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margin">
              <wp:align>center</wp:align>
            </wp:positionH>
            <wp:positionV relativeFrom="paragraph">
              <wp:posOffset>3810</wp:posOffset>
            </wp:positionV>
            <wp:extent cx="3253740" cy="116586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CB19F4">
      <w:pPr>
        <w:jc w:val="center"/>
        <w:rPr>
          <w:rFonts w:ascii="Arial" w:hAnsi="Arial" w:cs="Arial"/>
          <w:b/>
          <w:sz w:val="32"/>
          <w:szCs w:val="32"/>
        </w:rPr>
      </w:pPr>
      <w:r>
        <w:rPr>
          <w:rFonts w:ascii="Arial" w:hAnsi="Arial" w:cs="Arial"/>
          <w:b/>
          <w:sz w:val="32"/>
          <w:szCs w:val="32"/>
        </w:rPr>
        <w:t>MAKHUDUTHAMAGA LOCALMUNICIPALITY</w:t>
      </w:r>
    </w:p>
    <w:p w:rsidR="00CF3127" w:rsidRDefault="00CF3127" w:rsidP="00CB19F4">
      <w:pPr>
        <w:jc w:val="center"/>
        <w:rPr>
          <w:rFonts w:ascii="Arial" w:hAnsi="Arial" w:cs="Arial"/>
          <w:b/>
          <w:sz w:val="32"/>
          <w:szCs w:val="32"/>
        </w:rPr>
      </w:pPr>
    </w:p>
    <w:p w:rsidR="00261E1E" w:rsidRDefault="00CB19F4" w:rsidP="00CB19F4">
      <w:pPr>
        <w:spacing w:after="200" w:line="276" w:lineRule="auto"/>
        <w:jc w:val="center"/>
        <w:rPr>
          <w:rFonts w:ascii="Arial" w:hAnsi="Arial" w:cs="Arial"/>
          <w:b/>
          <w:sz w:val="32"/>
          <w:szCs w:val="32"/>
        </w:rPr>
      </w:pPr>
      <w:r>
        <w:rPr>
          <w:rFonts w:ascii="Arial" w:hAnsi="Arial" w:cs="Arial"/>
          <w:b/>
          <w:sz w:val="22"/>
          <w:szCs w:val="22"/>
        </w:rPr>
        <w:t>LIM473/Topa</w:t>
      </w:r>
      <w:r w:rsidR="004000E2">
        <w:rPr>
          <w:rFonts w:ascii="Arial" w:hAnsi="Arial" w:cs="Arial"/>
          <w:b/>
          <w:sz w:val="22"/>
          <w:szCs w:val="22"/>
        </w:rPr>
        <w:t>Nama Cooperative/22/23/050</w:t>
      </w:r>
    </w:p>
    <w:p w:rsidR="00980404" w:rsidRDefault="004000E2" w:rsidP="004E41AD">
      <w:pPr>
        <w:rPr>
          <w:rFonts w:ascii="Arial" w:hAnsi="Arial" w:cs="Arial"/>
          <w:b/>
          <w:sz w:val="32"/>
          <w:szCs w:val="32"/>
        </w:rPr>
      </w:pPr>
      <w:r>
        <w:rPr>
          <w:rFonts w:ascii="Arial" w:hAnsi="Arial" w:cs="Arial"/>
          <w:b/>
          <w:sz w:val="32"/>
          <w:szCs w:val="32"/>
        </w:rPr>
        <w:t>Supply,</w:t>
      </w:r>
      <w:r w:rsidR="00C419E4">
        <w:rPr>
          <w:rFonts w:ascii="Arial" w:hAnsi="Arial" w:cs="Arial"/>
          <w:b/>
          <w:sz w:val="32"/>
          <w:szCs w:val="32"/>
        </w:rPr>
        <w:t xml:space="preserve"> delivery of </w:t>
      </w:r>
      <w:r>
        <w:rPr>
          <w:rFonts w:ascii="Arial" w:hAnsi="Arial" w:cs="Arial"/>
          <w:b/>
          <w:sz w:val="32"/>
          <w:szCs w:val="32"/>
        </w:rPr>
        <w:t>poultry, inputs, completion of chicken house and installation of water pressure pump</w:t>
      </w:r>
      <w:r w:rsidR="00E7733E">
        <w:rPr>
          <w:rFonts w:ascii="Arial" w:hAnsi="Arial" w:cs="Arial"/>
          <w:b/>
          <w:sz w:val="32"/>
          <w:szCs w:val="32"/>
        </w:rPr>
        <w:t>.</w:t>
      </w:r>
    </w:p>
    <w:p w:rsidR="005F266D" w:rsidRPr="004E41AD" w:rsidRDefault="005F266D" w:rsidP="004E41AD">
      <w:pPr>
        <w:rPr>
          <w:rFonts w:ascii="Arial" w:hAnsi="Arial" w:cs="Arial"/>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52"/>
        <w:gridCol w:w="30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CB19F4" w:rsidRPr="0019445C">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586F70" w:rsidP="00EA3DB0">
            <w:pPr>
              <w:rPr>
                <w:rFonts w:ascii="Arial" w:hAnsi="Arial" w:cs="Arial"/>
                <w:lang w:val="en-ZA"/>
              </w:rPr>
            </w:pPr>
            <w:r>
              <w:rPr>
                <w:rFonts w:ascii="Arial" w:hAnsi="Arial" w:cs="Arial"/>
              </w:rPr>
              <w:t>Mr Makgalemane</w:t>
            </w:r>
            <w:r w:rsidR="00BA0100">
              <w:rPr>
                <w:rFonts w:ascii="Arial" w:hAnsi="Arial" w:cs="Arial"/>
              </w:rPr>
              <w:t xml:space="preserve"> TM</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586F70">
              <w:rPr>
                <w:rFonts w:ascii="Arial" w:hAnsi="Arial" w:cs="Arial"/>
              </w:rPr>
              <w:t>thabom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19F4">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5D14">
        <w:rPr>
          <w:rFonts w:ascii="Arial" w:hAnsi="Arial" w:cs="Arial"/>
          <w:sz w:val="22"/>
          <w:szCs w:val="22"/>
        </w:rPr>
        <w:t>18</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bookmarkStart w:id="0" w:name="_GoBack"/>
      <w:r>
        <w:rPr>
          <w:rFonts w:ascii="Arial" w:hAnsi="Arial" w:cs="Arial"/>
          <w:b/>
          <w:sz w:val="22"/>
          <w:szCs w:val="22"/>
        </w:rPr>
        <w:tab/>
      </w:r>
      <w:bookmarkEnd w:id="0"/>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7B5D14">
        <w:rPr>
          <w:rFonts w:ascii="Arial" w:hAnsi="Arial" w:cs="Arial"/>
          <w:sz w:val="22"/>
          <w:szCs w:val="22"/>
        </w:rPr>
        <w:t>2</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E7733E" w:rsidRPr="00CB19F4" w:rsidRDefault="00CB19F4" w:rsidP="00CB19F4">
      <w:pPr>
        <w:jc w:val="both"/>
        <w:rPr>
          <w:rFonts w:ascii="Arial" w:hAnsi="Arial" w:cs="Arial"/>
          <w:sz w:val="22"/>
          <w:szCs w:val="22"/>
        </w:rPr>
      </w:pPr>
      <w:r>
        <w:rPr>
          <w:rFonts w:ascii="Arial" w:hAnsi="Arial" w:cs="Arial"/>
          <w:b/>
          <w:sz w:val="32"/>
          <w:szCs w:val="32"/>
        </w:rPr>
        <w:lastRenderedPageBreak/>
        <w:t xml:space="preserve">  </w:t>
      </w:r>
      <w:r>
        <w:rPr>
          <w:rFonts w:ascii="Arial" w:hAnsi="Arial" w:cs="Arial"/>
          <w:b/>
          <w:sz w:val="32"/>
          <w:szCs w:val="32"/>
        </w:rPr>
        <w:tab/>
      </w:r>
      <w:r>
        <w:rPr>
          <w:rFonts w:ascii="Arial" w:hAnsi="Arial" w:cs="Arial"/>
          <w:b/>
          <w:sz w:val="32"/>
          <w:szCs w:val="32"/>
        </w:rPr>
        <w:tab/>
        <w:t xml:space="preserve">                        </w:t>
      </w:r>
      <w:r>
        <w:rPr>
          <w:rFonts w:ascii="Arial" w:hAnsi="Arial" w:cs="Arial"/>
          <w:b/>
          <w:noProof/>
          <w:sz w:val="32"/>
          <w:szCs w:val="32"/>
          <w:lang w:val="en-ZA" w:eastAsia="en-ZA"/>
        </w:rPr>
        <w:drawing>
          <wp:anchor distT="0" distB="0" distL="114300" distR="114300" simplePos="0" relativeHeight="251723776" behindDoc="0" locked="0" layoutInCell="1" allowOverlap="1" wp14:anchorId="5CCD9D02" wp14:editId="570D37BB">
            <wp:simplePos x="0" y="0"/>
            <wp:positionH relativeFrom="margin">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E7733E" w:rsidRDefault="00E7733E" w:rsidP="00CB19F4">
      <w:pPr>
        <w:spacing w:after="160" w:line="259" w:lineRule="auto"/>
        <w:jc w:val="center"/>
        <w:rPr>
          <w:rFonts w:ascii="Arial" w:hAnsi="Arial" w:cs="Arial"/>
          <w:b/>
          <w:sz w:val="20"/>
          <w:szCs w:val="20"/>
        </w:rPr>
      </w:pPr>
      <w:r w:rsidRPr="00E7733E">
        <w:rPr>
          <w:rFonts w:ascii="Arial" w:hAnsi="Arial" w:cs="Arial"/>
          <w:b/>
          <w:sz w:val="20"/>
          <w:szCs w:val="20"/>
        </w:rPr>
        <w:t>MAKHUDUTHAMAGA LOCAL MUNICIPALITY</w:t>
      </w:r>
    </w:p>
    <w:p w:rsidR="0061341F" w:rsidRPr="00E7733E" w:rsidRDefault="0061341F" w:rsidP="00CB19F4">
      <w:pPr>
        <w:jc w:val="center"/>
        <w:rPr>
          <w:rFonts w:ascii="Arial" w:hAnsi="Arial" w:cs="Arial"/>
          <w:b/>
          <w:sz w:val="20"/>
          <w:szCs w:val="20"/>
          <w:u w:val="single"/>
        </w:rPr>
      </w:pPr>
      <w:r>
        <w:rPr>
          <w:rFonts w:ascii="Arial" w:hAnsi="Arial" w:cs="Arial"/>
          <w:b/>
          <w:sz w:val="20"/>
          <w:szCs w:val="20"/>
        </w:rPr>
        <w:t>Bid Notice and invitation to Bid</w:t>
      </w:r>
    </w:p>
    <w:p w:rsidR="0061341F" w:rsidRPr="00E7733E" w:rsidRDefault="0061341F" w:rsidP="00CB19F4">
      <w:pPr>
        <w:spacing w:after="160" w:line="259" w:lineRule="auto"/>
        <w:jc w:val="center"/>
        <w:rPr>
          <w:rFonts w:ascii="Arial" w:hAnsi="Arial" w:cs="Arial"/>
          <w:b/>
          <w:sz w:val="20"/>
          <w:szCs w:val="20"/>
        </w:rPr>
      </w:pPr>
      <w:r w:rsidRPr="00E7733E">
        <w:rPr>
          <w:rFonts w:ascii="Arial" w:hAnsi="Arial" w:cs="Arial"/>
          <w:sz w:val="20"/>
          <w:szCs w:val="20"/>
        </w:rPr>
        <w:t>Bidders are invited to bid for the following project</w:t>
      </w:r>
    </w:p>
    <w:tbl>
      <w:tblPr>
        <w:tblStyle w:val="TableGrid"/>
        <w:tblW w:w="10348" w:type="dxa"/>
        <w:tblInd w:w="-5" w:type="dxa"/>
        <w:tblLayout w:type="fixed"/>
        <w:tblLook w:val="04A0" w:firstRow="1" w:lastRow="0" w:firstColumn="1" w:lastColumn="0" w:noHBand="0" w:noVBand="1"/>
      </w:tblPr>
      <w:tblGrid>
        <w:gridCol w:w="567"/>
        <w:gridCol w:w="2688"/>
        <w:gridCol w:w="3119"/>
        <w:gridCol w:w="1706"/>
        <w:gridCol w:w="2268"/>
      </w:tblGrid>
      <w:tr w:rsidR="0061341F" w:rsidRPr="00D968D2" w:rsidTr="00CB19F4">
        <w:trPr>
          <w:trHeight w:val="314"/>
        </w:trPr>
        <w:tc>
          <w:tcPr>
            <w:tcW w:w="567" w:type="dxa"/>
          </w:tcPr>
          <w:p w:rsidR="0061341F" w:rsidRPr="00D968D2" w:rsidRDefault="0061341F" w:rsidP="0061341F">
            <w:pPr>
              <w:rPr>
                <w:rFonts w:ascii="Arial" w:hAnsi="Arial" w:cs="Arial"/>
                <w:b/>
              </w:rPr>
            </w:pPr>
            <w:r w:rsidRPr="00D968D2">
              <w:rPr>
                <w:rFonts w:ascii="Arial" w:hAnsi="Arial" w:cs="Arial"/>
                <w:b/>
              </w:rPr>
              <w:t>NO</w:t>
            </w:r>
          </w:p>
        </w:tc>
        <w:tc>
          <w:tcPr>
            <w:tcW w:w="2688" w:type="dxa"/>
          </w:tcPr>
          <w:p w:rsidR="0061341F" w:rsidRPr="00D968D2" w:rsidRDefault="0061341F" w:rsidP="0061341F">
            <w:pPr>
              <w:rPr>
                <w:rFonts w:ascii="Arial" w:hAnsi="Arial" w:cs="Arial"/>
                <w:b/>
              </w:rPr>
            </w:pPr>
            <w:r>
              <w:rPr>
                <w:rFonts w:ascii="Arial" w:hAnsi="Arial" w:cs="Arial"/>
                <w:b/>
              </w:rPr>
              <w:t>Project Number</w:t>
            </w:r>
          </w:p>
        </w:tc>
        <w:tc>
          <w:tcPr>
            <w:tcW w:w="3119" w:type="dxa"/>
          </w:tcPr>
          <w:p w:rsidR="0061341F" w:rsidRPr="00D968D2" w:rsidRDefault="0061341F" w:rsidP="0061341F">
            <w:pPr>
              <w:rPr>
                <w:rFonts w:ascii="Arial" w:hAnsi="Arial" w:cs="Arial"/>
                <w:b/>
              </w:rPr>
            </w:pPr>
            <w:r w:rsidRPr="00D968D2">
              <w:rPr>
                <w:rFonts w:ascii="Arial" w:hAnsi="Arial" w:cs="Arial"/>
                <w:b/>
              </w:rPr>
              <w:t>Project</w:t>
            </w:r>
            <w:r>
              <w:rPr>
                <w:rFonts w:ascii="Arial" w:hAnsi="Arial" w:cs="Arial"/>
                <w:b/>
              </w:rPr>
              <w:t xml:space="preserve"> Description</w:t>
            </w:r>
          </w:p>
        </w:tc>
        <w:tc>
          <w:tcPr>
            <w:tcW w:w="1706" w:type="dxa"/>
          </w:tcPr>
          <w:p w:rsidR="0061341F" w:rsidRPr="00D968D2" w:rsidRDefault="0061341F" w:rsidP="0061341F">
            <w:pPr>
              <w:rPr>
                <w:rFonts w:ascii="Arial" w:hAnsi="Arial" w:cs="Arial"/>
                <w:b/>
              </w:rPr>
            </w:pPr>
            <w:r>
              <w:rPr>
                <w:rFonts w:ascii="Arial" w:hAnsi="Arial" w:cs="Arial"/>
                <w:b/>
              </w:rPr>
              <w:t>CIDB Grading</w:t>
            </w:r>
          </w:p>
        </w:tc>
        <w:tc>
          <w:tcPr>
            <w:tcW w:w="2268" w:type="dxa"/>
          </w:tcPr>
          <w:p w:rsidR="0061341F" w:rsidRPr="00D968D2" w:rsidRDefault="0061341F" w:rsidP="0061341F">
            <w:pPr>
              <w:rPr>
                <w:rFonts w:ascii="Arial" w:hAnsi="Arial" w:cs="Arial"/>
                <w:b/>
              </w:rPr>
            </w:pPr>
            <w:r w:rsidRPr="00D968D2">
              <w:rPr>
                <w:rFonts w:ascii="Arial" w:hAnsi="Arial" w:cs="Arial"/>
                <w:b/>
              </w:rPr>
              <w:t>Closing Date</w:t>
            </w:r>
          </w:p>
        </w:tc>
      </w:tr>
      <w:tr w:rsidR="0061341F" w:rsidRPr="00D968D2" w:rsidTr="00CB19F4">
        <w:trPr>
          <w:trHeight w:val="719"/>
        </w:trPr>
        <w:tc>
          <w:tcPr>
            <w:tcW w:w="567" w:type="dxa"/>
          </w:tcPr>
          <w:p w:rsidR="0061341F" w:rsidRDefault="0061341F" w:rsidP="0061341F">
            <w:pPr>
              <w:rPr>
                <w:rFonts w:ascii="Arial" w:hAnsi="Arial" w:cs="Arial"/>
                <w:b/>
              </w:rPr>
            </w:pPr>
            <w:r>
              <w:rPr>
                <w:rFonts w:ascii="Arial" w:hAnsi="Arial" w:cs="Arial"/>
                <w:b/>
              </w:rPr>
              <w:t>1.</w:t>
            </w:r>
          </w:p>
        </w:tc>
        <w:tc>
          <w:tcPr>
            <w:tcW w:w="2688" w:type="dxa"/>
          </w:tcPr>
          <w:p w:rsidR="0061341F" w:rsidRDefault="0061341F" w:rsidP="0061341F">
            <w:pPr>
              <w:rPr>
                <w:rFonts w:ascii="Arial" w:hAnsi="Arial" w:cs="Arial"/>
              </w:rPr>
            </w:pPr>
            <w:r>
              <w:rPr>
                <w:rFonts w:ascii="Arial" w:hAnsi="Arial" w:cs="Arial"/>
              </w:rPr>
              <w:t>LIM473/</w:t>
            </w:r>
            <w:proofErr w:type="spellStart"/>
            <w:r>
              <w:rPr>
                <w:rFonts w:ascii="Arial" w:hAnsi="Arial" w:cs="Arial"/>
              </w:rPr>
              <w:t>Wamokone</w:t>
            </w:r>
            <w:proofErr w:type="spellEnd"/>
            <w:r>
              <w:rPr>
                <w:rFonts w:ascii="Arial" w:hAnsi="Arial" w:cs="Arial"/>
              </w:rPr>
              <w:t xml:space="preserve"> Agricultural Cooperative/22/23</w:t>
            </w:r>
            <w:r w:rsidRPr="00C37AEF">
              <w:rPr>
                <w:rFonts w:ascii="Arial" w:hAnsi="Arial" w:cs="Arial"/>
              </w:rPr>
              <w:t>/</w:t>
            </w:r>
            <w:r>
              <w:rPr>
                <w:rFonts w:ascii="Arial" w:hAnsi="Arial" w:cs="Arial"/>
              </w:rPr>
              <w:t>048</w:t>
            </w:r>
          </w:p>
        </w:tc>
        <w:tc>
          <w:tcPr>
            <w:tcW w:w="3119" w:type="dxa"/>
          </w:tcPr>
          <w:p w:rsidR="0061341F" w:rsidRPr="00C37AEF" w:rsidRDefault="0061341F" w:rsidP="0061341F">
            <w:pPr>
              <w:rPr>
                <w:rFonts w:ascii="Arial" w:hAnsi="Arial" w:cs="Arial"/>
              </w:rPr>
            </w:pPr>
            <w:r>
              <w:rPr>
                <w:rFonts w:ascii="Arial" w:hAnsi="Arial" w:cs="Arial"/>
              </w:rPr>
              <w:t>Drilling of borehole and installation of water tank</w:t>
            </w:r>
          </w:p>
        </w:tc>
        <w:tc>
          <w:tcPr>
            <w:tcW w:w="1706" w:type="dxa"/>
          </w:tcPr>
          <w:p w:rsidR="0061341F" w:rsidRDefault="0061341F" w:rsidP="0061341F">
            <w:pPr>
              <w:rPr>
                <w:rFonts w:ascii="Arial" w:hAnsi="Arial" w:cs="Arial"/>
              </w:rPr>
            </w:pPr>
            <w:r>
              <w:rPr>
                <w:rFonts w:ascii="Arial" w:hAnsi="Arial" w:cs="Arial"/>
              </w:rPr>
              <w:t>Not applicable</w:t>
            </w:r>
          </w:p>
        </w:tc>
        <w:tc>
          <w:tcPr>
            <w:tcW w:w="2268" w:type="dxa"/>
          </w:tcPr>
          <w:p w:rsidR="0061341F" w:rsidRDefault="0061341F" w:rsidP="0061341F">
            <w:pPr>
              <w:rPr>
                <w:rFonts w:ascii="Arial" w:hAnsi="Arial" w:cs="Arial"/>
              </w:rPr>
            </w:pPr>
            <w:r>
              <w:rPr>
                <w:rFonts w:ascii="Arial" w:hAnsi="Arial" w:cs="Arial"/>
              </w:rPr>
              <w:t>31/03/2023</w:t>
            </w:r>
            <w:r w:rsidRPr="006865C6">
              <w:rPr>
                <w:rFonts w:ascii="Arial" w:hAnsi="Arial" w:cs="Arial"/>
              </w:rPr>
              <w:t xml:space="preserve"> at 12:00</w:t>
            </w:r>
          </w:p>
        </w:tc>
      </w:tr>
      <w:tr w:rsidR="0061341F" w:rsidRPr="00D968D2" w:rsidTr="00CB19F4">
        <w:trPr>
          <w:trHeight w:val="963"/>
        </w:trPr>
        <w:tc>
          <w:tcPr>
            <w:tcW w:w="567" w:type="dxa"/>
          </w:tcPr>
          <w:p w:rsidR="0061341F" w:rsidRDefault="0061341F" w:rsidP="0061341F">
            <w:pPr>
              <w:rPr>
                <w:rFonts w:ascii="Arial" w:hAnsi="Arial" w:cs="Arial"/>
                <w:b/>
              </w:rPr>
            </w:pPr>
            <w:r>
              <w:rPr>
                <w:rFonts w:ascii="Arial" w:hAnsi="Arial" w:cs="Arial"/>
                <w:b/>
              </w:rPr>
              <w:t>2.</w:t>
            </w:r>
          </w:p>
        </w:tc>
        <w:tc>
          <w:tcPr>
            <w:tcW w:w="2688" w:type="dxa"/>
          </w:tcPr>
          <w:p w:rsidR="0061341F" w:rsidRDefault="0061341F" w:rsidP="0061341F">
            <w:pPr>
              <w:rPr>
                <w:rFonts w:ascii="Arial" w:hAnsi="Arial" w:cs="Arial"/>
              </w:rPr>
            </w:pPr>
            <w:r>
              <w:rPr>
                <w:rFonts w:ascii="Arial" w:hAnsi="Arial" w:cs="Arial"/>
              </w:rPr>
              <w:t>LIM473/</w:t>
            </w:r>
            <w:proofErr w:type="spellStart"/>
            <w:r>
              <w:rPr>
                <w:rFonts w:ascii="Arial" w:hAnsi="Arial" w:cs="Arial"/>
              </w:rPr>
              <w:t>Mantlhanyan</w:t>
            </w:r>
            <w:proofErr w:type="spellEnd"/>
            <w:r>
              <w:rPr>
                <w:rFonts w:ascii="Arial" w:hAnsi="Arial" w:cs="Arial"/>
              </w:rPr>
              <w:t>-Palisade/22/23/049</w:t>
            </w:r>
          </w:p>
        </w:tc>
        <w:tc>
          <w:tcPr>
            <w:tcW w:w="3119" w:type="dxa"/>
          </w:tcPr>
          <w:p w:rsidR="0061341F" w:rsidRDefault="0061341F" w:rsidP="0061341F">
            <w:pPr>
              <w:rPr>
                <w:rFonts w:ascii="Arial" w:hAnsi="Arial" w:cs="Arial"/>
              </w:rPr>
            </w:pPr>
            <w:r>
              <w:rPr>
                <w:rFonts w:ascii="Arial" w:hAnsi="Arial" w:cs="Arial"/>
              </w:rPr>
              <w:t>Supply and installation of palisade fence and erection of cupboard.(100 points on Functionality)</w:t>
            </w:r>
          </w:p>
        </w:tc>
        <w:tc>
          <w:tcPr>
            <w:tcW w:w="1706" w:type="dxa"/>
          </w:tcPr>
          <w:p w:rsidR="0061341F" w:rsidRDefault="0061341F" w:rsidP="0061341F">
            <w:pPr>
              <w:rPr>
                <w:rFonts w:ascii="Arial" w:hAnsi="Arial" w:cs="Arial"/>
              </w:rPr>
            </w:pPr>
            <w:r>
              <w:rPr>
                <w:rFonts w:ascii="Arial" w:hAnsi="Arial" w:cs="Arial"/>
              </w:rPr>
              <w:t>2 SQ or Higher</w:t>
            </w:r>
          </w:p>
        </w:tc>
        <w:tc>
          <w:tcPr>
            <w:tcW w:w="2268" w:type="dxa"/>
          </w:tcPr>
          <w:p w:rsidR="0061341F" w:rsidRDefault="0061341F" w:rsidP="0061341F">
            <w:pPr>
              <w:rPr>
                <w:rFonts w:ascii="Arial" w:hAnsi="Arial" w:cs="Arial"/>
              </w:rPr>
            </w:pPr>
            <w:r>
              <w:rPr>
                <w:rFonts w:ascii="Arial" w:hAnsi="Arial" w:cs="Arial"/>
              </w:rPr>
              <w:t>31/03/2023 at 12:00</w:t>
            </w:r>
          </w:p>
        </w:tc>
      </w:tr>
      <w:tr w:rsidR="0061341F" w:rsidRPr="00D968D2" w:rsidTr="00CB19F4">
        <w:trPr>
          <w:trHeight w:val="963"/>
        </w:trPr>
        <w:tc>
          <w:tcPr>
            <w:tcW w:w="567" w:type="dxa"/>
          </w:tcPr>
          <w:p w:rsidR="0061341F" w:rsidRDefault="0061341F" w:rsidP="0061341F">
            <w:pPr>
              <w:rPr>
                <w:rFonts w:ascii="Arial" w:hAnsi="Arial" w:cs="Arial"/>
                <w:b/>
              </w:rPr>
            </w:pPr>
            <w:r>
              <w:rPr>
                <w:rFonts w:ascii="Arial" w:hAnsi="Arial" w:cs="Arial"/>
                <w:b/>
              </w:rPr>
              <w:t>3.</w:t>
            </w:r>
          </w:p>
        </w:tc>
        <w:tc>
          <w:tcPr>
            <w:tcW w:w="2688" w:type="dxa"/>
          </w:tcPr>
          <w:p w:rsidR="0061341F" w:rsidRDefault="0061341F" w:rsidP="0061341F">
            <w:pPr>
              <w:rPr>
                <w:rFonts w:ascii="Arial" w:hAnsi="Arial" w:cs="Arial"/>
              </w:rPr>
            </w:pPr>
            <w:r>
              <w:rPr>
                <w:rFonts w:ascii="Arial" w:hAnsi="Arial" w:cs="Arial"/>
              </w:rPr>
              <w:t>LIM473/</w:t>
            </w:r>
            <w:proofErr w:type="spellStart"/>
            <w:r>
              <w:rPr>
                <w:rFonts w:ascii="Arial" w:hAnsi="Arial" w:cs="Arial"/>
              </w:rPr>
              <w:t>Topa</w:t>
            </w:r>
            <w:proofErr w:type="spellEnd"/>
            <w:r>
              <w:rPr>
                <w:rFonts w:ascii="Arial" w:hAnsi="Arial" w:cs="Arial"/>
              </w:rPr>
              <w:t xml:space="preserve"> </w:t>
            </w:r>
            <w:proofErr w:type="spellStart"/>
            <w:r>
              <w:rPr>
                <w:rFonts w:ascii="Arial" w:hAnsi="Arial" w:cs="Arial"/>
              </w:rPr>
              <w:t>Nama</w:t>
            </w:r>
            <w:proofErr w:type="spellEnd"/>
            <w:r>
              <w:rPr>
                <w:rFonts w:ascii="Arial" w:hAnsi="Arial" w:cs="Arial"/>
              </w:rPr>
              <w:t xml:space="preserve"> Cooperative/22/23/050</w:t>
            </w:r>
          </w:p>
        </w:tc>
        <w:tc>
          <w:tcPr>
            <w:tcW w:w="3119" w:type="dxa"/>
          </w:tcPr>
          <w:p w:rsidR="0061341F" w:rsidRDefault="0061341F" w:rsidP="0061341F">
            <w:pPr>
              <w:rPr>
                <w:rFonts w:ascii="Arial" w:hAnsi="Arial" w:cs="Arial"/>
              </w:rPr>
            </w:pPr>
            <w:r>
              <w:rPr>
                <w:rFonts w:ascii="Arial" w:hAnsi="Arial" w:cs="Arial"/>
              </w:rPr>
              <w:t xml:space="preserve">Supply, delivery of poultry, </w:t>
            </w:r>
            <w:proofErr w:type="spellStart"/>
            <w:r>
              <w:rPr>
                <w:rFonts w:ascii="Arial" w:hAnsi="Arial" w:cs="Arial"/>
              </w:rPr>
              <w:t>Inputs,Completion</w:t>
            </w:r>
            <w:proofErr w:type="spellEnd"/>
            <w:r>
              <w:rPr>
                <w:rFonts w:ascii="Arial" w:hAnsi="Arial" w:cs="Arial"/>
              </w:rPr>
              <w:t xml:space="preserve"> of chicken house and installation of  water pressure pump </w:t>
            </w:r>
          </w:p>
        </w:tc>
        <w:tc>
          <w:tcPr>
            <w:tcW w:w="1706" w:type="dxa"/>
          </w:tcPr>
          <w:p w:rsidR="0061341F" w:rsidRDefault="0061341F" w:rsidP="0061341F">
            <w:pPr>
              <w:rPr>
                <w:rFonts w:ascii="Arial" w:hAnsi="Arial" w:cs="Arial"/>
              </w:rPr>
            </w:pPr>
            <w:r>
              <w:rPr>
                <w:rFonts w:ascii="Arial" w:hAnsi="Arial" w:cs="Arial"/>
              </w:rPr>
              <w:t>Not applicable</w:t>
            </w:r>
          </w:p>
        </w:tc>
        <w:tc>
          <w:tcPr>
            <w:tcW w:w="2268" w:type="dxa"/>
          </w:tcPr>
          <w:p w:rsidR="0061341F" w:rsidRDefault="0061341F" w:rsidP="0061341F">
            <w:pPr>
              <w:rPr>
                <w:rFonts w:ascii="Arial" w:hAnsi="Arial" w:cs="Arial"/>
              </w:rPr>
            </w:pPr>
            <w:r>
              <w:rPr>
                <w:rFonts w:ascii="Arial" w:hAnsi="Arial" w:cs="Arial"/>
              </w:rPr>
              <w:t>31/03/2023 at 12:00</w:t>
            </w:r>
          </w:p>
        </w:tc>
      </w:tr>
      <w:tr w:rsidR="0061341F" w:rsidRPr="00D968D2" w:rsidTr="00CB19F4">
        <w:trPr>
          <w:trHeight w:val="963"/>
        </w:trPr>
        <w:tc>
          <w:tcPr>
            <w:tcW w:w="567" w:type="dxa"/>
          </w:tcPr>
          <w:p w:rsidR="0061341F" w:rsidRDefault="0061341F" w:rsidP="0061341F">
            <w:pPr>
              <w:rPr>
                <w:rFonts w:ascii="Arial" w:hAnsi="Arial" w:cs="Arial"/>
                <w:b/>
              </w:rPr>
            </w:pPr>
            <w:r>
              <w:rPr>
                <w:rFonts w:ascii="Arial" w:hAnsi="Arial" w:cs="Arial"/>
                <w:b/>
              </w:rPr>
              <w:t>4.</w:t>
            </w:r>
          </w:p>
        </w:tc>
        <w:tc>
          <w:tcPr>
            <w:tcW w:w="2688" w:type="dxa"/>
          </w:tcPr>
          <w:p w:rsidR="0061341F" w:rsidRDefault="0061341F" w:rsidP="0061341F">
            <w:pPr>
              <w:rPr>
                <w:rFonts w:ascii="Arial" w:hAnsi="Arial" w:cs="Arial"/>
              </w:rPr>
            </w:pPr>
            <w:r>
              <w:rPr>
                <w:rFonts w:ascii="Arial" w:hAnsi="Arial" w:cs="Arial"/>
              </w:rPr>
              <w:t>LIM473/</w:t>
            </w:r>
            <w:proofErr w:type="spellStart"/>
            <w:r>
              <w:rPr>
                <w:rFonts w:ascii="Arial" w:hAnsi="Arial" w:cs="Arial"/>
              </w:rPr>
              <w:t>Mmabore</w:t>
            </w:r>
            <w:proofErr w:type="spellEnd"/>
            <w:r>
              <w:rPr>
                <w:rFonts w:ascii="Arial" w:hAnsi="Arial" w:cs="Arial"/>
              </w:rPr>
              <w:t xml:space="preserve"> </w:t>
            </w:r>
            <w:proofErr w:type="spellStart"/>
            <w:r>
              <w:rPr>
                <w:rFonts w:ascii="Arial" w:hAnsi="Arial" w:cs="Arial"/>
              </w:rPr>
              <w:t>Setabudi</w:t>
            </w:r>
            <w:proofErr w:type="spellEnd"/>
            <w:r>
              <w:rPr>
                <w:rFonts w:ascii="Arial" w:hAnsi="Arial" w:cs="Arial"/>
              </w:rPr>
              <w:t xml:space="preserve"> Cooperative/22/23/051</w:t>
            </w:r>
          </w:p>
        </w:tc>
        <w:tc>
          <w:tcPr>
            <w:tcW w:w="3119" w:type="dxa"/>
          </w:tcPr>
          <w:p w:rsidR="0061341F" w:rsidRDefault="0061341F" w:rsidP="0061341F">
            <w:pPr>
              <w:rPr>
                <w:rFonts w:ascii="Arial" w:hAnsi="Arial" w:cs="Arial"/>
              </w:rPr>
            </w:pPr>
            <w:r>
              <w:rPr>
                <w:rFonts w:ascii="Arial" w:hAnsi="Arial" w:cs="Arial"/>
              </w:rPr>
              <w:t>Supply and delivery of soap making machine and soap pleat packaging machine</w:t>
            </w:r>
          </w:p>
        </w:tc>
        <w:tc>
          <w:tcPr>
            <w:tcW w:w="1706" w:type="dxa"/>
          </w:tcPr>
          <w:p w:rsidR="0061341F" w:rsidRDefault="0061341F" w:rsidP="0061341F">
            <w:pPr>
              <w:rPr>
                <w:rFonts w:ascii="Arial" w:hAnsi="Arial" w:cs="Arial"/>
              </w:rPr>
            </w:pPr>
            <w:r>
              <w:rPr>
                <w:rFonts w:ascii="Arial" w:hAnsi="Arial" w:cs="Arial"/>
              </w:rPr>
              <w:t>Not applicable</w:t>
            </w:r>
          </w:p>
        </w:tc>
        <w:tc>
          <w:tcPr>
            <w:tcW w:w="2268" w:type="dxa"/>
          </w:tcPr>
          <w:p w:rsidR="0061341F" w:rsidRDefault="0061341F" w:rsidP="0061341F">
            <w:pPr>
              <w:rPr>
                <w:rFonts w:ascii="Arial" w:hAnsi="Arial" w:cs="Arial"/>
              </w:rPr>
            </w:pPr>
            <w:r>
              <w:rPr>
                <w:rFonts w:ascii="Arial" w:hAnsi="Arial" w:cs="Arial"/>
              </w:rPr>
              <w:t>31/03/2023 at 12:00</w:t>
            </w:r>
          </w:p>
        </w:tc>
      </w:tr>
    </w:tbl>
    <w:tbl>
      <w:tblPr>
        <w:tblW w:w="9860" w:type="dxa"/>
        <w:tblLook w:val="01E0" w:firstRow="1" w:lastRow="1" w:firstColumn="1" w:lastColumn="1" w:noHBand="0" w:noVBand="0"/>
      </w:tblPr>
      <w:tblGrid>
        <w:gridCol w:w="9860"/>
      </w:tblGrid>
      <w:tr w:rsidR="00E7733E" w:rsidRPr="00E7733E" w:rsidTr="00E7733E">
        <w:tc>
          <w:tcPr>
            <w:tcW w:w="9860" w:type="dxa"/>
          </w:tcPr>
          <w:p w:rsidR="00E7733E" w:rsidRPr="00E7733E" w:rsidRDefault="00E7733E" w:rsidP="00E7733E">
            <w:pPr>
              <w:jc w:val="both"/>
              <w:rPr>
                <w:rFonts w:ascii="Arial" w:hAnsi="Arial" w:cs="Arial"/>
                <w:b/>
                <w:sz w:val="20"/>
                <w:szCs w:val="20"/>
                <w:u w:val="single"/>
              </w:rPr>
            </w:pPr>
          </w:p>
        </w:tc>
      </w:tr>
    </w:tbl>
    <w:p w:rsidR="00E7733E" w:rsidRPr="00E7733E" w:rsidRDefault="00E7733E" w:rsidP="00E7733E">
      <w:pPr>
        <w:jc w:val="both"/>
        <w:rPr>
          <w:rFonts w:ascii="Arial" w:hAnsi="Arial" w:cs="Arial"/>
          <w:sz w:val="20"/>
          <w:szCs w:val="20"/>
        </w:rPr>
      </w:pPr>
      <w:r w:rsidRPr="00E7733E">
        <w:rPr>
          <w:rFonts w:ascii="Arial" w:hAnsi="Arial" w:cs="Arial"/>
          <w:sz w:val="20"/>
          <w:szCs w:val="20"/>
        </w:rPr>
        <w:t>The employer is Makhuduthamaga Local Municipality represented by the Acting Municipal Manager.</w:t>
      </w:r>
    </w:p>
    <w:p w:rsidR="00E7733E" w:rsidRPr="00E7733E" w:rsidRDefault="00E7733E" w:rsidP="00E7733E">
      <w:pPr>
        <w:jc w:val="both"/>
        <w:rPr>
          <w:rFonts w:ascii="Arial" w:hAnsi="Arial" w:cs="Arial"/>
          <w:sz w:val="20"/>
          <w:szCs w:val="20"/>
        </w:rPr>
      </w:pP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Bid documents will be obtainable from Makhuduthamaga Local Municipal offices from </w:t>
      </w:r>
      <w:r w:rsidR="00117FCB">
        <w:rPr>
          <w:rFonts w:ascii="Arial" w:hAnsi="Arial" w:cs="Arial"/>
          <w:b/>
          <w:sz w:val="20"/>
          <w:szCs w:val="20"/>
        </w:rPr>
        <w:t>15 March</w:t>
      </w:r>
      <w:r w:rsidRPr="00E7733E">
        <w:rPr>
          <w:rFonts w:ascii="Arial" w:hAnsi="Arial" w:cs="Arial"/>
          <w:b/>
          <w:color w:val="FF0000"/>
          <w:sz w:val="20"/>
          <w:szCs w:val="20"/>
        </w:rPr>
        <w:t xml:space="preserve"> </w:t>
      </w:r>
      <w:r w:rsidR="00BA2A1D">
        <w:rPr>
          <w:rFonts w:ascii="Arial" w:hAnsi="Arial" w:cs="Arial"/>
          <w:b/>
          <w:sz w:val="20"/>
          <w:szCs w:val="20"/>
        </w:rPr>
        <w:t>2023</w:t>
      </w:r>
      <w:r w:rsidRPr="00E7733E">
        <w:rPr>
          <w:rFonts w:ascii="Arial" w:hAnsi="Arial" w:cs="Arial"/>
          <w:b/>
          <w:sz w:val="20"/>
          <w:szCs w:val="20"/>
        </w:rPr>
        <w:t xml:space="preserve"> (Mon-Fri from 08:00-16:30</w:t>
      </w:r>
      <w:r w:rsidRPr="00E7733E">
        <w:rPr>
          <w:rFonts w:ascii="Arial" w:hAnsi="Arial" w:cs="Arial"/>
          <w:sz w:val="20"/>
          <w:szCs w:val="20"/>
        </w:rPr>
        <w:t xml:space="preserve">) from the cashiers; at a non-refundable deposit of </w:t>
      </w:r>
      <w:r w:rsidRPr="00E7733E">
        <w:rPr>
          <w:rFonts w:ascii="Arial" w:hAnsi="Arial" w:cs="Arial"/>
          <w:b/>
          <w:sz w:val="20"/>
          <w:szCs w:val="20"/>
        </w:rPr>
        <w:t>R560.00</w:t>
      </w:r>
      <w:r w:rsidRPr="00E7733E">
        <w:rPr>
          <w:rFonts w:ascii="Arial" w:hAnsi="Arial" w:cs="Arial"/>
          <w:sz w:val="20"/>
          <w:szCs w:val="20"/>
        </w:rPr>
        <w:t xml:space="preserve"> payable in cash or bank guaranteed cheque. Bid documents can also be downloaded from online services at (</w:t>
      </w:r>
      <w:hyperlink r:id="rId10" w:history="1">
        <w:r w:rsidRPr="00E7733E">
          <w:rPr>
            <w:rFonts w:cs="Arial"/>
            <w:color w:val="0000FF"/>
            <w:u w:val="single"/>
          </w:rPr>
          <w:t>www.etender.gov.za</w:t>
        </w:r>
      </w:hyperlink>
      <w:r w:rsidRPr="00E7733E">
        <w:rPr>
          <w:rFonts w:ascii="Arial" w:hAnsi="Arial" w:cs="Arial"/>
          <w:sz w:val="20"/>
          <w:szCs w:val="20"/>
        </w:rPr>
        <w:t xml:space="preserve">) at no cost. </w:t>
      </w: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 </w:t>
      </w: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w:t>
      </w:r>
      <w:proofErr w:type="spellStart"/>
      <w:r w:rsidRPr="00E7733E">
        <w:rPr>
          <w:rFonts w:ascii="Arial" w:hAnsi="Arial" w:cs="Arial"/>
          <w:sz w:val="20"/>
          <w:szCs w:val="20"/>
        </w:rPr>
        <w:t>Furse</w:t>
      </w:r>
      <w:proofErr w:type="spellEnd"/>
      <w:r w:rsidRPr="00E7733E">
        <w:rPr>
          <w:rFonts w:ascii="Arial" w:hAnsi="Arial" w:cs="Arial"/>
          <w:sz w:val="20"/>
          <w:szCs w:val="20"/>
        </w:rPr>
        <w:t xml:space="preserve"> before the closing date and time.</w:t>
      </w:r>
    </w:p>
    <w:p w:rsidR="00E7733E" w:rsidRPr="00E7733E" w:rsidRDefault="00E7733E" w:rsidP="00E7733E">
      <w:pPr>
        <w:jc w:val="both"/>
        <w:rPr>
          <w:rFonts w:ascii="Arial" w:hAnsi="Arial" w:cs="Arial"/>
          <w:sz w:val="20"/>
          <w:szCs w:val="20"/>
        </w:rPr>
      </w:pPr>
    </w:p>
    <w:p w:rsidR="00E7733E" w:rsidRPr="00E7733E" w:rsidRDefault="00BA2A1D" w:rsidP="00E7733E">
      <w:pPr>
        <w:jc w:val="both"/>
        <w:rPr>
          <w:rFonts w:ascii="Arial" w:hAnsi="Arial" w:cs="Arial"/>
          <w:b/>
          <w:sz w:val="20"/>
          <w:szCs w:val="20"/>
        </w:rPr>
      </w:pPr>
      <w:r>
        <w:rPr>
          <w:rFonts w:ascii="Arial" w:hAnsi="Arial" w:cs="Arial"/>
          <w:sz w:val="20"/>
          <w:szCs w:val="20"/>
        </w:rPr>
        <w:t xml:space="preserve">The municipality shall </w:t>
      </w:r>
      <w:r w:rsidR="00E7733E" w:rsidRPr="00E7733E">
        <w:rPr>
          <w:rFonts w:ascii="Arial" w:hAnsi="Arial" w:cs="Arial"/>
          <w:sz w:val="20"/>
          <w:szCs w:val="20"/>
        </w:rPr>
        <w:t xml:space="preserve">adjudicate and award tenders in accordance with the Preferential Procurement Policy Framework Act. 5/2000 and revised procurement regulation </w:t>
      </w:r>
      <w:r>
        <w:rPr>
          <w:rFonts w:ascii="Arial" w:hAnsi="Arial" w:cs="Arial"/>
          <w:sz w:val="20"/>
          <w:szCs w:val="20"/>
        </w:rPr>
        <w:t>with effect 16 January 2023 and on 100</w:t>
      </w:r>
      <w:r w:rsidR="00E7733E" w:rsidRPr="00E7733E">
        <w:rPr>
          <w:rFonts w:ascii="Arial" w:hAnsi="Arial" w:cs="Arial"/>
          <w:sz w:val="20"/>
          <w:szCs w:val="20"/>
        </w:rPr>
        <w:t xml:space="preserve"> points </w:t>
      </w:r>
      <w:r>
        <w:rPr>
          <w:rFonts w:ascii="Arial" w:hAnsi="Arial" w:cs="Arial"/>
          <w:sz w:val="20"/>
          <w:szCs w:val="20"/>
        </w:rPr>
        <w:t>for functionality and 80/20 points system</w:t>
      </w:r>
      <w:r w:rsidR="00E7733E" w:rsidRPr="00E7733E">
        <w:rPr>
          <w:rFonts w:ascii="Arial" w:hAnsi="Arial" w:cs="Arial"/>
          <w:sz w:val="20"/>
          <w:szCs w:val="20"/>
        </w:rPr>
        <w:t xml:space="preserve"> where 80 points </w:t>
      </w:r>
      <w:r w:rsidR="001A5763">
        <w:rPr>
          <w:rFonts w:ascii="Arial" w:hAnsi="Arial" w:cs="Arial"/>
          <w:sz w:val="20"/>
          <w:szCs w:val="20"/>
        </w:rPr>
        <w:t xml:space="preserve">are for the price </w:t>
      </w:r>
      <w:r w:rsidR="00E7733E" w:rsidRPr="00E7733E">
        <w:rPr>
          <w:rFonts w:ascii="Arial" w:hAnsi="Arial" w:cs="Arial"/>
          <w:sz w:val="20"/>
          <w:szCs w:val="20"/>
        </w:rPr>
        <w:t xml:space="preserve"> and 20 points for</w:t>
      </w:r>
      <w:r w:rsidR="001A5763">
        <w:rPr>
          <w:rFonts w:ascii="Arial" w:hAnsi="Arial" w:cs="Arial"/>
          <w:sz w:val="20"/>
          <w:szCs w:val="20"/>
        </w:rPr>
        <w:t xml:space="preserve"> municipal specific goals(according to the said legislation).Details of functionality and specific goals are in the bid </w:t>
      </w:r>
      <w:r w:rsidR="00341AEB">
        <w:rPr>
          <w:rFonts w:ascii="Arial" w:hAnsi="Arial" w:cs="Arial"/>
          <w:sz w:val="20"/>
          <w:szCs w:val="20"/>
        </w:rPr>
        <w:t>document. Bids</w:t>
      </w:r>
      <w:r w:rsidR="001A5763">
        <w:rPr>
          <w:rFonts w:ascii="Arial" w:hAnsi="Arial" w:cs="Arial"/>
          <w:sz w:val="20"/>
          <w:szCs w:val="20"/>
        </w:rPr>
        <w:t xml:space="preserve"> will remain valid for 90 (Ninety) days.</w:t>
      </w:r>
    </w:p>
    <w:p w:rsidR="00E7733E" w:rsidRPr="00E7733E" w:rsidRDefault="00E7733E" w:rsidP="00E7733E">
      <w:pPr>
        <w:jc w:val="both"/>
        <w:rPr>
          <w:rFonts w:ascii="Arial" w:hAnsi="Arial" w:cs="Arial"/>
          <w:sz w:val="20"/>
          <w:szCs w:val="20"/>
        </w:rPr>
      </w:pPr>
    </w:p>
    <w:p w:rsidR="00E7733E" w:rsidRDefault="00E7733E" w:rsidP="00E7733E">
      <w:pPr>
        <w:jc w:val="both"/>
        <w:rPr>
          <w:rFonts w:ascii="Arial" w:hAnsi="Arial" w:cs="Arial"/>
          <w:sz w:val="20"/>
          <w:szCs w:val="20"/>
        </w:rPr>
      </w:pPr>
      <w:r w:rsidRPr="00E7733E">
        <w:rPr>
          <w:rFonts w:ascii="Arial" w:hAnsi="Arial" w:cs="Arial"/>
          <w:sz w:val="20"/>
          <w:szCs w:val="20"/>
        </w:rPr>
        <w:t>The lowest tender will not necessarily be accepted and the municipality reserves the right not to consider any tender not fully completed. Tenderers are required to initial each page of the tender document and sign where necessary.</w:t>
      </w:r>
    </w:p>
    <w:p w:rsidR="0061341F" w:rsidRPr="00E7733E" w:rsidRDefault="0061341F" w:rsidP="00E7733E">
      <w:pPr>
        <w:jc w:val="both"/>
        <w:rPr>
          <w:rFonts w:ascii="Arial" w:hAnsi="Arial" w:cs="Arial"/>
          <w:sz w:val="20"/>
          <w:szCs w:val="20"/>
        </w:rPr>
      </w:pPr>
    </w:p>
    <w:p w:rsidR="00E7733E" w:rsidRPr="00E7733E" w:rsidRDefault="00E7733E" w:rsidP="00E7733E">
      <w:pPr>
        <w:rPr>
          <w:rFonts w:ascii="Arial" w:hAnsi="Arial" w:cs="Arial"/>
          <w:sz w:val="20"/>
          <w:szCs w:val="20"/>
        </w:rPr>
      </w:pPr>
    </w:p>
    <w:p w:rsidR="00E7733E" w:rsidRPr="00E7733E" w:rsidRDefault="00E7733E" w:rsidP="00E7733E">
      <w:pPr>
        <w:rPr>
          <w:rFonts w:ascii="Arial" w:hAnsi="Arial" w:cs="Arial"/>
          <w:b/>
          <w:sz w:val="20"/>
          <w:szCs w:val="20"/>
        </w:rPr>
      </w:pPr>
      <w:r w:rsidRPr="00E7733E">
        <w:rPr>
          <w:rFonts w:ascii="Arial" w:hAnsi="Arial" w:cs="Arial"/>
          <w:b/>
          <w:sz w:val="20"/>
          <w:szCs w:val="20"/>
        </w:rPr>
        <w:t>For enquiries contact:</w:t>
      </w:r>
      <w:r w:rsidRPr="00E7733E">
        <w:rPr>
          <w:rFonts w:ascii="Arial" w:hAnsi="Arial" w:cs="Arial"/>
          <w:b/>
          <w:sz w:val="20"/>
          <w:szCs w:val="20"/>
        </w:rPr>
        <w:tab/>
      </w:r>
    </w:p>
    <w:p w:rsidR="00E7733E" w:rsidRPr="00E7733E" w:rsidRDefault="00E7733E" w:rsidP="00E7733E">
      <w:pPr>
        <w:rPr>
          <w:rFonts w:ascii="Arial" w:hAnsi="Arial" w:cs="Arial"/>
          <w:b/>
          <w:sz w:val="20"/>
          <w:szCs w:val="20"/>
        </w:rPr>
      </w:pPr>
      <w:r w:rsidRPr="00E7733E">
        <w:rPr>
          <w:rFonts w:ascii="Arial" w:hAnsi="Arial" w:cs="Arial"/>
          <w:b/>
          <w:sz w:val="20"/>
          <w:szCs w:val="20"/>
        </w:rPr>
        <w:t>Supply Chain Unit</w:t>
      </w:r>
      <w:r w:rsidRPr="00E7733E">
        <w:rPr>
          <w:rFonts w:ascii="Arial" w:hAnsi="Arial" w:cs="Arial"/>
          <w:b/>
          <w:sz w:val="20"/>
          <w:szCs w:val="20"/>
        </w:rPr>
        <w:tab/>
      </w:r>
      <w:r w:rsidRPr="00E7733E">
        <w:rPr>
          <w:rFonts w:ascii="Arial" w:hAnsi="Arial" w:cs="Arial"/>
          <w:b/>
          <w:sz w:val="20"/>
          <w:szCs w:val="20"/>
        </w:rPr>
        <w:tab/>
        <w:t xml:space="preserve">: </w:t>
      </w:r>
      <w:r w:rsidRPr="00E7733E">
        <w:rPr>
          <w:rFonts w:ascii="Arial" w:hAnsi="Arial" w:cs="Arial"/>
          <w:b/>
          <w:sz w:val="20"/>
          <w:szCs w:val="20"/>
        </w:rPr>
        <w:tab/>
        <w:t>Mr Mothapo K</w:t>
      </w:r>
      <w:r w:rsidR="001A5763">
        <w:rPr>
          <w:rFonts w:ascii="Arial" w:hAnsi="Arial" w:cs="Arial"/>
          <w:b/>
          <w:sz w:val="20"/>
          <w:szCs w:val="20"/>
        </w:rPr>
        <w:t>.</w:t>
      </w:r>
      <w:r w:rsidRPr="00E7733E">
        <w:rPr>
          <w:rFonts w:ascii="Arial" w:hAnsi="Arial" w:cs="Arial"/>
          <w:b/>
          <w:sz w:val="20"/>
          <w:szCs w:val="20"/>
        </w:rPr>
        <w:t xml:space="preserve">J </w:t>
      </w:r>
      <w:r w:rsidRPr="00E7733E">
        <w:rPr>
          <w:rFonts w:ascii="Arial" w:hAnsi="Arial" w:cs="Arial"/>
          <w:b/>
          <w:sz w:val="20"/>
          <w:szCs w:val="20"/>
        </w:rPr>
        <w:tab/>
        <w:t>- 013 265 8607</w:t>
      </w:r>
    </w:p>
    <w:p w:rsidR="00E7733E" w:rsidRPr="00E7733E" w:rsidRDefault="000323D8" w:rsidP="00E7733E">
      <w:pPr>
        <w:rPr>
          <w:rFonts w:ascii="Arial" w:hAnsi="Arial" w:cs="Arial"/>
          <w:b/>
          <w:sz w:val="20"/>
          <w:szCs w:val="20"/>
        </w:rPr>
      </w:pPr>
      <w:r>
        <w:rPr>
          <w:rFonts w:ascii="Arial" w:hAnsi="Arial" w:cs="Arial"/>
          <w:b/>
          <w:sz w:val="20"/>
          <w:szCs w:val="20"/>
        </w:rPr>
        <w:t xml:space="preserve">LED Unit </w:t>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Arial" w:hAnsi="Arial" w:cs="Arial"/>
          <w:b/>
          <w:sz w:val="20"/>
          <w:szCs w:val="20"/>
        </w:rPr>
        <w:tab/>
        <w:t>Mr Thabela A.P</w:t>
      </w:r>
      <w:r w:rsidR="001A5763">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tab/>
        <w:t>- 013 265 8610</w:t>
      </w:r>
    </w:p>
    <w:p w:rsidR="00E7733E" w:rsidRPr="00E7733E" w:rsidRDefault="00E7733E" w:rsidP="00E7733E">
      <w:pPr>
        <w:rPr>
          <w:rFonts w:ascii="Arial" w:hAnsi="Arial" w:cs="Arial"/>
          <w:b/>
          <w:sz w:val="20"/>
          <w:szCs w:val="20"/>
        </w:rPr>
      </w:pPr>
    </w:p>
    <w:p w:rsidR="001A5763" w:rsidRDefault="00E7733E" w:rsidP="00E7733E">
      <w:pPr>
        <w:rPr>
          <w:rFonts w:ascii="Arial" w:hAnsi="Arial" w:cs="Arial"/>
          <w:b/>
          <w:sz w:val="20"/>
          <w:szCs w:val="20"/>
        </w:rPr>
      </w:pPr>
      <w:r w:rsidRPr="00E7733E">
        <w:rPr>
          <w:rFonts w:ascii="Arial" w:hAnsi="Arial" w:cs="Arial"/>
          <w:b/>
          <w:sz w:val="20"/>
          <w:szCs w:val="20"/>
        </w:rPr>
        <w:t>Mr Moga</w:t>
      </w:r>
      <w:r w:rsidR="001A5763">
        <w:rPr>
          <w:rFonts w:ascii="Arial" w:hAnsi="Arial" w:cs="Arial"/>
          <w:b/>
          <w:sz w:val="20"/>
          <w:szCs w:val="20"/>
        </w:rPr>
        <w:t xml:space="preserve">nedi RM, </w:t>
      </w:r>
    </w:p>
    <w:p w:rsidR="00E7733E" w:rsidRPr="00E7733E" w:rsidRDefault="00E7733E" w:rsidP="00E7733E">
      <w:pPr>
        <w:rPr>
          <w:rFonts w:ascii="Arial" w:hAnsi="Arial" w:cs="Arial"/>
          <w:b/>
          <w:sz w:val="20"/>
          <w:szCs w:val="20"/>
        </w:rPr>
      </w:pPr>
      <w:r w:rsidRPr="00E7733E">
        <w:rPr>
          <w:rFonts w:ascii="Arial" w:hAnsi="Arial" w:cs="Arial"/>
          <w:b/>
          <w:sz w:val="20"/>
          <w:szCs w:val="20"/>
        </w:rPr>
        <w:t>MUNICIPAL MANAGER</w:t>
      </w:r>
    </w:p>
    <w:p w:rsidR="00E7733E" w:rsidRPr="00E7733E" w:rsidRDefault="00E7733E" w:rsidP="00E7733E">
      <w:pPr>
        <w:rPr>
          <w:rFonts w:ascii="Arial" w:hAnsi="Arial" w:cs="Arial"/>
          <w:b/>
          <w:sz w:val="20"/>
          <w:szCs w:val="20"/>
        </w:rPr>
      </w:pPr>
      <w:r w:rsidRPr="00E7733E">
        <w:rPr>
          <w:rFonts w:ascii="Arial" w:hAnsi="Arial" w:cs="Arial"/>
          <w:b/>
          <w:sz w:val="20"/>
          <w:szCs w:val="20"/>
        </w:rPr>
        <w:t>PRIVATE BAG X 434</w:t>
      </w:r>
    </w:p>
    <w:p w:rsidR="00E7733E" w:rsidRPr="00E7733E" w:rsidRDefault="00E7733E" w:rsidP="00E7733E">
      <w:pPr>
        <w:rPr>
          <w:rFonts w:ascii="Arial" w:hAnsi="Arial" w:cs="Arial"/>
          <w:b/>
          <w:sz w:val="20"/>
          <w:szCs w:val="20"/>
        </w:rPr>
      </w:pPr>
      <w:r w:rsidRPr="00E7733E">
        <w:rPr>
          <w:rFonts w:ascii="Arial" w:hAnsi="Arial" w:cs="Arial"/>
          <w:b/>
          <w:sz w:val="20"/>
          <w:szCs w:val="20"/>
        </w:rPr>
        <w:t>JANE FURSE, 1085</w:t>
      </w:r>
    </w:p>
    <w:p w:rsidR="00252558" w:rsidRPr="0061341F" w:rsidRDefault="00252558" w:rsidP="0061341F">
      <w:pPr>
        <w:rPr>
          <w:rFonts w:ascii="Arial" w:hAnsi="Arial" w:cs="Arial"/>
          <w:b/>
          <w:sz w:val="20"/>
          <w:szCs w:val="20"/>
        </w:rPr>
      </w:pPr>
    </w:p>
    <w:p w:rsidR="004000E2" w:rsidRDefault="004000E2" w:rsidP="004000E2">
      <w:pPr>
        <w:rPr>
          <w:rFonts w:ascii="Arial" w:hAnsi="Arial" w:cs="Arial"/>
          <w:b/>
          <w:sz w:val="32"/>
          <w:szCs w:val="32"/>
        </w:rPr>
      </w:pPr>
      <w:r>
        <w:rPr>
          <w:rFonts w:ascii="Arial" w:hAnsi="Arial" w:cs="Arial"/>
          <w:b/>
          <w:sz w:val="32"/>
          <w:szCs w:val="32"/>
        </w:rPr>
        <w:lastRenderedPageBreak/>
        <w:t>Supply, delivery of poultry, inputs, completion of chicken house and installation of water pressure pump.</w:t>
      </w:r>
    </w:p>
    <w:p w:rsidR="00916140" w:rsidRPr="004E41AD" w:rsidRDefault="00916140" w:rsidP="00704E8C">
      <w:pPr>
        <w:rPr>
          <w:rFonts w:ascii="Arial" w:hAnsi="Arial" w:cs="Arial"/>
          <w:b/>
          <w:sz w:val="32"/>
          <w:szCs w:val="32"/>
        </w:rPr>
      </w:pP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477529" w:rsidRPr="00215D12" w:rsidRDefault="00916140" w:rsidP="00477529">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477529" w:rsidRDefault="00477529" w:rsidP="00477529">
      <w:pPr>
        <w:rPr>
          <w:rFonts w:cs="Arial"/>
          <w:b/>
          <w:sz w:val="28"/>
          <w:szCs w:val="28"/>
          <w:u w:val="single"/>
        </w:rPr>
      </w:pPr>
    </w:p>
    <w:p w:rsidR="00477529" w:rsidRDefault="00477529" w:rsidP="00477529">
      <w:pPr>
        <w:rPr>
          <w:rFonts w:cs="Arial"/>
          <w:b/>
          <w:sz w:val="28"/>
          <w:szCs w:val="28"/>
          <w:u w:val="single"/>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lastRenderedPageBreak/>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CB19F4" w:rsidRPr="002B5756" w:rsidRDefault="00CB19F4" w:rsidP="00CB19F4">
      <w:pPr>
        <w:pStyle w:val="ListParagraph"/>
        <w:numPr>
          <w:ilvl w:val="0"/>
          <w:numId w:val="21"/>
        </w:numPr>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as per section 10.1 of the SCM policy and preferential procurement policy framework Act 2000,</w:t>
      </w:r>
      <w:r w:rsidRPr="0057392F">
        <w:rPr>
          <w:rFonts w:ascii="Arial" w:hAnsi="Arial" w:cs="Arial"/>
        </w:rPr>
        <w:t xml:space="preserve"> presented in the Preferential Procurement Regulations 2022.</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proofErr w:type="spellStart"/>
      <w:r w:rsidRPr="00741BE7">
        <w:rPr>
          <w:rFonts w:ascii="Arial" w:hAnsi="Arial" w:cs="Arial"/>
          <w:u w:val="single"/>
          <w:lang w:val="en-ZA"/>
        </w:rPr>
        <w:t>Pt</w:t>
      </w:r>
      <w:proofErr w:type="spellEnd"/>
      <w:r w:rsidRPr="00741BE7">
        <w:rPr>
          <w:rFonts w:ascii="Arial" w:hAnsi="Arial" w:cs="Arial"/>
          <w:u w:val="single"/>
          <w:lang w:val="en-ZA"/>
        </w:rPr>
        <w:t xml:space="preserve"> - </w:t>
      </w:r>
      <w:proofErr w:type="spellStart"/>
      <w:r w:rsidRPr="00741BE7">
        <w:rPr>
          <w:rFonts w:ascii="Arial" w:hAnsi="Arial" w:cs="Arial"/>
          <w:u w:val="single"/>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w:t>
      </w:r>
      <w:proofErr w:type="spellStart"/>
      <w:r w:rsidRPr="00741BE7">
        <w:rPr>
          <w:rFonts w:ascii="Arial" w:hAnsi="Arial" w:cs="Arial"/>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proofErr w:type="spellStart"/>
      <w:r w:rsidRPr="00741BE7">
        <w:rPr>
          <w:rFonts w:ascii="Arial" w:hAnsi="Arial" w:cs="Arial"/>
          <w:lang w:val="en-US"/>
        </w:rPr>
        <w:t>Pt</w:t>
      </w:r>
      <w:proofErr w:type="spellEnd"/>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proofErr w:type="spellStart"/>
      <w:r w:rsidRPr="00741BE7">
        <w:rPr>
          <w:rFonts w:ascii="Arial" w:hAnsi="Arial" w:cs="Arial"/>
          <w:lang w:val="en-US"/>
        </w:rPr>
        <w:t>Pmin</w:t>
      </w:r>
      <w:proofErr w:type="spellEnd"/>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Enterprises within </w:t>
            </w:r>
            <w:proofErr w:type="spellStart"/>
            <w:r w:rsidRPr="00031AD5">
              <w:rPr>
                <w:rFonts w:asciiTheme="minorHAnsi" w:eastAsiaTheme="minorHAnsi" w:hAnsiTheme="minorHAnsi" w:cs="Arial"/>
                <w:b/>
                <w:bCs/>
                <w:color w:val="202124"/>
                <w:sz w:val="22"/>
                <w:szCs w:val="22"/>
                <w:lang w:val="en" w:eastAsia="en-ZA"/>
              </w:rPr>
              <w:t>Makhuduthamaga</w:t>
            </w:r>
            <w:proofErr w:type="spellEnd"/>
            <w:r w:rsidRPr="00031AD5">
              <w:rPr>
                <w:rFonts w:asciiTheme="minorHAnsi" w:eastAsiaTheme="minorHAnsi" w:hAnsiTheme="minorHAnsi" w:cs="Arial"/>
                <w:b/>
                <w:bCs/>
                <w:color w:val="202124"/>
                <w:sz w:val="22"/>
                <w:szCs w:val="22"/>
                <w:lang w:val="en" w:eastAsia="en-ZA"/>
              </w:rPr>
              <w:t xml:space="preserve">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490550" w:rsidRDefault="00490550" w:rsidP="00490550">
      <w:pPr>
        <w:rPr>
          <w:rFonts w:ascii="Arial" w:hAnsi="Arial" w:cs="Arial"/>
          <w:b/>
          <w:sz w:val="32"/>
          <w:szCs w:val="32"/>
        </w:rPr>
      </w:pPr>
      <w:r>
        <w:rPr>
          <w:rFonts w:ascii="Arial" w:hAnsi="Arial" w:cs="Arial"/>
          <w:b/>
          <w:sz w:val="32"/>
          <w:szCs w:val="32"/>
        </w:rPr>
        <w:t>Supply, delivery of poultry, inputs, completion of chicken house and installation of water pressure pump.</w:t>
      </w:r>
    </w:p>
    <w:p w:rsidR="00F00983" w:rsidRPr="000323D8" w:rsidRDefault="00F00983" w:rsidP="000323D8">
      <w:pPr>
        <w:jc w:val="both"/>
        <w:rPr>
          <w:rFonts w:ascii="Arial" w:hAnsi="Arial" w:cs="Arial"/>
          <w:color w:val="000000"/>
          <w:sz w:val="22"/>
          <w:szCs w:val="22"/>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545113">
      <w:pPr>
        <w:numPr>
          <w:ilvl w:val="0"/>
          <w:numId w:val="13"/>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lastRenderedPageBreak/>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9D7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70127" w:rsidRDefault="00170127"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lastRenderedPageBreak/>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lastRenderedPageBreak/>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490550" w:rsidRDefault="00490550" w:rsidP="00490550">
      <w:pPr>
        <w:rPr>
          <w:rFonts w:ascii="Arial" w:hAnsi="Arial" w:cs="Arial"/>
          <w:b/>
          <w:sz w:val="32"/>
          <w:szCs w:val="32"/>
        </w:rPr>
      </w:pPr>
      <w:r>
        <w:rPr>
          <w:rFonts w:ascii="Arial" w:hAnsi="Arial" w:cs="Arial"/>
          <w:b/>
          <w:sz w:val="32"/>
          <w:szCs w:val="32"/>
        </w:rPr>
        <w:t>Supply, delivery of poultry, inputs, completion of chicken house and installation of water pressure pump.</w:t>
      </w:r>
    </w:p>
    <w:p w:rsidR="0010372F" w:rsidRPr="00CC623D" w:rsidRDefault="0010372F" w:rsidP="00CC623D">
      <w:pPr>
        <w:jc w:val="both"/>
        <w:rPr>
          <w:rFonts w:ascii="Arial" w:hAnsi="Arial" w:cs="Arial"/>
          <w:b/>
          <w:sz w:val="22"/>
          <w:szCs w:val="22"/>
        </w:rPr>
      </w:pP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Default="00252558" w:rsidP="0010372F">
      <w:pPr>
        <w:rPr>
          <w:rFonts w:ascii="Arial" w:hAnsi="Arial" w:cs="Arial"/>
          <w:sz w:val="22"/>
          <w:szCs w:val="22"/>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r w:rsidR="00E600FE">
        <w:rPr>
          <w:rFonts w:ascii="Arial" w:hAnsi="Arial" w:cs="Arial"/>
          <w:b/>
        </w:rPr>
        <w:t>Drilling of borehole and installation of water tank</w:t>
      </w:r>
      <w:r w:rsidR="0010372F" w:rsidRPr="0010372F">
        <w:rPr>
          <w:rFonts w:ascii="Arial" w:hAnsi="Arial" w:cs="Arial"/>
          <w:b/>
        </w:rPr>
        <w:t>.</w:t>
      </w:r>
      <w:r w:rsidR="0010372F">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lastRenderedPageBreak/>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Pr="0004678C" w:rsidRDefault="00437AEB"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490550" w:rsidRDefault="00490550" w:rsidP="00490550">
      <w:pPr>
        <w:rPr>
          <w:rFonts w:ascii="Arial" w:hAnsi="Arial" w:cs="Arial"/>
          <w:b/>
          <w:sz w:val="32"/>
          <w:szCs w:val="32"/>
        </w:rPr>
      </w:pPr>
      <w:r>
        <w:rPr>
          <w:rFonts w:ascii="Arial" w:hAnsi="Arial" w:cs="Arial"/>
          <w:b/>
          <w:sz w:val="32"/>
          <w:szCs w:val="32"/>
        </w:rPr>
        <w:t>Supply, delivery of poultry, inputs, completion of chicken house and installation of water pressure pump.</w:t>
      </w:r>
    </w:p>
    <w:p w:rsidR="0010372F" w:rsidRDefault="0010372F" w:rsidP="0010372F">
      <w:pPr>
        <w:rPr>
          <w:rFonts w:ascii="Arial" w:hAnsi="Arial" w:cs="Arial"/>
          <w:b/>
        </w:rPr>
      </w:pPr>
    </w:p>
    <w:p w:rsidR="00663403" w:rsidRPr="0010372F" w:rsidRDefault="00663403" w:rsidP="0010372F">
      <w:pPr>
        <w:rPr>
          <w:rFonts w:ascii="Arial" w:hAnsi="Arial" w:cs="Arial"/>
          <w:b/>
        </w:rPr>
      </w:pPr>
    </w:p>
    <w:p w:rsidR="0010372F"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tbl>
      <w:tblPr>
        <w:tblStyle w:val="TableGrid"/>
        <w:tblW w:w="10098" w:type="dxa"/>
        <w:tblLook w:val="04A0" w:firstRow="1" w:lastRow="0" w:firstColumn="1" w:lastColumn="0" w:noHBand="0" w:noVBand="1"/>
      </w:tblPr>
      <w:tblGrid>
        <w:gridCol w:w="6697"/>
        <w:gridCol w:w="1608"/>
        <w:gridCol w:w="1793"/>
      </w:tblGrid>
      <w:tr w:rsidR="00490550" w:rsidRPr="0066736C" w:rsidTr="00CB19F4">
        <w:tc>
          <w:tcPr>
            <w:tcW w:w="6697" w:type="dxa"/>
          </w:tcPr>
          <w:p w:rsidR="00490550" w:rsidRPr="0066736C" w:rsidRDefault="00490550" w:rsidP="00CB19F4">
            <w:pPr>
              <w:rPr>
                <w:rFonts w:ascii="Arial" w:hAnsi="Arial" w:cs="Arial"/>
                <w:b/>
              </w:rPr>
            </w:pPr>
            <w:r w:rsidRPr="0066736C">
              <w:rPr>
                <w:rFonts w:ascii="Arial" w:hAnsi="Arial" w:cs="Arial"/>
                <w:b/>
              </w:rPr>
              <w:t>Specification</w:t>
            </w:r>
          </w:p>
        </w:tc>
        <w:tc>
          <w:tcPr>
            <w:tcW w:w="1608" w:type="dxa"/>
          </w:tcPr>
          <w:p w:rsidR="00490550" w:rsidRPr="0066736C" w:rsidRDefault="00490550" w:rsidP="00CB19F4">
            <w:pPr>
              <w:rPr>
                <w:rFonts w:ascii="Arial" w:hAnsi="Arial" w:cs="Arial"/>
                <w:b/>
              </w:rPr>
            </w:pPr>
            <w:r w:rsidRPr="0066736C">
              <w:rPr>
                <w:rFonts w:ascii="Arial" w:hAnsi="Arial" w:cs="Arial"/>
                <w:b/>
              </w:rPr>
              <w:t>Vote Number</w:t>
            </w:r>
          </w:p>
        </w:tc>
        <w:tc>
          <w:tcPr>
            <w:tcW w:w="1793" w:type="dxa"/>
          </w:tcPr>
          <w:p w:rsidR="00490550" w:rsidRPr="0066736C" w:rsidRDefault="00490550" w:rsidP="00CB19F4">
            <w:pPr>
              <w:rPr>
                <w:rFonts w:ascii="Arial" w:hAnsi="Arial" w:cs="Arial"/>
                <w:b/>
              </w:rPr>
            </w:pPr>
            <w:r w:rsidRPr="0066736C">
              <w:rPr>
                <w:rFonts w:ascii="Arial" w:hAnsi="Arial" w:cs="Arial"/>
                <w:b/>
              </w:rPr>
              <w:t xml:space="preserve">Available  </w:t>
            </w:r>
          </w:p>
          <w:p w:rsidR="00490550" w:rsidRPr="0066736C" w:rsidRDefault="00490550" w:rsidP="00CB19F4">
            <w:pPr>
              <w:rPr>
                <w:rFonts w:ascii="Arial" w:hAnsi="Arial" w:cs="Arial"/>
                <w:b/>
              </w:rPr>
            </w:pPr>
            <w:r w:rsidRPr="0066736C">
              <w:rPr>
                <w:rFonts w:ascii="Arial" w:hAnsi="Arial" w:cs="Arial"/>
                <w:b/>
              </w:rPr>
              <w:t>Budget</w:t>
            </w:r>
          </w:p>
        </w:tc>
      </w:tr>
      <w:tr w:rsidR="00490550" w:rsidRPr="0066736C" w:rsidTr="00CB19F4">
        <w:trPr>
          <w:trHeight w:val="209"/>
        </w:trPr>
        <w:tc>
          <w:tcPr>
            <w:tcW w:w="6697" w:type="dxa"/>
          </w:tcPr>
          <w:p w:rsidR="00490550" w:rsidRPr="0066736C" w:rsidRDefault="00490550" w:rsidP="00CB19F4">
            <w:pPr>
              <w:rPr>
                <w:rFonts w:ascii="Arial" w:hAnsi="Arial" w:cs="Arial"/>
                <w:b/>
              </w:rPr>
            </w:pPr>
            <w:r w:rsidRPr="0066736C">
              <w:rPr>
                <w:rFonts w:ascii="Arial" w:hAnsi="Arial" w:cs="Arial"/>
                <w:b/>
              </w:rPr>
              <w:t>Supply, Delivery and/or installation of the following items/activities:</w:t>
            </w:r>
          </w:p>
          <w:p w:rsidR="00490550" w:rsidRPr="0066736C" w:rsidRDefault="00490550" w:rsidP="00CB19F4">
            <w:pPr>
              <w:rPr>
                <w:rFonts w:ascii="Arial" w:hAnsi="Arial" w:cs="Arial"/>
                <w:b/>
              </w:rPr>
            </w:pPr>
          </w:p>
          <w:tbl>
            <w:tblPr>
              <w:tblStyle w:val="TableGrid"/>
              <w:tblW w:w="0" w:type="auto"/>
              <w:tblLook w:val="04A0" w:firstRow="1" w:lastRow="0" w:firstColumn="1" w:lastColumn="0" w:noHBand="0" w:noVBand="1"/>
            </w:tblPr>
            <w:tblGrid>
              <w:gridCol w:w="919"/>
              <w:gridCol w:w="4304"/>
              <w:gridCol w:w="1248"/>
            </w:tblGrid>
            <w:tr w:rsidR="00490550" w:rsidTr="00CB19F4">
              <w:tc>
                <w:tcPr>
                  <w:tcW w:w="1129" w:type="dxa"/>
                </w:tcPr>
                <w:p w:rsidR="00490550" w:rsidRDefault="00490550" w:rsidP="00CB19F4">
                  <w:pPr>
                    <w:pStyle w:val="NoSpacing"/>
                    <w:rPr>
                      <w:rFonts w:ascii="Arial" w:hAnsi="Arial" w:cs="Arial"/>
                      <w:b/>
                    </w:rPr>
                  </w:pPr>
                  <w:r>
                    <w:rPr>
                      <w:rFonts w:ascii="Arial" w:hAnsi="Arial" w:cs="Arial"/>
                      <w:b/>
                    </w:rPr>
                    <w:t>Item</w:t>
                  </w:r>
                </w:p>
              </w:tc>
              <w:tc>
                <w:tcPr>
                  <w:tcW w:w="6521" w:type="dxa"/>
                </w:tcPr>
                <w:p w:rsidR="00490550" w:rsidRDefault="00490550" w:rsidP="00CB19F4">
                  <w:pPr>
                    <w:pStyle w:val="NoSpacing"/>
                    <w:rPr>
                      <w:rFonts w:ascii="Arial" w:hAnsi="Arial" w:cs="Arial"/>
                      <w:b/>
                    </w:rPr>
                  </w:pPr>
                  <w:r>
                    <w:rPr>
                      <w:rFonts w:ascii="Arial" w:hAnsi="Arial" w:cs="Arial"/>
                      <w:b/>
                    </w:rPr>
                    <w:t>Description</w:t>
                  </w:r>
                </w:p>
              </w:tc>
              <w:tc>
                <w:tcPr>
                  <w:tcW w:w="1366" w:type="dxa"/>
                </w:tcPr>
                <w:p w:rsidR="00490550" w:rsidRDefault="00490550" w:rsidP="00CB19F4">
                  <w:pPr>
                    <w:pStyle w:val="NoSpacing"/>
                    <w:rPr>
                      <w:rFonts w:ascii="Arial" w:hAnsi="Arial" w:cs="Arial"/>
                      <w:b/>
                    </w:rPr>
                  </w:pPr>
                  <w:r>
                    <w:rPr>
                      <w:rFonts w:ascii="Arial" w:hAnsi="Arial" w:cs="Arial"/>
                      <w:b/>
                    </w:rPr>
                    <w:t>Quantity</w:t>
                  </w:r>
                </w:p>
              </w:tc>
            </w:tr>
            <w:tr w:rsidR="00490550" w:rsidRPr="004F5243" w:rsidTr="00CB19F4">
              <w:tc>
                <w:tcPr>
                  <w:tcW w:w="1129" w:type="dxa"/>
                </w:tcPr>
                <w:p w:rsidR="00490550" w:rsidRPr="004F5243" w:rsidRDefault="00490550" w:rsidP="00CB19F4">
                  <w:pPr>
                    <w:pStyle w:val="NoSpacing"/>
                    <w:rPr>
                      <w:rFonts w:ascii="Arial" w:hAnsi="Arial" w:cs="Arial"/>
                    </w:rPr>
                  </w:pPr>
                  <w:r w:rsidRPr="004F5243">
                    <w:rPr>
                      <w:rFonts w:ascii="Arial" w:hAnsi="Arial" w:cs="Arial"/>
                    </w:rPr>
                    <w:t>1.</w:t>
                  </w:r>
                </w:p>
              </w:tc>
              <w:tc>
                <w:tcPr>
                  <w:tcW w:w="6521" w:type="dxa"/>
                </w:tcPr>
                <w:p w:rsidR="00490550" w:rsidRPr="004F5243" w:rsidRDefault="00490550" w:rsidP="00CB19F4">
                  <w:pPr>
                    <w:pStyle w:val="NoSpacing"/>
                    <w:rPr>
                      <w:rFonts w:ascii="Arial" w:hAnsi="Arial" w:cs="Arial"/>
                    </w:rPr>
                  </w:pPr>
                  <w:r w:rsidRPr="004F5243">
                    <w:rPr>
                      <w:rFonts w:ascii="Arial" w:hAnsi="Arial" w:cs="Arial"/>
                    </w:rPr>
                    <w:t>Supply of day old broilers chicks</w:t>
                  </w:r>
                </w:p>
              </w:tc>
              <w:tc>
                <w:tcPr>
                  <w:tcW w:w="1366" w:type="dxa"/>
                </w:tcPr>
                <w:p w:rsidR="00490550" w:rsidRPr="004F5243" w:rsidRDefault="00490550" w:rsidP="00CB19F4">
                  <w:pPr>
                    <w:pStyle w:val="NoSpacing"/>
                    <w:rPr>
                      <w:rFonts w:ascii="Arial" w:hAnsi="Arial" w:cs="Arial"/>
                    </w:rPr>
                  </w:pPr>
                  <w:r w:rsidRPr="004F5243">
                    <w:rPr>
                      <w:rFonts w:ascii="Arial" w:hAnsi="Arial" w:cs="Arial"/>
                    </w:rPr>
                    <w:t>2000</w:t>
                  </w:r>
                </w:p>
              </w:tc>
            </w:tr>
            <w:tr w:rsidR="00490550" w:rsidRPr="004F5243" w:rsidTr="00CB19F4">
              <w:tc>
                <w:tcPr>
                  <w:tcW w:w="1129" w:type="dxa"/>
                </w:tcPr>
                <w:p w:rsidR="00490550" w:rsidRPr="004F5243" w:rsidRDefault="00490550" w:rsidP="00CB19F4">
                  <w:pPr>
                    <w:pStyle w:val="NoSpacing"/>
                    <w:rPr>
                      <w:rFonts w:ascii="Arial" w:hAnsi="Arial" w:cs="Arial"/>
                    </w:rPr>
                  </w:pPr>
                  <w:r>
                    <w:rPr>
                      <w:rFonts w:ascii="Arial" w:hAnsi="Arial" w:cs="Arial"/>
                    </w:rPr>
                    <w:t>2</w:t>
                  </w:r>
                </w:p>
              </w:tc>
              <w:tc>
                <w:tcPr>
                  <w:tcW w:w="6521" w:type="dxa"/>
                </w:tcPr>
                <w:p w:rsidR="00490550" w:rsidRPr="004F5243" w:rsidRDefault="00490550" w:rsidP="00CB19F4">
                  <w:pPr>
                    <w:pStyle w:val="NoSpacing"/>
                    <w:rPr>
                      <w:rFonts w:ascii="Arial" w:hAnsi="Arial" w:cs="Arial"/>
                      <w:b/>
                    </w:rPr>
                  </w:pPr>
                  <w:r w:rsidRPr="004F5243">
                    <w:rPr>
                      <w:rFonts w:ascii="Arial" w:hAnsi="Arial" w:cs="Arial"/>
                      <w:b/>
                    </w:rPr>
                    <w:t>CHICKEN FEED</w:t>
                  </w:r>
                </w:p>
              </w:tc>
              <w:tc>
                <w:tcPr>
                  <w:tcW w:w="1366" w:type="dxa"/>
                </w:tcPr>
                <w:p w:rsidR="00490550" w:rsidRPr="004F5243" w:rsidRDefault="00490550" w:rsidP="00CB19F4">
                  <w:pPr>
                    <w:pStyle w:val="NoSpacing"/>
                    <w:rPr>
                      <w:rFonts w:ascii="Arial" w:hAnsi="Arial" w:cs="Arial"/>
                    </w:rPr>
                  </w:pPr>
                </w:p>
              </w:tc>
            </w:tr>
            <w:tr w:rsidR="00490550" w:rsidRPr="004F5243" w:rsidTr="00CB19F4">
              <w:tc>
                <w:tcPr>
                  <w:tcW w:w="1129" w:type="dxa"/>
                </w:tcPr>
                <w:p w:rsidR="00490550" w:rsidRDefault="00490550" w:rsidP="00CB19F4">
                  <w:pPr>
                    <w:pStyle w:val="NoSpacing"/>
                    <w:rPr>
                      <w:rFonts w:ascii="Arial" w:hAnsi="Arial" w:cs="Arial"/>
                    </w:rPr>
                  </w:pPr>
                  <w:r>
                    <w:rPr>
                      <w:rFonts w:ascii="Arial" w:hAnsi="Arial" w:cs="Arial"/>
                    </w:rPr>
                    <w:t>2.1.</w:t>
                  </w:r>
                </w:p>
              </w:tc>
              <w:tc>
                <w:tcPr>
                  <w:tcW w:w="6521" w:type="dxa"/>
                </w:tcPr>
                <w:p w:rsidR="00490550" w:rsidRPr="004F5243" w:rsidRDefault="00490550" w:rsidP="00CB19F4">
                  <w:pPr>
                    <w:pStyle w:val="NoSpacing"/>
                    <w:rPr>
                      <w:rFonts w:ascii="Arial" w:hAnsi="Arial" w:cs="Arial"/>
                    </w:rPr>
                  </w:pPr>
                  <w:r w:rsidRPr="004F5243">
                    <w:rPr>
                      <w:rFonts w:ascii="Arial" w:hAnsi="Arial" w:cs="Arial"/>
                    </w:rPr>
                    <w:t>Supply of 50kg Starter chicken feed,</w:t>
                  </w:r>
                </w:p>
              </w:tc>
              <w:tc>
                <w:tcPr>
                  <w:tcW w:w="1366" w:type="dxa"/>
                </w:tcPr>
                <w:p w:rsidR="00490550" w:rsidRPr="004F5243" w:rsidRDefault="00490550" w:rsidP="00CB19F4">
                  <w:pPr>
                    <w:pStyle w:val="NoSpacing"/>
                    <w:rPr>
                      <w:rFonts w:ascii="Arial" w:hAnsi="Arial" w:cs="Arial"/>
                    </w:rPr>
                  </w:pPr>
                  <w:r w:rsidRPr="004F5243">
                    <w:rPr>
                      <w:rFonts w:ascii="Arial" w:hAnsi="Arial" w:cs="Arial"/>
                    </w:rPr>
                    <w:t>32</w:t>
                  </w:r>
                </w:p>
              </w:tc>
            </w:tr>
            <w:tr w:rsidR="00490550" w:rsidRPr="004F5243" w:rsidTr="00CB19F4">
              <w:tc>
                <w:tcPr>
                  <w:tcW w:w="1129" w:type="dxa"/>
                </w:tcPr>
                <w:p w:rsidR="00490550" w:rsidRDefault="00490550" w:rsidP="00CB19F4">
                  <w:pPr>
                    <w:pStyle w:val="NoSpacing"/>
                    <w:rPr>
                      <w:rFonts w:ascii="Arial" w:hAnsi="Arial" w:cs="Arial"/>
                    </w:rPr>
                  </w:pPr>
                  <w:r>
                    <w:rPr>
                      <w:rFonts w:ascii="Arial" w:hAnsi="Arial" w:cs="Arial"/>
                    </w:rPr>
                    <w:t>2.2.</w:t>
                  </w:r>
                </w:p>
              </w:tc>
              <w:tc>
                <w:tcPr>
                  <w:tcW w:w="6521" w:type="dxa"/>
                </w:tcPr>
                <w:p w:rsidR="00490550" w:rsidRPr="004F5243" w:rsidRDefault="00490550" w:rsidP="00CB19F4">
                  <w:pPr>
                    <w:pStyle w:val="NoSpacing"/>
                    <w:rPr>
                      <w:rFonts w:ascii="Arial" w:hAnsi="Arial" w:cs="Arial"/>
                    </w:rPr>
                  </w:pPr>
                  <w:r w:rsidRPr="004F5243">
                    <w:rPr>
                      <w:rFonts w:ascii="Arial" w:hAnsi="Arial" w:cs="Arial"/>
                    </w:rPr>
                    <w:t>Supply of 50kg Grower chicken feed</w:t>
                  </w:r>
                </w:p>
              </w:tc>
              <w:tc>
                <w:tcPr>
                  <w:tcW w:w="1366" w:type="dxa"/>
                </w:tcPr>
                <w:p w:rsidR="00490550" w:rsidRPr="004F5243" w:rsidRDefault="00490550" w:rsidP="00CB19F4">
                  <w:pPr>
                    <w:pStyle w:val="NoSpacing"/>
                    <w:rPr>
                      <w:rFonts w:ascii="Arial" w:hAnsi="Arial" w:cs="Arial"/>
                    </w:rPr>
                  </w:pPr>
                  <w:r w:rsidRPr="004F5243">
                    <w:rPr>
                      <w:rFonts w:ascii="Arial" w:hAnsi="Arial" w:cs="Arial"/>
                    </w:rPr>
                    <w:t>53</w:t>
                  </w:r>
                </w:p>
              </w:tc>
            </w:tr>
            <w:tr w:rsidR="00490550" w:rsidRPr="004F5243" w:rsidTr="00CB19F4">
              <w:tc>
                <w:tcPr>
                  <w:tcW w:w="1129" w:type="dxa"/>
                </w:tcPr>
                <w:p w:rsidR="00490550" w:rsidRDefault="00490550" w:rsidP="00CB19F4">
                  <w:pPr>
                    <w:pStyle w:val="NoSpacing"/>
                    <w:rPr>
                      <w:rFonts w:ascii="Arial" w:hAnsi="Arial" w:cs="Arial"/>
                    </w:rPr>
                  </w:pPr>
                  <w:r>
                    <w:rPr>
                      <w:rFonts w:ascii="Arial" w:hAnsi="Arial" w:cs="Arial"/>
                    </w:rPr>
                    <w:t>2.3.</w:t>
                  </w:r>
                </w:p>
              </w:tc>
              <w:tc>
                <w:tcPr>
                  <w:tcW w:w="6521" w:type="dxa"/>
                </w:tcPr>
                <w:p w:rsidR="00490550" w:rsidRPr="004F5243" w:rsidRDefault="00490550" w:rsidP="00CB19F4">
                  <w:pPr>
                    <w:pStyle w:val="NoSpacing"/>
                    <w:rPr>
                      <w:rFonts w:ascii="Arial" w:hAnsi="Arial" w:cs="Arial"/>
                    </w:rPr>
                  </w:pPr>
                  <w:r w:rsidRPr="004F5243">
                    <w:rPr>
                      <w:rFonts w:ascii="Arial" w:hAnsi="Arial" w:cs="Arial"/>
                    </w:rPr>
                    <w:t>Supply of 50kg Finisher chicken feeds.</w:t>
                  </w:r>
                </w:p>
              </w:tc>
              <w:tc>
                <w:tcPr>
                  <w:tcW w:w="1366" w:type="dxa"/>
                </w:tcPr>
                <w:p w:rsidR="00490550" w:rsidRPr="004F5243" w:rsidRDefault="00490550" w:rsidP="00CB19F4">
                  <w:pPr>
                    <w:pStyle w:val="NoSpacing"/>
                    <w:rPr>
                      <w:rFonts w:ascii="Arial" w:hAnsi="Arial" w:cs="Arial"/>
                    </w:rPr>
                  </w:pPr>
                  <w:r w:rsidRPr="004F5243">
                    <w:rPr>
                      <w:rFonts w:ascii="Arial" w:hAnsi="Arial" w:cs="Arial"/>
                    </w:rPr>
                    <w:t>58</w:t>
                  </w:r>
                </w:p>
              </w:tc>
            </w:tr>
            <w:tr w:rsidR="00490550" w:rsidRPr="004F5243" w:rsidTr="00CB19F4">
              <w:tc>
                <w:tcPr>
                  <w:tcW w:w="1129" w:type="dxa"/>
                </w:tcPr>
                <w:p w:rsidR="00490550" w:rsidRPr="004F5243" w:rsidRDefault="00490550" w:rsidP="00CB19F4">
                  <w:pPr>
                    <w:pStyle w:val="NoSpacing"/>
                    <w:rPr>
                      <w:rFonts w:ascii="Arial" w:hAnsi="Arial" w:cs="Arial"/>
                    </w:rPr>
                  </w:pPr>
                  <w:r>
                    <w:rPr>
                      <w:rFonts w:ascii="Arial" w:hAnsi="Arial" w:cs="Arial"/>
                    </w:rPr>
                    <w:t>3.</w:t>
                  </w:r>
                </w:p>
              </w:tc>
              <w:tc>
                <w:tcPr>
                  <w:tcW w:w="6521" w:type="dxa"/>
                </w:tcPr>
                <w:p w:rsidR="00490550" w:rsidRPr="004F5243" w:rsidRDefault="00490550" w:rsidP="00CB19F4">
                  <w:pPr>
                    <w:pStyle w:val="NoSpacing"/>
                    <w:rPr>
                      <w:rFonts w:ascii="Arial" w:hAnsi="Arial" w:cs="Arial"/>
                      <w:b/>
                    </w:rPr>
                  </w:pPr>
                  <w:r w:rsidRPr="004F5243">
                    <w:rPr>
                      <w:rFonts w:ascii="Arial" w:hAnsi="Arial" w:cs="Arial"/>
                      <w:b/>
                    </w:rPr>
                    <w:t>MEDICATION</w:t>
                  </w:r>
                </w:p>
              </w:tc>
              <w:tc>
                <w:tcPr>
                  <w:tcW w:w="1366" w:type="dxa"/>
                </w:tcPr>
                <w:p w:rsidR="00490550" w:rsidRPr="004F5243" w:rsidRDefault="00490550" w:rsidP="00CB19F4">
                  <w:pPr>
                    <w:pStyle w:val="NoSpacing"/>
                    <w:rPr>
                      <w:rFonts w:ascii="Arial" w:hAnsi="Arial" w:cs="Arial"/>
                    </w:rPr>
                  </w:pPr>
                </w:p>
              </w:tc>
            </w:tr>
            <w:tr w:rsidR="00490550" w:rsidRPr="00A00482" w:rsidTr="00CB19F4">
              <w:tc>
                <w:tcPr>
                  <w:tcW w:w="1129" w:type="dxa"/>
                </w:tcPr>
                <w:p w:rsidR="00490550" w:rsidRPr="004F5243" w:rsidRDefault="00490550" w:rsidP="00CB19F4">
                  <w:pPr>
                    <w:pStyle w:val="NoSpacing"/>
                    <w:rPr>
                      <w:rFonts w:ascii="Arial" w:hAnsi="Arial" w:cs="Arial"/>
                    </w:rPr>
                  </w:pPr>
                  <w:r w:rsidRPr="004F5243">
                    <w:rPr>
                      <w:rFonts w:ascii="Arial" w:hAnsi="Arial" w:cs="Arial"/>
                    </w:rPr>
                    <w:t>3.1</w:t>
                  </w:r>
                </w:p>
              </w:tc>
              <w:tc>
                <w:tcPr>
                  <w:tcW w:w="6521" w:type="dxa"/>
                </w:tcPr>
                <w:p w:rsidR="00490550" w:rsidRPr="004F5243" w:rsidRDefault="00490550" w:rsidP="00CB19F4">
                  <w:pPr>
                    <w:pStyle w:val="NoSpacing"/>
                    <w:rPr>
                      <w:rFonts w:ascii="Arial" w:hAnsi="Arial" w:cs="Arial"/>
                    </w:rPr>
                  </w:pPr>
                  <w:r w:rsidRPr="004F5243">
                    <w:rPr>
                      <w:rFonts w:ascii="Arial" w:hAnsi="Arial" w:cs="Arial"/>
                    </w:rPr>
                    <w:t xml:space="preserve">Supply of 100g </w:t>
                  </w:r>
                  <w:proofErr w:type="spellStart"/>
                  <w:r w:rsidRPr="004F5243">
                    <w:rPr>
                      <w:rFonts w:ascii="Arial" w:hAnsi="Arial" w:cs="Arial"/>
                    </w:rPr>
                    <w:t>Fosbac</w:t>
                  </w:r>
                  <w:proofErr w:type="spellEnd"/>
                  <w:r w:rsidRPr="004F5243">
                    <w:rPr>
                      <w:rFonts w:ascii="Arial" w:hAnsi="Arial" w:cs="Arial"/>
                    </w:rPr>
                    <w:t xml:space="preserve"> Plus T</w:t>
                  </w:r>
                </w:p>
              </w:tc>
              <w:tc>
                <w:tcPr>
                  <w:tcW w:w="1366" w:type="dxa"/>
                </w:tcPr>
                <w:p w:rsidR="00490550" w:rsidRPr="00A00482" w:rsidRDefault="00490550" w:rsidP="00CB19F4">
                  <w:pPr>
                    <w:pStyle w:val="NoSpacing"/>
                    <w:rPr>
                      <w:rFonts w:ascii="Arial" w:hAnsi="Arial" w:cs="Arial"/>
                    </w:rPr>
                  </w:pPr>
                  <w:r w:rsidRPr="00A00482">
                    <w:rPr>
                      <w:rFonts w:ascii="Arial" w:hAnsi="Arial" w:cs="Arial"/>
                    </w:rPr>
                    <w:t>5</w:t>
                  </w:r>
                </w:p>
              </w:tc>
            </w:tr>
            <w:tr w:rsidR="00490550" w:rsidRPr="00A00482" w:rsidTr="00CB19F4">
              <w:tc>
                <w:tcPr>
                  <w:tcW w:w="1129" w:type="dxa"/>
                </w:tcPr>
                <w:p w:rsidR="00490550" w:rsidRPr="004F5243" w:rsidRDefault="00490550" w:rsidP="00CB19F4">
                  <w:pPr>
                    <w:pStyle w:val="NoSpacing"/>
                    <w:rPr>
                      <w:rFonts w:ascii="Arial" w:hAnsi="Arial" w:cs="Arial"/>
                    </w:rPr>
                  </w:pPr>
                  <w:r w:rsidRPr="004F5243">
                    <w:rPr>
                      <w:rFonts w:ascii="Arial" w:hAnsi="Arial" w:cs="Arial"/>
                    </w:rPr>
                    <w:t>3.2.</w:t>
                  </w:r>
                </w:p>
              </w:tc>
              <w:tc>
                <w:tcPr>
                  <w:tcW w:w="6521" w:type="dxa"/>
                </w:tcPr>
                <w:p w:rsidR="00490550" w:rsidRPr="004F5243" w:rsidRDefault="00490550" w:rsidP="00CB19F4">
                  <w:pPr>
                    <w:pStyle w:val="NoSpacing"/>
                    <w:rPr>
                      <w:rFonts w:ascii="Arial" w:hAnsi="Arial" w:cs="Arial"/>
                    </w:rPr>
                  </w:pPr>
                  <w:r w:rsidRPr="004F5243">
                    <w:rPr>
                      <w:rFonts w:ascii="Arial" w:hAnsi="Arial" w:cs="Arial"/>
                    </w:rPr>
                    <w:t xml:space="preserve">Supply of 1000DS </w:t>
                  </w:r>
                  <w:proofErr w:type="spellStart"/>
                  <w:r w:rsidRPr="004F5243">
                    <w:rPr>
                      <w:rFonts w:ascii="Arial" w:hAnsi="Arial" w:cs="Arial"/>
                    </w:rPr>
                    <w:t>Lasota</w:t>
                  </w:r>
                  <w:proofErr w:type="spellEnd"/>
                  <w:r w:rsidRPr="004F5243">
                    <w:rPr>
                      <w:rFonts w:ascii="Arial" w:hAnsi="Arial" w:cs="Arial"/>
                    </w:rPr>
                    <w:t xml:space="preserve"> Vaccine</w:t>
                  </w:r>
                </w:p>
              </w:tc>
              <w:tc>
                <w:tcPr>
                  <w:tcW w:w="1366" w:type="dxa"/>
                </w:tcPr>
                <w:p w:rsidR="00490550" w:rsidRPr="00A00482" w:rsidRDefault="00490550" w:rsidP="00CB19F4">
                  <w:pPr>
                    <w:pStyle w:val="NoSpacing"/>
                    <w:rPr>
                      <w:rFonts w:ascii="Arial" w:hAnsi="Arial" w:cs="Arial"/>
                    </w:rPr>
                  </w:pPr>
                  <w:r w:rsidRPr="00A00482">
                    <w:rPr>
                      <w:rFonts w:ascii="Arial" w:hAnsi="Arial" w:cs="Arial"/>
                    </w:rPr>
                    <w:t>5</w:t>
                  </w:r>
                </w:p>
              </w:tc>
            </w:tr>
            <w:tr w:rsidR="00490550" w:rsidRPr="00A00482" w:rsidTr="00CB19F4">
              <w:tc>
                <w:tcPr>
                  <w:tcW w:w="1129" w:type="dxa"/>
                </w:tcPr>
                <w:p w:rsidR="00490550" w:rsidRPr="004F5243" w:rsidRDefault="00490550" w:rsidP="00CB19F4">
                  <w:pPr>
                    <w:pStyle w:val="NoSpacing"/>
                    <w:rPr>
                      <w:rFonts w:ascii="Arial" w:hAnsi="Arial" w:cs="Arial"/>
                    </w:rPr>
                  </w:pPr>
                  <w:r w:rsidRPr="004F5243">
                    <w:rPr>
                      <w:rFonts w:ascii="Arial" w:hAnsi="Arial" w:cs="Arial"/>
                    </w:rPr>
                    <w:t>3.3.</w:t>
                  </w:r>
                </w:p>
              </w:tc>
              <w:tc>
                <w:tcPr>
                  <w:tcW w:w="6521" w:type="dxa"/>
                </w:tcPr>
                <w:p w:rsidR="00490550" w:rsidRPr="004F5243" w:rsidRDefault="00490550" w:rsidP="00CB19F4">
                  <w:pPr>
                    <w:pStyle w:val="NoSpacing"/>
                    <w:rPr>
                      <w:rFonts w:ascii="Arial" w:hAnsi="Arial" w:cs="Arial"/>
                    </w:rPr>
                  </w:pPr>
                  <w:r w:rsidRPr="004F5243">
                    <w:rPr>
                      <w:rFonts w:ascii="Arial" w:hAnsi="Arial" w:cs="Arial"/>
                    </w:rPr>
                    <w:t xml:space="preserve">Supply of 1000DS </w:t>
                  </w:r>
                  <w:proofErr w:type="spellStart"/>
                  <w:r w:rsidRPr="004F5243">
                    <w:rPr>
                      <w:rFonts w:ascii="Arial" w:hAnsi="Arial" w:cs="Arial"/>
                    </w:rPr>
                    <w:t>Gumboro</w:t>
                  </w:r>
                  <w:proofErr w:type="spellEnd"/>
                  <w:r w:rsidRPr="004F5243">
                    <w:rPr>
                      <w:rFonts w:ascii="Arial" w:hAnsi="Arial" w:cs="Arial"/>
                    </w:rPr>
                    <w:t xml:space="preserve"> Vaccine</w:t>
                  </w:r>
                </w:p>
              </w:tc>
              <w:tc>
                <w:tcPr>
                  <w:tcW w:w="1366" w:type="dxa"/>
                </w:tcPr>
                <w:p w:rsidR="00490550" w:rsidRPr="00A00482" w:rsidRDefault="00490550" w:rsidP="00CB19F4">
                  <w:pPr>
                    <w:pStyle w:val="NoSpacing"/>
                    <w:rPr>
                      <w:rFonts w:ascii="Arial" w:hAnsi="Arial" w:cs="Arial"/>
                    </w:rPr>
                  </w:pPr>
                  <w:r w:rsidRPr="00A00482">
                    <w:rPr>
                      <w:rFonts w:ascii="Arial" w:hAnsi="Arial" w:cs="Arial"/>
                    </w:rPr>
                    <w:t>5</w:t>
                  </w:r>
                </w:p>
              </w:tc>
            </w:tr>
            <w:tr w:rsidR="00490550" w:rsidRPr="00A00482" w:rsidTr="00CB19F4">
              <w:tc>
                <w:tcPr>
                  <w:tcW w:w="1129" w:type="dxa"/>
                </w:tcPr>
                <w:p w:rsidR="00490550" w:rsidRPr="004F5243" w:rsidRDefault="00490550" w:rsidP="00CB19F4">
                  <w:pPr>
                    <w:pStyle w:val="NoSpacing"/>
                    <w:rPr>
                      <w:rFonts w:ascii="Arial" w:hAnsi="Arial" w:cs="Arial"/>
                    </w:rPr>
                  </w:pPr>
                  <w:r w:rsidRPr="004F5243">
                    <w:rPr>
                      <w:rFonts w:ascii="Arial" w:hAnsi="Arial" w:cs="Arial"/>
                    </w:rPr>
                    <w:t>3.4.</w:t>
                  </w:r>
                </w:p>
              </w:tc>
              <w:tc>
                <w:tcPr>
                  <w:tcW w:w="6521" w:type="dxa"/>
                </w:tcPr>
                <w:p w:rsidR="00490550" w:rsidRPr="004F5243" w:rsidRDefault="00490550" w:rsidP="00CB19F4">
                  <w:pPr>
                    <w:pStyle w:val="NoSpacing"/>
                    <w:rPr>
                      <w:rFonts w:ascii="Arial" w:hAnsi="Arial" w:cs="Arial"/>
                    </w:rPr>
                  </w:pPr>
                  <w:r w:rsidRPr="004F5243">
                    <w:rPr>
                      <w:rFonts w:ascii="Arial" w:hAnsi="Arial" w:cs="Arial"/>
                    </w:rPr>
                    <w:t>Supply of 100g Stress Pack</w:t>
                  </w:r>
                </w:p>
              </w:tc>
              <w:tc>
                <w:tcPr>
                  <w:tcW w:w="1366" w:type="dxa"/>
                </w:tcPr>
                <w:p w:rsidR="00490550" w:rsidRPr="00A00482" w:rsidRDefault="00490550" w:rsidP="00CB19F4">
                  <w:pPr>
                    <w:pStyle w:val="NoSpacing"/>
                    <w:rPr>
                      <w:rFonts w:ascii="Arial" w:hAnsi="Arial" w:cs="Arial"/>
                    </w:rPr>
                  </w:pPr>
                  <w:r w:rsidRPr="00A00482">
                    <w:rPr>
                      <w:rFonts w:ascii="Arial" w:hAnsi="Arial" w:cs="Arial"/>
                    </w:rPr>
                    <w:t>7</w:t>
                  </w:r>
                </w:p>
              </w:tc>
            </w:tr>
            <w:tr w:rsidR="00490550" w:rsidRPr="00A00482" w:rsidTr="00CB19F4">
              <w:tc>
                <w:tcPr>
                  <w:tcW w:w="1129" w:type="dxa"/>
                </w:tcPr>
                <w:p w:rsidR="00490550" w:rsidRDefault="00490550" w:rsidP="00CB19F4">
                  <w:pPr>
                    <w:pStyle w:val="NoSpacing"/>
                    <w:rPr>
                      <w:rFonts w:ascii="Arial" w:hAnsi="Arial" w:cs="Arial"/>
                      <w:b/>
                    </w:rPr>
                  </w:pPr>
                  <w:r>
                    <w:rPr>
                      <w:rFonts w:ascii="Arial" w:hAnsi="Arial" w:cs="Arial"/>
                      <w:b/>
                    </w:rPr>
                    <w:t>4</w:t>
                  </w:r>
                </w:p>
              </w:tc>
              <w:tc>
                <w:tcPr>
                  <w:tcW w:w="6521" w:type="dxa"/>
                </w:tcPr>
                <w:p w:rsidR="00490550" w:rsidRPr="004F5243" w:rsidRDefault="00490550" w:rsidP="00CB19F4">
                  <w:pPr>
                    <w:pStyle w:val="NoSpacing"/>
                    <w:rPr>
                      <w:rFonts w:ascii="Arial" w:hAnsi="Arial" w:cs="Arial"/>
                      <w:b/>
                    </w:rPr>
                  </w:pPr>
                  <w:r w:rsidRPr="004F5243">
                    <w:rPr>
                      <w:rFonts w:ascii="Arial" w:hAnsi="Arial" w:cs="Arial"/>
                      <w:b/>
                    </w:rPr>
                    <w:t>SAW DUST</w:t>
                  </w:r>
                </w:p>
              </w:tc>
              <w:tc>
                <w:tcPr>
                  <w:tcW w:w="1366" w:type="dxa"/>
                </w:tcPr>
                <w:p w:rsidR="00490550" w:rsidRPr="00A00482" w:rsidRDefault="00490550" w:rsidP="00CB19F4">
                  <w:pPr>
                    <w:pStyle w:val="NoSpacing"/>
                    <w:rPr>
                      <w:rFonts w:ascii="Arial" w:hAnsi="Arial" w:cs="Arial"/>
                    </w:rPr>
                  </w:pPr>
                </w:p>
              </w:tc>
            </w:tr>
            <w:tr w:rsidR="00490550" w:rsidRPr="00A00482" w:rsidTr="00CB19F4">
              <w:tc>
                <w:tcPr>
                  <w:tcW w:w="1129" w:type="dxa"/>
                </w:tcPr>
                <w:p w:rsidR="00490550" w:rsidRPr="00544198" w:rsidRDefault="00490550" w:rsidP="00CB19F4">
                  <w:pPr>
                    <w:pStyle w:val="NoSpacing"/>
                    <w:rPr>
                      <w:rFonts w:ascii="Arial" w:hAnsi="Arial" w:cs="Arial"/>
                    </w:rPr>
                  </w:pPr>
                  <w:r w:rsidRPr="00544198">
                    <w:rPr>
                      <w:rFonts w:ascii="Arial" w:hAnsi="Arial" w:cs="Arial"/>
                    </w:rPr>
                    <w:t>4.1.</w:t>
                  </w:r>
                </w:p>
              </w:tc>
              <w:tc>
                <w:tcPr>
                  <w:tcW w:w="6521" w:type="dxa"/>
                </w:tcPr>
                <w:p w:rsidR="00490550" w:rsidRPr="00544198" w:rsidRDefault="00490550" w:rsidP="00CB19F4">
                  <w:pPr>
                    <w:pStyle w:val="NoSpacing"/>
                    <w:rPr>
                      <w:rFonts w:ascii="Arial" w:hAnsi="Arial" w:cs="Arial"/>
                    </w:rPr>
                  </w:pPr>
                  <w:r w:rsidRPr="00544198">
                    <w:rPr>
                      <w:rFonts w:ascii="Arial" w:hAnsi="Arial" w:cs="Arial"/>
                    </w:rPr>
                    <w:t>Supply of rough/coarse Saw Dust (Medium bags)</w:t>
                  </w:r>
                </w:p>
              </w:tc>
              <w:tc>
                <w:tcPr>
                  <w:tcW w:w="1366" w:type="dxa"/>
                </w:tcPr>
                <w:p w:rsidR="00490550" w:rsidRPr="00A00482" w:rsidRDefault="00490550" w:rsidP="00CB19F4">
                  <w:pPr>
                    <w:pStyle w:val="NoSpacing"/>
                    <w:rPr>
                      <w:rFonts w:ascii="Arial" w:hAnsi="Arial" w:cs="Arial"/>
                    </w:rPr>
                  </w:pPr>
                  <w:r w:rsidRPr="00A00482">
                    <w:rPr>
                      <w:rFonts w:ascii="Arial" w:hAnsi="Arial" w:cs="Arial"/>
                    </w:rPr>
                    <w:t>80</w:t>
                  </w:r>
                </w:p>
              </w:tc>
            </w:tr>
            <w:tr w:rsidR="00490550" w:rsidRPr="00A00482" w:rsidTr="00CB19F4">
              <w:tc>
                <w:tcPr>
                  <w:tcW w:w="1129" w:type="dxa"/>
                </w:tcPr>
                <w:p w:rsidR="00490550" w:rsidRDefault="00490550" w:rsidP="00CB19F4">
                  <w:pPr>
                    <w:pStyle w:val="NoSpacing"/>
                    <w:rPr>
                      <w:rFonts w:ascii="Arial" w:hAnsi="Arial" w:cs="Arial"/>
                      <w:b/>
                    </w:rPr>
                  </w:pPr>
                  <w:r>
                    <w:rPr>
                      <w:rFonts w:ascii="Arial" w:hAnsi="Arial" w:cs="Arial"/>
                      <w:b/>
                    </w:rPr>
                    <w:t>5.</w:t>
                  </w:r>
                </w:p>
              </w:tc>
              <w:tc>
                <w:tcPr>
                  <w:tcW w:w="6521" w:type="dxa"/>
                </w:tcPr>
                <w:p w:rsidR="00490550" w:rsidRDefault="00490550" w:rsidP="00CB19F4">
                  <w:pPr>
                    <w:pStyle w:val="NoSpacing"/>
                    <w:rPr>
                      <w:rFonts w:ascii="Arial" w:hAnsi="Arial" w:cs="Arial"/>
                      <w:b/>
                    </w:rPr>
                  </w:pPr>
                  <w:r>
                    <w:rPr>
                      <w:rFonts w:ascii="Arial" w:hAnsi="Arial" w:cs="Arial"/>
                      <w:b/>
                    </w:rPr>
                    <w:t>WATER PRESSURE PUMP</w:t>
                  </w:r>
                </w:p>
              </w:tc>
              <w:tc>
                <w:tcPr>
                  <w:tcW w:w="1366" w:type="dxa"/>
                </w:tcPr>
                <w:p w:rsidR="00490550" w:rsidRPr="00A00482" w:rsidRDefault="00490550" w:rsidP="00CB19F4">
                  <w:pPr>
                    <w:pStyle w:val="NoSpacing"/>
                    <w:rPr>
                      <w:rFonts w:ascii="Arial" w:hAnsi="Arial" w:cs="Arial"/>
                    </w:rPr>
                  </w:pPr>
                </w:p>
              </w:tc>
            </w:tr>
            <w:tr w:rsidR="00490550" w:rsidRPr="00A00482" w:rsidTr="00CB19F4">
              <w:tc>
                <w:tcPr>
                  <w:tcW w:w="1129" w:type="dxa"/>
                </w:tcPr>
                <w:p w:rsidR="00490550" w:rsidRPr="00544198" w:rsidRDefault="00490550" w:rsidP="00CB19F4">
                  <w:pPr>
                    <w:pStyle w:val="NoSpacing"/>
                    <w:rPr>
                      <w:rFonts w:ascii="Arial" w:hAnsi="Arial" w:cs="Arial"/>
                    </w:rPr>
                  </w:pPr>
                  <w:r w:rsidRPr="00544198">
                    <w:rPr>
                      <w:rFonts w:ascii="Arial" w:hAnsi="Arial" w:cs="Arial"/>
                    </w:rPr>
                    <w:t>5.1.</w:t>
                  </w:r>
                </w:p>
              </w:tc>
              <w:tc>
                <w:tcPr>
                  <w:tcW w:w="6521" w:type="dxa"/>
                </w:tcPr>
                <w:p w:rsidR="00490550" w:rsidRPr="00544198" w:rsidRDefault="00490550" w:rsidP="00CB19F4">
                  <w:pPr>
                    <w:pStyle w:val="NoSpacing"/>
                    <w:jc w:val="both"/>
                    <w:rPr>
                      <w:rFonts w:ascii="Arial" w:hAnsi="Arial" w:cs="Arial"/>
                    </w:rPr>
                  </w:pPr>
                  <w:r w:rsidRPr="00544198">
                    <w:rPr>
                      <w:rFonts w:ascii="Arial" w:hAnsi="Arial" w:cs="Arial"/>
                    </w:rPr>
                    <w:t>Supply and installation of Water pressure Booster Pump with 3-Phase Motor, 1,5kW, 2hp, 380V for a 32mm drip pipe.</w:t>
                  </w:r>
                </w:p>
              </w:tc>
              <w:tc>
                <w:tcPr>
                  <w:tcW w:w="1366" w:type="dxa"/>
                </w:tcPr>
                <w:p w:rsidR="00490550" w:rsidRPr="00A00482" w:rsidRDefault="00490550" w:rsidP="00CB19F4">
                  <w:pPr>
                    <w:pStyle w:val="NoSpacing"/>
                    <w:rPr>
                      <w:rFonts w:ascii="Arial" w:hAnsi="Arial" w:cs="Arial"/>
                    </w:rPr>
                  </w:pPr>
                  <w:r w:rsidRPr="00A00482">
                    <w:rPr>
                      <w:rFonts w:ascii="Arial" w:hAnsi="Arial" w:cs="Arial"/>
                    </w:rPr>
                    <w:t>1</w:t>
                  </w:r>
                </w:p>
              </w:tc>
            </w:tr>
            <w:tr w:rsidR="00490550" w:rsidTr="00CB19F4">
              <w:tc>
                <w:tcPr>
                  <w:tcW w:w="1129" w:type="dxa"/>
                </w:tcPr>
                <w:p w:rsidR="00490550" w:rsidRDefault="00490550" w:rsidP="00CB19F4">
                  <w:pPr>
                    <w:pStyle w:val="NoSpacing"/>
                    <w:rPr>
                      <w:rFonts w:ascii="Arial" w:hAnsi="Arial" w:cs="Arial"/>
                      <w:b/>
                    </w:rPr>
                  </w:pPr>
                  <w:r>
                    <w:rPr>
                      <w:rFonts w:ascii="Arial" w:hAnsi="Arial" w:cs="Arial"/>
                      <w:b/>
                    </w:rPr>
                    <w:t>6.</w:t>
                  </w:r>
                </w:p>
              </w:tc>
              <w:tc>
                <w:tcPr>
                  <w:tcW w:w="6521" w:type="dxa"/>
                </w:tcPr>
                <w:p w:rsidR="00490550" w:rsidRDefault="00490550" w:rsidP="00CB19F4">
                  <w:pPr>
                    <w:pStyle w:val="NoSpacing"/>
                    <w:jc w:val="both"/>
                    <w:rPr>
                      <w:rFonts w:ascii="Arial" w:hAnsi="Arial" w:cs="Arial"/>
                      <w:b/>
                    </w:rPr>
                  </w:pPr>
                  <w:r>
                    <w:rPr>
                      <w:rFonts w:ascii="Arial" w:hAnsi="Arial" w:cs="Arial"/>
                      <w:b/>
                    </w:rPr>
                    <w:t>CHICKEN HOUSE COMPLETION</w:t>
                  </w:r>
                </w:p>
              </w:tc>
              <w:tc>
                <w:tcPr>
                  <w:tcW w:w="1366" w:type="dxa"/>
                </w:tcPr>
                <w:p w:rsidR="00490550" w:rsidRDefault="00490550" w:rsidP="00CB19F4">
                  <w:pPr>
                    <w:pStyle w:val="NoSpacing"/>
                    <w:rPr>
                      <w:rFonts w:ascii="Arial" w:hAnsi="Arial" w:cs="Arial"/>
                      <w:b/>
                    </w:rPr>
                  </w:pPr>
                </w:p>
              </w:tc>
            </w:tr>
            <w:tr w:rsidR="00490550" w:rsidRPr="00544198" w:rsidTr="00CB19F4">
              <w:tc>
                <w:tcPr>
                  <w:tcW w:w="1129" w:type="dxa"/>
                </w:tcPr>
                <w:p w:rsidR="00490550" w:rsidRPr="00544198" w:rsidRDefault="00490550" w:rsidP="00CB19F4">
                  <w:pPr>
                    <w:pStyle w:val="NoSpacing"/>
                    <w:rPr>
                      <w:rFonts w:ascii="Arial" w:hAnsi="Arial" w:cs="Arial"/>
                    </w:rPr>
                  </w:pPr>
                  <w:r w:rsidRPr="00544198">
                    <w:rPr>
                      <w:rFonts w:ascii="Arial" w:hAnsi="Arial" w:cs="Arial"/>
                    </w:rPr>
                    <w:t>6.1.</w:t>
                  </w:r>
                </w:p>
              </w:tc>
              <w:tc>
                <w:tcPr>
                  <w:tcW w:w="6521" w:type="dxa"/>
                </w:tcPr>
                <w:p w:rsidR="00490550" w:rsidRPr="00544198" w:rsidRDefault="00490550" w:rsidP="00CB19F4">
                  <w:pPr>
                    <w:pStyle w:val="NoSpacing"/>
                    <w:jc w:val="both"/>
                    <w:rPr>
                      <w:rFonts w:ascii="Arial" w:hAnsi="Arial" w:cs="Arial"/>
                    </w:rPr>
                  </w:pPr>
                  <w:r w:rsidRPr="00544198">
                    <w:rPr>
                      <w:rFonts w:ascii="Arial" w:hAnsi="Arial" w:cs="Arial"/>
                    </w:rPr>
                    <w:t>Plaster 25mx7m chicken house</w:t>
                  </w:r>
                </w:p>
              </w:tc>
              <w:tc>
                <w:tcPr>
                  <w:tcW w:w="1366" w:type="dxa"/>
                </w:tcPr>
                <w:p w:rsidR="00490550" w:rsidRPr="00544198" w:rsidRDefault="00490550" w:rsidP="00CB19F4">
                  <w:pPr>
                    <w:pStyle w:val="NoSpacing"/>
                    <w:rPr>
                      <w:rFonts w:ascii="Arial" w:hAnsi="Arial" w:cs="Arial"/>
                    </w:rPr>
                  </w:pPr>
                  <w:r w:rsidRPr="00544198">
                    <w:rPr>
                      <w:rFonts w:ascii="Arial" w:hAnsi="Arial" w:cs="Arial"/>
                    </w:rPr>
                    <w:t>1</w:t>
                  </w:r>
                </w:p>
              </w:tc>
            </w:tr>
            <w:tr w:rsidR="00490550" w:rsidRPr="00544198" w:rsidTr="00CB19F4">
              <w:tc>
                <w:tcPr>
                  <w:tcW w:w="1129" w:type="dxa"/>
                </w:tcPr>
                <w:p w:rsidR="00490550" w:rsidRPr="00544198" w:rsidRDefault="00490550" w:rsidP="00CB19F4">
                  <w:pPr>
                    <w:pStyle w:val="NoSpacing"/>
                    <w:rPr>
                      <w:rFonts w:ascii="Arial" w:hAnsi="Arial" w:cs="Arial"/>
                    </w:rPr>
                  </w:pPr>
                  <w:r w:rsidRPr="00544198">
                    <w:rPr>
                      <w:rFonts w:ascii="Arial" w:hAnsi="Arial" w:cs="Arial"/>
                    </w:rPr>
                    <w:t>6.2.</w:t>
                  </w:r>
                </w:p>
              </w:tc>
              <w:tc>
                <w:tcPr>
                  <w:tcW w:w="6521" w:type="dxa"/>
                </w:tcPr>
                <w:p w:rsidR="00490550" w:rsidRPr="00544198" w:rsidRDefault="00490550" w:rsidP="00CB19F4">
                  <w:pPr>
                    <w:pStyle w:val="NoSpacing"/>
                    <w:jc w:val="both"/>
                    <w:rPr>
                      <w:rFonts w:ascii="Arial" w:hAnsi="Arial" w:cs="Arial"/>
                    </w:rPr>
                  </w:pPr>
                  <w:r w:rsidRPr="00544198">
                    <w:rPr>
                      <w:rFonts w:ascii="Arial" w:hAnsi="Arial" w:cs="Arial"/>
                    </w:rPr>
                    <w:t xml:space="preserve">Supply and installation of 25mx2m Green or Blue Chicken coop tent </w:t>
                  </w:r>
                </w:p>
              </w:tc>
              <w:tc>
                <w:tcPr>
                  <w:tcW w:w="1366" w:type="dxa"/>
                </w:tcPr>
                <w:p w:rsidR="00490550" w:rsidRPr="00544198" w:rsidRDefault="00490550" w:rsidP="00CB19F4">
                  <w:pPr>
                    <w:pStyle w:val="NoSpacing"/>
                    <w:rPr>
                      <w:rFonts w:ascii="Arial" w:hAnsi="Arial" w:cs="Arial"/>
                    </w:rPr>
                  </w:pPr>
                  <w:r w:rsidRPr="00544198">
                    <w:rPr>
                      <w:rFonts w:ascii="Arial" w:hAnsi="Arial" w:cs="Arial"/>
                    </w:rPr>
                    <w:t>1</w:t>
                  </w:r>
                </w:p>
              </w:tc>
            </w:tr>
          </w:tbl>
          <w:p w:rsidR="00490550" w:rsidRPr="0066736C" w:rsidRDefault="00490550" w:rsidP="00CB19F4">
            <w:pPr>
              <w:rPr>
                <w:rFonts w:ascii="Arial" w:hAnsi="Arial" w:cs="Arial"/>
                <w:b/>
              </w:rPr>
            </w:pPr>
          </w:p>
        </w:tc>
        <w:tc>
          <w:tcPr>
            <w:tcW w:w="1608" w:type="dxa"/>
          </w:tcPr>
          <w:p w:rsidR="00490550" w:rsidRPr="0066736C" w:rsidRDefault="00490550" w:rsidP="00CB19F4">
            <w:pPr>
              <w:rPr>
                <w:rFonts w:ascii="Arial" w:hAnsi="Arial" w:cs="Arial"/>
              </w:rPr>
            </w:pPr>
            <w:r w:rsidRPr="0066736C">
              <w:rPr>
                <w:rFonts w:ascii="Arial" w:hAnsi="Arial" w:cs="Arial"/>
              </w:rPr>
              <w:t>IE0</w:t>
            </w:r>
            <w:r>
              <w:rPr>
                <w:rFonts w:ascii="Arial" w:hAnsi="Arial" w:cs="Arial"/>
              </w:rPr>
              <w:t>1</w:t>
            </w:r>
            <w:r w:rsidRPr="0066736C">
              <w:rPr>
                <w:rFonts w:ascii="Arial" w:hAnsi="Arial" w:cs="Arial"/>
              </w:rPr>
              <w:t>3</w:t>
            </w:r>
            <w:r>
              <w:rPr>
                <w:rFonts w:ascii="Arial" w:hAnsi="Arial" w:cs="Arial"/>
              </w:rPr>
              <w:t>07</w:t>
            </w:r>
            <w:r w:rsidRPr="0066736C">
              <w:rPr>
                <w:rFonts w:ascii="Arial" w:hAnsi="Arial" w:cs="Arial"/>
              </w:rPr>
              <w:t>x096</w:t>
            </w:r>
          </w:p>
        </w:tc>
        <w:tc>
          <w:tcPr>
            <w:tcW w:w="1793" w:type="dxa"/>
          </w:tcPr>
          <w:p w:rsidR="00490550" w:rsidRPr="0066736C" w:rsidRDefault="00490550" w:rsidP="00CB19F4">
            <w:pPr>
              <w:rPr>
                <w:rFonts w:ascii="Arial" w:hAnsi="Arial" w:cs="Arial"/>
              </w:rPr>
            </w:pPr>
            <w:r>
              <w:rPr>
                <w:rFonts w:ascii="Arial" w:hAnsi="Arial" w:cs="Arial"/>
              </w:rPr>
              <w:t>R2 608 94</w:t>
            </w:r>
            <w:r w:rsidRPr="0066736C">
              <w:rPr>
                <w:rFonts w:ascii="Arial" w:hAnsi="Arial" w:cs="Arial"/>
              </w:rPr>
              <w:t>0.00</w:t>
            </w:r>
          </w:p>
        </w:tc>
      </w:tr>
    </w:tbl>
    <w:p w:rsidR="00490550" w:rsidRDefault="00490550" w:rsidP="00490550">
      <w:pPr>
        <w:spacing w:line="360" w:lineRule="auto"/>
        <w:jc w:val="both"/>
        <w:rPr>
          <w:rFonts w:ascii="Arial" w:hAnsi="Arial" w:cs="Arial"/>
          <w:b/>
        </w:rPr>
      </w:pPr>
    </w:p>
    <w:p w:rsidR="001954BF" w:rsidRDefault="001954BF" w:rsidP="00C72BA6">
      <w:pPr>
        <w:spacing w:after="200" w:line="276" w:lineRule="auto"/>
        <w:rPr>
          <w:rFonts w:ascii="Arial" w:hAnsi="Arial" w:cs="Arial"/>
          <w:b/>
          <w:sz w:val="28"/>
          <w:szCs w:val="28"/>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lastRenderedPageBreak/>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E10149" w:rsidRDefault="00E10149"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 xml:space="preserve">The names of all directors/ trustees/ shareholders/ members, their individual identity numbers, tax reference numbers and, if applicable, employee/ </w:t>
      </w:r>
      <w:proofErr w:type="spellStart"/>
      <w:r w:rsidRPr="00C712BB">
        <w:rPr>
          <w:rFonts w:asciiTheme="minorHAnsi" w:hAnsiTheme="minorHAnsi" w:cstheme="minorHAnsi"/>
        </w:rPr>
        <w:t>persal</w:t>
      </w:r>
      <w:proofErr w:type="spellEnd"/>
      <w:r w:rsidRPr="00C712BB">
        <w:rPr>
          <w:rFonts w:asciiTheme="minorHAnsi" w:hAnsiTheme="minorHAnsi" w:cstheme="minorHAnsi"/>
        </w:rPr>
        <w:t xml:space="preserve">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17590943" wp14:editId="4DC51DF0">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EE23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1E1A6EC9" wp14:editId="7718CC63">
                <wp:simplePos x="0" y="0"/>
                <wp:positionH relativeFrom="column">
                  <wp:posOffset>6182360</wp:posOffset>
                </wp:positionH>
                <wp:positionV relativeFrom="paragraph">
                  <wp:posOffset>18415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F7027F" id="AutoShape 26" o:spid="_x0000_s1026" style="position:absolute;margin-left:486.8pt;margin-top: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"/>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68E2"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BB91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lastRenderedPageBreak/>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lastRenderedPageBreak/>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State Employee Number/ </w:t>
            </w:r>
            <w:proofErr w:type="spellStart"/>
            <w:r w:rsidRPr="00C712BB">
              <w:rPr>
                <w:rFonts w:asciiTheme="minorHAnsi" w:hAnsiTheme="minorHAnsi" w:cstheme="minorHAnsi"/>
                <w:b/>
              </w:rPr>
              <w:t>Persal</w:t>
            </w:r>
            <w:proofErr w:type="spellEnd"/>
            <w:r w:rsidRPr="00C712BB">
              <w:rPr>
                <w:rFonts w:asciiTheme="minorHAnsi" w:hAnsiTheme="minorHAnsi" w:cstheme="minorHAnsi"/>
                <w:b/>
              </w:rPr>
              <w:t xml:space="preserve">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007B5D14">
        <w:rPr>
          <w:rFonts w:asciiTheme="minorHAnsi" w:hAnsiTheme="minorHAnsi" w:cstheme="minorHAnsi"/>
        </w:rPr>
        <w:t xml:space="preserve">Name </w:t>
      </w:r>
      <w:proofErr w:type="gramStart"/>
      <w:r w:rsidR="007B5D14">
        <w:rPr>
          <w:rFonts w:asciiTheme="minorHAnsi" w:hAnsiTheme="minorHAnsi" w:cstheme="minorHAnsi"/>
        </w:rPr>
        <w:t>Of</w:t>
      </w:r>
      <w:proofErr w:type="gramEnd"/>
      <w:r w:rsidR="007B5D14">
        <w:rPr>
          <w:rFonts w:asciiTheme="minorHAnsi" w:hAnsiTheme="minorHAnsi" w:cstheme="minorHAnsi"/>
        </w:rPr>
        <w:t xml:space="preserve"> </w:t>
      </w:r>
      <w:proofErr w:type="spellStart"/>
      <w:r w:rsidR="007B5D14">
        <w:rPr>
          <w:rFonts w:asciiTheme="minorHAnsi" w:hAnsiTheme="minorHAnsi" w:cstheme="minorHAnsi"/>
        </w:rPr>
        <w:t>Bidde</w:t>
      </w:r>
      <w:proofErr w:type="spellEnd"/>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I certify, on behalf </w:t>
      </w:r>
      <w:proofErr w:type="spellStart"/>
      <w:r w:rsidRPr="00C712BB">
        <w:rPr>
          <w:rFonts w:asciiTheme="minorHAnsi" w:hAnsiTheme="minorHAnsi" w:cstheme="minorHAnsi"/>
          <w:lang w:val="en-US"/>
        </w:rPr>
        <w:t>of:_______________________________________________________that</w:t>
      </w:r>
      <w:proofErr w:type="spellEnd"/>
      <w:r w:rsidRPr="00C712BB">
        <w:rPr>
          <w:rFonts w:asciiTheme="minorHAnsi" w:hAnsiTheme="minorHAnsi" w:cstheme="minorHAnsi"/>
          <w:lang w:val="en-US"/>
        </w:rPr>
        <w: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lastRenderedPageBreak/>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lastRenderedPageBreak/>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490550" w:rsidRDefault="0049055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C712BB" w:rsidRPr="00C712BB" w:rsidRDefault="00C712BB"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rPr>
      </w:pP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lastRenderedPageBreak/>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w:t>
            </w:r>
            <w:r w:rsidR="00CB19F4">
              <w:rPr>
                <w:rFonts w:ascii="Arial Narrow" w:hAnsi="Arial Narrow"/>
                <w:sz w:val="20"/>
                <w:lang w:val="en-US"/>
              </w:rPr>
              <w:t>AL PROCUREMENT REGULATIONS, 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w:t>
            </w:r>
            <w:proofErr w:type="spellStart"/>
            <w:r w:rsidRPr="00C712BB">
              <w:rPr>
                <w:rFonts w:ascii="Arial Narrow" w:hAnsi="Arial Narrow"/>
                <w:sz w:val="20"/>
                <w:lang w:val="en-US"/>
              </w:rPr>
              <w:t>E</w:t>
            </w:r>
            <w:proofErr w:type="spellEnd"/>
            <w:r w:rsidRPr="00C712BB">
              <w:rPr>
                <w:rFonts w:ascii="Arial Narrow" w:hAnsi="Arial Narrow"/>
                <w:sz w:val="20"/>
                <w:lang w:val="en-US"/>
              </w:rPr>
              <w:t xml:space="preserv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CB19F4">
              <w:rPr>
                <w:rFonts w:ascii="Arial Narrow" w:hAnsi="Arial Narrow"/>
                <w:sz w:val="20"/>
              </w:rPr>
            </w:r>
            <w:r w:rsidR="00CB19F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545113" w:rsidRPr="00490550" w:rsidRDefault="00490550" w:rsidP="00490550">
      <w:pPr>
        <w:spacing w:before="120" w:after="120"/>
        <w:jc w:val="both"/>
        <w:rPr>
          <w:rFonts w:asciiTheme="minorHAnsi" w:hAnsiTheme="minorHAnsi" w:cstheme="minorHAnsi"/>
          <w:b/>
        </w:rPr>
      </w:pPr>
      <w:r>
        <w:rPr>
          <w:rFonts w:asciiTheme="minorHAnsi" w:hAnsiTheme="minorHAnsi" w:cstheme="minorHAnsi"/>
          <w:b/>
        </w:rPr>
        <w:t xml:space="preserve">         </w:t>
      </w:r>
    </w:p>
    <w:p w:rsidR="00545113" w:rsidRDefault="00545113" w:rsidP="00545113">
      <w:pPr>
        <w:pStyle w:val="BodyText3"/>
        <w:ind w:left="0"/>
        <w:rPr>
          <w:rFonts w:cs="Arial"/>
          <w:b/>
          <w:sz w:val="22"/>
          <w:szCs w:val="22"/>
          <w:lang w:val="en-GB"/>
        </w:rPr>
      </w:pPr>
    </w:p>
    <w:p w:rsidR="00CB19F4" w:rsidRDefault="00CB19F4" w:rsidP="00545113">
      <w:pPr>
        <w:widowControl w:val="0"/>
        <w:tabs>
          <w:tab w:val="left" w:pos="900"/>
          <w:tab w:val="left" w:pos="2880"/>
          <w:tab w:val="left" w:pos="5760"/>
          <w:tab w:val="left" w:pos="7920"/>
        </w:tabs>
        <w:outlineLvl w:val="0"/>
        <w:rPr>
          <w:rFonts w:ascii="Arial" w:hAnsi="Arial" w:cs="Arial"/>
          <w:b/>
          <w:snapToGrid w:val="0"/>
          <w:color w:val="000080"/>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lastRenderedPageBreak/>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w:t>
      </w:r>
      <w:r w:rsidRPr="001A7082">
        <w:rPr>
          <w:rFonts w:ascii="Arial" w:hAnsi="Arial" w:cs="Arial"/>
          <w:snapToGrid w:val="0"/>
        </w:rPr>
        <w:lastRenderedPageBreak/>
        <w:t xml:space="preserve">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Pt</w:t>
      </w:r>
      <w:proofErr w:type="spellEnd"/>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Pmin</w:t>
      </w:r>
      <w:proofErr w:type="spellEnd"/>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1"/>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lastRenderedPageBreak/>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Enterprises within </w:t>
            </w:r>
            <w:proofErr w:type="spellStart"/>
            <w:r w:rsidRPr="006960C5">
              <w:rPr>
                <w:rFonts w:cs="Arial"/>
                <w:b/>
                <w:bCs/>
                <w:color w:val="202124"/>
                <w:lang w:val="en" w:eastAsia="en-ZA"/>
              </w:rPr>
              <w:t>Makhuduthamaga</w:t>
            </w:r>
            <w:proofErr w:type="spellEnd"/>
            <w:r w:rsidRPr="006960C5">
              <w:rPr>
                <w:rFonts w:cs="Arial"/>
                <w:b/>
                <w:bCs/>
                <w:color w:val="202124"/>
                <w:lang w:val="en" w:eastAsia="en-ZA"/>
              </w:rPr>
              <w:t xml:space="preserve"> </w:t>
            </w:r>
            <w:proofErr w:type="spellStart"/>
            <w:r w:rsidRPr="006960C5">
              <w:rPr>
                <w:rFonts w:cs="Arial"/>
                <w:b/>
                <w:bCs/>
                <w:color w:val="202124"/>
                <w:lang w:val="en" w:eastAsia="en-ZA"/>
              </w:rPr>
              <w:t>juristiction</w:t>
            </w:r>
            <w:proofErr w:type="spellEnd"/>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lastRenderedPageBreak/>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rPr>
        <w:t>audi</w:t>
      </w:r>
      <w:proofErr w:type="spellEnd"/>
      <w:r w:rsidRPr="001A7082">
        <w:rPr>
          <w:rFonts w:ascii="Arial" w:hAnsi="Arial" w:cs="Arial"/>
          <w:i/>
          <w:snapToGrid w:val="0"/>
        </w:rPr>
        <w:t xml:space="preserve"> </w:t>
      </w:r>
      <w:proofErr w:type="spellStart"/>
      <w:r w:rsidRPr="001A7082">
        <w:rPr>
          <w:rFonts w:ascii="Arial" w:hAnsi="Arial" w:cs="Arial"/>
          <w:i/>
          <w:snapToGrid w:val="0"/>
        </w:rPr>
        <w:t>alteram</w:t>
      </w:r>
      <w:proofErr w:type="spellEnd"/>
      <w:r w:rsidRPr="001A7082">
        <w:rPr>
          <w:rFonts w:ascii="Arial" w:hAnsi="Arial" w:cs="Arial"/>
          <w:i/>
          <w:snapToGrid w:val="0"/>
        </w:rPr>
        <w:t xml:space="preserve"> </w:t>
      </w:r>
      <w:proofErr w:type="spellStart"/>
      <w:r w:rsidRPr="001A7082">
        <w:rPr>
          <w:rFonts w:ascii="Arial" w:hAnsi="Arial" w:cs="Arial"/>
          <w:i/>
          <w:snapToGrid w:val="0"/>
        </w:rPr>
        <w:t>partem</w:t>
      </w:r>
      <w:proofErr w:type="spellEnd"/>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B19F4" w:rsidRDefault="00CB19F4" w:rsidP="00545113">
                            <w:pPr>
                              <w:jc w:val="center"/>
                              <w:rPr>
                                <w:rFonts w:ascii="Arial" w:hAnsi="Arial" w:cs="Arial"/>
                                <w:sz w:val="18"/>
                                <w:szCs w:val="18"/>
                              </w:rPr>
                            </w:pPr>
                          </w:p>
                          <w:p w:rsidR="00CB19F4" w:rsidRPr="00585866" w:rsidRDefault="00CB19F4" w:rsidP="00545113">
                            <w:pPr>
                              <w:jc w:val="center"/>
                              <w:rPr>
                                <w:rFonts w:ascii="Arial" w:hAnsi="Arial" w:cs="Arial"/>
                                <w:sz w:val="18"/>
                                <w:szCs w:val="18"/>
                              </w:rPr>
                            </w:pPr>
                            <w:r w:rsidRPr="00585866">
                              <w:rPr>
                                <w:rFonts w:ascii="Arial" w:hAnsi="Arial" w:cs="Arial"/>
                                <w:sz w:val="18"/>
                                <w:szCs w:val="18"/>
                              </w:rPr>
                              <w:t>……………………………………….</w:t>
                            </w:r>
                          </w:p>
                          <w:p w:rsidR="00CB19F4" w:rsidRPr="00B715D9" w:rsidRDefault="00CB19F4" w:rsidP="00545113">
                            <w:pPr>
                              <w:jc w:val="center"/>
                              <w:rPr>
                                <w:rFonts w:ascii="Arial" w:hAnsi="Arial" w:cs="Arial"/>
                                <w:b/>
                                <w:sz w:val="18"/>
                                <w:szCs w:val="18"/>
                              </w:rPr>
                            </w:pPr>
                            <w:r w:rsidRPr="00B715D9">
                              <w:rPr>
                                <w:rFonts w:ascii="Arial" w:hAnsi="Arial" w:cs="Arial"/>
                                <w:b/>
                                <w:sz w:val="18"/>
                                <w:szCs w:val="18"/>
                              </w:rPr>
                              <w:t>SIGNATURE(S) OF TENDERER(S)</w:t>
                            </w:r>
                          </w:p>
                          <w:p w:rsidR="00CB19F4" w:rsidRDefault="00CB19F4" w:rsidP="00545113">
                            <w:pPr>
                              <w:rPr>
                                <w:rFonts w:ascii="Arial" w:hAnsi="Arial" w:cs="Arial"/>
                                <w:sz w:val="18"/>
                                <w:szCs w:val="18"/>
                              </w:rPr>
                            </w:pPr>
                          </w:p>
                          <w:p w:rsidR="00CB19F4" w:rsidRPr="00585866" w:rsidRDefault="00CB19F4"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CB19F4" w:rsidRPr="00585866" w:rsidRDefault="00CB19F4"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CB19F4" w:rsidRPr="00585866" w:rsidRDefault="00CB19F4"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CB19F4" w:rsidRPr="00585866" w:rsidRDefault="00CB19F4"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B19F4" w:rsidRDefault="00CB19F4"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B19F4" w:rsidRPr="00585866" w:rsidRDefault="00CB19F4"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B19F4" w:rsidRDefault="00CB19F4"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CB19F4" w:rsidRDefault="00CB19F4" w:rsidP="00545113">
                      <w:pPr>
                        <w:jc w:val="center"/>
                        <w:rPr>
                          <w:rFonts w:ascii="Arial" w:hAnsi="Arial" w:cs="Arial"/>
                          <w:sz w:val="18"/>
                          <w:szCs w:val="18"/>
                        </w:rPr>
                      </w:pPr>
                    </w:p>
                    <w:p w:rsidR="00CB19F4" w:rsidRPr="00585866" w:rsidRDefault="00CB19F4" w:rsidP="00545113">
                      <w:pPr>
                        <w:jc w:val="center"/>
                        <w:rPr>
                          <w:rFonts w:ascii="Arial" w:hAnsi="Arial" w:cs="Arial"/>
                          <w:sz w:val="18"/>
                          <w:szCs w:val="18"/>
                        </w:rPr>
                      </w:pPr>
                      <w:r w:rsidRPr="00585866">
                        <w:rPr>
                          <w:rFonts w:ascii="Arial" w:hAnsi="Arial" w:cs="Arial"/>
                          <w:sz w:val="18"/>
                          <w:szCs w:val="18"/>
                        </w:rPr>
                        <w:t>……………………………………….</w:t>
                      </w:r>
                    </w:p>
                    <w:p w:rsidR="00CB19F4" w:rsidRPr="00B715D9" w:rsidRDefault="00CB19F4" w:rsidP="00545113">
                      <w:pPr>
                        <w:jc w:val="center"/>
                        <w:rPr>
                          <w:rFonts w:ascii="Arial" w:hAnsi="Arial" w:cs="Arial"/>
                          <w:b/>
                          <w:sz w:val="18"/>
                          <w:szCs w:val="18"/>
                        </w:rPr>
                      </w:pPr>
                      <w:r w:rsidRPr="00B715D9">
                        <w:rPr>
                          <w:rFonts w:ascii="Arial" w:hAnsi="Arial" w:cs="Arial"/>
                          <w:b/>
                          <w:sz w:val="18"/>
                          <w:szCs w:val="18"/>
                        </w:rPr>
                        <w:t>SIGNATURE(S) OF TENDERER(S)</w:t>
                      </w:r>
                    </w:p>
                    <w:p w:rsidR="00CB19F4" w:rsidRDefault="00CB19F4" w:rsidP="00545113">
                      <w:pPr>
                        <w:rPr>
                          <w:rFonts w:ascii="Arial" w:hAnsi="Arial" w:cs="Arial"/>
                          <w:sz w:val="18"/>
                          <w:szCs w:val="18"/>
                        </w:rPr>
                      </w:pPr>
                    </w:p>
                    <w:p w:rsidR="00CB19F4" w:rsidRPr="00585866" w:rsidRDefault="00CB19F4"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CB19F4" w:rsidRPr="00585866" w:rsidRDefault="00CB19F4"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CB19F4" w:rsidRPr="00585866" w:rsidRDefault="00CB19F4"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CB19F4" w:rsidRPr="00585866" w:rsidRDefault="00CB19F4"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B19F4" w:rsidRDefault="00CB19F4"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B19F4" w:rsidRPr="00585866" w:rsidRDefault="00CB19F4"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CB19F4" w:rsidRDefault="00CB19F4"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268" w:rsidRDefault="00133268" w:rsidP="00252558">
      <w:r>
        <w:separator/>
      </w:r>
    </w:p>
  </w:endnote>
  <w:endnote w:type="continuationSeparator" w:id="0">
    <w:p w:rsidR="00133268" w:rsidRDefault="00133268"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9F4" w:rsidRDefault="00CB1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9F4" w:rsidRDefault="00CB1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CB19F4">
      <w:tc>
        <w:tcPr>
          <w:tcW w:w="918" w:type="dxa"/>
        </w:tcPr>
        <w:p w:rsidR="00CB19F4" w:rsidRDefault="00CB19F4">
          <w:pPr>
            <w:pStyle w:val="Footer"/>
            <w:jc w:val="right"/>
            <w:rPr>
              <w:b/>
              <w:color w:val="4F81BD" w:themeColor="accent1"/>
              <w:sz w:val="32"/>
              <w:szCs w:val="32"/>
            </w:rPr>
          </w:pPr>
          <w:r>
            <w:fldChar w:fldCharType="begin"/>
          </w:r>
          <w:r>
            <w:instrText xml:space="preserve"> PAGE   \* MERGEFORMAT </w:instrText>
          </w:r>
          <w:r>
            <w:fldChar w:fldCharType="separate"/>
          </w:r>
          <w:r w:rsidR="007B5D14" w:rsidRPr="007B5D14">
            <w:rPr>
              <w:b/>
              <w:noProof/>
              <w:color w:val="4F81BD" w:themeColor="accent1"/>
              <w:sz w:val="32"/>
              <w:szCs w:val="32"/>
            </w:rPr>
            <w:t>21</w:t>
          </w:r>
          <w:r>
            <w:rPr>
              <w:b/>
              <w:noProof/>
              <w:color w:val="4F81BD" w:themeColor="accent1"/>
              <w:sz w:val="32"/>
              <w:szCs w:val="32"/>
            </w:rPr>
            <w:fldChar w:fldCharType="end"/>
          </w:r>
        </w:p>
      </w:tc>
      <w:tc>
        <w:tcPr>
          <w:tcW w:w="7938" w:type="dxa"/>
        </w:tcPr>
        <w:p w:rsidR="00CB19F4" w:rsidRDefault="00CB19F4">
          <w:pPr>
            <w:pStyle w:val="Footer"/>
          </w:pPr>
        </w:p>
      </w:tc>
    </w:tr>
  </w:tbl>
  <w:p w:rsidR="00CB19F4" w:rsidRDefault="00CB19F4"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CB19F4" w:rsidRDefault="00CB19F4">
        <w:pPr>
          <w:pStyle w:val="Footer"/>
          <w:jc w:val="center"/>
        </w:pPr>
        <w:r>
          <w:fldChar w:fldCharType="begin"/>
        </w:r>
        <w:r>
          <w:instrText xml:space="preserve"> PAGE   \* MERGEFORMAT </w:instrText>
        </w:r>
        <w:r>
          <w:fldChar w:fldCharType="separate"/>
        </w:r>
        <w:r w:rsidR="007B5D14">
          <w:rPr>
            <w:noProof/>
          </w:rPr>
          <w:t>1</w:t>
        </w:r>
        <w:r>
          <w:rPr>
            <w:noProof/>
          </w:rPr>
          <w:fldChar w:fldCharType="end"/>
        </w:r>
      </w:p>
    </w:sdtContent>
  </w:sdt>
  <w:p w:rsidR="00CB19F4" w:rsidRPr="00252558" w:rsidRDefault="00CB19F4"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268" w:rsidRDefault="00133268" w:rsidP="00252558">
      <w:r>
        <w:separator/>
      </w:r>
    </w:p>
  </w:footnote>
  <w:footnote w:type="continuationSeparator" w:id="0">
    <w:p w:rsidR="00133268" w:rsidRDefault="00133268"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8">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1">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0"/>
  </w:num>
  <w:num w:numId="2">
    <w:abstractNumId w:val="26"/>
  </w:num>
  <w:num w:numId="3">
    <w:abstractNumId w:val="19"/>
  </w:num>
  <w:num w:numId="4">
    <w:abstractNumId w:val="2"/>
  </w:num>
  <w:num w:numId="5">
    <w:abstractNumId w:val="0"/>
  </w:num>
  <w:num w:numId="6">
    <w:abstractNumId w:val="17"/>
  </w:num>
  <w:num w:numId="7">
    <w:abstractNumId w:val="18"/>
  </w:num>
  <w:num w:numId="8">
    <w:abstractNumId w:val="25"/>
  </w:num>
  <w:num w:numId="9">
    <w:abstractNumId w:val="13"/>
  </w:num>
  <w:num w:numId="10">
    <w:abstractNumId w:val="6"/>
  </w:num>
  <w:num w:numId="11">
    <w:abstractNumId w:val="23"/>
  </w:num>
  <w:num w:numId="12">
    <w:abstractNumId w:val="10"/>
  </w:num>
  <w:num w:numId="13">
    <w:abstractNumId w:val="7"/>
  </w:num>
  <w:num w:numId="14">
    <w:abstractNumId w:val="28"/>
  </w:num>
  <w:num w:numId="15">
    <w:abstractNumId w:val="22"/>
  </w:num>
  <w:num w:numId="16">
    <w:abstractNumId w:val="3"/>
  </w:num>
  <w:num w:numId="17">
    <w:abstractNumId w:val="29"/>
  </w:num>
  <w:num w:numId="18">
    <w:abstractNumId w:val="12"/>
  </w:num>
  <w:num w:numId="19">
    <w:abstractNumId w:val="30"/>
  </w:num>
  <w:num w:numId="20">
    <w:abstractNumId w:val="15"/>
  </w:num>
  <w:num w:numId="21">
    <w:abstractNumId w:val="27"/>
  </w:num>
  <w:num w:numId="22">
    <w:abstractNumId w:val="14"/>
  </w:num>
  <w:num w:numId="23">
    <w:abstractNumId w:val="21"/>
  </w:num>
  <w:num w:numId="24">
    <w:abstractNumId w:val="1"/>
  </w:num>
  <w:num w:numId="25">
    <w:abstractNumId w:val="5"/>
  </w:num>
  <w:num w:numId="26">
    <w:abstractNumId w:val="24"/>
  </w:num>
  <w:num w:numId="27">
    <w:abstractNumId w:val="8"/>
  </w:num>
  <w:num w:numId="28">
    <w:abstractNumId w:val="9"/>
  </w:num>
  <w:num w:numId="29">
    <w:abstractNumId w:val="16"/>
  </w:num>
  <w:num w:numId="30">
    <w:abstractNumId w:val="1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885"/>
    <w:rsid w:val="00034CA2"/>
    <w:rsid w:val="00042CD7"/>
    <w:rsid w:val="00042D7D"/>
    <w:rsid w:val="00043995"/>
    <w:rsid w:val="0004678C"/>
    <w:rsid w:val="00051273"/>
    <w:rsid w:val="0005717C"/>
    <w:rsid w:val="0006291B"/>
    <w:rsid w:val="00064C71"/>
    <w:rsid w:val="000705F8"/>
    <w:rsid w:val="00073827"/>
    <w:rsid w:val="00080FFA"/>
    <w:rsid w:val="00081962"/>
    <w:rsid w:val="0008390B"/>
    <w:rsid w:val="00083C08"/>
    <w:rsid w:val="000843C3"/>
    <w:rsid w:val="00085AC5"/>
    <w:rsid w:val="00087484"/>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33268"/>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1CC"/>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4599"/>
    <w:rsid w:val="00366CF7"/>
    <w:rsid w:val="00367672"/>
    <w:rsid w:val="00367868"/>
    <w:rsid w:val="00367CA5"/>
    <w:rsid w:val="00370DDF"/>
    <w:rsid w:val="00370EAD"/>
    <w:rsid w:val="00374374"/>
    <w:rsid w:val="00374566"/>
    <w:rsid w:val="00374D2C"/>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0E2"/>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550"/>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23F0"/>
    <w:rsid w:val="00582896"/>
    <w:rsid w:val="00582F3A"/>
    <w:rsid w:val="00583770"/>
    <w:rsid w:val="0058584F"/>
    <w:rsid w:val="00585BC0"/>
    <w:rsid w:val="0058650F"/>
    <w:rsid w:val="00586F70"/>
    <w:rsid w:val="00590604"/>
    <w:rsid w:val="00592B89"/>
    <w:rsid w:val="00593D4D"/>
    <w:rsid w:val="005948E7"/>
    <w:rsid w:val="00594953"/>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71F58"/>
    <w:rsid w:val="00676E12"/>
    <w:rsid w:val="00677DBA"/>
    <w:rsid w:val="0068004C"/>
    <w:rsid w:val="00680426"/>
    <w:rsid w:val="006807CF"/>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14"/>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4830"/>
    <w:rsid w:val="009A598C"/>
    <w:rsid w:val="009A5E39"/>
    <w:rsid w:val="009B1649"/>
    <w:rsid w:val="009B2C2E"/>
    <w:rsid w:val="009B35AE"/>
    <w:rsid w:val="009B3B57"/>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7718"/>
    <w:rsid w:val="00AB17C8"/>
    <w:rsid w:val="00AB33A5"/>
    <w:rsid w:val="00AC1BA0"/>
    <w:rsid w:val="00AC1C35"/>
    <w:rsid w:val="00AC1F44"/>
    <w:rsid w:val="00AC30C2"/>
    <w:rsid w:val="00AC3A07"/>
    <w:rsid w:val="00AC4C02"/>
    <w:rsid w:val="00AD7597"/>
    <w:rsid w:val="00AE0426"/>
    <w:rsid w:val="00AE4A96"/>
    <w:rsid w:val="00AE55DC"/>
    <w:rsid w:val="00AE6596"/>
    <w:rsid w:val="00AE6DEC"/>
    <w:rsid w:val="00AE7230"/>
    <w:rsid w:val="00AE7F0A"/>
    <w:rsid w:val="00AF2D8D"/>
    <w:rsid w:val="00AF68E2"/>
    <w:rsid w:val="00B00627"/>
    <w:rsid w:val="00B01711"/>
    <w:rsid w:val="00B05D31"/>
    <w:rsid w:val="00B13197"/>
    <w:rsid w:val="00B1373F"/>
    <w:rsid w:val="00B1513E"/>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19E4"/>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7828"/>
    <w:rsid w:val="00C97D96"/>
    <w:rsid w:val="00CA48B3"/>
    <w:rsid w:val="00CA6F7F"/>
    <w:rsid w:val="00CB1330"/>
    <w:rsid w:val="00CB19F4"/>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A5B"/>
    <w:rsid w:val="00DC6A4C"/>
    <w:rsid w:val="00DC7B7D"/>
    <w:rsid w:val="00DC7FAB"/>
    <w:rsid w:val="00DD2FBB"/>
    <w:rsid w:val="00DD3BCC"/>
    <w:rsid w:val="00DD48D3"/>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7648-41CB-4450-98DF-AB16CBED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7046</Words>
  <Characters>40166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3</cp:revision>
  <cp:lastPrinted>2023-02-23T09:07:00Z</cp:lastPrinted>
  <dcterms:created xsi:type="dcterms:W3CDTF">2023-03-15T14:43:00Z</dcterms:created>
  <dcterms:modified xsi:type="dcterms:W3CDTF">2023-03-18T12:53:00Z</dcterms:modified>
</cp:coreProperties>
</file>