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29" w:rsidRDefault="00412D76">
      <w:pPr>
        <w:spacing w:after="0" w:line="259" w:lineRule="auto"/>
        <w:ind w:left="389" w:right="779" w:firstLine="0"/>
        <w:jc w:val="right"/>
      </w:pPr>
      <w:r>
        <w:rPr>
          <w:noProof/>
        </w:rPr>
        <w:drawing>
          <wp:anchor distT="0" distB="0" distL="114300" distR="114300" simplePos="0" relativeHeight="251658240" behindDoc="0" locked="0" layoutInCell="1" allowOverlap="0" wp14:anchorId="226A0591" wp14:editId="586444FF">
            <wp:simplePos x="0" y="0"/>
            <wp:positionH relativeFrom="column">
              <wp:posOffset>247015</wp:posOffset>
            </wp:positionH>
            <wp:positionV relativeFrom="paragraph">
              <wp:posOffset>-314372</wp:posOffset>
            </wp:positionV>
            <wp:extent cx="1485900" cy="1122680"/>
            <wp:effectExtent l="0" t="0" r="0" b="0"/>
            <wp:wrapSquare wrapText="bothSides"/>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7"/>
                    <a:stretch>
                      <a:fillRect/>
                    </a:stretch>
                  </pic:blipFill>
                  <pic:spPr>
                    <a:xfrm>
                      <a:off x="0" y="0"/>
                      <a:ext cx="1485900" cy="1122680"/>
                    </a:xfrm>
                    <a:prstGeom prst="rect">
                      <a:avLst/>
                    </a:prstGeom>
                  </pic:spPr>
                </pic:pic>
              </a:graphicData>
            </a:graphic>
          </wp:anchor>
        </w:drawing>
      </w:r>
      <w:r>
        <w:rPr>
          <w:b/>
          <w:sz w:val="52"/>
        </w:rPr>
        <w:t xml:space="preserve">CAPRICORN DISTRICT MUNICIPALITY </w:t>
      </w:r>
    </w:p>
    <w:p w:rsidR="00620A29" w:rsidRDefault="00412D76">
      <w:pPr>
        <w:spacing w:after="0" w:line="259" w:lineRule="auto"/>
        <w:ind w:left="389" w:firstLine="0"/>
        <w:jc w:val="center"/>
      </w:pPr>
      <w:r>
        <w:rPr>
          <w:b/>
          <w:sz w:val="52"/>
        </w:rPr>
        <w:t xml:space="preserve">BID NOTICE </w:t>
      </w:r>
    </w:p>
    <w:p w:rsidR="00620A29" w:rsidRDefault="00412D76">
      <w:pPr>
        <w:spacing w:after="0" w:line="259" w:lineRule="auto"/>
        <w:ind w:left="389" w:firstLine="0"/>
        <w:jc w:val="center"/>
      </w:pPr>
      <w:r>
        <w:rPr>
          <w:b/>
          <w:sz w:val="48"/>
        </w:rPr>
        <w:t xml:space="preserve"> </w:t>
      </w:r>
    </w:p>
    <w:p w:rsidR="003D6F62" w:rsidRDefault="003D6F62">
      <w:pPr>
        <w:spacing w:after="0" w:line="259" w:lineRule="auto"/>
        <w:ind w:left="0" w:firstLine="0"/>
        <w:jc w:val="left"/>
        <w:rPr>
          <w:b/>
          <w:sz w:val="32"/>
        </w:rPr>
      </w:pPr>
    </w:p>
    <w:p w:rsidR="00620A29" w:rsidRDefault="00412D76">
      <w:pPr>
        <w:spacing w:after="0" w:line="259" w:lineRule="auto"/>
        <w:ind w:left="0" w:firstLine="0"/>
        <w:jc w:val="left"/>
      </w:pPr>
      <w:r>
        <w:rPr>
          <w:b/>
          <w:sz w:val="32"/>
        </w:rPr>
        <w:t xml:space="preserve">CAPRICORN DISTRICT MUNICIPALITY INVITES SERVICE PROVIDERS TO BID FOR THE FOLLOWING SERVICES: </w:t>
      </w:r>
    </w:p>
    <w:tbl>
      <w:tblPr>
        <w:tblStyle w:val="TableGrid"/>
        <w:tblW w:w="0" w:type="auto"/>
        <w:tblInd w:w="0" w:type="dxa"/>
        <w:tblCellMar>
          <w:top w:w="5" w:type="dxa"/>
          <w:left w:w="108" w:type="dxa"/>
          <w:bottom w:w="9" w:type="dxa"/>
          <w:right w:w="67" w:type="dxa"/>
        </w:tblCellMar>
        <w:tblLook w:val="04A0" w:firstRow="1" w:lastRow="0" w:firstColumn="1" w:lastColumn="0" w:noHBand="0" w:noVBand="1"/>
      </w:tblPr>
      <w:tblGrid>
        <w:gridCol w:w="1776"/>
        <w:gridCol w:w="2163"/>
        <w:gridCol w:w="2154"/>
        <w:gridCol w:w="1924"/>
        <w:gridCol w:w="2372"/>
        <w:gridCol w:w="1141"/>
        <w:gridCol w:w="1426"/>
        <w:gridCol w:w="2432"/>
      </w:tblGrid>
      <w:tr w:rsidR="00BC11FF" w:rsidTr="00076AFC">
        <w:trPr>
          <w:trHeight w:val="1001"/>
        </w:trPr>
        <w:tc>
          <w:tcPr>
            <w:tcW w:w="177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BID NUMBER </w:t>
            </w:r>
          </w:p>
        </w:tc>
        <w:tc>
          <w:tcPr>
            <w:tcW w:w="2163"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 PROJECT DESCRIPTION </w:t>
            </w:r>
          </w:p>
        </w:tc>
        <w:tc>
          <w:tcPr>
            <w:tcW w:w="215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EVALUATION CRITERIA </w:t>
            </w:r>
          </w:p>
        </w:tc>
        <w:tc>
          <w:tcPr>
            <w:tcW w:w="192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MINIMUM CIDB GRADING OR HIGHER</w:t>
            </w:r>
          </w:p>
        </w:tc>
        <w:tc>
          <w:tcPr>
            <w:tcW w:w="237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COMPULSORY BRIEFING SESSION</w:t>
            </w:r>
          </w:p>
        </w:tc>
        <w:tc>
          <w:tcPr>
            <w:tcW w:w="1141" w:type="dxa"/>
            <w:tcBorders>
              <w:top w:val="single" w:sz="4" w:space="0" w:color="000000"/>
              <w:left w:val="single" w:sz="4" w:space="0" w:color="000000"/>
              <w:bottom w:val="single" w:sz="4" w:space="0" w:color="000000"/>
              <w:right w:val="single" w:sz="4" w:space="0" w:color="000000"/>
            </w:tcBorders>
          </w:tcPr>
          <w:p w:rsidR="00D8069F" w:rsidRDefault="00BC11FF">
            <w:pPr>
              <w:spacing w:after="0" w:line="259" w:lineRule="auto"/>
              <w:ind w:left="0" w:firstLine="0"/>
              <w:jc w:val="left"/>
            </w:pPr>
            <w:r>
              <w:rPr>
                <w:b/>
                <w:sz w:val="22"/>
              </w:rPr>
              <w:t xml:space="preserve">BID AMOUNT </w:t>
            </w:r>
          </w:p>
          <w:p w:rsidR="00D8069F" w:rsidRDefault="00D8069F">
            <w:pPr>
              <w:spacing w:after="0" w:line="259" w:lineRule="auto"/>
              <w:ind w:left="0" w:firstLine="0"/>
              <w:jc w:val="left"/>
            </w:pPr>
            <w:r>
              <w:rPr>
                <w:b/>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CLOSING DATE </w:t>
            </w:r>
          </w:p>
        </w:tc>
        <w:tc>
          <w:tcPr>
            <w:tcW w:w="243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TECHNICAL ENQUIRIES </w:t>
            </w:r>
          </w:p>
        </w:tc>
      </w:tr>
      <w:tr w:rsidR="00BC11FF" w:rsidTr="00076AFC">
        <w:trPr>
          <w:trHeight w:val="1092"/>
        </w:trPr>
        <w:tc>
          <w:tcPr>
            <w:tcW w:w="1776" w:type="dxa"/>
            <w:tcBorders>
              <w:top w:val="single" w:sz="4" w:space="0" w:color="000000"/>
              <w:left w:val="single" w:sz="4" w:space="0" w:color="000000"/>
              <w:bottom w:val="single" w:sz="4" w:space="0" w:color="000000"/>
              <w:right w:val="single" w:sz="4" w:space="0" w:color="000000"/>
            </w:tcBorders>
          </w:tcPr>
          <w:p w:rsidR="00D8069F" w:rsidRPr="00C86EE6" w:rsidRDefault="00C21965" w:rsidP="00C21965">
            <w:pPr>
              <w:spacing w:after="46" w:line="259" w:lineRule="auto"/>
              <w:ind w:left="1" w:firstLine="0"/>
              <w:jc w:val="left"/>
              <w:rPr>
                <w:rFonts w:ascii="Arial Narrow" w:hAnsi="Arial Narrow"/>
                <w:noProof/>
                <w:sz w:val="22"/>
              </w:rPr>
            </w:pPr>
            <w:r w:rsidRPr="00C21965">
              <w:rPr>
                <w:rFonts w:ascii="Arial Narrow" w:hAnsi="Arial Narrow"/>
                <w:noProof/>
                <w:sz w:val="22"/>
              </w:rPr>
              <w:t>INF-W0</w:t>
            </w:r>
            <w:r>
              <w:rPr>
                <w:rFonts w:ascii="Arial Narrow" w:hAnsi="Arial Narrow"/>
                <w:noProof/>
                <w:sz w:val="22"/>
              </w:rPr>
              <w:t>4</w:t>
            </w:r>
            <w:r w:rsidRPr="00C21965">
              <w:rPr>
                <w:rFonts w:ascii="Arial Narrow" w:hAnsi="Arial Narrow"/>
                <w:noProof/>
                <w:sz w:val="22"/>
              </w:rPr>
              <w:t>/2022/2023</w:t>
            </w:r>
          </w:p>
        </w:tc>
        <w:tc>
          <w:tcPr>
            <w:tcW w:w="2163" w:type="dxa"/>
            <w:tcBorders>
              <w:top w:val="single" w:sz="4" w:space="0" w:color="000000"/>
              <w:left w:val="single" w:sz="4" w:space="0" w:color="000000"/>
              <w:bottom w:val="single" w:sz="4" w:space="0" w:color="000000"/>
              <w:right w:val="single" w:sz="4" w:space="0" w:color="000000"/>
            </w:tcBorders>
          </w:tcPr>
          <w:p w:rsidR="00D8069F" w:rsidRPr="00402893" w:rsidRDefault="00C21965" w:rsidP="00402893">
            <w:pPr>
              <w:spacing w:after="0" w:line="259" w:lineRule="auto"/>
              <w:ind w:left="0" w:firstLine="0"/>
              <w:jc w:val="left"/>
              <w:rPr>
                <w:rFonts w:ascii="Arial Narrow" w:hAnsi="Arial Narrow"/>
                <w:sz w:val="22"/>
              </w:rPr>
            </w:pPr>
            <w:bookmarkStart w:id="0" w:name="_GoBack"/>
            <w:r>
              <w:rPr>
                <w:rFonts w:ascii="Arial Narrow" w:hAnsi="Arial Narrow"/>
                <w:sz w:val="22"/>
              </w:rPr>
              <w:t>Rozenkrantz Water Supply</w:t>
            </w:r>
            <w:bookmarkEnd w:id="0"/>
          </w:p>
        </w:tc>
        <w:tc>
          <w:tcPr>
            <w:tcW w:w="2154" w:type="dxa"/>
            <w:tcBorders>
              <w:top w:val="single" w:sz="4" w:space="0" w:color="000000"/>
              <w:left w:val="single" w:sz="4" w:space="0" w:color="000000"/>
              <w:bottom w:val="single" w:sz="4" w:space="0" w:color="000000"/>
              <w:right w:val="single" w:sz="4" w:space="0" w:color="000000"/>
            </w:tcBorders>
          </w:tcPr>
          <w:p w:rsidR="00D8069F" w:rsidRDefault="00D8069F" w:rsidP="002D6B6D">
            <w:pPr>
              <w:spacing w:after="0" w:line="240" w:lineRule="auto"/>
              <w:ind w:left="0" w:firstLine="0"/>
              <w:jc w:val="left"/>
              <w:rPr>
                <w:rFonts w:ascii="Arial Narrow" w:hAnsi="Arial Narrow"/>
              </w:rPr>
            </w:pPr>
            <w:r w:rsidRPr="00C86EE6">
              <w:rPr>
                <w:rFonts w:ascii="Arial Narrow" w:hAnsi="Arial Narrow"/>
              </w:rPr>
              <w:t>80/20 preferential points system, minimum of 70 points on functionality</w:t>
            </w:r>
          </w:p>
          <w:p w:rsidR="00D8069F" w:rsidRPr="008C7820" w:rsidRDefault="00D8069F" w:rsidP="002D6B6D">
            <w:pPr>
              <w:spacing w:after="0" w:line="240" w:lineRule="auto"/>
              <w:ind w:left="0" w:firstLine="0"/>
              <w:jc w:val="left"/>
              <w:rPr>
                <w:rFonts w:ascii="Arial Narrow" w:hAnsi="Arial Narrow"/>
              </w:rPr>
            </w:pPr>
          </w:p>
        </w:tc>
        <w:tc>
          <w:tcPr>
            <w:tcW w:w="1924" w:type="dxa"/>
            <w:tcBorders>
              <w:top w:val="single" w:sz="4" w:space="0" w:color="000000"/>
              <w:left w:val="single" w:sz="4" w:space="0" w:color="000000"/>
              <w:bottom w:val="single" w:sz="4" w:space="0" w:color="000000"/>
              <w:right w:val="single" w:sz="4" w:space="0" w:color="000000"/>
            </w:tcBorders>
          </w:tcPr>
          <w:p w:rsidR="00D8069F" w:rsidRDefault="00C21965" w:rsidP="002D6B6D">
            <w:pPr>
              <w:spacing w:after="0" w:line="259" w:lineRule="auto"/>
              <w:ind w:left="0" w:firstLine="0"/>
              <w:jc w:val="left"/>
              <w:rPr>
                <w:rFonts w:ascii="Arial Narrow" w:hAnsi="Arial Narrow"/>
              </w:rPr>
            </w:pPr>
            <w:r w:rsidRPr="00C21965">
              <w:rPr>
                <w:rFonts w:ascii="Arial Narrow" w:hAnsi="Arial Narrow"/>
              </w:rPr>
              <w:t>6CEPE/7CE</w:t>
            </w:r>
          </w:p>
        </w:tc>
        <w:tc>
          <w:tcPr>
            <w:tcW w:w="2372" w:type="dxa"/>
            <w:tcBorders>
              <w:top w:val="single" w:sz="4" w:space="0" w:color="000000"/>
              <w:left w:val="single" w:sz="4" w:space="0" w:color="000000"/>
              <w:bottom w:val="single" w:sz="4" w:space="0" w:color="000000"/>
              <w:right w:val="single" w:sz="4" w:space="0" w:color="000000"/>
            </w:tcBorders>
          </w:tcPr>
          <w:p w:rsidR="00704BAA" w:rsidRDefault="00076AFC" w:rsidP="002D6B6D">
            <w:pPr>
              <w:spacing w:after="0" w:line="259" w:lineRule="auto"/>
              <w:ind w:left="0" w:firstLine="0"/>
              <w:jc w:val="left"/>
              <w:rPr>
                <w:rFonts w:ascii="Arial Narrow" w:hAnsi="Arial Narrow"/>
              </w:rPr>
            </w:pPr>
            <w:r>
              <w:rPr>
                <w:rFonts w:ascii="Arial Narrow" w:hAnsi="Arial Narrow"/>
              </w:rPr>
              <w:t>04 August</w:t>
            </w:r>
            <w:r w:rsidR="00704BAA">
              <w:rPr>
                <w:rFonts w:ascii="Arial Narrow" w:hAnsi="Arial Narrow"/>
              </w:rPr>
              <w:t xml:space="preserve"> 2022</w:t>
            </w:r>
          </w:p>
          <w:p w:rsidR="00D8069F" w:rsidRDefault="00C21965" w:rsidP="002D6B6D">
            <w:pPr>
              <w:spacing w:after="0" w:line="259" w:lineRule="auto"/>
              <w:ind w:left="0" w:firstLine="0"/>
              <w:jc w:val="left"/>
              <w:rPr>
                <w:rFonts w:ascii="Arial Narrow" w:hAnsi="Arial Narrow"/>
              </w:rPr>
            </w:pPr>
            <w:r>
              <w:rPr>
                <w:rFonts w:ascii="Arial Narrow" w:hAnsi="Arial Narrow"/>
              </w:rPr>
              <w:t>Polokwane Municipality, Aganang Cluster, Cnr Gilead&amp;  Knobel Road</w:t>
            </w:r>
          </w:p>
          <w:p w:rsidR="00C21965" w:rsidRDefault="00C21965" w:rsidP="002D6B6D">
            <w:pPr>
              <w:spacing w:after="0" w:line="259" w:lineRule="auto"/>
              <w:ind w:left="0" w:firstLine="0"/>
              <w:jc w:val="left"/>
              <w:rPr>
                <w:rFonts w:ascii="Arial Narrow" w:hAnsi="Arial Narrow"/>
              </w:rPr>
            </w:pPr>
            <w:r>
              <w:rPr>
                <w:rFonts w:ascii="Arial Narrow" w:hAnsi="Arial Narrow"/>
              </w:rPr>
              <w:t>@10H00</w:t>
            </w:r>
          </w:p>
        </w:tc>
        <w:tc>
          <w:tcPr>
            <w:tcW w:w="1141" w:type="dxa"/>
            <w:tcBorders>
              <w:top w:val="single" w:sz="4" w:space="0" w:color="000000"/>
              <w:left w:val="single" w:sz="4" w:space="0" w:color="000000"/>
              <w:bottom w:val="single" w:sz="4" w:space="0" w:color="000000"/>
              <w:right w:val="single" w:sz="4" w:space="0" w:color="000000"/>
            </w:tcBorders>
          </w:tcPr>
          <w:p w:rsidR="00D8069F" w:rsidRPr="00D86681" w:rsidRDefault="00BC11FF" w:rsidP="002D6B6D">
            <w:pPr>
              <w:spacing w:after="0" w:line="259" w:lineRule="auto"/>
              <w:ind w:left="0" w:firstLine="0"/>
              <w:jc w:val="left"/>
              <w:rPr>
                <w:rFonts w:ascii="Arial Narrow" w:hAnsi="Arial Narrow"/>
              </w:rPr>
            </w:pPr>
            <w:r>
              <w:rPr>
                <w:rFonts w:ascii="Arial Narrow" w:hAnsi="Arial Narrow"/>
              </w:rPr>
              <w:t xml:space="preserve"> </w:t>
            </w:r>
            <w:r w:rsidR="002F47D3">
              <w:rPr>
                <w:rFonts w:ascii="Arial Narrow" w:hAnsi="Arial Narrow"/>
              </w:rPr>
              <w:t>R1573.00</w:t>
            </w:r>
          </w:p>
        </w:tc>
        <w:tc>
          <w:tcPr>
            <w:tcW w:w="1426" w:type="dxa"/>
            <w:tcBorders>
              <w:top w:val="single" w:sz="4" w:space="0" w:color="000000"/>
              <w:left w:val="single" w:sz="4" w:space="0" w:color="000000"/>
              <w:bottom w:val="single" w:sz="4" w:space="0" w:color="000000"/>
              <w:right w:val="single" w:sz="4" w:space="0" w:color="000000"/>
            </w:tcBorders>
          </w:tcPr>
          <w:p w:rsidR="00D8069F" w:rsidRPr="00D86681" w:rsidRDefault="00076AFC" w:rsidP="00566536">
            <w:pPr>
              <w:spacing w:after="0" w:line="259" w:lineRule="auto"/>
              <w:ind w:left="0" w:firstLine="0"/>
              <w:jc w:val="left"/>
              <w:rPr>
                <w:rFonts w:ascii="Arial Narrow" w:hAnsi="Arial Narrow"/>
              </w:rPr>
            </w:pPr>
            <w:r>
              <w:rPr>
                <w:rFonts w:ascii="Arial Narrow" w:hAnsi="Arial Narrow"/>
              </w:rPr>
              <w:t>25</w:t>
            </w:r>
            <w:r w:rsidR="00566536">
              <w:rPr>
                <w:rFonts w:ascii="Arial Narrow" w:hAnsi="Arial Narrow"/>
              </w:rPr>
              <w:t xml:space="preserve"> </w:t>
            </w:r>
            <w:r w:rsidR="00566536" w:rsidRPr="00566536">
              <w:rPr>
                <w:rFonts w:ascii="Arial Narrow" w:hAnsi="Arial Narrow"/>
              </w:rPr>
              <w:t>August 2022 @ 11H00</w:t>
            </w:r>
          </w:p>
        </w:tc>
        <w:tc>
          <w:tcPr>
            <w:tcW w:w="2432" w:type="dxa"/>
            <w:tcBorders>
              <w:top w:val="single" w:sz="4" w:space="0" w:color="000000"/>
              <w:left w:val="single" w:sz="4" w:space="0" w:color="000000"/>
              <w:bottom w:val="single" w:sz="4" w:space="0" w:color="000000"/>
              <w:right w:val="single" w:sz="4" w:space="0" w:color="000000"/>
            </w:tcBorders>
          </w:tcPr>
          <w:p w:rsidR="007F17A3" w:rsidRDefault="007F17A3" w:rsidP="007F17A3">
            <w:pPr>
              <w:spacing w:after="0" w:line="259" w:lineRule="auto"/>
              <w:ind w:left="0" w:firstLine="0"/>
              <w:jc w:val="left"/>
              <w:rPr>
                <w:rFonts w:ascii="Arial Narrow" w:hAnsi="Arial Narrow"/>
              </w:rPr>
            </w:pPr>
            <w:r>
              <w:rPr>
                <w:rFonts w:ascii="Arial Narrow" w:hAnsi="Arial Narrow"/>
              </w:rPr>
              <w:t>Nditsheni Sikhauli at</w:t>
            </w:r>
          </w:p>
          <w:p w:rsidR="007F17A3" w:rsidRDefault="006C2CEA" w:rsidP="007F17A3">
            <w:pPr>
              <w:spacing w:after="0" w:line="259" w:lineRule="auto"/>
              <w:ind w:left="0" w:firstLine="0"/>
              <w:jc w:val="left"/>
              <w:rPr>
                <w:rFonts w:ascii="Arial Narrow" w:hAnsi="Arial Narrow"/>
              </w:rPr>
            </w:pPr>
            <w:hyperlink r:id="rId8" w:history="1">
              <w:r w:rsidR="007F17A3" w:rsidRPr="00CD2E5A">
                <w:rPr>
                  <w:rStyle w:val="Hyperlink"/>
                  <w:rFonts w:ascii="Arial Narrow" w:hAnsi="Arial Narrow"/>
                </w:rPr>
                <w:t>sikhaulin@cdm.org.za</w:t>
              </w:r>
            </w:hyperlink>
            <w:r w:rsidR="007F17A3">
              <w:rPr>
                <w:rFonts w:ascii="Arial Narrow" w:hAnsi="Arial Narrow"/>
              </w:rPr>
              <w:t xml:space="preserve"> </w:t>
            </w:r>
          </w:p>
          <w:p w:rsidR="00D8069F" w:rsidRDefault="007F17A3" w:rsidP="007F17A3">
            <w:pPr>
              <w:spacing w:after="0" w:line="259" w:lineRule="auto"/>
              <w:ind w:left="0" w:firstLine="0"/>
              <w:jc w:val="left"/>
              <w:rPr>
                <w:rFonts w:ascii="Arial Narrow" w:hAnsi="Arial Narrow"/>
              </w:rPr>
            </w:pPr>
            <w:r>
              <w:rPr>
                <w:rFonts w:ascii="Arial Narrow" w:hAnsi="Arial Narrow"/>
              </w:rPr>
              <w:t>015 294 1144</w:t>
            </w:r>
          </w:p>
        </w:tc>
      </w:tr>
    </w:tbl>
    <w:p w:rsidR="00620A29" w:rsidRDefault="00412D76">
      <w:pPr>
        <w:spacing w:after="0" w:line="259" w:lineRule="auto"/>
        <w:ind w:left="0" w:firstLine="0"/>
        <w:jc w:val="left"/>
      </w:pPr>
      <w:r>
        <w:t xml:space="preserve"> </w:t>
      </w:r>
    </w:p>
    <w:p w:rsidR="00620A29" w:rsidRPr="00A36658" w:rsidRDefault="008B674A">
      <w:pPr>
        <w:ind w:left="-5"/>
        <w:rPr>
          <w:bCs/>
        </w:rPr>
      </w:pPr>
      <w:r w:rsidRPr="00A36658">
        <w:rPr>
          <w:bCs/>
        </w:rPr>
        <w:t>Bid</w:t>
      </w:r>
      <w:r w:rsidR="00BC11FF" w:rsidRPr="00A36658">
        <w:rPr>
          <w:bCs/>
        </w:rPr>
        <w:t xml:space="preserve"> </w:t>
      </w:r>
      <w:r w:rsidR="004C5C69" w:rsidRPr="00A36658">
        <w:rPr>
          <w:bCs/>
        </w:rPr>
        <w:t xml:space="preserve">documents </w:t>
      </w:r>
      <w:r w:rsidR="00532D08">
        <w:rPr>
          <w:bCs/>
        </w:rPr>
        <w:t xml:space="preserve">are obtainable upon a non-refundable payment as stated above in cash, at Capricorn District Municipality Offices, 41 Biccard Street, </w:t>
      </w:r>
      <w:proofErr w:type="gramStart"/>
      <w:r w:rsidR="00532D08">
        <w:rPr>
          <w:bCs/>
        </w:rPr>
        <w:t>Polokwane ,</w:t>
      </w:r>
      <w:proofErr w:type="gramEnd"/>
      <w:r w:rsidR="00532D08">
        <w:rPr>
          <w:bCs/>
        </w:rPr>
        <w:t xml:space="preserve"> or downloaded from the municipality </w:t>
      </w:r>
      <w:r w:rsidR="0098291A" w:rsidRPr="00A36658">
        <w:rPr>
          <w:bCs/>
        </w:rPr>
        <w:t>website</w:t>
      </w:r>
      <w:r w:rsidR="00BC11FF" w:rsidRPr="00A36658">
        <w:rPr>
          <w:bCs/>
        </w:rPr>
        <w:t xml:space="preserve"> </w:t>
      </w:r>
      <w:bookmarkStart w:id="1" w:name="_Hlk108019685"/>
      <w:r w:rsidR="004C5C69" w:rsidRPr="00A36658">
        <w:rPr>
          <w:bCs/>
        </w:rPr>
        <w:fldChar w:fldCharType="begin"/>
      </w:r>
      <w:r w:rsidR="004C5C69" w:rsidRPr="00A36658">
        <w:rPr>
          <w:bCs/>
        </w:rPr>
        <w:instrText xml:space="preserve"> HYPERLINK "http://www.cdm.org.za" </w:instrText>
      </w:r>
      <w:r w:rsidR="004C5C69" w:rsidRPr="00A36658">
        <w:rPr>
          <w:bCs/>
        </w:rPr>
        <w:fldChar w:fldCharType="separate"/>
      </w:r>
      <w:r w:rsidR="004C5C69" w:rsidRPr="00A36658">
        <w:rPr>
          <w:rStyle w:val="Hyperlink"/>
          <w:bCs/>
        </w:rPr>
        <w:t>www.cdm.org.za</w:t>
      </w:r>
      <w:r w:rsidR="004C5C69" w:rsidRPr="00A36658">
        <w:rPr>
          <w:bCs/>
        </w:rPr>
        <w:fldChar w:fldCharType="end"/>
      </w:r>
      <w:r w:rsidR="004C5C69" w:rsidRPr="00A36658">
        <w:rPr>
          <w:bCs/>
        </w:rPr>
        <w:t xml:space="preserve"> or e-tender </w:t>
      </w:r>
      <w:r w:rsidR="00532D08">
        <w:rPr>
          <w:bCs/>
        </w:rPr>
        <w:t xml:space="preserve">portal </w:t>
      </w:r>
      <w:r w:rsidR="004C5C69" w:rsidRPr="00A36658">
        <w:rPr>
          <w:bCs/>
        </w:rPr>
        <w:t xml:space="preserve">website </w:t>
      </w:r>
      <w:bookmarkStart w:id="2" w:name="_Hlk108009843"/>
      <w:bookmarkStart w:id="3" w:name="_Hlk108019711"/>
      <w:r w:rsidR="004C5C69" w:rsidRPr="00A36658">
        <w:rPr>
          <w:bCs/>
        </w:rPr>
        <w:fldChar w:fldCharType="begin"/>
      </w:r>
      <w:r w:rsidR="004C5C69" w:rsidRPr="00A36658">
        <w:rPr>
          <w:bCs/>
        </w:rPr>
        <w:instrText xml:space="preserve"> HYPERLINK "http://www.etenders.gov.za" </w:instrText>
      </w:r>
      <w:r w:rsidR="004C5C69" w:rsidRPr="00A36658">
        <w:rPr>
          <w:bCs/>
        </w:rPr>
        <w:fldChar w:fldCharType="separate"/>
      </w:r>
      <w:r w:rsidR="004C5C69" w:rsidRPr="00A36658">
        <w:rPr>
          <w:rStyle w:val="Hyperlink"/>
          <w:bCs/>
        </w:rPr>
        <w:t>www.etenders.gov.za</w:t>
      </w:r>
      <w:bookmarkEnd w:id="2"/>
      <w:r w:rsidR="004C5C69" w:rsidRPr="00A36658">
        <w:rPr>
          <w:bCs/>
        </w:rPr>
        <w:fldChar w:fldCharType="end"/>
      </w:r>
      <w:bookmarkEnd w:id="3"/>
      <w:r w:rsidR="004C5C69" w:rsidRPr="00A36658">
        <w:rPr>
          <w:bCs/>
        </w:rPr>
        <w:t xml:space="preserve"> at no fee</w:t>
      </w:r>
      <w:bookmarkEnd w:id="1"/>
      <w:r w:rsidR="001A4E78">
        <w:rPr>
          <w:bCs/>
        </w:rPr>
        <w:t>.</w:t>
      </w:r>
      <w:r w:rsidR="00BC11FF" w:rsidRPr="00A36658">
        <w:rPr>
          <w:bCs/>
        </w:rPr>
        <w:t xml:space="preserve"> </w:t>
      </w:r>
      <w:r w:rsidR="00412D76" w:rsidRPr="00A36658">
        <w:rPr>
          <w:bCs/>
        </w:rPr>
        <w:t>Selling and issuing of tender documents will be done on weekdays, Monday- Friday</w:t>
      </w:r>
      <w:r w:rsidR="00EF4FF6">
        <w:rPr>
          <w:bCs/>
        </w:rPr>
        <w:t xml:space="preserve"> from</w:t>
      </w:r>
      <w:r w:rsidR="00412D76" w:rsidRPr="00A36658">
        <w:rPr>
          <w:bCs/>
        </w:rPr>
        <w:t xml:space="preserve"> 8H00 </w:t>
      </w:r>
      <w:r w:rsidR="00EF4FF6">
        <w:rPr>
          <w:bCs/>
        </w:rPr>
        <w:t>-</w:t>
      </w:r>
      <w:r w:rsidR="00412D76" w:rsidRPr="00A36658">
        <w:rPr>
          <w:bCs/>
        </w:rPr>
        <w:t xml:space="preserve"> 15H00.    </w:t>
      </w:r>
    </w:p>
    <w:p w:rsidR="00620A29" w:rsidRPr="00A36658" w:rsidRDefault="00412D76">
      <w:pPr>
        <w:spacing w:after="0" w:line="259" w:lineRule="auto"/>
        <w:ind w:left="0" w:firstLine="0"/>
        <w:jc w:val="left"/>
        <w:rPr>
          <w:bCs/>
        </w:rPr>
      </w:pPr>
      <w:r w:rsidRPr="00A36658">
        <w:rPr>
          <w:bCs/>
        </w:rPr>
        <w:t xml:space="preserve"> </w:t>
      </w:r>
    </w:p>
    <w:p w:rsidR="00FA1C64" w:rsidRPr="00FA1C64" w:rsidRDefault="00412D76" w:rsidP="00984778">
      <w:pPr>
        <w:ind w:left="-5"/>
        <w:rPr>
          <w:rFonts w:eastAsia="Times New Roman"/>
          <w:color w:val="auto"/>
          <w:lang w:val="en-GB" w:eastAsia="en-US"/>
        </w:rPr>
      </w:pPr>
      <w:r>
        <w:t xml:space="preserve">Please note that no document will be exchanged for any reason.  Queries relating to the issues of these documents may be addressed to Violet Masemola at 015 294 1210 or Tiro Pilusa @ 015 294 1039.  </w:t>
      </w:r>
      <w:r w:rsidR="00930B3C">
        <w:t xml:space="preserve">Completed bid document </w:t>
      </w:r>
      <w:r w:rsidR="00152C11">
        <w:t xml:space="preserve">with supporting attachments </w:t>
      </w:r>
      <w:r w:rsidR="00930B3C">
        <w:t xml:space="preserve">must be </w:t>
      </w:r>
      <w:r w:rsidR="00EF4FF6">
        <w:t>enclosed</w:t>
      </w:r>
      <w:r w:rsidR="00930B3C">
        <w:t xml:space="preserve"> in a</w:t>
      </w:r>
      <w:r>
        <w:t xml:space="preserve"> sealed envelope clearly indicating t</w:t>
      </w:r>
      <w:r w:rsidR="00930B3C">
        <w:t>he</w:t>
      </w:r>
      <w:r w:rsidR="003C4B1D">
        <w:t xml:space="preserve"> “</w:t>
      </w:r>
      <w:r w:rsidR="003C4B1D" w:rsidRPr="003C4B1D">
        <w:rPr>
          <w:b/>
          <w:bCs/>
        </w:rPr>
        <w:t>B</w:t>
      </w:r>
      <w:r w:rsidRPr="003C4B1D">
        <w:rPr>
          <w:b/>
          <w:bCs/>
        </w:rPr>
        <w:t>id number</w:t>
      </w:r>
      <w:r w:rsidR="003C4B1D">
        <w:rPr>
          <w:b/>
          <w:bCs/>
        </w:rPr>
        <w:t xml:space="preserve">, </w:t>
      </w:r>
      <w:r w:rsidRPr="003C4B1D">
        <w:rPr>
          <w:b/>
          <w:bCs/>
        </w:rPr>
        <w:t>Project Name</w:t>
      </w:r>
      <w:r>
        <w:t xml:space="preserve"> </w:t>
      </w:r>
      <w:r w:rsidRPr="003C4B1D">
        <w:rPr>
          <w:b/>
          <w:bCs/>
        </w:rPr>
        <w:t xml:space="preserve">and the address of the </w:t>
      </w:r>
      <w:r w:rsidR="00152C11">
        <w:rPr>
          <w:b/>
          <w:bCs/>
        </w:rPr>
        <w:t>municipality</w:t>
      </w:r>
      <w:r w:rsidR="003C4B1D">
        <w:t>”</w:t>
      </w:r>
      <w:r>
        <w:t xml:space="preserve"> </w:t>
      </w:r>
      <w:r w:rsidR="00EF4FF6">
        <w:t>and must</w:t>
      </w:r>
      <w:r>
        <w:t xml:space="preserve"> be </w:t>
      </w:r>
      <w:r w:rsidR="00152C11">
        <w:t>deposited</w:t>
      </w:r>
      <w:r>
        <w:t xml:space="preserve"> in the tender box at Capricorn District Municipality, 41 Biccard Street,</w:t>
      </w:r>
      <w:r w:rsidR="00152C11">
        <w:t xml:space="preserve"> Polokwane</w:t>
      </w:r>
      <w:r>
        <w:t xml:space="preserve"> not later than the specified closing date and time. </w:t>
      </w:r>
      <w:r w:rsidR="007B7F76">
        <w:t xml:space="preserve">Bids will remain valid for 90 days from the date of closing. </w:t>
      </w:r>
      <w:r>
        <w:t xml:space="preserve">Telegraphic, telefax or e-mail bids will not be accepted. The Council is not </w:t>
      </w:r>
      <w:r w:rsidR="003C4B1D">
        <w:t xml:space="preserve">compelled to accept </w:t>
      </w:r>
      <w:r w:rsidR="00A36658">
        <w:t>the lowest or any bid.</w:t>
      </w:r>
    </w:p>
    <w:p w:rsidR="00984778" w:rsidRDefault="00984778" w:rsidP="00FA1C64">
      <w:pPr>
        <w:spacing w:after="0" w:line="240" w:lineRule="auto"/>
        <w:ind w:left="0" w:firstLine="0"/>
        <w:rPr>
          <w:rFonts w:eastAsia="Times New Roman"/>
          <w:color w:val="auto"/>
          <w:lang w:val="en-GB" w:eastAsia="en-US"/>
        </w:rPr>
      </w:pPr>
    </w:p>
    <w:p w:rsidR="00A34679" w:rsidRPr="00A34679" w:rsidRDefault="00BC11FF" w:rsidP="00A34679">
      <w:pPr>
        <w:spacing w:after="0" w:line="240" w:lineRule="auto"/>
        <w:ind w:left="0" w:firstLine="0"/>
        <w:rPr>
          <w:rFonts w:eastAsia="Times New Roman"/>
          <w:color w:val="auto"/>
          <w:lang w:val="en-GB" w:eastAsia="en-US"/>
        </w:rPr>
      </w:pPr>
      <w:proofErr w:type="spellStart"/>
      <w:r>
        <w:rPr>
          <w:rFonts w:eastAsia="Times New Roman"/>
          <w:color w:val="auto"/>
          <w:lang w:val="en-GB" w:eastAsia="en-US"/>
        </w:rPr>
        <w:t>Ramakuntwane</w:t>
      </w:r>
      <w:proofErr w:type="spellEnd"/>
      <w:r>
        <w:rPr>
          <w:rFonts w:eastAsia="Times New Roman"/>
          <w:color w:val="auto"/>
          <w:lang w:val="en-GB" w:eastAsia="en-US"/>
        </w:rPr>
        <w:t xml:space="preserve"> </w:t>
      </w:r>
      <w:proofErr w:type="spellStart"/>
      <w:r>
        <w:rPr>
          <w:rFonts w:eastAsia="Times New Roman"/>
          <w:color w:val="auto"/>
          <w:lang w:val="en-GB" w:eastAsia="en-US"/>
        </w:rPr>
        <w:t>Selepe</w:t>
      </w:r>
      <w:proofErr w:type="spellEnd"/>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t xml:space="preserve"> </w:t>
      </w:r>
    </w:p>
    <w:p w:rsidR="00FA1C64" w:rsidRPr="00704BAA" w:rsidRDefault="00A34679" w:rsidP="00704BAA">
      <w:pPr>
        <w:spacing w:after="0" w:line="240" w:lineRule="auto"/>
        <w:ind w:left="0" w:firstLine="0"/>
        <w:rPr>
          <w:rFonts w:eastAsia="Times New Roman"/>
          <w:color w:val="auto"/>
          <w:lang w:val="en-GB" w:eastAsia="en-US"/>
        </w:rPr>
      </w:pPr>
      <w:r w:rsidRPr="00A34679">
        <w:rPr>
          <w:rFonts w:eastAsia="Times New Roman"/>
          <w:color w:val="auto"/>
          <w:lang w:val="en-GB" w:eastAsia="en-US"/>
        </w:rPr>
        <w:t xml:space="preserve">Municipal Manager </w:t>
      </w:r>
      <w:r w:rsidRPr="00A34679">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p>
    <w:p w:rsidR="00620A29" w:rsidRDefault="00412D76">
      <w:pPr>
        <w:spacing w:after="0" w:line="259" w:lineRule="auto"/>
        <w:ind w:right="-9"/>
        <w:jc w:val="right"/>
      </w:pPr>
      <w:r>
        <w:t xml:space="preserve">1 </w:t>
      </w:r>
    </w:p>
    <w:p w:rsidR="00620A29" w:rsidRDefault="00412D76" w:rsidP="000B6433">
      <w:pPr>
        <w:spacing w:after="0" w:line="259" w:lineRule="auto"/>
        <w:ind w:left="0" w:firstLine="0"/>
        <w:jc w:val="left"/>
      </w:pPr>
      <w:r>
        <w:t xml:space="preserve"> </w:t>
      </w:r>
    </w:p>
    <w:sectPr w:rsidR="00620A29" w:rsidSect="00A34679">
      <w:footerReference w:type="even" r:id="rId9"/>
      <w:footerReference w:type="default" r:id="rId10"/>
      <w:footerReference w:type="first" r:id="rId11"/>
      <w:pgSz w:w="16838" w:h="11906"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CEA" w:rsidRDefault="006C2CEA" w:rsidP="003D6F62">
      <w:pPr>
        <w:spacing w:after="0" w:line="240" w:lineRule="auto"/>
      </w:pPr>
      <w:r>
        <w:separator/>
      </w:r>
    </w:p>
  </w:endnote>
  <w:endnote w:type="continuationSeparator" w:id="0">
    <w:p w:rsidR="006C2CEA" w:rsidRDefault="006C2CEA" w:rsidP="003D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9264" behindDoc="0" locked="0" layoutInCell="1" allowOverlap="1" wp14:anchorId="2E2FF682" wp14:editId="01109DF1">
              <wp:simplePos x="635" y="635"/>
              <wp:positionH relativeFrom="leftMargin">
                <wp:align>left</wp:align>
              </wp:positionH>
              <wp:positionV relativeFrom="paragraph">
                <wp:posOffset>635</wp:posOffset>
              </wp:positionV>
              <wp:extent cx="443865" cy="443865"/>
              <wp:effectExtent l="0" t="0" r="12700" b="6985"/>
              <wp:wrapSquare wrapText="bothSides"/>
              <wp:docPr id="2" name="Text Box 2"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2FF682" id="_x0000_t202" coordsize="21600,21600" o:spt="202" path="m,l,21600r21600,l21600,xe">
              <v:stroke joinstyle="miter"/>
              <v:path gradientshapeok="t" o:connecttype="rect"/>
            </v:shapetype>
            <v:shape id="Text Box 2" o:spid="_x0000_s1026" type="#_x0000_t202" alt="General information - Unclassified - Public "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O0cfLB2AgAAwwQAAA4AAAAAAAAA&#10;AAAAAAAALgIAAGRycy9lMm9Eb2MueG1sUEsBAi0AFAAGAAgAAAAhADSBOhbaAAAAAwEAAA8AAAAA&#10;AAAAAAAAAAAA0AQAAGRycy9kb3ducmV2LnhtbFBLBQYAAAAABAAEAPMAAADXBQ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2" w:rsidRPr="00076AFC" w:rsidRDefault="00A15C0F">
    <w:pPr>
      <w:pStyle w:val="Footer"/>
      <w:rPr>
        <w:sz w:val="14"/>
      </w:rPr>
    </w:pPr>
    <w:r w:rsidRPr="00076AFC">
      <w:rPr>
        <w:noProof/>
        <w:sz w:val="14"/>
      </w:rPr>
      <mc:AlternateContent>
        <mc:Choice Requires="wps">
          <w:drawing>
            <wp:anchor distT="0" distB="0" distL="0" distR="0" simplePos="0" relativeHeight="251660288" behindDoc="0" locked="0" layoutInCell="1" allowOverlap="1" wp14:anchorId="7587D7B3" wp14:editId="776AF439">
              <wp:simplePos x="457200" y="6924675"/>
              <wp:positionH relativeFrom="leftMargin">
                <wp:align>left</wp:align>
              </wp:positionH>
              <wp:positionV relativeFrom="paragraph">
                <wp:posOffset>635</wp:posOffset>
              </wp:positionV>
              <wp:extent cx="443865" cy="443865"/>
              <wp:effectExtent l="0" t="0" r="12700" b="6985"/>
              <wp:wrapSquare wrapText="bothSides"/>
              <wp:docPr id="3" name="Text Box 3"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587D7B3" id="_x0000_t202" coordsize="21600,21600" o:spt="202" path="m,l,21600r21600,l21600,xe">
              <v:stroke joinstyle="miter"/>
              <v:path gradientshapeok="t" o:connecttype="rect"/>
            </v:shapetype>
            <v:shape id="Text Box 3" o:spid="_x0000_s1027" type="#_x0000_t202" alt="General information - Unclassified - Public "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MWmnKn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p>
                </w:txbxContent>
              </v:textbox>
              <w10:wrap type="square" anchorx="margin"/>
            </v:shape>
          </w:pict>
        </mc:Fallback>
      </mc:AlternateContent>
    </w:r>
    <w:r w:rsidR="003D6F62" w:rsidRPr="00076AFC">
      <w:rPr>
        <w:sz w:val="14"/>
      </w:rPr>
      <w:t xml:space="preserve">Bid Notice </w:t>
    </w:r>
    <w:r w:rsidR="007F17A3" w:rsidRPr="00076AFC">
      <w:rPr>
        <w:sz w:val="14"/>
      </w:rPr>
      <w:t>–</w:t>
    </w:r>
    <w:r w:rsidR="00076AFC" w:rsidRPr="00076AFC">
      <w:rPr>
        <w:sz w:val="14"/>
      </w:rPr>
      <w:t xml:space="preserve"> water and sanitation projects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8240" behindDoc="0" locked="0" layoutInCell="1" allowOverlap="1" wp14:anchorId="5D28205F" wp14:editId="676ECB7A">
              <wp:simplePos x="635" y="635"/>
              <wp:positionH relativeFrom="leftMargin">
                <wp:align>left</wp:align>
              </wp:positionH>
              <wp:positionV relativeFrom="paragraph">
                <wp:posOffset>635</wp:posOffset>
              </wp:positionV>
              <wp:extent cx="443865" cy="443865"/>
              <wp:effectExtent l="0" t="0" r="12700" b="6985"/>
              <wp:wrapSquare wrapText="bothSides"/>
              <wp:docPr id="1" name="Text Box 1"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D28205F" id="_x0000_t202" coordsize="21600,21600" o:spt="202" path="m,l,21600r21600,l21600,xe">
              <v:stroke joinstyle="miter"/>
              <v:path gradientshapeok="t" o:connecttype="rect"/>
            </v:shapetype>
            <v:shape id="Text Box 1" o:spid="_x0000_s1028" type="#_x0000_t202" alt="General information - Unclassified - Public "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2o71dX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CEA" w:rsidRDefault="006C2CEA" w:rsidP="003D6F62">
      <w:pPr>
        <w:spacing w:after="0" w:line="240" w:lineRule="auto"/>
      </w:pPr>
      <w:r>
        <w:separator/>
      </w:r>
    </w:p>
  </w:footnote>
  <w:footnote w:type="continuationSeparator" w:id="0">
    <w:p w:rsidR="006C2CEA" w:rsidRDefault="006C2CEA" w:rsidP="003D6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29"/>
    <w:rsid w:val="00036EE2"/>
    <w:rsid w:val="00076AFC"/>
    <w:rsid w:val="000B6433"/>
    <w:rsid w:val="00115775"/>
    <w:rsid w:val="00152C11"/>
    <w:rsid w:val="00186FBC"/>
    <w:rsid w:val="00195048"/>
    <w:rsid w:val="001A4E78"/>
    <w:rsid w:val="00204E0F"/>
    <w:rsid w:val="00204EDA"/>
    <w:rsid w:val="002243CD"/>
    <w:rsid w:val="0025004B"/>
    <w:rsid w:val="002600B4"/>
    <w:rsid w:val="00273360"/>
    <w:rsid w:val="00276AB4"/>
    <w:rsid w:val="002D6B6D"/>
    <w:rsid w:val="002F47D3"/>
    <w:rsid w:val="00325985"/>
    <w:rsid w:val="00361BF1"/>
    <w:rsid w:val="003C4B1D"/>
    <w:rsid w:val="003D386D"/>
    <w:rsid w:val="003D6F62"/>
    <w:rsid w:val="003F42AD"/>
    <w:rsid w:val="00402893"/>
    <w:rsid w:val="00412D76"/>
    <w:rsid w:val="00426CE9"/>
    <w:rsid w:val="004B146E"/>
    <w:rsid w:val="004C5C69"/>
    <w:rsid w:val="00532D08"/>
    <w:rsid w:val="00566536"/>
    <w:rsid w:val="005B6BA6"/>
    <w:rsid w:val="00620A29"/>
    <w:rsid w:val="0062465B"/>
    <w:rsid w:val="00656C56"/>
    <w:rsid w:val="006C2CEA"/>
    <w:rsid w:val="00704BAA"/>
    <w:rsid w:val="007519E4"/>
    <w:rsid w:val="007919F6"/>
    <w:rsid w:val="007A2E7B"/>
    <w:rsid w:val="007B7F76"/>
    <w:rsid w:val="007E01BE"/>
    <w:rsid w:val="007F17A3"/>
    <w:rsid w:val="00840CCC"/>
    <w:rsid w:val="00874444"/>
    <w:rsid w:val="00887E58"/>
    <w:rsid w:val="00895184"/>
    <w:rsid w:val="008B674A"/>
    <w:rsid w:val="008C7820"/>
    <w:rsid w:val="00911364"/>
    <w:rsid w:val="00930B3C"/>
    <w:rsid w:val="0098291A"/>
    <w:rsid w:val="00984778"/>
    <w:rsid w:val="009900A8"/>
    <w:rsid w:val="009F4C87"/>
    <w:rsid w:val="00A03670"/>
    <w:rsid w:val="00A15C0F"/>
    <w:rsid w:val="00A34679"/>
    <w:rsid w:val="00A36658"/>
    <w:rsid w:val="00A54128"/>
    <w:rsid w:val="00A61585"/>
    <w:rsid w:val="00A702AC"/>
    <w:rsid w:val="00A802A8"/>
    <w:rsid w:val="00AE501D"/>
    <w:rsid w:val="00B440C9"/>
    <w:rsid w:val="00B60DFD"/>
    <w:rsid w:val="00BA49C7"/>
    <w:rsid w:val="00BC11FF"/>
    <w:rsid w:val="00C21965"/>
    <w:rsid w:val="00C42C96"/>
    <w:rsid w:val="00C86EE6"/>
    <w:rsid w:val="00CB75D1"/>
    <w:rsid w:val="00D019F4"/>
    <w:rsid w:val="00D34910"/>
    <w:rsid w:val="00D46252"/>
    <w:rsid w:val="00D8069F"/>
    <w:rsid w:val="00D83CAD"/>
    <w:rsid w:val="00D86681"/>
    <w:rsid w:val="00DF1DAD"/>
    <w:rsid w:val="00E50AB0"/>
    <w:rsid w:val="00EF4FF6"/>
    <w:rsid w:val="00F64881"/>
    <w:rsid w:val="00FA1C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F3C5B"/>
  <w15:docId w15:val="{A1DD5A88-F005-4F94-95F5-0CC9836D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6681"/>
    <w:rPr>
      <w:color w:val="0563C1" w:themeColor="hyperlink"/>
      <w:u w:val="single"/>
    </w:rPr>
  </w:style>
  <w:style w:type="paragraph" w:styleId="BalloonText">
    <w:name w:val="Balloon Text"/>
    <w:basedOn w:val="Normal"/>
    <w:link w:val="BalloonTextChar"/>
    <w:uiPriority w:val="99"/>
    <w:semiHidden/>
    <w:unhideWhenUsed/>
    <w:rsid w:val="00FA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64"/>
    <w:rPr>
      <w:rFonts w:ascii="Segoe UI" w:eastAsia="Arial" w:hAnsi="Segoe UI" w:cs="Segoe UI"/>
      <w:color w:val="000000"/>
      <w:sz w:val="18"/>
      <w:szCs w:val="18"/>
    </w:rPr>
  </w:style>
  <w:style w:type="paragraph" w:styleId="Header">
    <w:name w:val="header"/>
    <w:basedOn w:val="Normal"/>
    <w:link w:val="HeaderChar"/>
    <w:uiPriority w:val="99"/>
    <w:unhideWhenUsed/>
    <w:rsid w:val="003D6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F62"/>
    <w:rPr>
      <w:rFonts w:ascii="Arial" w:eastAsia="Arial" w:hAnsi="Arial" w:cs="Arial"/>
      <w:color w:val="000000"/>
      <w:sz w:val="24"/>
    </w:rPr>
  </w:style>
  <w:style w:type="paragraph" w:styleId="Footer">
    <w:name w:val="footer"/>
    <w:basedOn w:val="Normal"/>
    <w:link w:val="FooterChar"/>
    <w:uiPriority w:val="99"/>
    <w:unhideWhenUsed/>
    <w:rsid w:val="003D6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F62"/>
    <w:rPr>
      <w:rFonts w:ascii="Arial" w:eastAsia="Arial" w:hAnsi="Arial" w:cs="Arial"/>
      <w:color w:val="000000"/>
      <w:sz w:val="24"/>
    </w:rPr>
  </w:style>
  <w:style w:type="character" w:customStyle="1" w:styleId="UnresolvedMention">
    <w:name w:val="Unresolved Mention"/>
    <w:basedOn w:val="DefaultParagraphFont"/>
    <w:uiPriority w:val="99"/>
    <w:semiHidden/>
    <w:unhideWhenUsed/>
    <w:rsid w:val="004C5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khaulin@cdm.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A2079-6F59-41D9-AABA-7582174C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BID NOTICE</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NOTICE</dc:title>
  <dc:subject/>
  <dc:creator>shilubanes</dc:creator>
  <cp:keywords/>
  <cp:lastModifiedBy>Matshidiso Rakobela</cp:lastModifiedBy>
  <cp:revision>2</cp:revision>
  <cp:lastPrinted>2022-07-14T13:29:00Z</cp:lastPrinted>
  <dcterms:created xsi:type="dcterms:W3CDTF">2022-07-20T07:36:00Z</dcterms:created>
  <dcterms:modified xsi:type="dcterms:W3CDTF">2022-07-20T07:36:00Z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General information - Unclassified - Public </vt:lpwstr>
  </property>
  <property fmtid="{D5CDD505-2E9C-101B-9397-08002B2CF9AE}" pid="5" name="MSIP_Label_dcae4d64-c384-4dfc-ac90-ffd0ee4c42ab_Enabled">
    <vt:lpwstr>true</vt:lpwstr>
  </property>
  <property fmtid="{D5CDD505-2E9C-101B-9397-08002B2CF9AE}" pid="6" name="MSIP_Label_dcae4d64-c384-4dfc-ac90-ffd0ee4c42ab_SetDate">
    <vt:lpwstr>2022-07-06T11:50:28Z</vt:lpwstr>
  </property>
  <property fmtid="{D5CDD505-2E9C-101B-9397-08002B2CF9AE}" pid="7" name="MSIP_Label_dcae4d64-c384-4dfc-ac90-ffd0ee4c42ab_Method">
    <vt:lpwstr>Privileged</vt:lpwstr>
  </property>
  <property fmtid="{D5CDD505-2E9C-101B-9397-08002B2CF9AE}" pid="8" name="MSIP_Label_dcae4d64-c384-4dfc-ac90-ffd0ee4c42ab_Name">
    <vt:lpwstr>General Information</vt:lpwstr>
  </property>
  <property fmtid="{D5CDD505-2E9C-101B-9397-08002B2CF9AE}" pid="9" name="MSIP_Label_dcae4d64-c384-4dfc-ac90-ffd0ee4c42ab_SiteId">
    <vt:lpwstr>c7fa1c1e-9dd0-43cd-8f83-2a5e0124ce81</vt:lpwstr>
  </property>
  <property fmtid="{D5CDD505-2E9C-101B-9397-08002B2CF9AE}" pid="10" name="MSIP_Label_dcae4d64-c384-4dfc-ac90-ffd0ee4c42ab_ActionId">
    <vt:lpwstr>9b38549f-a96b-44aa-9c48-1e8529ac8ebe</vt:lpwstr>
  </property>
  <property fmtid="{D5CDD505-2E9C-101B-9397-08002B2CF9AE}" pid="11" name="MSIP_Label_dcae4d64-c384-4dfc-ac90-ffd0ee4c42ab_ContentBits">
    <vt:lpwstr>2</vt:lpwstr>
  </property>
</Properties>
</file>