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65233E" w:rsidTr="0065233E">
        <w:tc>
          <w:tcPr>
            <w:tcW w:w="9016" w:type="dxa"/>
            <w:tcBorders>
              <w:top w:val="nil"/>
              <w:left w:val="nil"/>
              <w:bottom w:val="nil"/>
              <w:right w:val="nil"/>
            </w:tcBorders>
            <w:shd w:val="clear" w:color="auto" w:fill="D9D9D9" w:themeFill="background1" w:themeFillShade="D9"/>
          </w:tcPr>
          <w:p w:rsidR="0065233E" w:rsidRDefault="0065233E">
            <w:pPr>
              <w:rPr>
                <w:sz w:val="24"/>
                <w:szCs w:val="24"/>
              </w:rPr>
            </w:pPr>
          </w:p>
          <w:p w:rsidR="0065233E" w:rsidRPr="00C33F64" w:rsidRDefault="00C33F64" w:rsidP="0065233E">
            <w:pPr>
              <w:jc w:val="center"/>
              <w:rPr>
                <w:i/>
                <w:color w:val="FF0000"/>
                <w:sz w:val="44"/>
                <w:szCs w:val="44"/>
              </w:rPr>
            </w:pPr>
            <w:r w:rsidRPr="00C33F64">
              <w:rPr>
                <w:i/>
                <w:color w:val="FF0000"/>
                <w:sz w:val="44"/>
                <w:szCs w:val="44"/>
              </w:rPr>
              <w:t xml:space="preserve">PLEASE </w:t>
            </w:r>
            <w:r w:rsidR="000A7540" w:rsidRPr="00C33F64">
              <w:rPr>
                <w:i/>
                <w:color w:val="FF0000"/>
                <w:sz w:val="44"/>
                <w:szCs w:val="44"/>
              </w:rPr>
              <w:t xml:space="preserve">INSERT YOUR COMPANY </w:t>
            </w:r>
            <w:r w:rsidR="0065233E" w:rsidRPr="00C33F64">
              <w:rPr>
                <w:i/>
                <w:color w:val="FF0000"/>
                <w:sz w:val="44"/>
                <w:szCs w:val="44"/>
              </w:rPr>
              <w:t xml:space="preserve">LETTERHEAD &amp; </w:t>
            </w:r>
            <w:r w:rsidR="000A7540" w:rsidRPr="00C33F64">
              <w:rPr>
                <w:i/>
                <w:color w:val="FF0000"/>
                <w:sz w:val="44"/>
                <w:szCs w:val="44"/>
              </w:rPr>
              <w:t xml:space="preserve">CONTACT </w:t>
            </w:r>
            <w:r w:rsidR="0065233E" w:rsidRPr="00C33F64">
              <w:rPr>
                <w:i/>
                <w:color w:val="FF0000"/>
                <w:sz w:val="44"/>
                <w:szCs w:val="44"/>
              </w:rPr>
              <w:t>DETAILS</w:t>
            </w:r>
            <w:r w:rsidR="000A7540" w:rsidRPr="00C33F64">
              <w:rPr>
                <w:i/>
                <w:color w:val="FF0000"/>
                <w:sz w:val="44"/>
                <w:szCs w:val="44"/>
              </w:rPr>
              <w:t xml:space="preserve"> HERE</w:t>
            </w:r>
          </w:p>
          <w:p w:rsidR="0065233E" w:rsidRDefault="0065233E">
            <w:pPr>
              <w:rPr>
                <w:sz w:val="24"/>
                <w:szCs w:val="24"/>
              </w:rPr>
            </w:pPr>
          </w:p>
        </w:tc>
      </w:tr>
    </w:tbl>
    <w:p w:rsidR="0065233E" w:rsidRDefault="0065233E">
      <w:pPr>
        <w:rPr>
          <w:b/>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48"/>
        <w:gridCol w:w="1701"/>
        <w:gridCol w:w="709"/>
        <w:gridCol w:w="2493"/>
      </w:tblGrid>
      <w:tr w:rsidR="007B54AF" w:rsidRPr="00CE6B54" w:rsidTr="00912EFA">
        <w:tc>
          <w:tcPr>
            <w:tcW w:w="6518" w:type="dxa"/>
            <w:gridSpan w:val="4"/>
          </w:tcPr>
          <w:p w:rsidR="007B54AF" w:rsidRPr="00CE6B54" w:rsidRDefault="007B54AF" w:rsidP="007B54AF">
            <w:pPr>
              <w:jc w:val="right"/>
              <w:rPr>
                <w:rFonts w:ascii="Arial" w:hAnsi="Arial" w:cs="Arial"/>
                <w:b/>
              </w:rPr>
            </w:pPr>
            <w:r w:rsidRPr="00CE6B54">
              <w:rPr>
                <w:rFonts w:ascii="Arial" w:hAnsi="Arial" w:cs="Arial"/>
                <w:b/>
              </w:rPr>
              <w:t>DATE:</w:t>
            </w:r>
          </w:p>
        </w:tc>
        <w:tc>
          <w:tcPr>
            <w:tcW w:w="2493" w:type="dxa"/>
            <w:tcBorders>
              <w:bottom w:val="single" w:sz="4" w:space="0" w:color="auto"/>
            </w:tcBorders>
          </w:tcPr>
          <w:p w:rsidR="007B54AF" w:rsidRPr="00CE6B54" w:rsidRDefault="007B54AF">
            <w:pPr>
              <w:rPr>
                <w:rFonts w:ascii="Arial" w:hAnsi="Arial" w:cs="Arial"/>
                <w:b/>
              </w:rPr>
            </w:pPr>
          </w:p>
        </w:tc>
      </w:tr>
      <w:tr w:rsidR="007B54AF" w:rsidRPr="00CE6B54" w:rsidTr="00912EFA">
        <w:tc>
          <w:tcPr>
            <w:tcW w:w="9011" w:type="dxa"/>
            <w:gridSpan w:val="5"/>
          </w:tcPr>
          <w:p w:rsidR="007B54AF" w:rsidRPr="00CE6B54" w:rsidRDefault="007B54AF" w:rsidP="004A56BF">
            <w:pPr>
              <w:rPr>
                <w:rFonts w:ascii="Arial" w:hAnsi="Arial" w:cs="Arial"/>
                <w:b/>
              </w:rPr>
            </w:pPr>
          </w:p>
        </w:tc>
      </w:tr>
      <w:tr w:rsidR="00CE6B54" w:rsidRPr="00CE6B54" w:rsidTr="00912EFA">
        <w:tc>
          <w:tcPr>
            <w:tcW w:w="1560" w:type="dxa"/>
          </w:tcPr>
          <w:p w:rsidR="00CE6B54" w:rsidRPr="00CE6B54" w:rsidRDefault="00CE6B54" w:rsidP="004A56BF">
            <w:pPr>
              <w:rPr>
                <w:rFonts w:ascii="Arial" w:hAnsi="Arial" w:cs="Arial"/>
                <w:b/>
              </w:rPr>
            </w:pPr>
            <w:r w:rsidRPr="00CE6B54">
              <w:rPr>
                <w:rFonts w:ascii="Arial" w:hAnsi="Arial" w:cs="Arial"/>
                <w:b/>
              </w:rPr>
              <w:t>RFQ No:</w:t>
            </w:r>
          </w:p>
        </w:tc>
        <w:tc>
          <w:tcPr>
            <w:tcW w:w="7451" w:type="dxa"/>
            <w:gridSpan w:val="4"/>
            <w:tcBorders>
              <w:bottom w:val="single" w:sz="4" w:space="0" w:color="auto"/>
            </w:tcBorders>
          </w:tcPr>
          <w:p w:rsidR="00CE6B54" w:rsidRPr="00CE6B54" w:rsidRDefault="004147DD" w:rsidP="00E65DE6">
            <w:pPr>
              <w:rPr>
                <w:rFonts w:ascii="Arial" w:hAnsi="Arial" w:cs="Arial"/>
                <w:b/>
              </w:rPr>
            </w:pPr>
            <w:r>
              <w:rPr>
                <w:rFonts w:ascii="Arial" w:hAnsi="Arial" w:cs="Arial"/>
                <w:b/>
              </w:rPr>
              <w:t>RFQ/25/26/</w:t>
            </w:r>
            <w:r w:rsidR="003A3719">
              <w:rPr>
                <w:rFonts w:ascii="Arial" w:hAnsi="Arial" w:cs="Arial"/>
                <w:b/>
              </w:rPr>
              <w:t>131</w:t>
            </w:r>
            <w:bookmarkStart w:id="0" w:name="_GoBack"/>
            <w:bookmarkEnd w:id="0"/>
          </w:p>
        </w:tc>
      </w:tr>
      <w:tr w:rsidR="007B54AF" w:rsidRPr="00CE6B54" w:rsidTr="00912EFA">
        <w:tc>
          <w:tcPr>
            <w:tcW w:w="9011" w:type="dxa"/>
            <w:gridSpan w:val="5"/>
            <w:tcBorders>
              <w:bottom w:val="single" w:sz="4" w:space="0" w:color="auto"/>
            </w:tcBorders>
          </w:tcPr>
          <w:p w:rsidR="007B54AF" w:rsidRPr="00CE6B54" w:rsidRDefault="007B54AF" w:rsidP="007B54AF">
            <w:pPr>
              <w:jc w:val="both"/>
              <w:rPr>
                <w:rFonts w:ascii="Arial" w:hAnsi="Arial" w:cs="Arial"/>
              </w:rPr>
            </w:pPr>
          </w:p>
        </w:tc>
      </w:tr>
      <w:tr w:rsidR="007B54AF" w:rsidRPr="00CE6B54" w:rsidTr="00912EFA">
        <w:tc>
          <w:tcPr>
            <w:tcW w:w="410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7B54AF" w:rsidRPr="00CE6B54" w:rsidRDefault="007B54AF" w:rsidP="007B54AF">
            <w:pPr>
              <w:jc w:val="center"/>
              <w:rPr>
                <w:rFonts w:ascii="Arial" w:hAnsi="Arial" w:cs="Arial"/>
                <w:color w:val="FFFFFF" w:themeColor="background1"/>
              </w:rPr>
            </w:pPr>
            <w:r w:rsidRPr="00CE6B54">
              <w:rPr>
                <w:rFonts w:ascii="Arial" w:hAnsi="Arial" w:cs="Arial"/>
                <w:color w:val="FFFFFF" w:themeColor="background1"/>
              </w:rPr>
              <w:t>Description of work done</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tcPr>
          <w:p w:rsidR="007B54AF" w:rsidRPr="00CE6B54" w:rsidRDefault="007B54AF" w:rsidP="007B54AF">
            <w:pPr>
              <w:jc w:val="center"/>
              <w:rPr>
                <w:rFonts w:ascii="Arial" w:hAnsi="Arial" w:cs="Arial"/>
                <w:color w:val="FFFFFF" w:themeColor="background1"/>
              </w:rPr>
            </w:pPr>
            <w:r w:rsidRPr="00CE6B54">
              <w:rPr>
                <w:rFonts w:ascii="Arial" w:hAnsi="Arial" w:cs="Arial"/>
                <w:color w:val="FFFFFF" w:themeColor="background1"/>
              </w:rPr>
              <w:t>Required responses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7B54AF" w:rsidRPr="00CE6B54" w:rsidRDefault="007B54AF" w:rsidP="007B54AF">
            <w:pPr>
              <w:jc w:val="center"/>
              <w:rPr>
                <w:rFonts w:ascii="Arial" w:hAnsi="Arial" w:cs="Arial"/>
                <w:color w:val="FFFFFF" w:themeColor="background1"/>
              </w:rPr>
            </w:pPr>
            <w:r w:rsidRPr="00CE6B54">
              <w:rPr>
                <w:rFonts w:ascii="Arial" w:hAnsi="Arial" w:cs="Arial"/>
                <w:color w:val="FFFFFF" w:themeColor="background1"/>
              </w:rPr>
              <w:t>Response from Client</w:t>
            </w:r>
          </w:p>
        </w:tc>
      </w:tr>
      <w:tr w:rsidR="007B54AF" w:rsidTr="00912EFA">
        <w:tc>
          <w:tcPr>
            <w:tcW w:w="4108" w:type="dxa"/>
            <w:gridSpan w:val="2"/>
            <w:tcBorders>
              <w:top w:val="single" w:sz="4" w:space="0" w:color="auto"/>
              <w:left w:val="single" w:sz="4" w:space="0" w:color="auto"/>
              <w:bottom w:val="single" w:sz="4" w:space="0" w:color="auto"/>
              <w:right w:val="single" w:sz="4" w:space="0" w:color="auto"/>
            </w:tcBorders>
          </w:tcPr>
          <w:p w:rsidR="007B54AF" w:rsidRPr="00E65DE6" w:rsidRDefault="00E65DE6" w:rsidP="00E65DE6">
            <w:pPr>
              <w:pStyle w:val="Paragraph"/>
              <w:numPr>
                <w:ilvl w:val="0"/>
                <w:numId w:val="0"/>
              </w:numPr>
              <w:tabs>
                <w:tab w:val="clear" w:pos="284"/>
                <w:tab w:val="left" w:pos="709"/>
              </w:tabs>
              <w:rPr>
                <w:rFonts w:cs="Arial"/>
                <w:sz w:val="22"/>
                <w:szCs w:val="22"/>
              </w:rPr>
            </w:pPr>
            <w:r w:rsidRPr="00E65DE6">
              <w:rPr>
                <w:rFonts w:cs="Arial"/>
                <w:sz w:val="22"/>
                <w:szCs w:val="22"/>
              </w:rPr>
              <w:t>The bidder must confirm that the required bidding requirements for will be supplied and delivered in accordance with the specified quantities and delivery lead time to the delivery addresses as indicated in the bill of quantities document.</w:t>
            </w:r>
          </w:p>
        </w:tc>
        <w:tc>
          <w:tcPr>
            <w:tcW w:w="1701" w:type="dxa"/>
            <w:tcBorders>
              <w:top w:val="single" w:sz="4" w:space="0" w:color="auto"/>
              <w:left w:val="single" w:sz="4" w:space="0" w:color="auto"/>
              <w:bottom w:val="single" w:sz="4" w:space="0" w:color="auto"/>
              <w:right w:val="single" w:sz="4" w:space="0" w:color="auto"/>
            </w:tcBorders>
          </w:tcPr>
          <w:p w:rsidR="007B54AF" w:rsidRDefault="007B54AF" w:rsidP="007B54AF">
            <w:pPr>
              <w:jc w:val="center"/>
              <w:rPr>
                <w:rFonts w:ascii="Arial" w:hAnsi="Arial" w:cs="Arial"/>
              </w:rPr>
            </w:pPr>
            <w:r>
              <w:rPr>
                <w:rFonts w:ascii="Arial" w:hAnsi="Arial" w:cs="Arial"/>
              </w:rPr>
              <w:t>Indicate</w:t>
            </w:r>
          </w:p>
          <w:p w:rsidR="007B54AF" w:rsidRDefault="007B54AF" w:rsidP="007B54AF">
            <w:pPr>
              <w:jc w:val="center"/>
              <w:rPr>
                <w:rFonts w:ascii="Arial" w:hAnsi="Arial" w:cs="Arial"/>
              </w:rPr>
            </w:pPr>
            <w:r>
              <w:rPr>
                <w:rFonts w:ascii="Arial" w:hAnsi="Arial" w:cs="Arial"/>
              </w:rPr>
              <w:t>YES or NO</w:t>
            </w:r>
          </w:p>
        </w:tc>
        <w:tc>
          <w:tcPr>
            <w:tcW w:w="3202" w:type="dxa"/>
            <w:gridSpan w:val="2"/>
            <w:tcBorders>
              <w:top w:val="single" w:sz="4" w:space="0" w:color="auto"/>
              <w:left w:val="single" w:sz="4" w:space="0" w:color="auto"/>
              <w:bottom w:val="single" w:sz="4" w:space="0" w:color="auto"/>
              <w:right w:val="single" w:sz="4" w:space="0" w:color="auto"/>
            </w:tcBorders>
          </w:tcPr>
          <w:p w:rsidR="007B54AF" w:rsidRDefault="007B54AF" w:rsidP="007B54AF">
            <w:pPr>
              <w:jc w:val="both"/>
              <w:rPr>
                <w:rFonts w:ascii="Arial" w:hAnsi="Arial" w:cs="Arial"/>
              </w:rPr>
            </w:pPr>
          </w:p>
        </w:tc>
      </w:tr>
    </w:tbl>
    <w:p w:rsidR="008A6AE1" w:rsidRDefault="008A6AE1">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tblGrid>
      <w:tr w:rsidR="007B54AF" w:rsidTr="007B54AF">
        <w:tc>
          <w:tcPr>
            <w:tcW w:w="2694" w:type="dxa"/>
          </w:tcPr>
          <w:p w:rsidR="007B54AF" w:rsidRDefault="007B54AF">
            <w:pPr>
              <w:rPr>
                <w:sz w:val="24"/>
                <w:szCs w:val="24"/>
              </w:rPr>
            </w:pPr>
            <w:r>
              <w:rPr>
                <w:sz w:val="24"/>
                <w:szCs w:val="24"/>
              </w:rPr>
              <w:t>Signature:</w:t>
            </w:r>
          </w:p>
        </w:tc>
        <w:tc>
          <w:tcPr>
            <w:tcW w:w="3685" w:type="dxa"/>
            <w:tcBorders>
              <w:bottom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p>
        </w:tc>
        <w:tc>
          <w:tcPr>
            <w:tcW w:w="3685" w:type="dxa"/>
            <w:tcBorders>
              <w:top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r>
              <w:rPr>
                <w:sz w:val="24"/>
                <w:szCs w:val="24"/>
              </w:rPr>
              <w:t>Name of Signatory:</w:t>
            </w:r>
          </w:p>
        </w:tc>
        <w:tc>
          <w:tcPr>
            <w:tcW w:w="3685" w:type="dxa"/>
            <w:tcBorders>
              <w:bottom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p>
        </w:tc>
        <w:tc>
          <w:tcPr>
            <w:tcW w:w="3685" w:type="dxa"/>
            <w:tcBorders>
              <w:top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r>
              <w:rPr>
                <w:sz w:val="24"/>
                <w:szCs w:val="24"/>
              </w:rPr>
              <w:t>Title of Signatory:</w:t>
            </w:r>
          </w:p>
        </w:tc>
        <w:tc>
          <w:tcPr>
            <w:tcW w:w="3685" w:type="dxa"/>
            <w:tcBorders>
              <w:bottom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p>
        </w:tc>
        <w:tc>
          <w:tcPr>
            <w:tcW w:w="3685" w:type="dxa"/>
            <w:tcBorders>
              <w:top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r>
              <w:rPr>
                <w:sz w:val="24"/>
                <w:szCs w:val="24"/>
              </w:rPr>
              <w:t>Contract Number:</w:t>
            </w:r>
          </w:p>
        </w:tc>
        <w:tc>
          <w:tcPr>
            <w:tcW w:w="3685" w:type="dxa"/>
            <w:tcBorders>
              <w:bottom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p>
        </w:tc>
        <w:tc>
          <w:tcPr>
            <w:tcW w:w="3685" w:type="dxa"/>
            <w:tcBorders>
              <w:top w:val="single" w:sz="4" w:space="0" w:color="auto"/>
            </w:tcBorders>
          </w:tcPr>
          <w:p w:rsidR="007B54AF" w:rsidRDefault="007B54AF">
            <w:pPr>
              <w:rPr>
                <w:sz w:val="24"/>
                <w:szCs w:val="24"/>
              </w:rPr>
            </w:pPr>
          </w:p>
        </w:tc>
      </w:tr>
      <w:tr w:rsidR="007B54AF" w:rsidTr="007B54AF">
        <w:tc>
          <w:tcPr>
            <w:tcW w:w="2694" w:type="dxa"/>
          </w:tcPr>
          <w:p w:rsidR="007B54AF" w:rsidRDefault="007B54AF">
            <w:pPr>
              <w:rPr>
                <w:sz w:val="24"/>
                <w:szCs w:val="24"/>
              </w:rPr>
            </w:pPr>
            <w:r>
              <w:rPr>
                <w:sz w:val="24"/>
                <w:szCs w:val="24"/>
              </w:rPr>
              <w:t>Contact E-mail Address:</w:t>
            </w:r>
          </w:p>
        </w:tc>
        <w:tc>
          <w:tcPr>
            <w:tcW w:w="3685" w:type="dxa"/>
            <w:tcBorders>
              <w:bottom w:val="single" w:sz="4" w:space="0" w:color="auto"/>
            </w:tcBorders>
          </w:tcPr>
          <w:p w:rsidR="007B54AF" w:rsidRDefault="007B54AF">
            <w:pPr>
              <w:rPr>
                <w:sz w:val="24"/>
                <w:szCs w:val="24"/>
              </w:rPr>
            </w:pPr>
          </w:p>
        </w:tc>
      </w:tr>
    </w:tbl>
    <w:p w:rsidR="007B54AF" w:rsidRPr="00781480" w:rsidRDefault="007B54AF">
      <w:pPr>
        <w:rPr>
          <w:sz w:val="24"/>
          <w:szCs w:val="24"/>
        </w:rPr>
      </w:pPr>
    </w:p>
    <w:p w:rsidR="00596082" w:rsidRPr="00781480" w:rsidRDefault="00596082">
      <w:pPr>
        <w:rPr>
          <w:sz w:val="24"/>
          <w:szCs w:val="24"/>
        </w:rPr>
      </w:pPr>
    </w:p>
    <w:sectPr w:rsidR="00596082" w:rsidRPr="00781480" w:rsidSect="00781480">
      <w:pgSz w:w="11906" w:h="16838"/>
      <w:pgMar w:top="1440" w:right="1440" w:bottom="1440" w:left="1440"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20AE7"/>
    <w:multiLevelType w:val="multilevel"/>
    <w:tmpl w:val="770C7F48"/>
    <w:lvl w:ilvl="0">
      <w:start w:val="1"/>
      <w:numFmt w:val="decimal"/>
      <w:lvlText w:val="%1."/>
      <w:lvlJc w:val="left"/>
      <w:pPr>
        <w:ind w:left="567" w:hanging="567"/>
      </w:pPr>
      <w:rPr>
        <w:rFonts w:ascii="Arial" w:eastAsia="Arial" w:hAnsi="Arial" w:cs="Arial" w:hint="default"/>
        <w:b/>
        <w:bCs/>
        <w:i w:val="0"/>
        <w:iCs w:val="0"/>
        <w:spacing w:val="0"/>
        <w:w w:val="100"/>
        <w:sz w:val="22"/>
        <w:szCs w:val="22"/>
      </w:rPr>
    </w:lvl>
    <w:lvl w:ilvl="1">
      <w:start w:val="1"/>
      <w:numFmt w:val="decimal"/>
      <w:pStyle w:val="Heading2"/>
      <w:lvlText w:val="%1.%2"/>
      <w:lvlJc w:val="left"/>
      <w:pPr>
        <w:ind w:left="969" w:hanging="969"/>
      </w:pPr>
      <w:rPr>
        <w:rFonts w:ascii="Arial MT" w:eastAsia="Arial MT" w:hAnsi="Arial MT" w:cs="Arial MT" w:hint="default"/>
        <w:b/>
        <w:bCs w:val="0"/>
        <w:i w:val="0"/>
        <w:iCs w:val="0"/>
        <w:spacing w:val="0"/>
        <w:w w:val="100"/>
        <w:sz w:val="22"/>
        <w:szCs w:val="22"/>
      </w:rPr>
    </w:lvl>
    <w:lvl w:ilvl="2">
      <w:start w:val="1"/>
      <w:numFmt w:val="decimal"/>
      <w:pStyle w:val="Paragraph"/>
      <w:lvlText w:val="%1.%2.%3"/>
      <w:lvlJc w:val="left"/>
      <w:pPr>
        <w:ind w:left="969" w:hanging="969"/>
      </w:pPr>
      <w:rPr>
        <w:rFonts w:ascii="Arial" w:eastAsia="Arial MT" w:hAnsi="Arial" w:cs="Arial" w:hint="default"/>
        <w:b/>
        <w:bCs w:val="0"/>
        <w:i w:val="0"/>
        <w:iCs w:val="0"/>
        <w:color w:val="auto"/>
        <w:spacing w:val="0"/>
        <w:w w:val="100"/>
        <w:sz w:val="22"/>
        <w:szCs w:val="22"/>
      </w:rPr>
    </w:lvl>
    <w:lvl w:ilvl="3">
      <w:start w:val="1"/>
      <w:numFmt w:val="decimal"/>
      <w:lvlText w:val="%1.%2.%3.%4"/>
      <w:lvlJc w:val="left"/>
      <w:pPr>
        <w:ind w:left="969" w:hanging="852"/>
      </w:pPr>
      <w:rPr>
        <w:rFonts w:ascii="Arial MT" w:eastAsia="Arial MT" w:hAnsi="Arial MT" w:cs="Arial MT" w:hint="default"/>
        <w:b w:val="0"/>
        <w:bCs w:val="0"/>
        <w:i w:val="0"/>
        <w:iCs w:val="0"/>
        <w:spacing w:val="-6"/>
        <w:w w:val="100"/>
        <w:sz w:val="22"/>
        <w:szCs w:val="22"/>
      </w:rPr>
    </w:lvl>
    <w:lvl w:ilvl="4">
      <w:numFmt w:val="bullet"/>
      <w:lvlText w:val="•"/>
      <w:lvlJc w:val="left"/>
      <w:pPr>
        <w:ind w:left="2432" w:hanging="852"/>
      </w:pPr>
      <w:rPr>
        <w:rFonts w:hint="default"/>
      </w:rPr>
    </w:lvl>
    <w:lvl w:ilvl="5">
      <w:numFmt w:val="bullet"/>
      <w:lvlText w:val="•"/>
      <w:lvlJc w:val="left"/>
      <w:pPr>
        <w:ind w:left="3744" w:hanging="852"/>
      </w:pPr>
      <w:rPr>
        <w:rFonts w:hint="default"/>
      </w:rPr>
    </w:lvl>
    <w:lvl w:ilvl="6">
      <w:numFmt w:val="bullet"/>
      <w:lvlText w:val="•"/>
      <w:lvlJc w:val="left"/>
      <w:pPr>
        <w:ind w:left="5057" w:hanging="852"/>
      </w:pPr>
      <w:rPr>
        <w:rFonts w:hint="default"/>
      </w:rPr>
    </w:lvl>
    <w:lvl w:ilvl="7">
      <w:numFmt w:val="bullet"/>
      <w:lvlText w:val="•"/>
      <w:lvlJc w:val="left"/>
      <w:pPr>
        <w:ind w:left="6369" w:hanging="852"/>
      </w:pPr>
      <w:rPr>
        <w:rFonts w:hint="default"/>
      </w:rPr>
    </w:lvl>
    <w:lvl w:ilvl="8">
      <w:numFmt w:val="bullet"/>
      <w:lvlText w:val="•"/>
      <w:lvlJc w:val="left"/>
      <w:pPr>
        <w:ind w:left="7681" w:hanging="8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65"/>
    <w:rsid w:val="000514F1"/>
    <w:rsid w:val="000A7540"/>
    <w:rsid w:val="003A3719"/>
    <w:rsid w:val="003B2690"/>
    <w:rsid w:val="004147DD"/>
    <w:rsid w:val="00596082"/>
    <w:rsid w:val="00633365"/>
    <w:rsid w:val="0065233E"/>
    <w:rsid w:val="00781480"/>
    <w:rsid w:val="007B54AF"/>
    <w:rsid w:val="007D7445"/>
    <w:rsid w:val="008A6AE1"/>
    <w:rsid w:val="00912EFA"/>
    <w:rsid w:val="009E56EA"/>
    <w:rsid w:val="00C33F64"/>
    <w:rsid w:val="00C36EBA"/>
    <w:rsid w:val="00CE6B54"/>
    <w:rsid w:val="00D54C6C"/>
    <w:rsid w:val="00DF2132"/>
    <w:rsid w:val="00E65DE6"/>
    <w:rsid w:val="00F6612C"/>
    <w:rsid w:val="00F7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38848-3039-4602-90A3-FF7BF9FC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E65DE6"/>
    <w:pPr>
      <w:keepNext/>
      <w:numPr>
        <w:ilvl w:val="1"/>
        <w:numId w:val="1"/>
      </w:numPr>
      <w:spacing w:before="240" w:after="60"/>
      <w:jc w:val="both"/>
      <w:outlineLvl w:val="1"/>
    </w:pPr>
    <w:rPr>
      <w:rFonts w:ascii="Arial" w:eastAsia="Times New Roman" w:hAnsi="Arial" w:cs="Times New Roman"/>
      <w:b/>
      <w:bCs/>
      <w:iCs/>
      <w:color w:val="002060"/>
      <w:szCs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65DE6"/>
    <w:rPr>
      <w:rFonts w:ascii="Arial" w:eastAsia="Times New Roman" w:hAnsi="Arial" w:cs="Times New Roman"/>
      <w:b/>
      <w:bCs/>
      <w:iCs/>
      <w:color w:val="002060"/>
      <w:szCs w:val="28"/>
      <w:lang w:val="en-ZA"/>
    </w:rPr>
  </w:style>
  <w:style w:type="paragraph" w:customStyle="1" w:styleId="Paragraph">
    <w:name w:val="Paragraph"/>
    <w:basedOn w:val="Normal"/>
    <w:rsid w:val="00E65DE6"/>
    <w:pPr>
      <w:widowControl w:val="0"/>
      <w:numPr>
        <w:ilvl w:val="2"/>
        <w:numId w:val="1"/>
      </w:numPr>
      <w:tabs>
        <w:tab w:val="left" w:pos="284"/>
        <w:tab w:val="left" w:pos="567"/>
        <w:tab w:val="left" w:pos="851"/>
      </w:tabs>
      <w:spacing w:line="260" w:lineRule="atLeast"/>
      <w:jc w:val="both"/>
    </w:pPr>
    <w:rPr>
      <w:rFonts w:ascii="Arial" w:eastAsia="Times New Roman" w:hAnsi="Arial" w:cs="Times New Roman"/>
      <w:sz w:val="24"/>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Malani Janse van Rensburg</dc:creator>
  <cp:lastModifiedBy>Bernadette van Zyl</cp:lastModifiedBy>
  <cp:revision>7</cp:revision>
  <dcterms:created xsi:type="dcterms:W3CDTF">2025-08-06T10:56:00Z</dcterms:created>
  <dcterms:modified xsi:type="dcterms:W3CDTF">2025-11-17T09:40:00Z</dcterms:modified>
</cp:coreProperties>
</file>