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4D7A7E">
        <w:rPr>
          <w:rFonts w:ascii="Arial" w:hAnsi="Arial" w:cs="Arial"/>
          <w:color w:val="000000"/>
          <w:sz w:val="24"/>
          <w:szCs w:val="24"/>
        </w:rPr>
        <w:t>ate: 2024-02-01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4D7A7E">
        <w:rPr>
          <w:rFonts w:ascii="Arial" w:hAnsi="Arial" w:cs="Arial"/>
          <w:color w:val="000000"/>
          <w:sz w:val="24"/>
          <w:szCs w:val="24"/>
        </w:rPr>
        <w:t>086561</w:t>
      </w:r>
      <w:bookmarkStart w:id="0" w:name="_GoBack"/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AF4A11">
        <w:rPr>
          <w:rFonts w:ascii="Arial" w:hAnsi="Arial" w:cs="Arial"/>
          <w:color w:val="000000"/>
          <w:sz w:val="24"/>
          <w:szCs w:val="24"/>
        </w:rPr>
        <w:t>: Andani Mmboyi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F4A11">
        <w:rPr>
          <w:rFonts w:ascii="Arial" w:hAnsi="Arial" w:cs="Arial"/>
          <w:sz w:val="24"/>
          <w:szCs w:val="24"/>
        </w:rPr>
        <w:t>082 526 1952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4A11">
        <w:rPr>
          <w:rFonts w:ascii="Arial" w:hAnsi="Arial" w:cs="Arial"/>
          <w:color w:val="000000"/>
          <w:sz w:val="24"/>
          <w:szCs w:val="24"/>
        </w:rPr>
        <w:t>Email:MabirimisaA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4D7A7E">
        <w:rPr>
          <w:rFonts w:ascii="Arial" w:hAnsi="Arial" w:cs="Arial"/>
          <w:color w:val="000000"/>
          <w:sz w:val="24"/>
          <w:szCs w:val="24"/>
        </w:rPr>
        <w:t>RFQ closing date: 2024-02-07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4D7A7E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D7A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Duracell plus AA alkaline batteries  (pack of 20)</w:t>
            </w:r>
          </w:p>
        </w:tc>
        <w:tc>
          <w:tcPr>
            <w:tcW w:w="1190" w:type="dxa"/>
          </w:tcPr>
          <w:p w:rsidR="00062FE7" w:rsidRDefault="004D7A7E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4D7A7E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D7A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Duracell plus AAA alkaline batteries  (pack of 20)</w:t>
            </w:r>
          </w:p>
        </w:tc>
        <w:tc>
          <w:tcPr>
            <w:tcW w:w="1190" w:type="dxa"/>
          </w:tcPr>
          <w:p w:rsidR="00A725EF" w:rsidRDefault="004D7A7E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F4A11" w:rsidTr="0096632B">
        <w:trPr>
          <w:trHeight w:val="283"/>
        </w:trPr>
        <w:tc>
          <w:tcPr>
            <w:tcW w:w="562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F4A11" w:rsidRPr="00AF4A11" w:rsidRDefault="004D7A7E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D7A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CR2032 3V lithiun coin batteries ( pack of 4)</w:t>
            </w:r>
          </w:p>
        </w:tc>
        <w:tc>
          <w:tcPr>
            <w:tcW w:w="1190" w:type="dxa"/>
          </w:tcPr>
          <w:p w:rsidR="00AF4A11" w:rsidRDefault="004D7A7E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A7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E4D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3C03-3A33-465D-B150-962AE3AE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2024-01-12T07:13:00Z</cp:lastPrinted>
  <dcterms:created xsi:type="dcterms:W3CDTF">2024-02-01T13:36:00Z</dcterms:created>
  <dcterms:modified xsi:type="dcterms:W3CDTF">2024-02-01T13:36:00Z</dcterms:modified>
</cp:coreProperties>
</file>