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0F89" w14:textId="77777777" w:rsidR="003F4589" w:rsidRPr="008308F6" w:rsidRDefault="003F4589" w:rsidP="003F4589">
      <w:pPr>
        <w:keepNext/>
        <w:spacing w:after="60" w:line="276" w:lineRule="auto"/>
        <w:ind w:left="-1152" w:firstLine="1152"/>
        <w:jc w:val="center"/>
        <w:outlineLvl w:val="1"/>
        <w:rPr>
          <w:rFonts w:ascii="Calibri" w:hAnsi="Calibri" w:cs="Times New Roman"/>
          <w:b/>
          <w:bCs/>
          <w:iCs/>
          <w:sz w:val="22"/>
          <w:szCs w:val="22"/>
          <w:highlight w:val="red"/>
          <w:lang w:val="en-US"/>
        </w:rPr>
      </w:pPr>
      <w:r w:rsidRPr="008308F6">
        <w:rPr>
          <w:rFonts w:ascii="Calibri" w:hAnsi="Calibri" w:cs="Times New Roman"/>
          <w:b/>
          <w:bCs/>
          <w:iCs/>
          <w:noProof/>
          <w:sz w:val="22"/>
          <w:szCs w:val="22"/>
          <w:highlight w:val="red"/>
          <w:lang w:eastAsia="en-GB"/>
        </w:rPr>
        <w:drawing>
          <wp:anchor distT="0" distB="0" distL="114300" distR="114300" simplePos="0" relativeHeight="251658240" behindDoc="0" locked="0" layoutInCell="1" allowOverlap="1" wp14:anchorId="1308E004" wp14:editId="3B4E2DA4">
            <wp:simplePos x="0" y="0"/>
            <wp:positionH relativeFrom="column">
              <wp:posOffset>1677496</wp:posOffset>
            </wp:positionH>
            <wp:positionV relativeFrom="paragraph">
              <wp:posOffset>-914400</wp:posOffset>
            </wp:positionV>
            <wp:extent cx="2124710" cy="1624869"/>
            <wp:effectExtent l="0" t="0" r="0" b="0"/>
            <wp:wrapNone/>
            <wp:docPr id="5"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9688" cy="16286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59392"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37457C11"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26C5BA16" w14:textId="2D4B27E0" w:rsidR="003F4589" w:rsidRPr="00D33C25" w:rsidRDefault="003F4589" w:rsidP="003F4589">
      <w:pPr>
        <w:keepNext/>
        <w:spacing w:after="60" w:line="276" w:lineRule="auto"/>
        <w:ind w:left="-1152" w:firstLine="1152"/>
        <w:jc w:val="center"/>
        <w:outlineLvl w:val="1"/>
        <w:rPr>
          <w:rFonts w:ascii="Calibri" w:hAnsi="Calibri" w:cs="Times New Roman"/>
          <w:b/>
          <w:bCs/>
          <w:iCs/>
          <w:lang w:val="en-US"/>
        </w:rPr>
      </w:pPr>
      <w:r w:rsidRPr="00D33C25">
        <w:rPr>
          <w:rFonts w:ascii="Calibri" w:hAnsi="Calibri" w:cs="Times New Roman"/>
          <w:b/>
          <w:bCs/>
          <w:iCs/>
          <w:lang w:val="en-US"/>
        </w:rPr>
        <w:t xml:space="preserve">BID NOTICE AND INVITATION TO BID </w:t>
      </w:r>
    </w:p>
    <w:p w14:paraId="0A80A421" w14:textId="77777777" w:rsidR="003F4589" w:rsidRPr="00D33C25" w:rsidRDefault="003F4589" w:rsidP="003F4589">
      <w:pPr>
        <w:rPr>
          <w:rFonts w:ascii="Calibri" w:hAnsi="Calibri" w:cs="Times New Roman"/>
          <w:b/>
          <w:lang w:val="en-US" w:eastAsia="en-ZA"/>
        </w:rPr>
      </w:pPr>
      <w:r w:rsidRPr="00D33C25">
        <w:rPr>
          <w:rFonts w:ascii="Calibri" w:hAnsi="Calibri" w:cs="Times New Roman"/>
          <w:b/>
          <w:lang w:val="en-US" w:eastAsia="en-ZA"/>
        </w:rPr>
        <w:t>REQUEST FOR PROPOSAL FOR THE SERVICE PROVIDERS TO UNDERTAKE THE FOLLOWING SERVICES</w:t>
      </w:r>
    </w:p>
    <w:p w14:paraId="04253A11" w14:textId="77777777" w:rsidR="003F4589" w:rsidRPr="00D33C25" w:rsidRDefault="003F4589" w:rsidP="003F4589">
      <w:pPr>
        <w:rPr>
          <w:rFonts w:ascii="Calibri" w:hAnsi="Calibri" w:cs="Times New Roman"/>
          <w:b/>
          <w:sz w:val="20"/>
          <w:szCs w:val="20"/>
          <w:lang w:val="en-US" w:eastAsia="en-ZA"/>
        </w:rPr>
      </w:pPr>
    </w:p>
    <w:p w14:paraId="23315ADF" w14:textId="3D4214D7" w:rsidR="003F4589" w:rsidRPr="00E32F18" w:rsidRDefault="003F4589" w:rsidP="003F4589">
      <w:pPr>
        <w:rPr>
          <w:rFonts w:ascii="Calibri" w:hAnsi="Calibri"/>
          <w:sz w:val="22"/>
          <w:szCs w:val="22"/>
          <w:lang w:val="en-US"/>
        </w:rPr>
      </w:pPr>
      <w:r w:rsidRPr="00E32F18">
        <w:rPr>
          <w:rFonts w:ascii="Calibri" w:hAnsi="Calibri"/>
          <w:sz w:val="22"/>
          <w:szCs w:val="22"/>
          <w:lang w:val="en-US"/>
        </w:rPr>
        <w:t>Proposals are hereby invited</w:t>
      </w:r>
      <w:r w:rsidRPr="00E32F18">
        <w:rPr>
          <w:rFonts w:ascii="Calibri" w:hAnsi="Calibri" w:cs="Times New Roman"/>
          <w:sz w:val="22"/>
          <w:szCs w:val="22"/>
          <w:lang w:val="en-US" w:eastAsia="en-ZA"/>
        </w:rPr>
        <w:t xml:space="preserve"> </w:t>
      </w:r>
      <w:r w:rsidRPr="00E32F18">
        <w:rPr>
          <w:rFonts w:ascii="Calibri" w:hAnsi="Calibri"/>
          <w:sz w:val="22"/>
          <w:szCs w:val="22"/>
          <w:lang w:val="en-US"/>
        </w:rPr>
        <w:t xml:space="preserve">by Ntabankulu Local Municipality from suitably qualified, </w:t>
      </w:r>
      <w:r w:rsidR="008E04B0" w:rsidRPr="00E32F18">
        <w:rPr>
          <w:rFonts w:ascii="Calibri" w:hAnsi="Calibri"/>
          <w:sz w:val="22"/>
          <w:szCs w:val="22"/>
          <w:lang w:val="en-US"/>
        </w:rPr>
        <w:t>experienced,</w:t>
      </w:r>
      <w:r w:rsidRPr="00E32F18">
        <w:rPr>
          <w:rFonts w:ascii="Calibri" w:hAnsi="Calibri"/>
          <w:sz w:val="22"/>
          <w:szCs w:val="22"/>
          <w:lang w:val="en-US"/>
        </w:rPr>
        <w:t xml:space="preserve"> and competent contractors for the construction of the projects tabled below:</w:t>
      </w:r>
    </w:p>
    <w:p w14:paraId="3777D56F" w14:textId="77777777" w:rsidR="003F4589" w:rsidRPr="00E32F18" w:rsidRDefault="003F4589" w:rsidP="003F4589">
      <w:pPr>
        <w:spacing w:after="200"/>
        <w:contextualSpacing/>
        <w:jc w:val="both"/>
        <w:rPr>
          <w:rFonts w:ascii="Calibri" w:hAnsi="Calibri" w:cs="Calibri"/>
          <w:b/>
          <w:lang w:val="en-US"/>
        </w:rPr>
      </w:pPr>
    </w:p>
    <w:tbl>
      <w:tblPr>
        <w:tblW w:w="110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592"/>
        <w:gridCol w:w="2280"/>
        <w:gridCol w:w="1214"/>
        <w:gridCol w:w="1416"/>
        <w:gridCol w:w="1527"/>
        <w:gridCol w:w="1305"/>
      </w:tblGrid>
      <w:tr w:rsidR="003F4589" w:rsidRPr="00E32F18" w14:paraId="4EB699B2" w14:textId="77777777" w:rsidTr="003F4589">
        <w:trPr>
          <w:trHeight w:val="1918"/>
        </w:trPr>
        <w:tc>
          <w:tcPr>
            <w:tcW w:w="1753" w:type="dxa"/>
            <w:tcBorders>
              <w:top w:val="single" w:sz="4" w:space="0" w:color="auto"/>
              <w:left w:val="single" w:sz="4" w:space="0" w:color="auto"/>
              <w:bottom w:val="single" w:sz="4" w:space="0" w:color="auto"/>
              <w:right w:val="single" w:sz="4" w:space="0" w:color="auto"/>
            </w:tcBorders>
            <w:hideMark/>
          </w:tcPr>
          <w:p w14:paraId="0B43D48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Project name</w:t>
            </w:r>
          </w:p>
        </w:tc>
        <w:tc>
          <w:tcPr>
            <w:tcW w:w="1592" w:type="dxa"/>
            <w:tcBorders>
              <w:top w:val="single" w:sz="4" w:space="0" w:color="auto"/>
              <w:left w:val="single" w:sz="4" w:space="0" w:color="auto"/>
              <w:bottom w:val="single" w:sz="4" w:space="0" w:color="auto"/>
              <w:right w:val="single" w:sz="4" w:space="0" w:color="auto"/>
            </w:tcBorders>
            <w:hideMark/>
          </w:tcPr>
          <w:p w14:paraId="443DD4C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Contract no.</w:t>
            </w:r>
          </w:p>
        </w:tc>
        <w:tc>
          <w:tcPr>
            <w:tcW w:w="2280" w:type="dxa"/>
            <w:tcBorders>
              <w:top w:val="single" w:sz="4" w:space="0" w:color="auto"/>
              <w:left w:val="single" w:sz="4" w:space="0" w:color="auto"/>
              <w:bottom w:val="single" w:sz="4" w:space="0" w:color="auto"/>
              <w:right w:val="single" w:sz="4" w:space="0" w:color="auto"/>
            </w:tcBorders>
            <w:hideMark/>
          </w:tcPr>
          <w:p w14:paraId="1319A36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Typical project description</w:t>
            </w:r>
          </w:p>
        </w:tc>
        <w:tc>
          <w:tcPr>
            <w:tcW w:w="1214" w:type="dxa"/>
            <w:tcBorders>
              <w:top w:val="single" w:sz="4" w:space="0" w:color="auto"/>
              <w:left w:val="single" w:sz="4" w:space="0" w:color="auto"/>
              <w:bottom w:val="single" w:sz="4" w:space="0" w:color="auto"/>
              <w:right w:val="single" w:sz="4" w:space="0" w:color="auto"/>
            </w:tcBorders>
            <w:hideMark/>
          </w:tcPr>
          <w:p w14:paraId="599F561A"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Required CIDB grading</w:t>
            </w:r>
          </w:p>
        </w:tc>
        <w:tc>
          <w:tcPr>
            <w:tcW w:w="1416" w:type="dxa"/>
            <w:tcBorders>
              <w:top w:val="single" w:sz="4" w:space="0" w:color="auto"/>
              <w:left w:val="single" w:sz="4" w:space="0" w:color="auto"/>
              <w:bottom w:val="single" w:sz="4" w:space="0" w:color="auto"/>
              <w:right w:val="single" w:sz="4" w:space="0" w:color="auto"/>
            </w:tcBorders>
            <w:hideMark/>
          </w:tcPr>
          <w:p w14:paraId="50B7048D"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Date of compulsory clarification session and site inspection</w:t>
            </w:r>
          </w:p>
        </w:tc>
        <w:tc>
          <w:tcPr>
            <w:tcW w:w="1527" w:type="dxa"/>
            <w:tcBorders>
              <w:top w:val="single" w:sz="4" w:space="0" w:color="auto"/>
              <w:left w:val="single" w:sz="4" w:space="0" w:color="auto"/>
              <w:bottom w:val="single" w:sz="4" w:space="0" w:color="auto"/>
              <w:right w:val="single" w:sz="4" w:space="0" w:color="auto"/>
            </w:tcBorders>
            <w:hideMark/>
          </w:tcPr>
          <w:p w14:paraId="18367EA6"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Closing Date of Tender and Time</w:t>
            </w:r>
          </w:p>
        </w:tc>
        <w:tc>
          <w:tcPr>
            <w:tcW w:w="1305" w:type="dxa"/>
            <w:tcBorders>
              <w:top w:val="single" w:sz="4" w:space="0" w:color="auto"/>
              <w:left w:val="single" w:sz="4" w:space="0" w:color="auto"/>
              <w:bottom w:val="single" w:sz="4" w:space="0" w:color="auto"/>
              <w:right w:val="single" w:sz="4" w:space="0" w:color="auto"/>
            </w:tcBorders>
            <w:hideMark/>
          </w:tcPr>
          <w:p w14:paraId="7DA56F95"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Preference points system</w:t>
            </w:r>
          </w:p>
        </w:tc>
      </w:tr>
      <w:tr w:rsidR="005A79F7" w:rsidRPr="00E32F18" w14:paraId="6F9ADA3E" w14:textId="77777777" w:rsidTr="00C47600">
        <w:trPr>
          <w:trHeight w:val="700"/>
        </w:trPr>
        <w:tc>
          <w:tcPr>
            <w:tcW w:w="1753" w:type="dxa"/>
            <w:tcBorders>
              <w:top w:val="single" w:sz="4" w:space="0" w:color="auto"/>
              <w:left w:val="single" w:sz="4" w:space="0" w:color="auto"/>
              <w:bottom w:val="single" w:sz="4" w:space="0" w:color="auto"/>
              <w:right w:val="single" w:sz="4" w:space="0" w:color="auto"/>
            </w:tcBorders>
          </w:tcPr>
          <w:p w14:paraId="2411C708" w14:textId="008CFB9F" w:rsidR="005A79F7" w:rsidRPr="00E32F18" w:rsidRDefault="005A79F7" w:rsidP="005A79F7">
            <w:pPr>
              <w:tabs>
                <w:tab w:val="right" w:pos="9769"/>
              </w:tabs>
              <w:rPr>
                <w:rFonts w:ascii="Calibri" w:hAnsi="Calibri"/>
                <w:sz w:val="22"/>
                <w:szCs w:val="22"/>
                <w:lang w:val="en-ZA"/>
              </w:rPr>
            </w:pPr>
            <w:r w:rsidRPr="00E32F18">
              <w:rPr>
                <w:rFonts w:ascii="Calibri" w:hAnsi="Calibri"/>
                <w:sz w:val="22"/>
                <w:szCs w:val="22"/>
                <w:lang w:val="en-ZA"/>
              </w:rPr>
              <w:t xml:space="preserve">Installation of Solar LED Streetlights </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90D4097" w14:textId="3B9DA6E1" w:rsidR="005A79F7" w:rsidRPr="00E32F18" w:rsidRDefault="005A79F7" w:rsidP="005A79F7">
            <w:pPr>
              <w:tabs>
                <w:tab w:val="right" w:pos="9769"/>
              </w:tabs>
              <w:rPr>
                <w:rFonts w:ascii="Calibri" w:hAnsi="Calibri" w:cs="Times New Roman"/>
                <w:sz w:val="22"/>
                <w:szCs w:val="22"/>
                <w:lang w:val="en-ZA"/>
              </w:rPr>
            </w:pPr>
            <w:r w:rsidRPr="00E32F18">
              <w:rPr>
                <w:rFonts w:ascii="Calibri" w:hAnsi="Calibri" w:cs="Times New Roman"/>
                <w:sz w:val="22"/>
                <w:szCs w:val="22"/>
                <w:lang w:val="en-ZA"/>
              </w:rPr>
              <w:t>NLM/TS/ISLSL/2023/24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C73D405" w14:textId="2A17CE59" w:rsidR="005A79F7" w:rsidRPr="00E32F18" w:rsidRDefault="005A79F7" w:rsidP="005A79F7">
            <w:pPr>
              <w:tabs>
                <w:tab w:val="right" w:pos="9769"/>
              </w:tabs>
              <w:rPr>
                <w:rFonts w:ascii="Calibri" w:hAnsi="Calibri"/>
                <w:b/>
                <w:bCs/>
                <w:sz w:val="22"/>
                <w:szCs w:val="22"/>
                <w:lang w:val="en-ZA"/>
              </w:rPr>
            </w:pPr>
            <w:r w:rsidRPr="00E32F18">
              <w:rPr>
                <w:rFonts w:ascii="Calibri" w:hAnsi="Calibri"/>
                <w:sz w:val="22"/>
                <w:szCs w:val="22"/>
                <w:lang w:val="en-ZA"/>
              </w:rPr>
              <w:t xml:space="preserve">Installation of 24 new solar powered LED Streetlights </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299A4A0" w14:textId="6E53EBA5" w:rsidR="005A79F7" w:rsidRPr="00E32F18" w:rsidRDefault="005A79F7" w:rsidP="005A79F7">
            <w:pPr>
              <w:tabs>
                <w:tab w:val="right" w:pos="9769"/>
              </w:tabs>
              <w:rPr>
                <w:rFonts w:ascii="Calibri" w:hAnsi="Calibri"/>
                <w:b/>
                <w:bCs/>
                <w:sz w:val="22"/>
                <w:szCs w:val="22"/>
                <w:lang w:val="en-ZA"/>
              </w:rPr>
            </w:pPr>
            <w:r w:rsidRPr="00E32F18">
              <w:rPr>
                <w:rFonts w:ascii="Calibri" w:hAnsi="Calibri"/>
                <w:b/>
                <w:bCs/>
                <w:sz w:val="22"/>
                <w:szCs w:val="22"/>
                <w:lang w:val="en-ZA"/>
              </w:rPr>
              <w:t xml:space="preserve">3EP or higher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B4D5BAD" w14:textId="24840571" w:rsidR="005A79F7" w:rsidRPr="00E32F18" w:rsidRDefault="005A79F7" w:rsidP="005A79F7">
            <w:pPr>
              <w:tabs>
                <w:tab w:val="right" w:pos="9769"/>
              </w:tabs>
              <w:rPr>
                <w:rFonts w:asciiTheme="minorHAnsi" w:hAnsiTheme="minorHAnsi" w:cstheme="minorHAnsi"/>
                <w:sz w:val="22"/>
                <w:szCs w:val="22"/>
              </w:rPr>
            </w:pPr>
            <w:r w:rsidRPr="00E32F18">
              <w:rPr>
                <w:rFonts w:asciiTheme="minorHAnsi" w:hAnsiTheme="minorHAnsi" w:cstheme="minorHAnsi"/>
                <w:sz w:val="22"/>
                <w:szCs w:val="22"/>
              </w:rPr>
              <w:t>9 June 2023 at 10H00 at Ntabankulu LM Site Inspection at 11h00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1C2D59C" w14:textId="7DDE6973" w:rsidR="005A79F7" w:rsidRPr="00E32F18" w:rsidRDefault="005A79F7" w:rsidP="005A79F7">
            <w:pPr>
              <w:tabs>
                <w:tab w:val="left" w:pos="964"/>
                <w:tab w:val="left" w:pos="6585"/>
              </w:tabs>
              <w:rPr>
                <w:rFonts w:asciiTheme="minorHAnsi" w:hAnsiTheme="minorHAnsi" w:cstheme="minorHAnsi"/>
                <w:sz w:val="22"/>
                <w:szCs w:val="22"/>
              </w:rPr>
            </w:pPr>
            <w:r w:rsidRPr="00E32F18">
              <w:rPr>
                <w:rFonts w:asciiTheme="minorHAnsi" w:hAnsiTheme="minorHAnsi" w:cstheme="minorHAnsi"/>
                <w:sz w:val="22"/>
                <w:szCs w:val="22"/>
              </w:rPr>
              <w:t>2</w:t>
            </w:r>
            <w:r w:rsidR="00B06EF4">
              <w:rPr>
                <w:rFonts w:asciiTheme="minorHAnsi" w:hAnsiTheme="minorHAnsi" w:cstheme="minorHAnsi"/>
                <w:sz w:val="22"/>
                <w:szCs w:val="22"/>
              </w:rPr>
              <w:t>2</w:t>
            </w:r>
            <w:r w:rsidRPr="00E32F18">
              <w:rPr>
                <w:rFonts w:asciiTheme="minorHAnsi" w:hAnsiTheme="minorHAnsi" w:cstheme="minorHAnsi"/>
                <w:sz w:val="22"/>
                <w:szCs w:val="22"/>
              </w:rPr>
              <w:t xml:space="preserve"> June 2023 at 12H00 at Ntabankulu LM</w:t>
            </w:r>
          </w:p>
        </w:tc>
        <w:tc>
          <w:tcPr>
            <w:tcW w:w="1305" w:type="dxa"/>
            <w:tcBorders>
              <w:left w:val="single" w:sz="4" w:space="0" w:color="auto"/>
              <w:right w:val="single" w:sz="4" w:space="0" w:color="auto"/>
            </w:tcBorders>
          </w:tcPr>
          <w:p w14:paraId="5A89B2BD" w14:textId="3960D2AE" w:rsidR="005A79F7" w:rsidRPr="00E32F18" w:rsidRDefault="005A79F7" w:rsidP="005A79F7">
            <w:pPr>
              <w:tabs>
                <w:tab w:val="left" w:pos="964"/>
                <w:tab w:val="left" w:pos="6585"/>
              </w:tabs>
              <w:rPr>
                <w:rFonts w:ascii="Calibri" w:hAnsi="Calibri"/>
                <w:sz w:val="22"/>
                <w:szCs w:val="22"/>
                <w:lang w:val="en-US"/>
              </w:rPr>
            </w:pPr>
            <w:r w:rsidRPr="00E32F18">
              <w:rPr>
                <w:rFonts w:ascii="Calibri" w:hAnsi="Calibri"/>
                <w:sz w:val="22"/>
                <w:szCs w:val="22"/>
                <w:lang w:val="en-US"/>
              </w:rPr>
              <w:t>80/20</w:t>
            </w:r>
          </w:p>
        </w:tc>
      </w:tr>
    </w:tbl>
    <w:p w14:paraId="48290874" w14:textId="77777777" w:rsidR="003F4589" w:rsidRPr="00E32F18" w:rsidRDefault="003F4589" w:rsidP="003F4589">
      <w:pPr>
        <w:spacing w:after="200"/>
        <w:contextualSpacing/>
        <w:jc w:val="both"/>
        <w:rPr>
          <w:rFonts w:ascii="Calibri" w:hAnsi="Calibri" w:cs="Calibri"/>
          <w:b/>
          <w:lang w:val="en-US"/>
        </w:rPr>
      </w:pPr>
    </w:p>
    <w:p w14:paraId="69362121" w14:textId="77777777" w:rsidR="003F4589" w:rsidRPr="00E32F18" w:rsidRDefault="003F4589" w:rsidP="003F4589">
      <w:pPr>
        <w:rPr>
          <w:rFonts w:ascii="Calibri" w:hAnsi="Calibri" w:cs="Calibri"/>
          <w:b/>
          <w:sz w:val="22"/>
          <w:szCs w:val="22"/>
        </w:rPr>
      </w:pPr>
      <w:r w:rsidRPr="00E32F18">
        <w:rPr>
          <w:rFonts w:ascii="Calibri" w:hAnsi="Calibri" w:cs="Calibri"/>
          <w:sz w:val="22"/>
          <w:szCs w:val="22"/>
        </w:rPr>
        <w:t xml:space="preserve">The minimum specifications are detailed in the Bid document. </w:t>
      </w:r>
      <w:r w:rsidRPr="00E32F18">
        <w:rPr>
          <w:rFonts w:ascii="Calibri" w:hAnsi="Calibri" w:cs="Calibri"/>
          <w:b/>
          <w:sz w:val="22"/>
          <w:szCs w:val="22"/>
        </w:rPr>
        <w:t xml:space="preserve">Punctuality will be adhered to. Briefing session will strictly be 30 minutes after which bidders and representatives of the municipality will proceed to the respective sites. The briefing session will be conducted at the municipal grounds, within the municipal premises. A roll call will be done at every site inspection to ensure bidders do attend the </w:t>
      </w:r>
      <w:r w:rsidRPr="00E32F18">
        <w:rPr>
          <w:rFonts w:ascii="Calibri" w:hAnsi="Calibri" w:cs="Calibri"/>
          <w:b/>
          <w:sz w:val="22"/>
          <w:szCs w:val="22"/>
          <w:u w:val="single"/>
        </w:rPr>
        <w:t>compulsory</w:t>
      </w:r>
      <w:r w:rsidRPr="00E32F18">
        <w:rPr>
          <w:rFonts w:ascii="Calibri" w:hAnsi="Calibri" w:cs="Calibri"/>
          <w:b/>
          <w:sz w:val="22"/>
          <w:szCs w:val="22"/>
        </w:rPr>
        <w:t xml:space="preserve"> briefing session and site inspections.</w:t>
      </w:r>
    </w:p>
    <w:p w14:paraId="2BDD174C" w14:textId="77777777" w:rsidR="00AB3559" w:rsidRPr="00E32F18" w:rsidRDefault="00AB3559" w:rsidP="003F4589">
      <w:pPr>
        <w:rPr>
          <w:rFonts w:ascii="Calibri" w:hAnsi="Calibri" w:cs="Calibri"/>
          <w:b/>
          <w:sz w:val="22"/>
          <w:szCs w:val="22"/>
        </w:rPr>
      </w:pPr>
    </w:p>
    <w:p w14:paraId="31762EEC" w14:textId="77777777" w:rsidR="0016774C" w:rsidRPr="00E32F18" w:rsidRDefault="0016774C" w:rsidP="0016774C">
      <w:pPr>
        <w:rPr>
          <w:rFonts w:ascii="Calibri" w:hAnsi="Calibri" w:cs="Calibri"/>
          <w:b/>
          <w:sz w:val="22"/>
          <w:szCs w:val="22"/>
        </w:rPr>
      </w:pPr>
      <w:bookmarkStart w:id="0" w:name="_Hlk129264385"/>
      <w:r w:rsidRPr="00E32F18">
        <w:rPr>
          <w:rFonts w:ascii="Calibri" w:hAnsi="Calibri" w:cs="Calibri"/>
          <w:b/>
          <w:sz w:val="22"/>
          <w:szCs w:val="22"/>
        </w:rPr>
        <w:t xml:space="preserve">Bidders who arrive </w:t>
      </w:r>
      <w:r>
        <w:rPr>
          <w:rFonts w:ascii="Calibri" w:hAnsi="Calibri" w:cs="Calibri"/>
          <w:b/>
          <w:sz w:val="22"/>
          <w:szCs w:val="22"/>
        </w:rPr>
        <w:t>10</w:t>
      </w:r>
      <w:r w:rsidRPr="00E32F18">
        <w:rPr>
          <w:rFonts w:ascii="Calibri" w:hAnsi="Calibri" w:cs="Calibri"/>
          <w:b/>
          <w:sz w:val="22"/>
          <w:szCs w:val="22"/>
        </w:rPr>
        <w:t xml:space="preserve"> minutes after the start of the briefing session will be d</w:t>
      </w:r>
      <w:r>
        <w:rPr>
          <w:rFonts w:ascii="Calibri" w:hAnsi="Calibri" w:cs="Calibri"/>
          <w:b/>
          <w:sz w:val="22"/>
          <w:szCs w:val="22"/>
        </w:rPr>
        <w:t>eem</w:t>
      </w:r>
      <w:r w:rsidRPr="00E32F18">
        <w:rPr>
          <w:rFonts w:ascii="Calibri" w:hAnsi="Calibri" w:cs="Calibri"/>
          <w:b/>
          <w:sz w:val="22"/>
          <w:szCs w:val="22"/>
        </w:rPr>
        <w:t xml:space="preserve">ed late, non-responsive and will not be allowed into the briefing session, a representative can only sign for one company. </w:t>
      </w:r>
    </w:p>
    <w:p w14:paraId="1DF2D97F" w14:textId="77777777" w:rsidR="0016774C" w:rsidRPr="00E32F18" w:rsidRDefault="0016774C" w:rsidP="0016774C">
      <w:pPr>
        <w:spacing w:line="276" w:lineRule="auto"/>
        <w:jc w:val="both"/>
        <w:rPr>
          <w:rFonts w:ascii="Calibri" w:hAnsi="Calibri" w:cs="Calibri"/>
          <w:b/>
          <w:sz w:val="22"/>
          <w:szCs w:val="22"/>
          <w:lang w:val="en-US"/>
        </w:rPr>
      </w:pPr>
    </w:p>
    <w:p w14:paraId="088E94BD" w14:textId="77777777" w:rsidR="0016774C"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Bid documents may be obtained from the Ntabankulu Local Municipality offices at ERF 85, Main Street, Ntabankulu, 5130, </w:t>
      </w:r>
      <w:r w:rsidRPr="00E32F18">
        <w:rPr>
          <w:rFonts w:ascii="Calibri" w:eastAsia="Calibri" w:hAnsi="Calibri" w:cs="Calibri"/>
          <w:b/>
          <w:bCs/>
          <w:sz w:val="22"/>
          <w:szCs w:val="22"/>
        </w:rPr>
        <w:t>during office hours 08H00 to 16H30 (Monday to Thursday), and 08H00 to 15H30 on Fridays. Bid documents will be available on dates set for the compulsory briefing sessions.</w:t>
      </w:r>
      <w:r w:rsidRPr="00E32F18">
        <w:rPr>
          <w:rFonts w:ascii="Calibri" w:eastAsia="Calibri" w:hAnsi="Calibri" w:cs="Calibri"/>
          <w:sz w:val="22"/>
          <w:szCs w:val="22"/>
        </w:rPr>
        <w:t xml:space="preserve"> </w:t>
      </w:r>
      <w:r w:rsidRPr="00C930EE">
        <w:rPr>
          <w:rFonts w:ascii="Calibri" w:eastAsia="Calibri" w:hAnsi="Calibri" w:cs="Calibri"/>
          <w:sz w:val="22"/>
          <w:szCs w:val="22"/>
        </w:rPr>
        <w:t xml:space="preserve">A non-refundable cash payment of </w:t>
      </w:r>
      <w:r w:rsidRPr="00C930EE">
        <w:rPr>
          <w:rFonts w:ascii="Calibri" w:eastAsia="Calibri" w:hAnsi="Calibri" w:cs="Calibri"/>
          <w:b/>
          <w:bCs/>
          <w:sz w:val="22"/>
          <w:szCs w:val="22"/>
        </w:rPr>
        <w:t xml:space="preserve">R500 </w:t>
      </w:r>
      <w:r w:rsidRPr="00C930EE">
        <w:rPr>
          <w:rFonts w:ascii="Calibri" w:eastAsia="Calibri" w:hAnsi="Calibri" w:cs="Calibri"/>
          <w:sz w:val="22"/>
          <w:szCs w:val="22"/>
        </w:rPr>
        <w:t xml:space="preserve">or bank guaranteed cheque made out in favour of Ntabankulu Local Municipality is required upon collection of the tender document. </w:t>
      </w:r>
    </w:p>
    <w:p w14:paraId="60ECC198"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75CBC120"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EFT payments can also be made to the Municipality on the following details: </w:t>
      </w:r>
    </w:p>
    <w:p w14:paraId="24BCF1D2"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 xml:space="preserve">Account Name: </w:t>
      </w:r>
      <w:r w:rsidRPr="00E32F18">
        <w:rPr>
          <w:rFonts w:ascii="Calibri" w:eastAsia="Calibri" w:hAnsi="Calibri" w:cs="Calibri"/>
          <w:b/>
          <w:bCs/>
          <w:sz w:val="22"/>
          <w:szCs w:val="22"/>
        </w:rPr>
        <w:tab/>
      </w:r>
      <w:r w:rsidRPr="00E32F18">
        <w:rPr>
          <w:rFonts w:ascii="Calibri" w:eastAsia="Calibri" w:hAnsi="Calibri" w:cs="Calibri"/>
          <w:b/>
          <w:bCs/>
          <w:sz w:val="22"/>
          <w:szCs w:val="22"/>
        </w:rPr>
        <w:tab/>
        <w:t xml:space="preserve">Ntabankulu Local Municipality </w:t>
      </w:r>
    </w:p>
    <w:p w14:paraId="7F95CF3D"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Cheque Account Number:</w:t>
      </w:r>
      <w:r w:rsidRPr="00E32F18">
        <w:rPr>
          <w:rFonts w:ascii="Calibri" w:eastAsia="Calibri" w:hAnsi="Calibri" w:cs="Calibri"/>
          <w:b/>
          <w:bCs/>
          <w:sz w:val="22"/>
          <w:szCs w:val="22"/>
        </w:rPr>
        <w:tab/>
        <w:t>62233334250</w:t>
      </w:r>
    </w:p>
    <w:p w14:paraId="313C6214"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Brach Code: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250035</w:t>
      </w:r>
    </w:p>
    <w:p w14:paraId="748B6A1C" w14:textId="20459D84" w:rsidR="0016774C"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Reference: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 xml:space="preserve">Company Name and ISLSL </w:t>
      </w:r>
    </w:p>
    <w:p w14:paraId="2372B400" w14:textId="77777777" w:rsidR="0016774C" w:rsidRPr="00E32F18" w:rsidRDefault="0016774C" w:rsidP="0016774C">
      <w:pPr>
        <w:autoSpaceDE w:val="0"/>
        <w:autoSpaceDN w:val="0"/>
        <w:adjustRightInd w:val="0"/>
        <w:spacing w:line="276" w:lineRule="auto"/>
        <w:ind w:left="720"/>
        <w:rPr>
          <w:rFonts w:ascii="Calibri" w:eastAsia="Calibri" w:hAnsi="Calibri" w:cs="Calibri"/>
          <w:b/>
          <w:bCs/>
          <w:sz w:val="22"/>
          <w:szCs w:val="22"/>
        </w:rPr>
      </w:pPr>
    </w:p>
    <w:p w14:paraId="02703959" w14:textId="77777777" w:rsidR="0016774C" w:rsidRPr="0080088D" w:rsidRDefault="0016774C" w:rsidP="0016774C">
      <w:pPr>
        <w:jc w:val="both"/>
        <w:rPr>
          <w:rFonts w:ascii="Calibri" w:hAnsi="Calibri" w:cs="Calibri"/>
          <w:sz w:val="22"/>
          <w:szCs w:val="22"/>
          <w:lang w:val="en-US"/>
        </w:rPr>
      </w:pPr>
      <w:r w:rsidRPr="00E32F18">
        <w:rPr>
          <w:rFonts w:ascii="Calibri" w:hAnsi="Calibri" w:cs="Calibri"/>
          <w:sz w:val="22"/>
          <w:szCs w:val="22"/>
          <w:lang w:val="en-US"/>
        </w:rPr>
        <w:lastRenderedPageBreak/>
        <w:t xml:space="preserve">Bids are to be completed in accordance with the conditions attached to the Bid document and must be sealed and indorsed with the relevant bid number and must be deposited in the official bid box clearly marked </w:t>
      </w:r>
      <w:r w:rsidRPr="00E32F18">
        <w:rPr>
          <w:rFonts w:ascii="Calibri" w:hAnsi="Calibri" w:cs="Calibri"/>
          <w:b/>
          <w:sz w:val="22"/>
          <w:szCs w:val="22"/>
          <w:lang w:val="en-US"/>
        </w:rPr>
        <w:t xml:space="preserve">“RELEVANT PROJECT NAME AND CONTRACT NUMBER” </w:t>
      </w:r>
      <w:r w:rsidRPr="00E32F18">
        <w:rPr>
          <w:rFonts w:ascii="Calibri" w:hAnsi="Calibri" w:cs="Calibri"/>
          <w:sz w:val="22"/>
          <w:szCs w:val="22"/>
          <w:lang w:val="en-US"/>
        </w:rPr>
        <w:t>in the main entrance of the Ntabankulu Municipality at ERF 85</w:t>
      </w:r>
      <w:r>
        <w:rPr>
          <w:rFonts w:ascii="Calibri" w:hAnsi="Calibri" w:cs="Calibri"/>
          <w:sz w:val="22"/>
          <w:szCs w:val="22"/>
          <w:lang w:val="en-US"/>
        </w:rPr>
        <w:t xml:space="preserve"> </w:t>
      </w:r>
      <w:r w:rsidRPr="00E32F18">
        <w:rPr>
          <w:rFonts w:ascii="Calibri" w:hAnsi="Calibri" w:cs="Calibri"/>
          <w:sz w:val="22"/>
          <w:szCs w:val="22"/>
          <w:lang w:val="en-US"/>
        </w:rPr>
        <w:t>Main Stree</w:t>
      </w:r>
      <w:r>
        <w:rPr>
          <w:rFonts w:ascii="Calibri" w:hAnsi="Calibri" w:cs="Calibri"/>
          <w:sz w:val="22"/>
          <w:szCs w:val="22"/>
          <w:lang w:val="en-US"/>
        </w:rPr>
        <w:t>t,</w:t>
      </w:r>
      <w:r w:rsidRPr="00E32F18">
        <w:rPr>
          <w:rFonts w:ascii="Calibri" w:hAnsi="Calibri" w:cs="Calibri"/>
          <w:sz w:val="22"/>
          <w:szCs w:val="22"/>
          <w:lang w:val="en-US"/>
        </w:rPr>
        <w:t xml:space="preserve"> Ntabankulu</w:t>
      </w:r>
      <w:r>
        <w:rPr>
          <w:rFonts w:ascii="Calibri" w:hAnsi="Calibri" w:cs="Calibri"/>
          <w:sz w:val="22"/>
          <w:szCs w:val="22"/>
          <w:lang w:val="en-US"/>
        </w:rPr>
        <w:t xml:space="preserve"> 5130,</w:t>
      </w:r>
      <w:r w:rsidRPr="00E32F18">
        <w:rPr>
          <w:rFonts w:ascii="Calibri" w:hAnsi="Calibri" w:cs="Calibri"/>
          <w:sz w:val="22"/>
          <w:szCs w:val="22"/>
          <w:lang w:val="en-US"/>
        </w:rPr>
        <w:t xml:space="preserve"> at which bids will be opened in public. Bids shall be valid for a period of 90 days after the closing date of the submission of bids. </w:t>
      </w:r>
      <w:r w:rsidRPr="00E32F18">
        <w:rPr>
          <w:rFonts w:ascii="Calibri" w:hAnsi="Calibri" w:cs="Calibri"/>
          <w:b/>
          <w:bCs/>
          <w:sz w:val="22"/>
          <w:szCs w:val="22"/>
          <w:lang w:val="en-US"/>
        </w:rPr>
        <w:t xml:space="preserve">Under no circumstances will late tenders be accepted. </w:t>
      </w:r>
    </w:p>
    <w:p w14:paraId="2654BA8A"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1B85043F" w14:textId="77777777" w:rsidR="0016774C" w:rsidRPr="00CC4C3A" w:rsidRDefault="0016774C" w:rsidP="0016774C">
      <w:pPr>
        <w:pStyle w:val="Default"/>
        <w:spacing w:line="276" w:lineRule="auto"/>
        <w:jc w:val="both"/>
        <w:rPr>
          <w:rFonts w:ascii="Calibri" w:hAnsi="Calibri" w:cs="Calibri"/>
          <w:sz w:val="22"/>
          <w:szCs w:val="22"/>
        </w:rPr>
      </w:pPr>
      <w:r w:rsidRPr="00CC4C3A">
        <w:rPr>
          <w:rFonts w:ascii="Calibri" w:hAnsi="Calibri" w:cs="Calibri"/>
          <w:sz w:val="22"/>
          <w:szCs w:val="22"/>
        </w:rPr>
        <w:t>Service providers are requested to attach the</w:t>
      </w:r>
      <w:r>
        <w:rPr>
          <w:rFonts w:ascii="Calibri" w:hAnsi="Calibri" w:cs="Calibri"/>
          <w:sz w:val="22"/>
          <w:szCs w:val="22"/>
        </w:rPr>
        <w:t xml:space="preserve"> following mandatory documents</w:t>
      </w:r>
      <w:r w:rsidRPr="00CC4C3A">
        <w:rPr>
          <w:rFonts w:ascii="Calibri" w:hAnsi="Calibri" w:cs="Calibri"/>
          <w:sz w:val="22"/>
          <w:szCs w:val="22"/>
        </w:rPr>
        <w:t xml:space="preserve"> for their bids on the pages indicated in the </w:t>
      </w:r>
      <w:r>
        <w:rPr>
          <w:rFonts w:ascii="Calibri" w:hAnsi="Calibri" w:cs="Calibri"/>
          <w:sz w:val="22"/>
          <w:szCs w:val="22"/>
        </w:rPr>
        <w:t xml:space="preserve">bid </w:t>
      </w:r>
      <w:r w:rsidRPr="00CC4C3A">
        <w:rPr>
          <w:rFonts w:ascii="Calibri" w:hAnsi="Calibri" w:cs="Calibri"/>
          <w:sz w:val="22"/>
          <w:szCs w:val="22"/>
        </w:rPr>
        <w:t xml:space="preserve">document: </w:t>
      </w:r>
    </w:p>
    <w:p w14:paraId="5900B3A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Valid SARS Tax compliance pin </w:t>
      </w:r>
    </w:p>
    <w:p w14:paraId="0AF84A6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MBD</w:t>
      </w:r>
      <w:r>
        <w:rPr>
          <w:rFonts w:ascii="Calibri" w:hAnsi="Calibri" w:cs="Calibri"/>
          <w:sz w:val="22"/>
          <w:szCs w:val="22"/>
          <w:lang w:val="en-ZA"/>
        </w:rPr>
        <w:t xml:space="preserve"> 3.1,</w:t>
      </w:r>
      <w:r w:rsidRPr="00485016">
        <w:rPr>
          <w:rFonts w:ascii="Calibri" w:hAnsi="Calibri" w:cs="Calibri"/>
          <w:sz w:val="22"/>
          <w:szCs w:val="22"/>
          <w:lang w:val="en-ZA"/>
        </w:rPr>
        <w:t xml:space="preserve"> 4,</w:t>
      </w:r>
      <w:r>
        <w:rPr>
          <w:rFonts w:ascii="Calibri" w:hAnsi="Calibri" w:cs="Calibri"/>
          <w:sz w:val="22"/>
          <w:szCs w:val="22"/>
          <w:lang w:val="en-ZA"/>
        </w:rPr>
        <w:t xml:space="preserve"> 6.1, </w:t>
      </w:r>
      <w:r w:rsidRPr="00485016">
        <w:rPr>
          <w:rFonts w:ascii="Calibri" w:hAnsi="Calibri" w:cs="Calibri"/>
          <w:sz w:val="22"/>
          <w:szCs w:val="22"/>
          <w:lang w:val="en-ZA"/>
        </w:rPr>
        <w:t>8 &amp; 9 (Signed after the date of the Advert)</w:t>
      </w:r>
    </w:p>
    <w:p w14:paraId="724A6718"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Proof of company registration  </w:t>
      </w:r>
    </w:p>
    <w:p w14:paraId="2B61E73A"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0B0144">
        <w:rPr>
          <w:rFonts w:ascii="Calibri" w:hAnsi="Calibri" w:cs="Calibri"/>
          <w:sz w:val="22"/>
          <w:szCs w:val="22"/>
          <w:lang w:val="en-ZA"/>
        </w:rPr>
        <w:t xml:space="preserve">Original Certified ID copies for the entity owner/s </w:t>
      </w:r>
    </w:p>
    <w:p w14:paraId="65F057F0" w14:textId="77777777" w:rsidR="0016774C"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Valid original or certified copy of BBBEE Verification Certificate</w:t>
      </w:r>
      <w:r>
        <w:rPr>
          <w:rFonts w:ascii="Calibri" w:hAnsi="Calibri" w:cs="Calibri"/>
          <w:sz w:val="22"/>
          <w:szCs w:val="22"/>
          <w:lang w:val="en-ZA"/>
        </w:rPr>
        <w:t xml:space="preserve">, or original </w:t>
      </w:r>
      <w:proofErr w:type="gramStart"/>
      <w:r>
        <w:rPr>
          <w:rFonts w:ascii="Calibri" w:hAnsi="Calibri" w:cs="Calibri"/>
          <w:sz w:val="22"/>
          <w:szCs w:val="22"/>
          <w:lang w:val="en-ZA"/>
        </w:rPr>
        <w:t>sworn affidavit</w:t>
      </w:r>
      <w:proofErr w:type="gramEnd"/>
      <w:r w:rsidRPr="00485016">
        <w:rPr>
          <w:rFonts w:ascii="Calibri" w:hAnsi="Calibri" w:cs="Calibri"/>
          <w:sz w:val="22"/>
          <w:szCs w:val="22"/>
          <w:lang w:val="en-ZA"/>
        </w:rPr>
        <w:t xml:space="preserve"> </w:t>
      </w:r>
    </w:p>
    <w:p w14:paraId="506A71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256A31">
        <w:rPr>
          <w:rFonts w:ascii="Calibri" w:hAnsi="Calibri" w:cs="Calibri"/>
          <w:sz w:val="22"/>
          <w:szCs w:val="22"/>
          <w:lang w:val="en-ZA"/>
        </w:rPr>
        <w:t>Project team with their full CV’s</w:t>
      </w:r>
    </w:p>
    <w:p w14:paraId="1E7FB18D" w14:textId="77777777" w:rsidR="0016774C" w:rsidRPr="00256A31" w:rsidRDefault="0016774C" w:rsidP="0016774C">
      <w:pPr>
        <w:spacing w:after="200" w:line="276" w:lineRule="auto"/>
        <w:ind w:left="360"/>
        <w:contextualSpacing/>
        <w:jc w:val="both"/>
        <w:rPr>
          <w:rFonts w:ascii="Calibri" w:hAnsi="Calibri" w:cs="Calibri"/>
          <w:b/>
          <w:bCs/>
          <w:sz w:val="22"/>
          <w:szCs w:val="22"/>
          <w:lang w:val="en-ZA"/>
        </w:rPr>
      </w:pPr>
      <w:r w:rsidRPr="00256A31">
        <w:rPr>
          <w:rFonts w:ascii="Calibri" w:hAnsi="Calibri" w:cs="Calibri"/>
          <w:b/>
          <w:bCs/>
          <w:sz w:val="22"/>
          <w:szCs w:val="22"/>
          <w:lang w:val="en-ZA"/>
        </w:rPr>
        <w:t>NB. All certification must not be more than 3 months old and must be in its original format.</w:t>
      </w:r>
    </w:p>
    <w:p w14:paraId="23CB40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lang w:val="en-ZA"/>
        </w:rPr>
        <w:t>Proof of municipal rates clearance for the company and director of the company</w:t>
      </w:r>
      <w:r w:rsidRPr="00CD79DD">
        <w:rPr>
          <w:rFonts w:ascii="Arial" w:hAnsi="Arial"/>
        </w:rPr>
        <w:t xml:space="preserve"> </w:t>
      </w:r>
      <w:r w:rsidRPr="00256A31">
        <w:rPr>
          <w:rFonts w:ascii="Calibri" w:hAnsi="Calibri" w:cs="Calibri"/>
          <w:sz w:val="22"/>
          <w:szCs w:val="22"/>
          <w:lang w:val="en-ZA"/>
        </w:rPr>
        <w:t>or a signed lease agreement by both parties and confirmation that there is no billing where the entity is based.</w:t>
      </w:r>
    </w:p>
    <w:p w14:paraId="4764CD52"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rPr>
        <w:t>Proposed work programme</w:t>
      </w:r>
    </w:p>
    <w:p w14:paraId="0125AF24" w14:textId="77777777" w:rsidR="0016774C" w:rsidRPr="000C48AF" w:rsidRDefault="0016774C" w:rsidP="0016774C">
      <w:pPr>
        <w:widowControl w:val="0"/>
        <w:numPr>
          <w:ilvl w:val="0"/>
          <w:numId w:val="1"/>
        </w:numPr>
        <w:tabs>
          <w:tab w:val="left" w:pos="720"/>
        </w:tabs>
        <w:ind w:left="720"/>
        <w:jc w:val="both"/>
        <w:rPr>
          <w:rFonts w:ascii="Calibri" w:eastAsia="Calibri" w:hAnsi="Calibri" w:cs="Calibri"/>
          <w:color w:val="000000"/>
          <w:sz w:val="22"/>
          <w:szCs w:val="22"/>
        </w:rPr>
      </w:pPr>
      <w:r w:rsidRPr="005F1C24">
        <w:rPr>
          <w:rFonts w:ascii="Calibri" w:eastAsia="Calibri" w:hAnsi="Calibri" w:cs="Calibri"/>
          <w:sz w:val="22"/>
          <w:szCs w:val="22"/>
        </w:rPr>
        <w:t>Proof of registration with the CIDB for the required CIDB</w:t>
      </w:r>
      <w:r w:rsidRPr="000C48AF">
        <w:rPr>
          <w:rFonts w:ascii="Calibri" w:eastAsia="Calibri" w:hAnsi="Calibri" w:cs="Calibri"/>
          <w:color w:val="000000"/>
          <w:sz w:val="22"/>
          <w:szCs w:val="22"/>
        </w:rPr>
        <w:t xml:space="preserve"> grading designation</w:t>
      </w:r>
      <w:r>
        <w:rPr>
          <w:rFonts w:ascii="Calibri" w:eastAsia="Calibri" w:hAnsi="Calibri" w:cs="Calibri"/>
          <w:color w:val="000000"/>
          <w:sz w:val="22"/>
          <w:szCs w:val="22"/>
        </w:rPr>
        <w:t>.</w:t>
      </w:r>
    </w:p>
    <w:p w14:paraId="1DBC9E38" w14:textId="77777777" w:rsidR="0016774C" w:rsidRDefault="0016774C" w:rsidP="0016774C">
      <w:pPr>
        <w:numPr>
          <w:ilvl w:val="0"/>
          <w:numId w:val="1"/>
        </w:numPr>
        <w:ind w:left="720"/>
        <w:contextualSpacing/>
        <w:jc w:val="both"/>
        <w:rPr>
          <w:rFonts w:ascii="Calibri" w:hAnsi="Calibri" w:cs="Calibri"/>
          <w:sz w:val="22"/>
          <w:szCs w:val="22"/>
        </w:rPr>
      </w:pPr>
      <w:r>
        <w:rPr>
          <w:rFonts w:ascii="Calibri" w:hAnsi="Calibri" w:cs="Calibri"/>
          <w:sz w:val="22"/>
          <w:szCs w:val="22"/>
          <w:lang w:val="en-ZA"/>
        </w:rPr>
        <w:t>A trust, consortium or joint venture must submit a consolidated CIDB grading as calculated through the CIDB joint venture grading calculator.</w:t>
      </w:r>
    </w:p>
    <w:p w14:paraId="680E8F47" w14:textId="77777777" w:rsidR="0016774C" w:rsidRPr="000C48AF" w:rsidRDefault="0016774C" w:rsidP="0016774C">
      <w:pPr>
        <w:numPr>
          <w:ilvl w:val="0"/>
          <w:numId w:val="1"/>
        </w:numPr>
        <w:ind w:left="720"/>
        <w:contextualSpacing/>
        <w:jc w:val="both"/>
        <w:rPr>
          <w:rFonts w:ascii="Calibri" w:hAnsi="Calibri" w:cs="Calibri"/>
          <w:sz w:val="22"/>
          <w:szCs w:val="22"/>
        </w:rPr>
      </w:pPr>
      <w:r w:rsidRPr="000C48AF">
        <w:rPr>
          <w:rFonts w:ascii="Calibri" w:hAnsi="Calibri" w:cs="Calibri"/>
          <w:sz w:val="22"/>
          <w:szCs w:val="22"/>
        </w:rPr>
        <w:t>An approved formal guarantee or a letter of intent from the proposed guarantor</w:t>
      </w:r>
    </w:p>
    <w:p w14:paraId="119B8055" w14:textId="77777777" w:rsidR="0016774C" w:rsidRPr="000C48AF" w:rsidRDefault="0016774C" w:rsidP="0016774C">
      <w:pPr>
        <w:pStyle w:val="Default"/>
        <w:numPr>
          <w:ilvl w:val="0"/>
          <w:numId w:val="1"/>
        </w:numPr>
        <w:ind w:left="720"/>
        <w:jc w:val="both"/>
        <w:rPr>
          <w:rFonts w:ascii="Calibri" w:hAnsi="Calibri" w:cs="Calibri"/>
          <w:sz w:val="22"/>
          <w:szCs w:val="22"/>
        </w:rPr>
      </w:pPr>
      <w:r w:rsidRPr="000C48AF">
        <w:rPr>
          <w:rFonts w:ascii="Calibri" w:hAnsi="Calibri" w:cs="Calibri"/>
          <w:sz w:val="22"/>
          <w:szCs w:val="22"/>
        </w:rPr>
        <w:t>Letter of good standing from the Department of Labour in terms of Compensation for Occupational Injuries and Diseases Act 130 of 1993 (As amended)</w:t>
      </w:r>
    </w:p>
    <w:p w14:paraId="1596FD78" w14:textId="77777777" w:rsidR="0016774C" w:rsidRPr="000C48AF" w:rsidRDefault="0016774C" w:rsidP="0016774C">
      <w:pPr>
        <w:pStyle w:val="Default"/>
        <w:numPr>
          <w:ilvl w:val="0"/>
          <w:numId w:val="1"/>
        </w:numPr>
        <w:ind w:left="720"/>
        <w:jc w:val="both"/>
        <w:rPr>
          <w:rFonts w:ascii="Calibri" w:hAnsi="Calibri" w:cs="Calibri"/>
          <w:sz w:val="22"/>
          <w:szCs w:val="22"/>
        </w:rPr>
      </w:pPr>
      <w:r w:rsidRPr="005F1C24">
        <w:rPr>
          <w:rFonts w:ascii="Calibri" w:hAnsi="Calibri" w:cs="Calibri"/>
          <w:color w:val="auto"/>
          <w:sz w:val="22"/>
          <w:szCs w:val="22"/>
        </w:rPr>
        <w:t xml:space="preserve">Preliminary </w:t>
      </w:r>
      <w:r w:rsidRPr="000C48AF">
        <w:rPr>
          <w:rFonts w:ascii="Calibri" w:hAnsi="Calibri" w:cs="Calibri"/>
          <w:sz w:val="22"/>
          <w:szCs w:val="22"/>
        </w:rPr>
        <w:t xml:space="preserve">Occupational health and safety plan </w:t>
      </w:r>
    </w:p>
    <w:p w14:paraId="760D17EC" w14:textId="77777777" w:rsidR="00256A31" w:rsidRPr="00CC4C3A" w:rsidRDefault="00256A31" w:rsidP="00256A31">
      <w:pPr>
        <w:spacing w:after="200" w:line="276" w:lineRule="auto"/>
        <w:ind w:left="720"/>
        <w:contextualSpacing/>
        <w:jc w:val="both"/>
        <w:rPr>
          <w:rFonts w:ascii="Calibri" w:hAnsi="Calibri" w:cs="Calibri"/>
          <w:sz w:val="22"/>
          <w:szCs w:val="22"/>
          <w:lang w:val="en-ZA"/>
        </w:rPr>
      </w:pPr>
    </w:p>
    <w:p w14:paraId="51B6D18B" w14:textId="77777777" w:rsidR="00BB079E" w:rsidRPr="00CC4C3A" w:rsidRDefault="00BB079E" w:rsidP="00BB079E">
      <w:pPr>
        <w:numPr>
          <w:ilvl w:val="0"/>
          <w:numId w:val="1"/>
        </w:numPr>
        <w:spacing w:after="200" w:line="276" w:lineRule="auto"/>
        <w:ind w:left="720"/>
        <w:contextualSpacing/>
        <w:jc w:val="both"/>
        <w:rPr>
          <w:rFonts w:ascii="Calibri" w:hAnsi="Calibri" w:cs="Calibri"/>
          <w:sz w:val="22"/>
          <w:szCs w:val="22"/>
          <w:lang w:val="en-ZA"/>
        </w:rPr>
      </w:pPr>
      <w:r w:rsidRPr="00CC4C3A">
        <w:rPr>
          <w:rFonts w:ascii="Calibri" w:hAnsi="Calibri" w:cs="Calibri"/>
          <w:sz w:val="22"/>
          <w:szCs w:val="22"/>
          <w:lang w:val="en-ZA"/>
        </w:rPr>
        <w:t>A trust, consortium or joint venture must submit a consolidated B-BBEE status level verification certificate for every separate bid and a joint venture agreement.</w:t>
      </w:r>
    </w:p>
    <w:p w14:paraId="6D919770" w14:textId="52810564" w:rsidR="00BB079E" w:rsidRDefault="00BB079E" w:rsidP="00BB079E">
      <w:pPr>
        <w:widowControl w:val="0"/>
        <w:numPr>
          <w:ilvl w:val="0"/>
          <w:numId w:val="1"/>
        </w:numPr>
        <w:spacing w:line="276" w:lineRule="auto"/>
        <w:ind w:left="720"/>
        <w:jc w:val="both"/>
        <w:rPr>
          <w:rFonts w:ascii="Calibri" w:hAnsi="Calibri" w:cs="Calibri"/>
          <w:snapToGrid w:val="0"/>
          <w:sz w:val="22"/>
          <w:szCs w:val="22"/>
        </w:rPr>
      </w:pPr>
      <w:r w:rsidRPr="00485016">
        <w:rPr>
          <w:rFonts w:ascii="Calibri" w:hAnsi="Calibri" w:cs="Calibri"/>
          <w:sz w:val="22"/>
          <w:szCs w:val="22"/>
          <w:lang w:val="en-ZA"/>
        </w:rPr>
        <w:t>All prospective service providers are required to apply on Central Supplier Database in order to</w:t>
      </w:r>
      <w:r w:rsidR="00256A31">
        <w:rPr>
          <w:rFonts w:ascii="Calibri" w:hAnsi="Calibri" w:cs="Calibri"/>
          <w:sz w:val="22"/>
          <w:szCs w:val="22"/>
          <w:lang w:val="en-ZA"/>
        </w:rPr>
        <w:t xml:space="preserve"> </w:t>
      </w:r>
      <w:r w:rsidRPr="00485016">
        <w:rPr>
          <w:rFonts w:ascii="Calibri" w:hAnsi="Calibri" w:cs="Calibri"/>
          <w:sz w:val="22"/>
          <w:szCs w:val="22"/>
          <w:lang w:val="en-ZA"/>
        </w:rPr>
        <w:t>do business with all organs of</w:t>
      </w:r>
      <w:r w:rsidRPr="00CC4C3A">
        <w:rPr>
          <w:rFonts w:ascii="Calibri" w:hAnsi="Calibri" w:cs="Calibri"/>
          <w:snapToGrid w:val="0"/>
          <w:sz w:val="22"/>
          <w:szCs w:val="22"/>
        </w:rPr>
        <w:t xml:space="preserve"> the State in the Republic of South Africa at </w:t>
      </w:r>
      <w:hyperlink r:id="rId8" w:history="1">
        <w:r w:rsidRPr="00CC4C3A">
          <w:rPr>
            <w:rStyle w:val="Hyperlink"/>
            <w:rFonts w:ascii="Calibri" w:hAnsi="Calibri" w:cs="Calibri"/>
            <w:snapToGrid w:val="0"/>
            <w:sz w:val="22"/>
            <w:szCs w:val="22"/>
          </w:rPr>
          <w:t>https://secured.csd.gov.za</w:t>
        </w:r>
      </w:hyperlink>
      <w:r w:rsidRPr="00CC4C3A">
        <w:rPr>
          <w:rFonts w:ascii="Calibri" w:hAnsi="Calibri" w:cs="Calibri"/>
          <w:snapToGrid w:val="0"/>
          <w:sz w:val="22"/>
          <w:szCs w:val="22"/>
        </w:rPr>
        <w:t>. Non</w:t>
      </w:r>
      <w:r>
        <w:rPr>
          <w:rFonts w:ascii="Calibri" w:hAnsi="Calibri" w:cs="Calibri"/>
          <w:snapToGrid w:val="0"/>
          <w:sz w:val="22"/>
          <w:szCs w:val="22"/>
        </w:rPr>
        <w:t>-</w:t>
      </w:r>
      <w:r w:rsidRPr="00CC4C3A">
        <w:rPr>
          <w:rFonts w:ascii="Calibri" w:hAnsi="Calibri" w:cs="Calibri"/>
          <w:snapToGrid w:val="0"/>
          <w:sz w:val="22"/>
          <w:szCs w:val="22"/>
        </w:rPr>
        <w:t>registration will be regarded as non-responsive and be disqualified from the bid</w:t>
      </w:r>
      <w:r>
        <w:rPr>
          <w:rFonts w:ascii="Calibri" w:hAnsi="Calibri" w:cs="Calibri"/>
          <w:snapToGrid w:val="0"/>
          <w:sz w:val="22"/>
          <w:szCs w:val="22"/>
        </w:rPr>
        <w:t>.</w:t>
      </w:r>
    </w:p>
    <w:p w14:paraId="7F29B792" w14:textId="25B0396E" w:rsidR="00256A31" w:rsidRPr="00256A31" w:rsidRDefault="00256A31"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NB</w:t>
      </w:r>
      <w:r>
        <w:rPr>
          <w:rFonts w:ascii="Calibri" w:hAnsi="Calibri" w:cs="Calibri"/>
          <w:b/>
          <w:bCs/>
          <w:snapToGrid w:val="0"/>
          <w:sz w:val="22"/>
          <w:szCs w:val="22"/>
        </w:rPr>
        <w:t xml:space="preserve">: </w:t>
      </w:r>
      <w:r w:rsidRPr="00256A31">
        <w:rPr>
          <w:rFonts w:ascii="Calibri" w:hAnsi="Calibri" w:cs="Calibri"/>
          <w:b/>
          <w:bCs/>
          <w:snapToGrid w:val="0"/>
          <w:sz w:val="22"/>
          <w:szCs w:val="22"/>
        </w:rPr>
        <w:t>Verification of CIDB grading on CIDB website will be conducted during evaluation.</w:t>
      </w:r>
    </w:p>
    <w:p w14:paraId="056B8AA5" w14:textId="1B36E858" w:rsidR="00BB079E" w:rsidRPr="00256A31" w:rsidRDefault="00BB079E"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 xml:space="preserve">Tender documents must be filled/completed in its original format; no copies will be accepted. </w:t>
      </w:r>
    </w:p>
    <w:bookmarkEnd w:id="0"/>
    <w:p w14:paraId="3FCECE73" w14:textId="066D09E5" w:rsidR="003F4589" w:rsidRPr="00256A31" w:rsidRDefault="003F4589" w:rsidP="00256A31">
      <w:pPr>
        <w:widowControl w:val="0"/>
        <w:ind w:left="768"/>
        <w:rPr>
          <w:rFonts w:ascii="Calibri" w:hAnsi="Calibri" w:cs="Calibri"/>
          <w:b/>
          <w:bCs/>
          <w:snapToGrid w:val="0"/>
          <w:sz w:val="22"/>
          <w:szCs w:val="22"/>
          <w:lang w:val="en-US"/>
        </w:rPr>
      </w:pPr>
      <w:r w:rsidRPr="00256A31">
        <w:rPr>
          <w:rFonts w:ascii="Calibri" w:hAnsi="Calibri" w:cs="Calibri"/>
          <w:b/>
          <w:bCs/>
          <w:sz w:val="22"/>
          <w:szCs w:val="22"/>
          <w:lang w:val="en-ZA"/>
        </w:rPr>
        <w:t xml:space="preserve">Failure to submit the mandatory document will deem the tender non-responsive and it </w:t>
      </w:r>
      <w:r w:rsidR="00256A31">
        <w:rPr>
          <w:rFonts w:ascii="Calibri" w:hAnsi="Calibri" w:cs="Calibri"/>
          <w:b/>
          <w:bCs/>
          <w:sz w:val="22"/>
          <w:szCs w:val="22"/>
          <w:lang w:val="en-ZA"/>
        </w:rPr>
        <w:t xml:space="preserve">   </w:t>
      </w:r>
      <w:r w:rsidRPr="00256A31">
        <w:rPr>
          <w:rFonts w:ascii="Calibri" w:hAnsi="Calibri" w:cs="Calibri"/>
          <w:b/>
          <w:bCs/>
          <w:sz w:val="22"/>
          <w:szCs w:val="22"/>
          <w:lang w:val="en-ZA"/>
        </w:rPr>
        <w:t>will not be evaluated further.</w:t>
      </w:r>
    </w:p>
    <w:p w14:paraId="78C28ECC" w14:textId="77777777" w:rsidR="00451022" w:rsidRDefault="00451022" w:rsidP="003F4589">
      <w:pPr>
        <w:spacing w:after="200" w:line="276" w:lineRule="auto"/>
        <w:contextualSpacing/>
        <w:rPr>
          <w:rFonts w:ascii="Calibri" w:hAnsi="Calibri" w:cs="Calibri"/>
          <w:sz w:val="22"/>
          <w:szCs w:val="22"/>
          <w:lang w:val="en-ZA"/>
        </w:rPr>
      </w:pPr>
    </w:p>
    <w:p w14:paraId="541F9A30" w14:textId="77777777" w:rsidR="00451022" w:rsidRPr="00E32F18" w:rsidRDefault="00451022" w:rsidP="003F4589">
      <w:pPr>
        <w:spacing w:after="200" w:line="276" w:lineRule="auto"/>
        <w:contextualSpacing/>
        <w:rPr>
          <w:rFonts w:ascii="Calibri" w:hAnsi="Calibri" w:cs="Calibri"/>
          <w:sz w:val="22"/>
          <w:szCs w:val="22"/>
          <w:lang w:val="en-ZA"/>
        </w:rPr>
      </w:pPr>
    </w:p>
    <w:p w14:paraId="018E96E5" w14:textId="77777777" w:rsidR="00A367B2" w:rsidRDefault="00A367B2" w:rsidP="003F4589">
      <w:pPr>
        <w:spacing w:after="200"/>
        <w:contextualSpacing/>
        <w:jc w:val="both"/>
        <w:rPr>
          <w:rFonts w:ascii="Calibri" w:hAnsi="Calibri" w:cs="Calibri"/>
          <w:b/>
          <w:sz w:val="22"/>
          <w:szCs w:val="22"/>
          <w:lang w:val="en-US"/>
        </w:rPr>
      </w:pPr>
    </w:p>
    <w:p w14:paraId="5F6A75F0" w14:textId="77777777" w:rsidR="00A367B2" w:rsidRDefault="00A367B2" w:rsidP="003F4589">
      <w:pPr>
        <w:spacing w:after="200"/>
        <w:contextualSpacing/>
        <w:jc w:val="both"/>
        <w:rPr>
          <w:rFonts w:ascii="Calibri" w:hAnsi="Calibri" w:cs="Calibri"/>
          <w:b/>
          <w:sz w:val="22"/>
          <w:szCs w:val="22"/>
          <w:lang w:val="en-US"/>
        </w:rPr>
      </w:pPr>
    </w:p>
    <w:p w14:paraId="098A1F6D" w14:textId="77777777" w:rsidR="00A367B2" w:rsidRDefault="00A367B2" w:rsidP="003F4589">
      <w:pPr>
        <w:spacing w:after="200"/>
        <w:contextualSpacing/>
        <w:jc w:val="both"/>
        <w:rPr>
          <w:rFonts w:ascii="Calibri" w:hAnsi="Calibri" w:cs="Calibri"/>
          <w:b/>
          <w:sz w:val="22"/>
          <w:szCs w:val="22"/>
          <w:lang w:val="en-US"/>
        </w:rPr>
      </w:pPr>
    </w:p>
    <w:p w14:paraId="59759B86" w14:textId="77777777" w:rsidR="00A367B2" w:rsidRDefault="00A367B2" w:rsidP="003F4589">
      <w:pPr>
        <w:spacing w:after="200"/>
        <w:contextualSpacing/>
        <w:jc w:val="both"/>
        <w:rPr>
          <w:rFonts w:ascii="Calibri" w:hAnsi="Calibri" w:cs="Calibri"/>
          <w:b/>
          <w:sz w:val="22"/>
          <w:szCs w:val="22"/>
          <w:lang w:val="en-US"/>
        </w:rPr>
      </w:pPr>
    </w:p>
    <w:p w14:paraId="1A34C78D" w14:textId="1241122F" w:rsidR="003F4589" w:rsidRPr="00A367B2" w:rsidRDefault="00451022" w:rsidP="00A367B2">
      <w:pPr>
        <w:spacing w:after="200"/>
        <w:contextualSpacing/>
        <w:jc w:val="both"/>
        <w:rPr>
          <w:rFonts w:ascii="Calibri" w:hAnsi="Calibri" w:cs="Calibri"/>
          <w:b/>
          <w:sz w:val="22"/>
          <w:szCs w:val="22"/>
          <w:lang w:val="en-US"/>
        </w:rPr>
      </w:pPr>
      <w:r>
        <w:rPr>
          <w:rFonts w:ascii="Calibri" w:hAnsi="Calibri" w:cs="Calibri"/>
          <w:b/>
          <w:sz w:val="22"/>
          <w:szCs w:val="22"/>
          <w:lang w:val="en-US"/>
        </w:rPr>
        <w:lastRenderedPageBreak/>
        <w:t xml:space="preserve">Stage 1. </w:t>
      </w:r>
      <w:r w:rsidR="003F4589" w:rsidRPr="00E32F18">
        <w:rPr>
          <w:rFonts w:ascii="Calibri" w:hAnsi="Calibri" w:cs="Calibri"/>
          <w:b/>
          <w:sz w:val="22"/>
          <w:szCs w:val="22"/>
          <w:lang w:val="en-US"/>
        </w:rPr>
        <w:t>Functionality will be evaluated based on the following criteria and bidders who failed to score a minimum functionally assessment of 70% will be considered non-responsive and will not be evaluated further.</w:t>
      </w:r>
    </w:p>
    <w:p w14:paraId="75D8270A" w14:textId="77777777" w:rsidR="003F4589" w:rsidRPr="00E32F18" w:rsidRDefault="003F4589" w:rsidP="003F4589">
      <w:pPr>
        <w:spacing w:line="276" w:lineRule="auto"/>
        <w:jc w:val="both"/>
        <w:rPr>
          <w:rFonts w:ascii="Calibri" w:hAnsi="Calibri" w:cs="Calibri"/>
          <w:lang w:val="en-US"/>
        </w:rPr>
      </w:pPr>
    </w:p>
    <w:tbl>
      <w:tblPr>
        <w:tblW w:w="1095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5"/>
        <w:gridCol w:w="1255"/>
        <w:gridCol w:w="1412"/>
      </w:tblGrid>
      <w:tr w:rsidR="00A92C1F" w:rsidRPr="00E32F18" w14:paraId="6A7CDC1E" w14:textId="77777777" w:rsidTr="00AE7436">
        <w:trPr>
          <w:trHeight w:val="650"/>
        </w:trPr>
        <w:tc>
          <w:tcPr>
            <w:tcW w:w="8285" w:type="dxa"/>
            <w:shd w:val="clear" w:color="auto" w:fill="auto"/>
          </w:tcPr>
          <w:p w14:paraId="0C681827" w14:textId="6D24D378"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EVALUATION CRITERIA FOR STREETLIGHTS:</w:t>
            </w:r>
          </w:p>
        </w:tc>
        <w:tc>
          <w:tcPr>
            <w:tcW w:w="1255" w:type="dxa"/>
            <w:shd w:val="clear" w:color="auto" w:fill="auto"/>
          </w:tcPr>
          <w:p w14:paraId="107352EF"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POINTS</w:t>
            </w:r>
          </w:p>
        </w:tc>
        <w:tc>
          <w:tcPr>
            <w:tcW w:w="1412" w:type="dxa"/>
            <w:shd w:val="clear" w:color="auto" w:fill="auto"/>
          </w:tcPr>
          <w:p w14:paraId="3341483B"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MAXIMUM POINTS</w:t>
            </w:r>
          </w:p>
        </w:tc>
      </w:tr>
      <w:tr w:rsidR="00A92C1F" w:rsidRPr="00E32F18" w14:paraId="17F31133" w14:textId="77777777" w:rsidTr="00EA3F88">
        <w:trPr>
          <w:trHeight w:val="2591"/>
        </w:trPr>
        <w:tc>
          <w:tcPr>
            <w:tcW w:w="8285" w:type="dxa"/>
            <w:shd w:val="clear" w:color="auto" w:fill="auto"/>
          </w:tcPr>
          <w:p w14:paraId="53155F30" w14:textId="5356538D" w:rsidR="00A92C1F" w:rsidRPr="00E32F18" w:rsidRDefault="00A92C1F" w:rsidP="00A92C1F">
            <w:pPr>
              <w:pStyle w:val="ListParagraph"/>
              <w:numPr>
                <w:ilvl w:val="0"/>
                <w:numId w:val="10"/>
              </w:numPr>
              <w:autoSpaceDE w:val="0"/>
              <w:autoSpaceDN w:val="0"/>
              <w:adjustRightInd w:val="0"/>
              <w:rPr>
                <w:rFonts w:ascii="Calibri" w:hAnsi="Calibri" w:cs="Calibri"/>
                <w:b/>
                <w:color w:val="000000"/>
                <w:sz w:val="20"/>
                <w:szCs w:val="20"/>
                <w:u w:val="single"/>
                <w:lang w:val="en-US" w:eastAsia="en-ZA"/>
              </w:rPr>
            </w:pPr>
            <w:r w:rsidRPr="00E32F18">
              <w:rPr>
                <w:rFonts w:ascii="Calibri" w:hAnsi="Calibri" w:cs="Calibri"/>
                <w:b/>
                <w:color w:val="000000"/>
                <w:sz w:val="20"/>
                <w:szCs w:val="20"/>
                <w:u w:val="single"/>
                <w:lang w:val="en-US" w:eastAsia="en-ZA"/>
              </w:rPr>
              <w:t>EXPERIENCE</w:t>
            </w:r>
          </w:p>
          <w:p w14:paraId="75F18AAD" w14:textId="33C2F088" w:rsidR="00A92C1F" w:rsidRPr="00E32F18" w:rsidRDefault="00A92C1F" w:rsidP="00AE7436">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 xml:space="preserve">Experience in the installation of streetlights with at least </w:t>
            </w:r>
            <w:r w:rsidR="00067B10" w:rsidRPr="00E32F18">
              <w:rPr>
                <w:rFonts w:ascii="Calibri" w:hAnsi="Calibri" w:cs="Calibri"/>
                <w:color w:val="000000"/>
                <w:sz w:val="20"/>
                <w:szCs w:val="20"/>
                <w:lang w:val="en-US" w:eastAsia="en-ZA"/>
              </w:rPr>
              <w:t>three</w:t>
            </w:r>
            <w:r w:rsidRPr="00E32F18">
              <w:rPr>
                <w:rFonts w:ascii="Calibri" w:hAnsi="Calibri" w:cs="Calibri"/>
                <w:color w:val="000000"/>
                <w:sz w:val="20"/>
                <w:szCs w:val="20"/>
                <w:lang w:val="en-US" w:eastAsia="en-ZA"/>
              </w:rPr>
              <w:t xml:space="preserve"> (3) </w:t>
            </w:r>
            <w:r w:rsidR="00067B10" w:rsidRPr="00E32F18">
              <w:rPr>
                <w:rFonts w:ascii="Calibri" w:hAnsi="Calibri" w:cs="Calibri"/>
                <w:color w:val="000000"/>
                <w:sz w:val="20"/>
                <w:szCs w:val="20"/>
                <w:lang w:val="en-US" w:eastAsia="en-ZA"/>
              </w:rPr>
              <w:t>streetlights</w:t>
            </w:r>
            <w:r w:rsidRPr="00E32F18">
              <w:rPr>
                <w:rFonts w:ascii="Calibri" w:hAnsi="Calibri" w:cs="Calibri"/>
                <w:color w:val="000000"/>
                <w:sz w:val="20"/>
                <w:szCs w:val="20"/>
                <w:lang w:val="en-US" w:eastAsia="en-ZA"/>
              </w:rPr>
              <w:t xml:space="preserve"> projects above the value of R</w:t>
            </w:r>
            <w:r w:rsidR="00EA3F88">
              <w:rPr>
                <w:rFonts w:ascii="Calibri" w:hAnsi="Calibri" w:cs="Calibri"/>
                <w:color w:val="000000"/>
                <w:sz w:val="20"/>
                <w:szCs w:val="20"/>
                <w:lang w:val="en-US" w:eastAsia="en-ZA"/>
              </w:rPr>
              <w:t xml:space="preserve">1 </w:t>
            </w:r>
            <w:r w:rsidRPr="00E32F18">
              <w:rPr>
                <w:rFonts w:ascii="Calibri" w:hAnsi="Calibri" w:cs="Calibri"/>
                <w:color w:val="000000"/>
                <w:sz w:val="20"/>
                <w:szCs w:val="20"/>
                <w:lang w:val="en-US" w:eastAsia="en-ZA"/>
              </w:rPr>
              <w:t>million or greater</w:t>
            </w:r>
          </w:p>
          <w:p w14:paraId="4C6459D8" w14:textId="4573B0AA" w:rsidR="00A92C1F" w:rsidRPr="00E32F18" w:rsidRDefault="00A92C1F" w:rsidP="00A92C1F">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 xml:space="preserve">Experience in the installation of streetlights with at least </w:t>
            </w:r>
            <w:r w:rsidR="00067B10" w:rsidRPr="00E32F18">
              <w:rPr>
                <w:rFonts w:ascii="Calibri" w:hAnsi="Calibri" w:cs="Calibri"/>
                <w:color w:val="000000"/>
                <w:sz w:val="20"/>
                <w:szCs w:val="20"/>
                <w:lang w:val="en-US" w:eastAsia="en-ZA"/>
              </w:rPr>
              <w:t>two</w:t>
            </w:r>
            <w:r w:rsidRPr="00E32F18">
              <w:rPr>
                <w:rFonts w:ascii="Calibri" w:hAnsi="Calibri" w:cs="Calibri"/>
                <w:color w:val="000000"/>
                <w:sz w:val="20"/>
                <w:szCs w:val="20"/>
                <w:lang w:val="en-US" w:eastAsia="en-ZA"/>
              </w:rPr>
              <w:t xml:space="preserve"> (</w:t>
            </w:r>
            <w:r w:rsidR="00057761" w:rsidRPr="00E32F18">
              <w:rPr>
                <w:rFonts w:ascii="Calibri" w:hAnsi="Calibri" w:cs="Calibri"/>
                <w:color w:val="000000"/>
                <w:sz w:val="20"/>
                <w:szCs w:val="20"/>
                <w:lang w:val="en-US" w:eastAsia="en-ZA"/>
              </w:rPr>
              <w:t>2</w:t>
            </w:r>
            <w:r w:rsidRPr="00E32F18">
              <w:rPr>
                <w:rFonts w:ascii="Calibri" w:hAnsi="Calibri" w:cs="Calibri"/>
                <w:color w:val="000000"/>
                <w:sz w:val="20"/>
                <w:szCs w:val="20"/>
                <w:lang w:val="en-US" w:eastAsia="en-ZA"/>
              </w:rPr>
              <w:t xml:space="preserve">) </w:t>
            </w:r>
            <w:r w:rsidR="00067B10" w:rsidRPr="00E32F18">
              <w:rPr>
                <w:rFonts w:ascii="Calibri" w:hAnsi="Calibri" w:cs="Calibri"/>
                <w:color w:val="000000"/>
                <w:sz w:val="20"/>
                <w:szCs w:val="20"/>
                <w:lang w:val="en-US" w:eastAsia="en-ZA"/>
              </w:rPr>
              <w:t>streetlights</w:t>
            </w:r>
            <w:r w:rsidRPr="00E32F18">
              <w:rPr>
                <w:rFonts w:ascii="Calibri" w:hAnsi="Calibri" w:cs="Calibri"/>
                <w:color w:val="000000"/>
                <w:sz w:val="20"/>
                <w:szCs w:val="20"/>
                <w:lang w:val="en-US" w:eastAsia="en-ZA"/>
              </w:rPr>
              <w:t xml:space="preserve"> projects above the value of </w:t>
            </w:r>
            <w:r w:rsidR="00067B10" w:rsidRPr="00E32F18">
              <w:rPr>
                <w:rFonts w:ascii="Calibri" w:hAnsi="Calibri" w:cs="Calibri"/>
                <w:color w:val="000000"/>
                <w:sz w:val="20"/>
                <w:szCs w:val="20"/>
                <w:lang w:val="en-US" w:eastAsia="en-ZA"/>
              </w:rPr>
              <w:t>R</w:t>
            </w:r>
            <w:r w:rsidR="00EA3F88">
              <w:rPr>
                <w:rFonts w:ascii="Calibri" w:hAnsi="Calibri" w:cs="Calibri"/>
                <w:color w:val="000000"/>
                <w:sz w:val="20"/>
                <w:szCs w:val="20"/>
                <w:lang w:val="en-US" w:eastAsia="en-ZA"/>
              </w:rPr>
              <w:t xml:space="preserve">1 </w:t>
            </w:r>
            <w:r w:rsidR="00067B10" w:rsidRPr="00E32F18">
              <w:rPr>
                <w:rFonts w:ascii="Calibri" w:hAnsi="Calibri" w:cs="Calibri"/>
                <w:color w:val="000000"/>
                <w:sz w:val="20"/>
                <w:szCs w:val="20"/>
                <w:lang w:val="en-US" w:eastAsia="en-ZA"/>
              </w:rPr>
              <w:t>million</w:t>
            </w:r>
            <w:r w:rsidRPr="00E32F18">
              <w:rPr>
                <w:rFonts w:ascii="Calibri" w:hAnsi="Calibri" w:cs="Calibri"/>
                <w:color w:val="000000"/>
                <w:sz w:val="20"/>
                <w:szCs w:val="20"/>
                <w:lang w:val="en-US" w:eastAsia="en-ZA"/>
              </w:rPr>
              <w:t xml:space="preserve"> or greater</w:t>
            </w:r>
          </w:p>
          <w:p w14:paraId="40D7836B" w14:textId="4CC017FB" w:rsidR="00A92C1F" w:rsidRPr="00E32F18" w:rsidRDefault="00A92C1F" w:rsidP="00A92C1F">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 xml:space="preserve">Experience in the installation of streetlights with at least </w:t>
            </w:r>
            <w:r w:rsidR="00067B10" w:rsidRPr="00E32F18">
              <w:rPr>
                <w:rFonts w:ascii="Calibri" w:hAnsi="Calibri" w:cs="Calibri"/>
                <w:color w:val="000000"/>
                <w:sz w:val="20"/>
                <w:szCs w:val="20"/>
                <w:lang w:val="en-US" w:eastAsia="en-ZA"/>
              </w:rPr>
              <w:t>one</w:t>
            </w:r>
            <w:r w:rsidRPr="00E32F18">
              <w:rPr>
                <w:rFonts w:ascii="Calibri" w:hAnsi="Calibri" w:cs="Calibri"/>
                <w:color w:val="000000"/>
                <w:sz w:val="20"/>
                <w:szCs w:val="20"/>
                <w:lang w:val="en-US" w:eastAsia="en-ZA"/>
              </w:rPr>
              <w:t xml:space="preserve"> (</w:t>
            </w:r>
            <w:r w:rsidR="00057761" w:rsidRPr="00E32F18">
              <w:rPr>
                <w:rFonts w:ascii="Calibri" w:hAnsi="Calibri" w:cs="Calibri"/>
                <w:color w:val="000000"/>
                <w:sz w:val="20"/>
                <w:szCs w:val="20"/>
                <w:lang w:val="en-US" w:eastAsia="en-ZA"/>
              </w:rPr>
              <w:t>1</w:t>
            </w:r>
            <w:r w:rsidRPr="00E32F18">
              <w:rPr>
                <w:rFonts w:ascii="Calibri" w:hAnsi="Calibri" w:cs="Calibri"/>
                <w:color w:val="000000"/>
                <w:sz w:val="20"/>
                <w:szCs w:val="20"/>
                <w:lang w:val="en-US" w:eastAsia="en-ZA"/>
              </w:rPr>
              <w:t xml:space="preserve">) </w:t>
            </w:r>
            <w:proofErr w:type="gramStart"/>
            <w:r w:rsidR="00EA3F88" w:rsidRPr="00E32F18">
              <w:rPr>
                <w:rFonts w:ascii="Calibri" w:hAnsi="Calibri" w:cs="Calibri"/>
                <w:color w:val="000000"/>
                <w:sz w:val="20"/>
                <w:szCs w:val="20"/>
                <w:lang w:val="en-US" w:eastAsia="en-ZA"/>
              </w:rPr>
              <w:t>streetlight</w:t>
            </w:r>
            <w:r w:rsidR="00EA3F88">
              <w:rPr>
                <w:rFonts w:ascii="Calibri" w:hAnsi="Calibri" w:cs="Calibri"/>
                <w:color w:val="000000"/>
                <w:sz w:val="20"/>
                <w:szCs w:val="20"/>
                <w:lang w:val="en-US" w:eastAsia="en-ZA"/>
              </w:rPr>
              <w:t>s</w:t>
            </w:r>
            <w:proofErr w:type="gramEnd"/>
            <w:r w:rsidR="00EA3F88">
              <w:rPr>
                <w:rFonts w:ascii="Calibri" w:hAnsi="Calibri" w:cs="Calibri"/>
                <w:color w:val="000000"/>
                <w:sz w:val="20"/>
                <w:szCs w:val="20"/>
                <w:lang w:val="en-US" w:eastAsia="en-ZA"/>
              </w:rPr>
              <w:t xml:space="preserve"> </w:t>
            </w:r>
            <w:r w:rsidRPr="00E32F18">
              <w:rPr>
                <w:rFonts w:ascii="Calibri" w:hAnsi="Calibri" w:cs="Calibri"/>
                <w:color w:val="000000"/>
                <w:sz w:val="20"/>
                <w:szCs w:val="20"/>
                <w:lang w:val="en-US" w:eastAsia="en-ZA"/>
              </w:rPr>
              <w:t>project above the value of R</w:t>
            </w:r>
            <w:r w:rsidR="00EA3F88">
              <w:rPr>
                <w:rFonts w:ascii="Calibri" w:hAnsi="Calibri" w:cs="Calibri"/>
                <w:color w:val="000000"/>
                <w:sz w:val="20"/>
                <w:szCs w:val="20"/>
                <w:lang w:val="en-US" w:eastAsia="en-ZA"/>
              </w:rPr>
              <w:t xml:space="preserve">1 </w:t>
            </w:r>
            <w:r w:rsidRPr="00E32F18">
              <w:rPr>
                <w:rFonts w:ascii="Calibri" w:hAnsi="Calibri" w:cs="Calibri"/>
                <w:color w:val="000000"/>
                <w:sz w:val="20"/>
                <w:szCs w:val="20"/>
                <w:lang w:val="en-US" w:eastAsia="en-ZA"/>
              </w:rPr>
              <w:t>million or greater</w:t>
            </w:r>
          </w:p>
          <w:p w14:paraId="554830FF" w14:textId="77777777" w:rsidR="00A92C1F" w:rsidRPr="00E32F18" w:rsidRDefault="00A92C1F" w:rsidP="00AE7436">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 xml:space="preserve">Bidder has submitted no information or inadequate information to determine the scoring </w:t>
            </w:r>
            <w:proofErr w:type="gramStart"/>
            <w:r w:rsidRPr="00E32F18">
              <w:rPr>
                <w:rFonts w:ascii="Calibri" w:hAnsi="Calibri" w:cs="Calibri"/>
                <w:color w:val="000000"/>
                <w:sz w:val="20"/>
                <w:szCs w:val="20"/>
                <w:lang w:val="en-US" w:eastAsia="en-ZA"/>
              </w:rPr>
              <w:t>level</w:t>
            </w:r>
            <w:proofErr w:type="gramEnd"/>
          </w:p>
          <w:p w14:paraId="4D8C79BB" w14:textId="1BC2100D" w:rsidR="00A92C1F" w:rsidRPr="00E32F18" w:rsidRDefault="00662ABE" w:rsidP="00AE7436">
            <w:pPr>
              <w:autoSpaceDE w:val="0"/>
              <w:autoSpaceDN w:val="0"/>
              <w:adjustRightInd w:val="0"/>
              <w:ind w:left="643"/>
              <w:rPr>
                <w:rFonts w:ascii="Calibri" w:hAnsi="Calibri" w:cs="Calibri"/>
                <w:color w:val="000000"/>
                <w:sz w:val="20"/>
                <w:szCs w:val="20"/>
                <w:lang w:eastAsia="en-ZA"/>
              </w:rPr>
            </w:pPr>
            <w:r w:rsidRPr="00662ABE">
              <w:rPr>
                <w:rFonts w:ascii="Calibri" w:hAnsi="Calibri" w:cs="Calibri"/>
                <w:bCs/>
                <w:sz w:val="20"/>
                <w:szCs w:val="20"/>
              </w:rPr>
              <w:t>(Attach Signed Appointment letters and Completion Certificates)</w:t>
            </w:r>
          </w:p>
        </w:tc>
        <w:tc>
          <w:tcPr>
            <w:tcW w:w="1255" w:type="dxa"/>
            <w:shd w:val="clear" w:color="auto" w:fill="auto"/>
          </w:tcPr>
          <w:p w14:paraId="2126E5A2" w14:textId="77777777" w:rsidR="00A92C1F" w:rsidRPr="00E32F18" w:rsidRDefault="00A92C1F" w:rsidP="00AE7436">
            <w:pPr>
              <w:autoSpaceDE w:val="0"/>
              <w:autoSpaceDN w:val="0"/>
              <w:adjustRightInd w:val="0"/>
              <w:rPr>
                <w:rFonts w:ascii="Calibri" w:hAnsi="Calibri" w:cs="Calibri"/>
                <w:color w:val="000000"/>
                <w:sz w:val="20"/>
                <w:szCs w:val="20"/>
                <w:lang w:val="en-US" w:eastAsia="en-ZA"/>
              </w:rPr>
            </w:pPr>
          </w:p>
          <w:p w14:paraId="6C444480"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30 Points</w:t>
            </w:r>
          </w:p>
          <w:p w14:paraId="1204DBBD"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p>
          <w:p w14:paraId="5F6E913D"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24 Points </w:t>
            </w:r>
          </w:p>
          <w:p w14:paraId="2FC6B81D"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p>
          <w:p w14:paraId="7591FA09"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18 Points</w:t>
            </w:r>
          </w:p>
          <w:p w14:paraId="7C3232BD"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p>
          <w:p w14:paraId="2CD16616" w14:textId="77777777" w:rsidR="00A92C1F" w:rsidRPr="00E32F18" w:rsidRDefault="00A92C1F" w:rsidP="00AE7436">
            <w:pPr>
              <w:autoSpaceDE w:val="0"/>
              <w:autoSpaceDN w:val="0"/>
              <w:adjustRightInd w:val="0"/>
              <w:rPr>
                <w:rFonts w:ascii="Calibri" w:hAnsi="Calibri" w:cs="Calibri"/>
                <w:color w:val="000000"/>
                <w:sz w:val="20"/>
                <w:szCs w:val="20"/>
                <w:lang w:val="en-US" w:eastAsia="en-ZA"/>
              </w:rPr>
            </w:pPr>
            <w:r w:rsidRPr="00E32F18">
              <w:rPr>
                <w:rFonts w:ascii="Calibri" w:hAnsi="Calibri" w:cs="Calibri"/>
                <w:b/>
                <w:color w:val="000000"/>
                <w:sz w:val="20"/>
                <w:szCs w:val="20"/>
                <w:lang w:val="en-US" w:eastAsia="en-ZA"/>
              </w:rPr>
              <w:t>0 Points</w:t>
            </w:r>
          </w:p>
        </w:tc>
        <w:tc>
          <w:tcPr>
            <w:tcW w:w="1412" w:type="dxa"/>
            <w:shd w:val="clear" w:color="auto" w:fill="auto"/>
          </w:tcPr>
          <w:p w14:paraId="78462358" w14:textId="77777777" w:rsidR="00A92C1F" w:rsidRPr="00E32F18" w:rsidRDefault="00A92C1F" w:rsidP="00AE7436">
            <w:pPr>
              <w:autoSpaceDE w:val="0"/>
              <w:autoSpaceDN w:val="0"/>
              <w:adjustRightInd w:val="0"/>
              <w:rPr>
                <w:rFonts w:ascii="Calibri" w:hAnsi="Calibri" w:cs="Calibri"/>
                <w:color w:val="000000"/>
                <w:sz w:val="20"/>
                <w:szCs w:val="20"/>
                <w:lang w:val="en-US" w:eastAsia="en-ZA"/>
              </w:rPr>
            </w:pPr>
          </w:p>
          <w:p w14:paraId="35C6E081" w14:textId="57A2BCC2" w:rsidR="00A92C1F" w:rsidRPr="00E32F18" w:rsidRDefault="00A92C1F" w:rsidP="00A92C1F">
            <w:pPr>
              <w:pStyle w:val="ListParagraph"/>
              <w:numPr>
                <w:ilvl w:val="0"/>
                <w:numId w:val="11"/>
              </w:num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Points</w:t>
            </w:r>
          </w:p>
          <w:p w14:paraId="299F8051" w14:textId="77777777" w:rsidR="00A92C1F" w:rsidRPr="00E32F18" w:rsidRDefault="00A92C1F" w:rsidP="00AE7436">
            <w:pPr>
              <w:autoSpaceDE w:val="0"/>
              <w:autoSpaceDN w:val="0"/>
              <w:adjustRightInd w:val="0"/>
              <w:rPr>
                <w:rFonts w:ascii="Calibri" w:hAnsi="Calibri" w:cs="Calibri"/>
                <w:color w:val="000000"/>
                <w:sz w:val="20"/>
                <w:szCs w:val="20"/>
                <w:lang w:val="en-US" w:eastAsia="en-ZA"/>
              </w:rPr>
            </w:pPr>
          </w:p>
          <w:p w14:paraId="670A79E4" w14:textId="77777777" w:rsidR="00A92C1F" w:rsidRPr="00E32F18" w:rsidRDefault="00A92C1F" w:rsidP="00AE7436">
            <w:pPr>
              <w:autoSpaceDE w:val="0"/>
              <w:autoSpaceDN w:val="0"/>
              <w:adjustRightInd w:val="0"/>
              <w:rPr>
                <w:rFonts w:ascii="Calibri" w:hAnsi="Calibri" w:cs="Calibri"/>
                <w:color w:val="000000"/>
                <w:sz w:val="20"/>
                <w:szCs w:val="20"/>
                <w:lang w:val="en-US"/>
              </w:rPr>
            </w:pPr>
          </w:p>
        </w:tc>
      </w:tr>
      <w:tr w:rsidR="00A92C1F" w:rsidRPr="00E32F18" w14:paraId="26EAD351" w14:textId="77777777" w:rsidTr="00AE7436">
        <w:trPr>
          <w:trHeight w:val="496"/>
        </w:trPr>
        <w:tc>
          <w:tcPr>
            <w:tcW w:w="8285" w:type="dxa"/>
            <w:tcBorders>
              <w:top w:val="single" w:sz="4" w:space="0" w:color="auto"/>
              <w:left w:val="single" w:sz="4" w:space="0" w:color="auto"/>
              <w:bottom w:val="single" w:sz="4" w:space="0" w:color="auto"/>
              <w:right w:val="single" w:sz="4" w:space="0" w:color="auto"/>
            </w:tcBorders>
          </w:tcPr>
          <w:p w14:paraId="62E77E2F" w14:textId="6EFCBFE7" w:rsidR="00A92C1F" w:rsidRPr="00E32F18" w:rsidRDefault="00A92C1F" w:rsidP="00A92C1F">
            <w:pPr>
              <w:pStyle w:val="ListParagraph"/>
              <w:numPr>
                <w:ilvl w:val="0"/>
                <w:numId w:val="10"/>
              </w:numPr>
              <w:spacing w:after="200"/>
              <w:jc w:val="both"/>
              <w:rPr>
                <w:rFonts w:ascii="Calibri" w:hAnsi="Calibri" w:cs="Calibri"/>
                <w:b/>
                <w:sz w:val="20"/>
                <w:szCs w:val="20"/>
                <w:u w:val="single"/>
              </w:rPr>
            </w:pPr>
            <w:r w:rsidRPr="00E32F18">
              <w:rPr>
                <w:rFonts w:ascii="Calibri" w:hAnsi="Calibri" w:cs="Calibri"/>
                <w:b/>
                <w:sz w:val="20"/>
                <w:szCs w:val="20"/>
                <w:u w:val="single"/>
              </w:rPr>
              <w:t>KEY PERSONNEL</w:t>
            </w:r>
          </w:p>
          <w:p w14:paraId="4D6D7A0C" w14:textId="77777777" w:rsidR="00057761" w:rsidRPr="00E32F18" w:rsidRDefault="00057761" w:rsidP="00057761">
            <w:pPr>
              <w:pStyle w:val="ListParagraph"/>
              <w:spacing w:after="200"/>
              <w:jc w:val="both"/>
              <w:rPr>
                <w:rFonts w:ascii="Calibri" w:hAnsi="Calibri" w:cs="Calibri"/>
                <w:b/>
                <w:sz w:val="20"/>
                <w:szCs w:val="20"/>
                <w:u w:val="single"/>
              </w:rPr>
            </w:pPr>
          </w:p>
          <w:p w14:paraId="244A360B" w14:textId="5CE8BE61" w:rsidR="001F5A24" w:rsidRDefault="00057761" w:rsidP="00057761">
            <w:pPr>
              <w:pStyle w:val="ListParagraph"/>
              <w:numPr>
                <w:ilvl w:val="0"/>
                <w:numId w:val="4"/>
              </w:numPr>
              <w:rPr>
                <w:rFonts w:ascii="Calibri" w:hAnsi="Calibri" w:cs="Calibri"/>
                <w:bCs/>
                <w:sz w:val="20"/>
                <w:szCs w:val="20"/>
              </w:rPr>
            </w:pPr>
            <w:r w:rsidRPr="00E32F18">
              <w:rPr>
                <w:rFonts w:ascii="Calibri" w:hAnsi="Calibri" w:cs="Calibri"/>
                <w:bCs/>
                <w:sz w:val="20"/>
                <w:szCs w:val="20"/>
              </w:rPr>
              <w:t xml:space="preserve">Supervisor </w:t>
            </w:r>
            <w:r w:rsidR="001F5A24" w:rsidRPr="001F5A24">
              <w:rPr>
                <w:rFonts w:ascii="Calibri" w:hAnsi="Calibri" w:cs="Calibri"/>
                <w:bCs/>
                <w:sz w:val="20"/>
                <w:szCs w:val="20"/>
              </w:rPr>
              <w:t>(Must be a permanent employee of bidder’s company)</w:t>
            </w:r>
          </w:p>
          <w:p w14:paraId="244E1A2C" w14:textId="4E62B00D" w:rsidR="00A92C1F" w:rsidRPr="001F5A24" w:rsidRDefault="001F5A24" w:rsidP="001F5A24">
            <w:pPr>
              <w:pStyle w:val="ListParagraph"/>
              <w:numPr>
                <w:ilvl w:val="0"/>
                <w:numId w:val="15"/>
              </w:numPr>
              <w:rPr>
                <w:rFonts w:ascii="Calibri" w:hAnsi="Calibri" w:cs="Calibri"/>
                <w:bCs/>
                <w:sz w:val="20"/>
                <w:szCs w:val="20"/>
              </w:rPr>
            </w:pPr>
            <w:r w:rsidRPr="001F5A24">
              <w:rPr>
                <w:rFonts w:ascii="Calibri" w:hAnsi="Calibri" w:cs="Calibri"/>
                <w:bCs/>
                <w:sz w:val="20"/>
                <w:szCs w:val="20"/>
              </w:rPr>
              <w:t xml:space="preserve">Supervisor </w:t>
            </w:r>
            <w:r w:rsidR="00057761" w:rsidRPr="001F5A24">
              <w:rPr>
                <w:rFonts w:ascii="Calibri" w:hAnsi="Calibri" w:cs="Calibri"/>
                <w:bCs/>
                <w:sz w:val="20"/>
                <w:szCs w:val="20"/>
              </w:rPr>
              <w:t>with a valid accreditation operational regulation for medium/low voltage system</w:t>
            </w:r>
            <w:r w:rsidR="00057761" w:rsidRPr="00E32F18">
              <w:t xml:space="preserve"> </w:t>
            </w:r>
            <w:r w:rsidR="00057761" w:rsidRPr="001F5A24">
              <w:rPr>
                <w:rFonts w:ascii="Calibri" w:hAnsi="Calibri" w:cs="Calibri"/>
                <w:bCs/>
                <w:sz w:val="20"/>
                <w:szCs w:val="20"/>
              </w:rPr>
              <w:t>and has NQF level 5 accreditation in Labour Intensive Construction Methods (LIC).</w:t>
            </w:r>
          </w:p>
          <w:p w14:paraId="5DD163F5" w14:textId="1FC5D354" w:rsidR="001F5A24" w:rsidRPr="001F5A24" w:rsidRDefault="001F5A24" w:rsidP="001F5A24">
            <w:pPr>
              <w:pStyle w:val="ListParagraph"/>
              <w:numPr>
                <w:ilvl w:val="0"/>
                <w:numId w:val="15"/>
              </w:numPr>
              <w:rPr>
                <w:rFonts w:ascii="Calibri" w:hAnsi="Calibri" w:cs="Calibri"/>
                <w:bCs/>
                <w:sz w:val="20"/>
                <w:szCs w:val="20"/>
              </w:rPr>
            </w:pPr>
            <w:r w:rsidRPr="001F5A24">
              <w:rPr>
                <w:rFonts w:ascii="Calibri" w:hAnsi="Calibri" w:cs="Calibri"/>
                <w:bCs/>
                <w:sz w:val="20"/>
                <w:szCs w:val="20"/>
              </w:rPr>
              <w:t>Supervisor with a valid accreditation operational regulation for medium/low voltage system</w:t>
            </w:r>
            <w:r>
              <w:rPr>
                <w:rFonts w:ascii="Calibri" w:hAnsi="Calibri" w:cs="Calibri"/>
                <w:bCs/>
                <w:sz w:val="20"/>
                <w:szCs w:val="20"/>
              </w:rPr>
              <w:t>.</w:t>
            </w:r>
            <w:r w:rsidRPr="001F5A24">
              <w:rPr>
                <w:rFonts w:ascii="Calibri" w:hAnsi="Calibri" w:cs="Calibri"/>
                <w:bCs/>
                <w:sz w:val="20"/>
                <w:szCs w:val="20"/>
              </w:rPr>
              <w:t xml:space="preserve"> </w:t>
            </w:r>
          </w:p>
          <w:p w14:paraId="634EBD02" w14:textId="0A2E2507" w:rsidR="00A92C1F" w:rsidRPr="00E32F18" w:rsidRDefault="00057761" w:rsidP="00AE7436">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Foreman</w:t>
            </w:r>
            <w:r w:rsidR="00A92C1F" w:rsidRPr="00E32F18">
              <w:rPr>
                <w:rFonts w:ascii="Calibri" w:hAnsi="Calibri" w:cs="Calibri"/>
                <w:bCs/>
                <w:sz w:val="20"/>
                <w:szCs w:val="20"/>
              </w:rPr>
              <w:t xml:space="preserve"> (Must be a permanent employee of bidder’s company)</w:t>
            </w:r>
          </w:p>
          <w:p w14:paraId="5EB5EA50" w14:textId="73998C86" w:rsidR="00A92C1F" w:rsidRPr="001F5A24" w:rsidRDefault="00057761" w:rsidP="001F5A24">
            <w:pPr>
              <w:pStyle w:val="ListParagraph"/>
              <w:numPr>
                <w:ilvl w:val="0"/>
                <w:numId w:val="15"/>
              </w:numPr>
              <w:spacing w:after="200"/>
              <w:jc w:val="both"/>
              <w:rPr>
                <w:rFonts w:ascii="Calibri" w:hAnsi="Calibri" w:cs="Calibri"/>
                <w:bCs/>
                <w:sz w:val="20"/>
                <w:szCs w:val="20"/>
                <w:u w:val="single"/>
              </w:rPr>
            </w:pPr>
            <w:r w:rsidRPr="001F5A24">
              <w:rPr>
                <w:rFonts w:ascii="Calibri" w:hAnsi="Calibri" w:cs="Calibri"/>
                <w:bCs/>
                <w:sz w:val="20"/>
                <w:szCs w:val="20"/>
              </w:rPr>
              <w:t>Foreman</w:t>
            </w:r>
            <w:r w:rsidR="00A92C1F" w:rsidRPr="001F5A24">
              <w:rPr>
                <w:rFonts w:ascii="Calibri" w:hAnsi="Calibri" w:cs="Calibri"/>
                <w:bCs/>
                <w:sz w:val="20"/>
                <w:szCs w:val="20"/>
              </w:rPr>
              <w:t xml:space="preserve"> with a minimum experience of </w:t>
            </w:r>
            <w:r w:rsidRPr="001F5A24">
              <w:rPr>
                <w:rFonts w:ascii="Calibri" w:hAnsi="Calibri" w:cs="Calibri"/>
                <w:bCs/>
                <w:sz w:val="20"/>
                <w:szCs w:val="20"/>
              </w:rPr>
              <w:t>3</w:t>
            </w:r>
            <w:r w:rsidR="00A92C1F" w:rsidRPr="001F5A24">
              <w:rPr>
                <w:rFonts w:ascii="Calibri" w:hAnsi="Calibri" w:cs="Calibri"/>
                <w:bCs/>
                <w:sz w:val="20"/>
                <w:szCs w:val="20"/>
              </w:rPr>
              <w:t xml:space="preserve"> years </w:t>
            </w:r>
            <w:r w:rsidR="00A92C1F" w:rsidRPr="001F5A24">
              <w:rPr>
                <w:rFonts w:ascii="Calibri" w:hAnsi="Calibri" w:cs="Calibri"/>
                <w:bCs/>
                <w:sz w:val="20"/>
                <w:szCs w:val="20"/>
                <w:u w:val="single"/>
              </w:rPr>
              <w:t xml:space="preserve">as a </w:t>
            </w:r>
            <w:r w:rsidRPr="001F5A24">
              <w:rPr>
                <w:rFonts w:ascii="Calibri" w:hAnsi="Calibri" w:cs="Calibri"/>
                <w:bCs/>
                <w:sz w:val="20"/>
                <w:szCs w:val="20"/>
                <w:u w:val="single"/>
              </w:rPr>
              <w:t>Foreman</w:t>
            </w:r>
            <w:r w:rsidR="00A92C1F" w:rsidRPr="001F5A24">
              <w:rPr>
                <w:rFonts w:ascii="Calibri" w:hAnsi="Calibri" w:cs="Calibri"/>
                <w:bCs/>
                <w:sz w:val="20"/>
                <w:szCs w:val="20"/>
                <w:u w:val="single"/>
              </w:rPr>
              <w:t>,</w:t>
            </w:r>
            <w:r w:rsidR="00A92C1F" w:rsidRPr="001F5A24">
              <w:rPr>
                <w:rFonts w:ascii="Calibri" w:hAnsi="Calibri" w:cs="Calibri"/>
                <w:bCs/>
                <w:sz w:val="20"/>
                <w:szCs w:val="20"/>
              </w:rPr>
              <w:t xml:space="preserve"> </w:t>
            </w:r>
            <w:r w:rsidRPr="001F5A24">
              <w:rPr>
                <w:rFonts w:ascii="Calibri" w:hAnsi="Calibri" w:cs="Calibri"/>
                <w:bCs/>
                <w:sz w:val="20"/>
                <w:szCs w:val="20"/>
              </w:rPr>
              <w:t xml:space="preserve">in electrical related projects </w:t>
            </w:r>
            <w:r w:rsidR="00A92C1F" w:rsidRPr="001F5A24">
              <w:rPr>
                <w:rFonts w:ascii="Calibri" w:hAnsi="Calibri" w:cs="Calibri"/>
                <w:bCs/>
                <w:sz w:val="20"/>
                <w:szCs w:val="20"/>
              </w:rPr>
              <w:t xml:space="preserve">NQF level 4 and Higher Certificate qualification and has NQF level </w:t>
            </w:r>
            <w:r w:rsidRPr="001F5A24">
              <w:rPr>
                <w:rFonts w:ascii="Calibri" w:hAnsi="Calibri" w:cs="Calibri"/>
                <w:bCs/>
                <w:sz w:val="20"/>
                <w:szCs w:val="20"/>
              </w:rPr>
              <w:t>4</w:t>
            </w:r>
            <w:r w:rsidR="00A92C1F" w:rsidRPr="001F5A24">
              <w:rPr>
                <w:rFonts w:ascii="Calibri" w:hAnsi="Calibri" w:cs="Calibri"/>
                <w:bCs/>
                <w:sz w:val="20"/>
                <w:szCs w:val="20"/>
              </w:rPr>
              <w:t xml:space="preserve"> accreditation in Labour Intensive Construction Methods (LIC).</w:t>
            </w:r>
          </w:p>
          <w:p w14:paraId="03EAF12F" w14:textId="32A07E0C" w:rsidR="00A92C1F" w:rsidRPr="001F5A24" w:rsidRDefault="00057761" w:rsidP="001F5A24">
            <w:pPr>
              <w:pStyle w:val="ListParagraph"/>
              <w:numPr>
                <w:ilvl w:val="0"/>
                <w:numId w:val="15"/>
              </w:numPr>
              <w:spacing w:after="200"/>
              <w:jc w:val="both"/>
              <w:rPr>
                <w:rFonts w:ascii="Calibri" w:hAnsi="Calibri" w:cs="Calibri"/>
                <w:bCs/>
                <w:sz w:val="20"/>
                <w:szCs w:val="20"/>
                <w:u w:val="single"/>
              </w:rPr>
            </w:pPr>
            <w:r w:rsidRPr="001F5A24">
              <w:rPr>
                <w:rFonts w:ascii="Calibri" w:hAnsi="Calibri" w:cs="Calibri"/>
                <w:bCs/>
                <w:sz w:val="20"/>
                <w:szCs w:val="20"/>
              </w:rPr>
              <w:t>Foreman</w:t>
            </w:r>
            <w:r w:rsidR="00A92C1F" w:rsidRPr="001F5A24">
              <w:rPr>
                <w:rFonts w:ascii="Calibri" w:hAnsi="Calibri" w:cs="Calibri"/>
                <w:bCs/>
                <w:sz w:val="20"/>
                <w:szCs w:val="20"/>
              </w:rPr>
              <w:t xml:space="preserve"> with a minimum experience of 5 years </w:t>
            </w:r>
            <w:r w:rsidR="00A92C1F" w:rsidRPr="001F5A24">
              <w:rPr>
                <w:rFonts w:ascii="Calibri" w:hAnsi="Calibri" w:cs="Calibri"/>
                <w:bCs/>
                <w:sz w:val="20"/>
                <w:szCs w:val="20"/>
                <w:u w:val="single"/>
              </w:rPr>
              <w:t xml:space="preserve">as a </w:t>
            </w:r>
            <w:r w:rsidRPr="001F5A24">
              <w:rPr>
                <w:rFonts w:ascii="Calibri" w:hAnsi="Calibri" w:cs="Calibri"/>
                <w:bCs/>
                <w:sz w:val="20"/>
                <w:szCs w:val="20"/>
                <w:u w:val="single"/>
              </w:rPr>
              <w:t>Foreman</w:t>
            </w:r>
            <w:r w:rsidR="00A92C1F" w:rsidRPr="001F5A24">
              <w:rPr>
                <w:rFonts w:ascii="Calibri" w:hAnsi="Calibri" w:cs="Calibri"/>
                <w:bCs/>
                <w:sz w:val="20"/>
                <w:szCs w:val="20"/>
                <w:u w:val="single"/>
              </w:rPr>
              <w:t xml:space="preserve"> only</w:t>
            </w:r>
            <w:r w:rsidR="00A92C1F" w:rsidRPr="001F5A24">
              <w:rPr>
                <w:rFonts w:ascii="Calibri" w:hAnsi="Calibri" w:cs="Calibri"/>
                <w:bCs/>
                <w:sz w:val="20"/>
                <w:szCs w:val="20"/>
              </w:rPr>
              <w:t>.</w:t>
            </w:r>
          </w:p>
          <w:p w14:paraId="67333DB0" w14:textId="77777777" w:rsidR="00A92C1F" w:rsidRPr="00E32F18" w:rsidRDefault="00A92C1F" w:rsidP="00AE7436">
            <w:pPr>
              <w:numPr>
                <w:ilvl w:val="0"/>
                <w:numId w:val="4"/>
              </w:numPr>
              <w:autoSpaceDE w:val="0"/>
              <w:autoSpaceDN w:val="0"/>
              <w:adjustRightInd w:val="0"/>
              <w:rPr>
                <w:rFonts w:ascii="Calibri" w:hAnsi="Calibri" w:cs="Calibri"/>
                <w:color w:val="000000"/>
                <w:sz w:val="20"/>
                <w:szCs w:val="20"/>
                <w:lang w:val="en-ZA" w:eastAsia="en-ZA"/>
              </w:rPr>
            </w:pPr>
            <w:r w:rsidRPr="00E32F18">
              <w:rPr>
                <w:rFonts w:ascii="Calibri" w:hAnsi="Calibri" w:cs="Calibri"/>
                <w:bCs/>
                <w:sz w:val="20"/>
                <w:szCs w:val="20"/>
              </w:rPr>
              <w:t xml:space="preserve">Bidder has submitted no information or inadequate information to determine the scoring level or has experience less than the required minimum years. </w:t>
            </w:r>
          </w:p>
        </w:tc>
        <w:tc>
          <w:tcPr>
            <w:tcW w:w="1255" w:type="dxa"/>
            <w:tcBorders>
              <w:top w:val="single" w:sz="4" w:space="0" w:color="auto"/>
              <w:left w:val="single" w:sz="4" w:space="0" w:color="auto"/>
              <w:bottom w:val="single" w:sz="4" w:space="0" w:color="auto"/>
              <w:right w:val="single" w:sz="4" w:space="0" w:color="auto"/>
            </w:tcBorders>
          </w:tcPr>
          <w:p w14:paraId="33D269D2" w14:textId="77777777" w:rsidR="00A92C1F" w:rsidRPr="00E32F18" w:rsidRDefault="00A92C1F" w:rsidP="00AE7436">
            <w:pPr>
              <w:spacing w:after="200"/>
              <w:contextualSpacing/>
              <w:jc w:val="both"/>
              <w:rPr>
                <w:rFonts w:ascii="Calibri" w:hAnsi="Calibri" w:cs="Calibri"/>
                <w:bCs/>
                <w:sz w:val="20"/>
                <w:szCs w:val="20"/>
              </w:rPr>
            </w:pPr>
          </w:p>
          <w:p w14:paraId="2A3271CF" w14:textId="77777777" w:rsidR="00A92C1F" w:rsidRPr="00E32F18" w:rsidRDefault="00A92C1F" w:rsidP="00AE7436">
            <w:pPr>
              <w:spacing w:after="200"/>
              <w:contextualSpacing/>
              <w:jc w:val="both"/>
              <w:rPr>
                <w:rFonts w:ascii="Calibri" w:hAnsi="Calibri" w:cs="Calibri"/>
                <w:b/>
                <w:sz w:val="20"/>
                <w:szCs w:val="20"/>
                <w:lang w:val="en-ZA"/>
              </w:rPr>
            </w:pPr>
          </w:p>
          <w:p w14:paraId="0A926B9D" w14:textId="77777777" w:rsidR="001F5A24" w:rsidRDefault="001F5A24" w:rsidP="00AE7436">
            <w:pPr>
              <w:spacing w:after="200"/>
              <w:contextualSpacing/>
              <w:jc w:val="both"/>
              <w:rPr>
                <w:rFonts w:ascii="Calibri" w:hAnsi="Calibri" w:cs="Calibri"/>
                <w:b/>
                <w:sz w:val="20"/>
                <w:szCs w:val="20"/>
                <w:lang w:val="fr-FR"/>
              </w:rPr>
            </w:pPr>
          </w:p>
          <w:p w14:paraId="2A7F148C" w14:textId="2E372979"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20 Points</w:t>
            </w:r>
          </w:p>
          <w:p w14:paraId="684418FF" w14:textId="77777777" w:rsidR="00A92C1F" w:rsidRDefault="00A92C1F" w:rsidP="00AE7436">
            <w:pPr>
              <w:spacing w:after="200"/>
              <w:contextualSpacing/>
              <w:jc w:val="both"/>
              <w:rPr>
                <w:rFonts w:ascii="Calibri" w:hAnsi="Calibri" w:cs="Calibri"/>
                <w:b/>
                <w:sz w:val="20"/>
                <w:szCs w:val="20"/>
                <w:lang w:val="fr-FR"/>
              </w:rPr>
            </w:pPr>
          </w:p>
          <w:p w14:paraId="63AAC067" w14:textId="4946F0D3" w:rsidR="001F5A24" w:rsidRDefault="001F5A24" w:rsidP="00AE7436">
            <w:pPr>
              <w:spacing w:after="200"/>
              <w:contextualSpacing/>
              <w:jc w:val="both"/>
              <w:rPr>
                <w:rFonts w:ascii="Calibri" w:hAnsi="Calibri" w:cs="Calibri"/>
                <w:b/>
                <w:sz w:val="20"/>
                <w:szCs w:val="20"/>
                <w:lang w:val="fr-FR"/>
              </w:rPr>
            </w:pPr>
            <w:r>
              <w:rPr>
                <w:rFonts w:ascii="Calibri" w:hAnsi="Calibri" w:cs="Calibri"/>
                <w:b/>
                <w:sz w:val="20"/>
                <w:szCs w:val="20"/>
                <w:lang w:val="fr-FR"/>
              </w:rPr>
              <w:t>1</w:t>
            </w:r>
            <w:r w:rsidRPr="001F5A24">
              <w:rPr>
                <w:rFonts w:ascii="Calibri" w:hAnsi="Calibri" w:cs="Calibri"/>
                <w:b/>
                <w:sz w:val="20"/>
                <w:szCs w:val="20"/>
                <w:lang w:val="fr-FR"/>
              </w:rPr>
              <w:t>0 Points</w:t>
            </w:r>
          </w:p>
          <w:p w14:paraId="3C28AAED" w14:textId="77777777" w:rsidR="001F5A24" w:rsidRPr="00E32F18" w:rsidRDefault="001F5A24" w:rsidP="00AE7436">
            <w:pPr>
              <w:spacing w:after="200"/>
              <w:contextualSpacing/>
              <w:jc w:val="both"/>
              <w:rPr>
                <w:rFonts w:ascii="Calibri" w:hAnsi="Calibri" w:cs="Calibri"/>
                <w:b/>
                <w:sz w:val="20"/>
                <w:szCs w:val="20"/>
                <w:lang w:val="fr-FR"/>
              </w:rPr>
            </w:pPr>
          </w:p>
          <w:p w14:paraId="430294B6" w14:textId="77777777" w:rsidR="001F5A24" w:rsidRDefault="001F5A24" w:rsidP="00AE7436">
            <w:pPr>
              <w:spacing w:after="200"/>
              <w:contextualSpacing/>
              <w:jc w:val="both"/>
              <w:rPr>
                <w:rFonts w:ascii="Calibri" w:hAnsi="Calibri" w:cs="Calibri"/>
                <w:b/>
                <w:sz w:val="20"/>
                <w:szCs w:val="20"/>
                <w:lang w:val="fr-FR"/>
              </w:rPr>
            </w:pPr>
          </w:p>
          <w:p w14:paraId="5C4A4F74" w14:textId="77777777" w:rsidR="001F5A24" w:rsidRDefault="001F5A24" w:rsidP="00AE7436">
            <w:pPr>
              <w:spacing w:after="200"/>
              <w:contextualSpacing/>
              <w:jc w:val="both"/>
              <w:rPr>
                <w:rFonts w:ascii="Calibri" w:hAnsi="Calibri" w:cs="Calibri"/>
                <w:b/>
                <w:sz w:val="20"/>
                <w:szCs w:val="20"/>
                <w:lang w:val="fr-FR"/>
              </w:rPr>
            </w:pPr>
          </w:p>
          <w:p w14:paraId="13DCE27F" w14:textId="29D6F294"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1BE9E487" w14:textId="77777777" w:rsidR="00A92C1F" w:rsidRDefault="00A92C1F" w:rsidP="00AE7436">
            <w:pPr>
              <w:spacing w:after="200"/>
              <w:contextualSpacing/>
              <w:jc w:val="both"/>
              <w:rPr>
                <w:rFonts w:ascii="Calibri" w:hAnsi="Calibri" w:cs="Calibri"/>
                <w:b/>
                <w:sz w:val="20"/>
                <w:szCs w:val="20"/>
                <w:lang w:val="fr-FR"/>
              </w:rPr>
            </w:pPr>
          </w:p>
          <w:p w14:paraId="6237E1F6" w14:textId="77777777" w:rsidR="001F5A24" w:rsidRPr="00E32F18" w:rsidRDefault="001F5A24" w:rsidP="00AE7436">
            <w:pPr>
              <w:spacing w:after="200"/>
              <w:contextualSpacing/>
              <w:jc w:val="both"/>
              <w:rPr>
                <w:rFonts w:ascii="Calibri" w:hAnsi="Calibri" w:cs="Calibri"/>
                <w:b/>
                <w:sz w:val="20"/>
                <w:szCs w:val="20"/>
                <w:lang w:val="fr-FR"/>
              </w:rPr>
            </w:pPr>
          </w:p>
          <w:p w14:paraId="76F0BFF8" w14:textId="3F7E59B3"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5 Points</w:t>
            </w:r>
          </w:p>
          <w:p w14:paraId="0D017E64" w14:textId="77777777" w:rsidR="00A92C1F" w:rsidRPr="00E32F18" w:rsidRDefault="00A92C1F" w:rsidP="00AE7436">
            <w:pPr>
              <w:autoSpaceDE w:val="0"/>
              <w:autoSpaceDN w:val="0"/>
              <w:adjustRightInd w:val="0"/>
              <w:rPr>
                <w:rFonts w:ascii="Calibri" w:hAnsi="Calibri" w:cs="Calibri"/>
                <w:b/>
                <w:sz w:val="20"/>
                <w:szCs w:val="20"/>
                <w:lang w:val="fr-FR"/>
              </w:rPr>
            </w:pPr>
          </w:p>
          <w:p w14:paraId="0D5A6805" w14:textId="77777777" w:rsidR="00A92C1F" w:rsidRPr="00E32F18" w:rsidRDefault="00A92C1F"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6055494D" w14:textId="77777777" w:rsidR="00A92C1F" w:rsidRPr="00E32F18" w:rsidRDefault="00A92C1F" w:rsidP="00AE7436">
            <w:pPr>
              <w:spacing w:after="200"/>
              <w:contextualSpacing/>
              <w:jc w:val="center"/>
              <w:rPr>
                <w:rFonts w:ascii="Calibri" w:hAnsi="Calibri" w:cs="Calibri"/>
                <w:bCs/>
                <w:sz w:val="20"/>
                <w:szCs w:val="20"/>
                <w:lang w:val="fr-FR"/>
              </w:rPr>
            </w:pPr>
          </w:p>
          <w:p w14:paraId="4B9D8185" w14:textId="77777777" w:rsidR="00664E1D" w:rsidRPr="00E32F18" w:rsidRDefault="00664E1D" w:rsidP="00057761">
            <w:pPr>
              <w:autoSpaceDE w:val="0"/>
              <w:autoSpaceDN w:val="0"/>
              <w:adjustRightInd w:val="0"/>
              <w:rPr>
                <w:rFonts w:ascii="Calibri" w:hAnsi="Calibri" w:cs="Calibri"/>
                <w:b/>
                <w:color w:val="000000"/>
                <w:sz w:val="20"/>
                <w:szCs w:val="20"/>
                <w:lang w:val="en-US" w:eastAsia="en-ZA"/>
              </w:rPr>
            </w:pPr>
          </w:p>
          <w:p w14:paraId="42EA05BC" w14:textId="2D706348" w:rsidR="00A92C1F" w:rsidRPr="00E32F18" w:rsidRDefault="00057761" w:rsidP="00057761">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30 p</w:t>
            </w:r>
            <w:r w:rsidR="00A92C1F" w:rsidRPr="00E32F18">
              <w:rPr>
                <w:rFonts w:ascii="Calibri" w:hAnsi="Calibri" w:cs="Calibri"/>
                <w:b/>
                <w:color w:val="000000"/>
                <w:sz w:val="20"/>
                <w:szCs w:val="20"/>
                <w:lang w:val="en-US" w:eastAsia="en-ZA"/>
              </w:rPr>
              <w:t xml:space="preserve">oints </w:t>
            </w:r>
          </w:p>
        </w:tc>
      </w:tr>
      <w:tr w:rsidR="00A92C1F" w:rsidRPr="00E32F18" w14:paraId="180F1C30" w14:textId="77777777" w:rsidTr="00AE7436">
        <w:trPr>
          <w:trHeight w:val="496"/>
        </w:trPr>
        <w:tc>
          <w:tcPr>
            <w:tcW w:w="8285" w:type="dxa"/>
            <w:tcBorders>
              <w:top w:val="single" w:sz="4" w:space="0" w:color="auto"/>
              <w:left w:val="single" w:sz="4" w:space="0" w:color="auto"/>
              <w:bottom w:val="single" w:sz="4" w:space="0" w:color="auto"/>
              <w:right w:val="single" w:sz="4" w:space="0" w:color="auto"/>
            </w:tcBorders>
          </w:tcPr>
          <w:p w14:paraId="19B991FC" w14:textId="4BBB379E" w:rsidR="00A92C1F" w:rsidRPr="00E32F18" w:rsidRDefault="00A92C1F" w:rsidP="00A92C1F">
            <w:pPr>
              <w:pStyle w:val="ListParagraph"/>
              <w:numPr>
                <w:ilvl w:val="0"/>
                <w:numId w:val="10"/>
              </w:numPr>
              <w:spacing w:after="200"/>
              <w:jc w:val="both"/>
              <w:rPr>
                <w:rFonts w:ascii="Calibri" w:hAnsi="Calibri" w:cs="Calibri"/>
                <w:b/>
                <w:sz w:val="20"/>
                <w:szCs w:val="20"/>
                <w:u w:val="single"/>
              </w:rPr>
            </w:pPr>
            <w:r w:rsidRPr="00E32F18">
              <w:rPr>
                <w:rFonts w:ascii="Calibri" w:hAnsi="Calibri" w:cs="Calibri"/>
                <w:b/>
                <w:sz w:val="20"/>
                <w:szCs w:val="20"/>
                <w:u w:val="single"/>
              </w:rPr>
              <w:t>METHODOLOGY</w:t>
            </w:r>
          </w:p>
          <w:p w14:paraId="7F2235ED"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risk analysis, works programme and cash flow </w:t>
            </w:r>
            <w:proofErr w:type="gramStart"/>
            <w:r w:rsidRPr="00E32F18">
              <w:rPr>
                <w:rFonts w:ascii="Calibri" w:hAnsi="Calibri" w:cs="Calibri"/>
                <w:bCs/>
                <w:sz w:val="20"/>
                <w:szCs w:val="20"/>
              </w:rPr>
              <w:t>projections</w:t>
            </w:r>
            <w:proofErr w:type="gramEnd"/>
          </w:p>
          <w:p w14:paraId="5E7BCCF1"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risk analysis and works programme only.</w:t>
            </w:r>
          </w:p>
          <w:p w14:paraId="4E721F87"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and risk analysis only.</w:t>
            </w:r>
          </w:p>
          <w:p w14:paraId="0B30600D"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only </w:t>
            </w:r>
          </w:p>
          <w:p w14:paraId="59E19CAD"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Risk analysis only </w:t>
            </w:r>
          </w:p>
          <w:p w14:paraId="3F447D67"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Bidder has submitted no method statement or Cash flow and works programme</w:t>
            </w:r>
          </w:p>
        </w:tc>
        <w:tc>
          <w:tcPr>
            <w:tcW w:w="1255" w:type="dxa"/>
            <w:tcBorders>
              <w:top w:val="single" w:sz="4" w:space="0" w:color="auto"/>
              <w:left w:val="single" w:sz="4" w:space="0" w:color="auto"/>
              <w:bottom w:val="single" w:sz="4" w:space="0" w:color="auto"/>
              <w:right w:val="single" w:sz="4" w:space="0" w:color="auto"/>
            </w:tcBorders>
          </w:tcPr>
          <w:p w14:paraId="418BA91E" w14:textId="77777777" w:rsidR="00A92C1F" w:rsidRPr="00E32F18" w:rsidRDefault="00A92C1F" w:rsidP="00AE7436">
            <w:pPr>
              <w:spacing w:after="200"/>
              <w:contextualSpacing/>
              <w:jc w:val="both"/>
              <w:rPr>
                <w:rFonts w:ascii="Calibri" w:hAnsi="Calibri" w:cs="Calibri"/>
                <w:bCs/>
                <w:sz w:val="20"/>
                <w:szCs w:val="20"/>
              </w:rPr>
            </w:pPr>
          </w:p>
          <w:p w14:paraId="25406671" w14:textId="77777777" w:rsidR="001F5A24" w:rsidRDefault="001F5A24" w:rsidP="00AE7436">
            <w:pPr>
              <w:spacing w:after="200"/>
              <w:contextualSpacing/>
              <w:jc w:val="both"/>
              <w:rPr>
                <w:rFonts w:ascii="Calibri" w:hAnsi="Calibri" w:cs="Calibri"/>
                <w:b/>
                <w:sz w:val="20"/>
                <w:szCs w:val="20"/>
                <w:lang w:val="fr-FR"/>
              </w:rPr>
            </w:pPr>
          </w:p>
          <w:p w14:paraId="25E3AF6E" w14:textId="153ECCB8"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2ACDC609" w14:textId="77777777" w:rsidR="00A92C1F" w:rsidRPr="00E32F18" w:rsidRDefault="00A92C1F" w:rsidP="00AE7436">
            <w:pPr>
              <w:spacing w:after="200"/>
              <w:contextualSpacing/>
              <w:jc w:val="both"/>
              <w:rPr>
                <w:rFonts w:ascii="Calibri" w:hAnsi="Calibri" w:cs="Calibri"/>
                <w:b/>
                <w:sz w:val="20"/>
                <w:szCs w:val="20"/>
                <w:lang w:val="fr-FR"/>
              </w:rPr>
            </w:pPr>
          </w:p>
          <w:p w14:paraId="33330E27" w14:textId="77777777"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8 Points</w:t>
            </w:r>
          </w:p>
          <w:p w14:paraId="48B2C190" w14:textId="77777777" w:rsidR="00A92C1F" w:rsidRPr="00E32F18" w:rsidRDefault="00A92C1F" w:rsidP="00AE7436">
            <w:pPr>
              <w:spacing w:after="200"/>
              <w:contextualSpacing/>
              <w:jc w:val="both"/>
              <w:rPr>
                <w:rFonts w:ascii="Calibri" w:hAnsi="Calibri" w:cs="Calibri"/>
                <w:b/>
                <w:sz w:val="20"/>
                <w:szCs w:val="20"/>
                <w:lang w:val="fr-FR"/>
              </w:rPr>
            </w:pPr>
          </w:p>
          <w:p w14:paraId="0CB89186" w14:textId="77777777"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6 Points</w:t>
            </w:r>
          </w:p>
          <w:p w14:paraId="1FB37DD9" w14:textId="77777777"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4 Points</w:t>
            </w:r>
          </w:p>
          <w:p w14:paraId="43EFC234" w14:textId="77777777" w:rsidR="00A92C1F" w:rsidRPr="00E32F18" w:rsidRDefault="00A92C1F"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 Points</w:t>
            </w:r>
          </w:p>
          <w:p w14:paraId="5FFA0C98" w14:textId="77777777" w:rsidR="00A92C1F" w:rsidRPr="00E32F18" w:rsidRDefault="00A92C1F"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16C21CE8" w14:textId="77777777" w:rsidR="00A92C1F" w:rsidRPr="00E32F18" w:rsidRDefault="00A92C1F" w:rsidP="00AE7436">
            <w:pPr>
              <w:spacing w:after="200"/>
              <w:contextualSpacing/>
              <w:jc w:val="center"/>
              <w:rPr>
                <w:rFonts w:ascii="Calibri" w:hAnsi="Calibri" w:cs="Calibri"/>
                <w:bCs/>
                <w:sz w:val="20"/>
                <w:szCs w:val="20"/>
                <w:lang w:val="fr-FR"/>
              </w:rPr>
            </w:pPr>
          </w:p>
          <w:p w14:paraId="2FDBA329" w14:textId="7B1FB3D7" w:rsidR="00A92C1F" w:rsidRPr="00E32F18" w:rsidRDefault="00A92C1F" w:rsidP="00A92C1F">
            <w:pPr>
              <w:pStyle w:val="ListParagraph"/>
              <w:numPr>
                <w:ilvl w:val="0"/>
                <w:numId w:val="13"/>
              </w:num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rPr>
              <w:t>Points</w:t>
            </w:r>
          </w:p>
        </w:tc>
      </w:tr>
      <w:tr w:rsidR="00A92C1F" w:rsidRPr="00E32F18" w14:paraId="0177ECDF" w14:textId="77777777" w:rsidTr="00AE7436">
        <w:trPr>
          <w:trHeight w:val="496"/>
        </w:trPr>
        <w:tc>
          <w:tcPr>
            <w:tcW w:w="8285" w:type="dxa"/>
            <w:tcBorders>
              <w:top w:val="single" w:sz="4" w:space="0" w:color="auto"/>
              <w:left w:val="single" w:sz="4" w:space="0" w:color="auto"/>
              <w:bottom w:val="single" w:sz="4" w:space="0" w:color="auto"/>
              <w:right w:val="single" w:sz="4" w:space="0" w:color="auto"/>
            </w:tcBorders>
          </w:tcPr>
          <w:p w14:paraId="16B90B12" w14:textId="7C23CA62" w:rsidR="00A92C1F" w:rsidRPr="00E32F18" w:rsidRDefault="00A92C1F" w:rsidP="00A92C1F">
            <w:pPr>
              <w:pStyle w:val="ListParagraph"/>
              <w:numPr>
                <w:ilvl w:val="0"/>
                <w:numId w:val="10"/>
              </w:numPr>
              <w:spacing w:after="200"/>
              <w:jc w:val="both"/>
              <w:rPr>
                <w:rFonts w:ascii="Calibri" w:hAnsi="Calibri" w:cs="Calibri"/>
                <w:b/>
                <w:sz w:val="20"/>
                <w:szCs w:val="20"/>
                <w:u w:val="single"/>
              </w:rPr>
            </w:pPr>
            <w:r w:rsidRPr="00E32F18">
              <w:rPr>
                <w:rFonts w:ascii="Calibri" w:hAnsi="Calibri" w:cs="Calibri"/>
                <w:b/>
                <w:sz w:val="20"/>
                <w:szCs w:val="20"/>
                <w:u w:val="single"/>
              </w:rPr>
              <w:t xml:space="preserve"> SCHEDULE OF PLANT AND MACHINERY</w:t>
            </w:r>
          </w:p>
          <w:p w14:paraId="7A40BA7F" w14:textId="77777777" w:rsidR="001F5A24" w:rsidRDefault="00A92C1F" w:rsidP="001F5A24">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Tenderer has provided proof of ownership of ALL plant relevant to the project.</w:t>
            </w:r>
          </w:p>
          <w:p w14:paraId="6183A3F4" w14:textId="4DF9826D" w:rsidR="001F5A24" w:rsidRPr="001F5A24" w:rsidRDefault="001F5A24" w:rsidP="001F5A24">
            <w:pPr>
              <w:numPr>
                <w:ilvl w:val="0"/>
                <w:numId w:val="3"/>
              </w:numPr>
              <w:spacing w:after="200"/>
              <w:ind w:left="360"/>
              <w:contextualSpacing/>
              <w:jc w:val="both"/>
              <w:rPr>
                <w:rFonts w:ascii="Calibri" w:hAnsi="Calibri" w:cs="Calibri"/>
                <w:bCs/>
                <w:sz w:val="20"/>
                <w:szCs w:val="20"/>
              </w:rPr>
            </w:pPr>
            <w:r w:rsidRPr="001F5A24">
              <w:rPr>
                <w:rFonts w:ascii="Calibri" w:hAnsi="Calibri" w:cs="Calibri"/>
                <w:bCs/>
                <w:sz w:val="20"/>
                <w:szCs w:val="20"/>
              </w:rPr>
              <w:t xml:space="preserve">Tenderer has provided proof of ownership and proof of hire for </w:t>
            </w:r>
            <w:r>
              <w:rPr>
                <w:rFonts w:ascii="Calibri" w:hAnsi="Calibri" w:cs="Calibri"/>
                <w:bCs/>
                <w:sz w:val="20"/>
                <w:szCs w:val="20"/>
              </w:rPr>
              <w:t>ALL</w:t>
            </w:r>
            <w:r w:rsidRPr="001F5A24">
              <w:rPr>
                <w:rFonts w:ascii="Calibri" w:hAnsi="Calibri" w:cs="Calibri"/>
                <w:bCs/>
                <w:sz w:val="20"/>
                <w:szCs w:val="20"/>
              </w:rPr>
              <w:t xml:space="preserve"> plant relevant to the </w:t>
            </w:r>
            <w:proofErr w:type="gramStart"/>
            <w:r w:rsidRPr="001F5A24">
              <w:rPr>
                <w:rFonts w:ascii="Calibri" w:hAnsi="Calibri" w:cs="Calibri"/>
                <w:bCs/>
                <w:sz w:val="20"/>
                <w:szCs w:val="20"/>
              </w:rPr>
              <w:t>project</w:t>
            </w:r>
            <w:proofErr w:type="gramEnd"/>
            <w:r w:rsidRPr="001F5A24">
              <w:rPr>
                <w:rFonts w:ascii="Calibri" w:hAnsi="Calibri" w:cs="Calibri"/>
                <w:bCs/>
                <w:sz w:val="20"/>
                <w:szCs w:val="20"/>
              </w:rPr>
              <w:t xml:space="preserve"> </w:t>
            </w:r>
          </w:p>
          <w:p w14:paraId="65C15320" w14:textId="708E219B"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hired plant relevant to the </w:t>
            </w:r>
            <w:proofErr w:type="gramStart"/>
            <w:r w:rsidRPr="00E32F18">
              <w:rPr>
                <w:rFonts w:ascii="Calibri" w:hAnsi="Calibri" w:cs="Calibri"/>
                <w:bCs/>
                <w:sz w:val="20"/>
                <w:szCs w:val="20"/>
              </w:rPr>
              <w:t>project</w:t>
            </w:r>
            <w:proofErr w:type="gramEnd"/>
          </w:p>
          <w:p w14:paraId="449EF05B" w14:textId="77777777" w:rsidR="00A92C1F" w:rsidRPr="00E32F18" w:rsidRDefault="00A92C1F" w:rsidP="00AE7436">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Tenderer has not provided any proof of ownership or hired plant relevant to the project</w:t>
            </w:r>
          </w:p>
        </w:tc>
        <w:tc>
          <w:tcPr>
            <w:tcW w:w="1255" w:type="dxa"/>
            <w:tcBorders>
              <w:top w:val="single" w:sz="4" w:space="0" w:color="auto"/>
              <w:left w:val="single" w:sz="4" w:space="0" w:color="auto"/>
              <w:bottom w:val="single" w:sz="4" w:space="0" w:color="auto"/>
              <w:right w:val="single" w:sz="4" w:space="0" w:color="auto"/>
            </w:tcBorders>
          </w:tcPr>
          <w:p w14:paraId="2077A4F5" w14:textId="77777777" w:rsidR="00A92C1F" w:rsidRPr="00E32F18" w:rsidRDefault="00A92C1F" w:rsidP="00AE7436">
            <w:pPr>
              <w:spacing w:after="200"/>
              <w:contextualSpacing/>
              <w:jc w:val="both"/>
              <w:rPr>
                <w:rFonts w:ascii="Calibri" w:hAnsi="Calibri" w:cs="Calibri"/>
                <w:bCs/>
                <w:sz w:val="20"/>
                <w:szCs w:val="20"/>
              </w:rPr>
            </w:pPr>
          </w:p>
          <w:p w14:paraId="290012F0" w14:textId="77777777" w:rsidR="00A92C1F" w:rsidRPr="00E32F18" w:rsidRDefault="00A92C1F" w:rsidP="00AE7436">
            <w:pPr>
              <w:spacing w:after="200"/>
              <w:contextualSpacing/>
              <w:jc w:val="both"/>
              <w:rPr>
                <w:rFonts w:ascii="Calibri" w:hAnsi="Calibri" w:cs="Calibri"/>
                <w:bCs/>
                <w:sz w:val="20"/>
                <w:szCs w:val="20"/>
              </w:rPr>
            </w:pPr>
          </w:p>
          <w:p w14:paraId="02E3430E" w14:textId="77777777" w:rsidR="00A92C1F" w:rsidRPr="00E32F18" w:rsidRDefault="00A92C1F"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63901699" w14:textId="77777777" w:rsidR="00A92C1F" w:rsidRDefault="00A92C1F" w:rsidP="00AE7436">
            <w:pPr>
              <w:spacing w:after="200"/>
              <w:contextualSpacing/>
              <w:jc w:val="both"/>
              <w:rPr>
                <w:rFonts w:ascii="Calibri" w:hAnsi="Calibri" w:cs="Calibri"/>
                <w:b/>
                <w:sz w:val="20"/>
                <w:szCs w:val="20"/>
              </w:rPr>
            </w:pPr>
            <w:r w:rsidRPr="00E32F18">
              <w:rPr>
                <w:rFonts w:ascii="Calibri" w:hAnsi="Calibri" w:cs="Calibri"/>
                <w:b/>
                <w:sz w:val="20"/>
                <w:szCs w:val="20"/>
              </w:rPr>
              <w:t>24 Points</w:t>
            </w:r>
          </w:p>
          <w:p w14:paraId="34BE08EE" w14:textId="210A9FC8" w:rsidR="001F5A24" w:rsidRPr="00E32F18" w:rsidRDefault="001F5A24" w:rsidP="00AE7436">
            <w:pPr>
              <w:spacing w:after="200"/>
              <w:contextualSpacing/>
              <w:jc w:val="both"/>
              <w:rPr>
                <w:rFonts w:ascii="Calibri" w:hAnsi="Calibri" w:cs="Calibri"/>
                <w:b/>
                <w:sz w:val="20"/>
                <w:szCs w:val="20"/>
              </w:rPr>
            </w:pPr>
            <w:r>
              <w:rPr>
                <w:rFonts w:ascii="Calibri" w:hAnsi="Calibri" w:cs="Calibri"/>
                <w:b/>
                <w:sz w:val="20"/>
                <w:szCs w:val="20"/>
              </w:rPr>
              <w:t>18 Points</w:t>
            </w:r>
          </w:p>
          <w:p w14:paraId="29BFD35D"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rPr>
              <w:t>0 Points</w:t>
            </w:r>
          </w:p>
        </w:tc>
        <w:tc>
          <w:tcPr>
            <w:tcW w:w="1412" w:type="dxa"/>
            <w:tcBorders>
              <w:top w:val="single" w:sz="4" w:space="0" w:color="auto"/>
              <w:left w:val="single" w:sz="4" w:space="0" w:color="auto"/>
              <w:bottom w:val="single" w:sz="4" w:space="0" w:color="auto"/>
              <w:right w:val="single" w:sz="4" w:space="0" w:color="auto"/>
            </w:tcBorders>
            <w:vAlign w:val="center"/>
          </w:tcPr>
          <w:p w14:paraId="3F1C50DB" w14:textId="77777777" w:rsidR="00A92C1F" w:rsidRPr="00E32F18" w:rsidRDefault="00A92C1F" w:rsidP="00AE7436">
            <w:pPr>
              <w:spacing w:after="200"/>
              <w:contextualSpacing/>
              <w:jc w:val="both"/>
              <w:rPr>
                <w:rFonts w:ascii="Calibri" w:hAnsi="Calibri" w:cs="Calibri"/>
                <w:bCs/>
                <w:sz w:val="20"/>
                <w:szCs w:val="20"/>
              </w:rPr>
            </w:pPr>
          </w:p>
          <w:p w14:paraId="3C56B2A2" w14:textId="0261B51C" w:rsidR="00A92C1F" w:rsidRPr="00E32F18" w:rsidRDefault="00A92C1F"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650FB8DB" w14:textId="77777777" w:rsidR="00A92C1F" w:rsidRPr="00E32F18" w:rsidRDefault="00A92C1F" w:rsidP="00AE7436">
            <w:pPr>
              <w:spacing w:after="200"/>
              <w:contextualSpacing/>
              <w:jc w:val="both"/>
              <w:rPr>
                <w:rFonts w:ascii="Calibri" w:hAnsi="Calibri" w:cs="Calibri"/>
                <w:bCs/>
                <w:sz w:val="20"/>
                <w:szCs w:val="20"/>
              </w:rPr>
            </w:pPr>
          </w:p>
          <w:p w14:paraId="273398C1" w14:textId="77777777" w:rsidR="00A92C1F" w:rsidRPr="00E32F18" w:rsidRDefault="00A92C1F" w:rsidP="00AE7436">
            <w:pPr>
              <w:autoSpaceDE w:val="0"/>
              <w:autoSpaceDN w:val="0"/>
              <w:adjustRightInd w:val="0"/>
              <w:jc w:val="center"/>
              <w:rPr>
                <w:rFonts w:ascii="Calibri" w:hAnsi="Calibri" w:cs="Calibri"/>
                <w:b/>
                <w:color w:val="000000"/>
                <w:sz w:val="20"/>
                <w:szCs w:val="20"/>
                <w:lang w:val="en-US" w:eastAsia="en-ZA"/>
              </w:rPr>
            </w:pPr>
          </w:p>
        </w:tc>
      </w:tr>
      <w:tr w:rsidR="00A92C1F" w:rsidRPr="00E32F18" w14:paraId="4D758AB9" w14:textId="77777777" w:rsidTr="00AE7436">
        <w:trPr>
          <w:trHeight w:val="496"/>
        </w:trPr>
        <w:tc>
          <w:tcPr>
            <w:tcW w:w="8285" w:type="dxa"/>
            <w:shd w:val="clear" w:color="auto" w:fill="auto"/>
          </w:tcPr>
          <w:p w14:paraId="70C6E8CC" w14:textId="0E18EF75" w:rsidR="00A92C1F" w:rsidRPr="00E32F18" w:rsidRDefault="00A92C1F" w:rsidP="00AE7436">
            <w:pPr>
              <w:autoSpaceDE w:val="0"/>
              <w:autoSpaceDN w:val="0"/>
              <w:adjustRightInd w:val="0"/>
              <w:rPr>
                <w:rFonts w:ascii="Calibri" w:hAnsi="Calibri" w:cs="Calibri"/>
                <w:b/>
                <w:color w:val="000000"/>
                <w:sz w:val="20"/>
                <w:szCs w:val="20"/>
                <w:u w:val="single"/>
                <w:lang w:val="en-US" w:eastAsia="en-ZA"/>
              </w:rPr>
            </w:pPr>
            <w:r w:rsidRPr="00E32F18">
              <w:rPr>
                <w:rFonts w:ascii="Calibri" w:hAnsi="Calibri" w:cs="Calibri"/>
                <w:b/>
                <w:bCs/>
                <w:color w:val="000000"/>
                <w:sz w:val="20"/>
                <w:szCs w:val="20"/>
                <w:lang w:val="en-US" w:eastAsia="en-ZA"/>
              </w:rPr>
              <w:t>N.B. Tenderer must provide copies of registration certificates for owned plant or a signed commitment to provide plant from a plant hire company. (Relevant plant and machinery;</w:t>
            </w:r>
            <w:r w:rsidR="001F5A24">
              <w:rPr>
                <w:rFonts w:ascii="Calibri" w:hAnsi="Calibri" w:cs="Calibri"/>
                <w:b/>
                <w:bCs/>
                <w:color w:val="000000"/>
                <w:sz w:val="20"/>
                <w:szCs w:val="20"/>
                <w:lang w:val="en-US" w:eastAsia="en-ZA"/>
              </w:rPr>
              <w:t xml:space="preserve"> </w:t>
            </w:r>
            <w:r w:rsidR="00AB3559" w:rsidRPr="00E32F18">
              <w:rPr>
                <w:rFonts w:ascii="Calibri" w:hAnsi="Calibri" w:cs="Calibri"/>
                <w:b/>
                <w:bCs/>
                <w:color w:val="000000"/>
                <w:sz w:val="20"/>
                <w:szCs w:val="20"/>
                <w:lang w:val="en-US" w:eastAsia="en-ZA"/>
              </w:rPr>
              <w:t>Cherry Picker</w:t>
            </w:r>
            <w:r w:rsidR="001F5A24">
              <w:rPr>
                <w:rFonts w:ascii="Calibri" w:hAnsi="Calibri" w:cs="Calibri"/>
                <w:b/>
                <w:bCs/>
                <w:color w:val="000000"/>
                <w:sz w:val="20"/>
                <w:szCs w:val="20"/>
                <w:lang w:val="en-US" w:eastAsia="en-ZA"/>
              </w:rPr>
              <w:t>, TLB and Crane Truck</w:t>
            </w:r>
            <w:r w:rsidRPr="00E32F18">
              <w:rPr>
                <w:rFonts w:ascii="Calibri" w:hAnsi="Calibri" w:cs="Calibri"/>
                <w:b/>
                <w:bCs/>
                <w:color w:val="000000"/>
                <w:sz w:val="20"/>
                <w:szCs w:val="20"/>
                <w:lang w:val="en-US" w:eastAsia="en-ZA"/>
              </w:rPr>
              <w:t>)</w:t>
            </w:r>
          </w:p>
        </w:tc>
        <w:tc>
          <w:tcPr>
            <w:tcW w:w="1255" w:type="dxa"/>
            <w:shd w:val="clear" w:color="auto" w:fill="auto"/>
          </w:tcPr>
          <w:p w14:paraId="19DDC662"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vAlign w:val="center"/>
          </w:tcPr>
          <w:p w14:paraId="6C106EBF"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p>
        </w:tc>
      </w:tr>
      <w:tr w:rsidR="00A92C1F" w:rsidRPr="00E32F18" w14:paraId="1861D3E1" w14:textId="77777777" w:rsidTr="00AE7436">
        <w:trPr>
          <w:trHeight w:val="644"/>
        </w:trPr>
        <w:tc>
          <w:tcPr>
            <w:tcW w:w="8285" w:type="dxa"/>
            <w:shd w:val="clear" w:color="auto" w:fill="auto"/>
            <w:vAlign w:val="center"/>
          </w:tcPr>
          <w:p w14:paraId="3157C66E"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TOTALS</w:t>
            </w:r>
          </w:p>
        </w:tc>
        <w:tc>
          <w:tcPr>
            <w:tcW w:w="1255" w:type="dxa"/>
            <w:shd w:val="clear" w:color="auto" w:fill="auto"/>
          </w:tcPr>
          <w:p w14:paraId="0F644108"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tcPr>
          <w:p w14:paraId="141F85EF" w14:textId="77777777" w:rsidR="00A92C1F" w:rsidRPr="00E32F18" w:rsidRDefault="00A92C1F"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100 POINTS</w:t>
            </w:r>
          </w:p>
        </w:tc>
      </w:tr>
    </w:tbl>
    <w:p w14:paraId="151EBD3F" w14:textId="77777777" w:rsidR="00A92C1F" w:rsidRPr="00E32F18" w:rsidRDefault="00A92C1F" w:rsidP="003F4589">
      <w:pPr>
        <w:spacing w:line="276" w:lineRule="auto"/>
        <w:jc w:val="both"/>
        <w:rPr>
          <w:rFonts w:ascii="Calibri" w:hAnsi="Calibri" w:cs="Calibri"/>
          <w:lang w:val="en-US"/>
        </w:rPr>
      </w:pPr>
    </w:p>
    <w:p w14:paraId="005E9B08" w14:textId="77777777" w:rsidR="003F4589" w:rsidRPr="00E32F18" w:rsidRDefault="003F4589" w:rsidP="003F4589">
      <w:pPr>
        <w:spacing w:line="276" w:lineRule="auto"/>
        <w:jc w:val="both"/>
        <w:rPr>
          <w:rFonts w:ascii="Calibri" w:hAnsi="Calibri" w:cs="Calibri"/>
          <w:lang w:val="en-US"/>
        </w:rPr>
      </w:pPr>
    </w:p>
    <w:p w14:paraId="48EF4C8E" w14:textId="77777777" w:rsidR="00451022" w:rsidRPr="00451022" w:rsidRDefault="00451022" w:rsidP="00451022">
      <w:pPr>
        <w:spacing w:line="276" w:lineRule="auto"/>
        <w:jc w:val="both"/>
        <w:rPr>
          <w:rFonts w:ascii="Calibri" w:hAnsi="Calibri" w:cs="Calibri"/>
          <w:b/>
          <w:bCs/>
          <w:sz w:val="22"/>
          <w:szCs w:val="22"/>
          <w:lang w:val="en-US"/>
        </w:rPr>
      </w:pPr>
      <w:r w:rsidRPr="00451022">
        <w:rPr>
          <w:rFonts w:ascii="Calibri" w:hAnsi="Calibri" w:cs="Calibri"/>
          <w:b/>
          <w:bCs/>
          <w:sz w:val="22"/>
          <w:szCs w:val="22"/>
          <w:lang w:val="en-US"/>
        </w:rPr>
        <w:t>Stage 2: Price and Specific Goals</w:t>
      </w:r>
    </w:p>
    <w:p w14:paraId="1F58C5F8" w14:textId="77777777" w:rsidR="00451022" w:rsidRPr="00451022" w:rsidRDefault="00451022" w:rsidP="00451022">
      <w:pPr>
        <w:spacing w:line="276" w:lineRule="auto"/>
        <w:jc w:val="both"/>
        <w:rPr>
          <w:rFonts w:ascii="Calibri" w:hAnsi="Calibri" w:cs="Calibri"/>
          <w:b/>
          <w:bCs/>
          <w:sz w:val="22"/>
          <w:szCs w:val="22"/>
          <w:lang w:val="en-US"/>
        </w:rPr>
      </w:pPr>
    </w:p>
    <w:p w14:paraId="1FA0C3BD"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snapToGrid w:val="0"/>
          <w:sz w:val="20"/>
          <w:szCs w:val="20"/>
        </w:rPr>
        <w:t xml:space="preserve">Table 1: Specific goals for the tender and points claimed are indicated per the table below. </w:t>
      </w:r>
    </w:p>
    <w:p w14:paraId="15AAEFBF"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i/>
          <w:snapToGrid w:val="0"/>
          <w:sz w:val="20"/>
          <w:szCs w:val="20"/>
        </w:rPr>
        <w:t>Note to tenderers: The tenderer must indicate how they claim points for each preference point system.</w:t>
      </w:r>
      <w:r w:rsidRPr="00451022">
        <w:rPr>
          <w:rFonts w:ascii="Arial" w:hAnsi="Arial"/>
          <w:b/>
          <w:snapToGrid w:val="0"/>
          <w:sz w:val="20"/>
          <w:szCs w:val="20"/>
        </w:rPr>
        <w:t xml:space="preserve">)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464"/>
        <w:gridCol w:w="2431"/>
      </w:tblGrid>
      <w:tr w:rsidR="00E0642C" w:rsidRPr="00451022" w14:paraId="06BD9669" w14:textId="77777777" w:rsidTr="00E0642C">
        <w:trPr>
          <w:trHeight w:val="864"/>
        </w:trPr>
        <w:tc>
          <w:tcPr>
            <w:tcW w:w="4284" w:type="dxa"/>
            <w:tcBorders>
              <w:top w:val="nil"/>
            </w:tcBorders>
            <w:shd w:val="clear" w:color="auto" w:fill="AEAAAA"/>
            <w:vAlign w:val="center"/>
          </w:tcPr>
          <w:p w14:paraId="04D4F22C" w14:textId="77777777" w:rsidR="00E0642C" w:rsidRPr="00451022" w:rsidRDefault="00E0642C" w:rsidP="00451022">
            <w:pPr>
              <w:kinsoku w:val="0"/>
              <w:overflowPunct w:val="0"/>
              <w:spacing w:before="96"/>
              <w:textAlignment w:val="baseline"/>
              <w:rPr>
                <w:rFonts w:ascii="Arial" w:hAnsi="Arial"/>
                <w:b/>
                <w:sz w:val="20"/>
                <w:szCs w:val="20"/>
                <w:lang w:val="en-US"/>
              </w:rPr>
            </w:pPr>
            <w:r w:rsidRPr="00451022">
              <w:rPr>
                <w:rFonts w:ascii="Arial" w:hAnsi="Arial"/>
                <w:b/>
                <w:kern w:val="24"/>
                <w:sz w:val="20"/>
                <w:szCs w:val="20"/>
                <w:lang w:val="en-US"/>
              </w:rPr>
              <w:t>The specific goals allocated points in terms of this tender</w:t>
            </w:r>
          </w:p>
        </w:tc>
        <w:tc>
          <w:tcPr>
            <w:tcW w:w="2464" w:type="dxa"/>
            <w:shd w:val="clear" w:color="auto" w:fill="C00000"/>
            <w:vAlign w:val="center"/>
          </w:tcPr>
          <w:p w14:paraId="2C07E217"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w:t>
            </w:r>
          </w:p>
          <w:p w14:paraId="45795D0E"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allocated</w:t>
            </w:r>
          </w:p>
          <w:p w14:paraId="5BF3AD9D"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(80/20 system)</w:t>
            </w:r>
          </w:p>
          <w:p w14:paraId="2E583D79" w14:textId="77777777" w:rsidR="00E0642C" w:rsidRPr="00451022" w:rsidRDefault="00E0642C" w:rsidP="00451022">
            <w:pPr>
              <w:kinsoku w:val="0"/>
              <w:overflowPunct w:val="0"/>
              <w:spacing w:before="96"/>
              <w:jc w:val="center"/>
              <w:textAlignment w:val="baseline"/>
              <w:rPr>
                <w:rFonts w:ascii="Arial" w:hAnsi="Arial"/>
                <w:b/>
                <w:sz w:val="20"/>
                <w:szCs w:val="20"/>
                <w:lang w:val="en-US"/>
              </w:rPr>
            </w:pPr>
            <w:r w:rsidRPr="00451022">
              <w:rPr>
                <w:rFonts w:ascii="Arial" w:hAnsi="Arial"/>
                <w:b/>
                <w:sz w:val="20"/>
                <w:szCs w:val="20"/>
                <w:lang w:val="en-US"/>
              </w:rPr>
              <w:t>(To be completed by the organ of state)</w:t>
            </w:r>
          </w:p>
        </w:tc>
        <w:tc>
          <w:tcPr>
            <w:tcW w:w="2431" w:type="dxa"/>
            <w:shd w:val="clear" w:color="auto" w:fill="F4B083"/>
          </w:tcPr>
          <w:p w14:paraId="5FCD1048"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 claimed (80/20 system)</w:t>
            </w:r>
          </w:p>
          <w:p w14:paraId="58F694F6"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(To be completed by the tenderer)</w:t>
            </w:r>
          </w:p>
        </w:tc>
      </w:tr>
      <w:tr w:rsidR="00E0642C" w:rsidRPr="00451022" w14:paraId="0D64987E" w14:textId="77777777" w:rsidTr="00E0642C">
        <w:trPr>
          <w:trHeight w:val="317"/>
        </w:trPr>
        <w:tc>
          <w:tcPr>
            <w:tcW w:w="4284" w:type="dxa"/>
            <w:shd w:val="clear" w:color="auto" w:fill="auto"/>
          </w:tcPr>
          <w:p w14:paraId="323FE2FB"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Business owned by =&gt;50% black people</w:t>
            </w:r>
          </w:p>
        </w:tc>
        <w:tc>
          <w:tcPr>
            <w:tcW w:w="2464" w:type="dxa"/>
            <w:shd w:val="clear" w:color="auto" w:fill="auto"/>
          </w:tcPr>
          <w:p w14:paraId="3606C53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7</w:t>
            </w:r>
          </w:p>
        </w:tc>
        <w:tc>
          <w:tcPr>
            <w:tcW w:w="2431" w:type="dxa"/>
          </w:tcPr>
          <w:p w14:paraId="1D48D0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12286D48" w14:textId="77777777" w:rsidTr="00E0642C">
        <w:trPr>
          <w:trHeight w:val="317"/>
        </w:trPr>
        <w:tc>
          <w:tcPr>
            <w:tcW w:w="4284" w:type="dxa"/>
            <w:shd w:val="clear" w:color="auto" w:fill="auto"/>
          </w:tcPr>
          <w:p w14:paraId="673AD6D7"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black people</w:t>
            </w:r>
          </w:p>
        </w:tc>
        <w:tc>
          <w:tcPr>
            <w:tcW w:w="2464" w:type="dxa"/>
            <w:shd w:val="clear" w:color="auto" w:fill="auto"/>
          </w:tcPr>
          <w:p w14:paraId="527CE6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8564F2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40AAE649" w14:textId="77777777" w:rsidTr="00E0642C">
        <w:trPr>
          <w:trHeight w:val="317"/>
        </w:trPr>
        <w:tc>
          <w:tcPr>
            <w:tcW w:w="4284" w:type="dxa"/>
            <w:shd w:val="clear" w:color="auto" w:fill="auto"/>
          </w:tcPr>
          <w:p w14:paraId="33F52744"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women</w:t>
            </w:r>
          </w:p>
        </w:tc>
        <w:tc>
          <w:tcPr>
            <w:tcW w:w="2464" w:type="dxa"/>
            <w:shd w:val="clear" w:color="auto" w:fill="auto"/>
          </w:tcPr>
          <w:p w14:paraId="40E6BFCC"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3C41BAE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054138F" w14:textId="77777777" w:rsidTr="00E0642C">
        <w:trPr>
          <w:trHeight w:val="317"/>
        </w:trPr>
        <w:tc>
          <w:tcPr>
            <w:tcW w:w="4284" w:type="dxa"/>
            <w:shd w:val="clear" w:color="auto" w:fill="auto"/>
          </w:tcPr>
          <w:p w14:paraId="77516039"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women</w:t>
            </w:r>
          </w:p>
        </w:tc>
        <w:tc>
          <w:tcPr>
            <w:tcW w:w="2464" w:type="dxa"/>
            <w:shd w:val="clear" w:color="auto" w:fill="auto"/>
          </w:tcPr>
          <w:p w14:paraId="067447B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4409357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4FA1371" w14:textId="77777777" w:rsidTr="00E0642C">
        <w:trPr>
          <w:trHeight w:val="317"/>
        </w:trPr>
        <w:tc>
          <w:tcPr>
            <w:tcW w:w="4284" w:type="dxa"/>
            <w:shd w:val="clear" w:color="auto" w:fill="auto"/>
          </w:tcPr>
          <w:p w14:paraId="247F10D2"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Youth (age &lt;= 35 years on the closing date)</w:t>
            </w:r>
          </w:p>
        </w:tc>
        <w:tc>
          <w:tcPr>
            <w:tcW w:w="2464" w:type="dxa"/>
            <w:shd w:val="clear" w:color="auto" w:fill="auto"/>
          </w:tcPr>
          <w:p w14:paraId="6FEBF73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6AEC4403"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E766B74" w14:textId="77777777" w:rsidTr="00E0642C">
        <w:trPr>
          <w:trHeight w:val="317"/>
        </w:trPr>
        <w:tc>
          <w:tcPr>
            <w:tcW w:w="4284" w:type="dxa"/>
            <w:shd w:val="clear" w:color="auto" w:fill="auto"/>
          </w:tcPr>
          <w:p w14:paraId="08C87C58"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Youth (age &gt;35 years on the closing date)</w:t>
            </w:r>
          </w:p>
        </w:tc>
        <w:tc>
          <w:tcPr>
            <w:tcW w:w="2464" w:type="dxa"/>
            <w:shd w:val="clear" w:color="auto" w:fill="auto"/>
          </w:tcPr>
          <w:p w14:paraId="372166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092DD5F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F9D6119" w14:textId="77777777" w:rsidTr="00E0642C">
        <w:trPr>
          <w:trHeight w:val="317"/>
        </w:trPr>
        <w:tc>
          <w:tcPr>
            <w:tcW w:w="4284" w:type="dxa"/>
            <w:shd w:val="clear" w:color="auto" w:fill="auto"/>
          </w:tcPr>
          <w:p w14:paraId="60050B3E"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People with Disability / Military veteran</w:t>
            </w:r>
          </w:p>
        </w:tc>
        <w:tc>
          <w:tcPr>
            <w:tcW w:w="2464" w:type="dxa"/>
            <w:shd w:val="clear" w:color="auto" w:fill="auto"/>
          </w:tcPr>
          <w:p w14:paraId="11442DE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0749A7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165161B" w14:textId="77777777" w:rsidTr="00E0642C">
        <w:trPr>
          <w:trHeight w:val="317"/>
        </w:trPr>
        <w:tc>
          <w:tcPr>
            <w:tcW w:w="4284" w:type="dxa"/>
            <w:shd w:val="clear" w:color="auto" w:fill="auto"/>
          </w:tcPr>
          <w:p w14:paraId="43A2DA31"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Small Enterprise (SMME Category – QSE/EME</w:t>
            </w:r>
          </w:p>
        </w:tc>
        <w:tc>
          <w:tcPr>
            <w:tcW w:w="2464" w:type="dxa"/>
            <w:shd w:val="clear" w:color="auto" w:fill="auto"/>
          </w:tcPr>
          <w:p w14:paraId="6D5F52F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9A6DC7B"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25AD1AF" w14:textId="77777777" w:rsidTr="00E0642C">
        <w:trPr>
          <w:trHeight w:val="317"/>
        </w:trPr>
        <w:tc>
          <w:tcPr>
            <w:tcW w:w="4284" w:type="dxa"/>
            <w:shd w:val="clear" w:color="auto" w:fill="auto"/>
          </w:tcPr>
          <w:p w14:paraId="1E0DBEDC"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 xml:space="preserve">Promoting Locality - Business located within Ntabankulu </w:t>
            </w:r>
          </w:p>
        </w:tc>
        <w:tc>
          <w:tcPr>
            <w:tcW w:w="2464" w:type="dxa"/>
            <w:shd w:val="clear" w:color="auto" w:fill="auto"/>
          </w:tcPr>
          <w:p w14:paraId="459ACB6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00BE5F4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9BED533" w14:textId="77777777" w:rsidTr="00E0642C">
        <w:trPr>
          <w:trHeight w:val="317"/>
        </w:trPr>
        <w:tc>
          <w:tcPr>
            <w:tcW w:w="4284" w:type="dxa"/>
            <w:shd w:val="clear" w:color="auto" w:fill="auto"/>
          </w:tcPr>
          <w:p w14:paraId="112AEFB5"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Promoting Locality - Business located in Alfred Nzo District</w:t>
            </w:r>
          </w:p>
        </w:tc>
        <w:tc>
          <w:tcPr>
            <w:tcW w:w="2464" w:type="dxa"/>
            <w:shd w:val="clear" w:color="auto" w:fill="auto"/>
          </w:tcPr>
          <w:p w14:paraId="635F20A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17FF572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bl>
    <w:p w14:paraId="59913D96" w14:textId="77777777" w:rsidR="00451022" w:rsidRDefault="00451022" w:rsidP="003F4589">
      <w:pPr>
        <w:spacing w:line="276" w:lineRule="auto"/>
        <w:jc w:val="both"/>
        <w:rPr>
          <w:rFonts w:ascii="Calibri" w:hAnsi="Calibri" w:cs="Calibri"/>
          <w:b/>
          <w:sz w:val="22"/>
          <w:szCs w:val="22"/>
          <w:lang w:val="en-US"/>
        </w:rPr>
      </w:pPr>
    </w:p>
    <w:p w14:paraId="07923B0E" w14:textId="2233ACE8" w:rsidR="00451022" w:rsidRPr="00451022" w:rsidRDefault="00451022" w:rsidP="00451022">
      <w:pPr>
        <w:spacing w:line="276" w:lineRule="auto"/>
        <w:jc w:val="both"/>
        <w:rPr>
          <w:rFonts w:ascii="Calibri" w:hAnsi="Calibri" w:cs="Calibri"/>
          <w:sz w:val="22"/>
          <w:szCs w:val="22"/>
          <w:lang w:val="en-US"/>
        </w:rPr>
      </w:pPr>
      <w:r w:rsidRPr="00451022">
        <w:rPr>
          <w:rFonts w:ascii="Calibri" w:hAnsi="Calibri" w:cs="Calibri"/>
          <w:sz w:val="22"/>
          <w:szCs w:val="22"/>
          <w:lang w:val="en-US"/>
        </w:rPr>
        <w:t>The provisions of the Preferential Procurement Regulations 20</w:t>
      </w:r>
      <w:r w:rsidR="00E0642C">
        <w:rPr>
          <w:rFonts w:ascii="Calibri" w:hAnsi="Calibri" w:cs="Calibri"/>
          <w:sz w:val="22"/>
          <w:szCs w:val="22"/>
          <w:lang w:val="en-US"/>
        </w:rPr>
        <w:t>22</w:t>
      </w:r>
      <w:r w:rsidRPr="00451022">
        <w:rPr>
          <w:rFonts w:ascii="Calibri" w:hAnsi="Calibri" w:cs="Calibri"/>
          <w:sz w:val="22"/>
          <w:szCs w:val="22"/>
          <w:lang w:val="en-US"/>
        </w:rPr>
        <w:t xml:space="preserve"> </w:t>
      </w:r>
      <w:r w:rsidR="00E0642C">
        <w:rPr>
          <w:rFonts w:ascii="Calibri" w:hAnsi="Calibri" w:cs="Calibri"/>
          <w:sz w:val="22"/>
          <w:szCs w:val="22"/>
          <w:lang w:val="en-US"/>
        </w:rPr>
        <w:t>and the Municipal SCM Policy</w:t>
      </w:r>
      <w:r w:rsidR="00E0642C" w:rsidRPr="00E0642C">
        <w:t xml:space="preserve"> </w:t>
      </w:r>
      <w:r w:rsidR="00E0642C" w:rsidRPr="00E0642C">
        <w:rPr>
          <w:rFonts w:ascii="Calibri" w:hAnsi="Calibri" w:cs="Calibri"/>
          <w:sz w:val="22"/>
          <w:szCs w:val="22"/>
          <w:lang w:val="en-US"/>
        </w:rPr>
        <w:t>will apply</w:t>
      </w:r>
      <w:r w:rsidR="00E0642C">
        <w:rPr>
          <w:rFonts w:ascii="Calibri" w:hAnsi="Calibri" w:cs="Calibri"/>
          <w:sz w:val="22"/>
          <w:szCs w:val="22"/>
          <w:lang w:val="en-US"/>
        </w:rPr>
        <w:t>.</w:t>
      </w:r>
      <w:r w:rsidRPr="00451022">
        <w:rPr>
          <w:rFonts w:ascii="Calibri" w:hAnsi="Calibri" w:cs="Calibri"/>
          <w:sz w:val="22"/>
          <w:szCs w:val="22"/>
          <w:lang w:val="en-US"/>
        </w:rPr>
        <w:t xml:space="preserve"> </w:t>
      </w:r>
    </w:p>
    <w:p w14:paraId="49BD4668" w14:textId="77777777" w:rsidR="00451022" w:rsidRDefault="00451022" w:rsidP="003F4589">
      <w:pPr>
        <w:spacing w:line="276" w:lineRule="auto"/>
        <w:jc w:val="both"/>
        <w:rPr>
          <w:rFonts w:ascii="Calibri" w:hAnsi="Calibri" w:cs="Calibri"/>
          <w:b/>
          <w:sz w:val="22"/>
          <w:szCs w:val="22"/>
          <w:lang w:val="en-US"/>
        </w:rPr>
      </w:pPr>
    </w:p>
    <w:p w14:paraId="0A342351" w14:textId="77777777" w:rsidR="00451022" w:rsidRDefault="00451022" w:rsidP="003F4589">
      <w:pPr>
        <w:spacing w:line="276" w:lineRule="auto"/>
        <w:jc w:val="both"/>
        <w:rPr>
          <w:rFonts w:ascii="Calibri" w:hAnsi="Calibri" w:cs="Calibri"/>
          <w:b/>
          <w:sz w:val="22"/>
          <w:szCs w:val="22"/>
          <w:lang w:val="en-US"/>
        </w:rPr>
      </w:pPr>
    </w:p>
    <w:p w14:paraId="702F5D7B" w14:textId="7D42E410" w:rsidR="003F4589" w:rsidRPr="00E32F18" w:rsidRDefault="003F4589" w:rsidP="003F4589">
      <w:pPr>
        <w:spacing w:line="276" w:lineRule="auto"/>
        <w:jc w:val="both"/>
        <w:rPr>
          <w:rFonts w:ascii="Calibri" w:hAnsi="Calibri" w:cs="Calibri"/>
          <w:sz w:val="22"/>
          <w:szCs w:val="22"/>
          <w:lang w:val="en-US"/>
        </w:rPr>
      </w:pPr>
      <w:r w:rsidRPr="00E32F18">
        <w:rPr>
          <w:rFonts w:ascii="Calibri" w:hAnsi="Calibri" w:cs="Calibri"/>
          <w:sz w:val="22"/>
          <w:szCs w:val="22"/>
          <w:lang w:val="en-US"/>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or any tender or to furnish reasons for its decisions.</w:t>
      </w:r>
    </w:p>
    <w:p w14:paraId="64223B08" w14:textId="77777777" w:rsidR="003F4589" w:rsidRPr="00E32F18" w:rsidRDefault="003F4589" w:rsidP="003F4589">
      <w:pPr>
        <w:tabs>
          <w:tab w:val="left" w:pos="720"/>
        </w:tabs>
        <w:spacing w:before="20"/>
        <w:rPr>
          <w:rFonts w:ascii="Calibri" w:hAnsi="Calibri" w:cs="Calibri"/>
          <w:sz w:val="22"/>
          <w:szCs w:val="22"/>
          <w:lang w:val="en-US"/>
        </w:rPr>
      </w:pPr>
    </w:p>
    <w:p w14:paraId="3B76FEE5" w14:textId="6C3FAB1C" w:rsidR="003F4589" w:rsidRPr="00451022" w:rsidRDefault="003F4589" w:rsidP="00451022">
      <w:pPr>
        <w:tabs>
          <w:tab w:val="left" w:pos="720"/>
        </w:tabs>
        <w:spacing w:before="20"/>
        <w:rPr>
          <w:rFonts w:ascii="Calibri" w:hAnsi="Calibri" w:cs="Calibri"/>
          <w:sz w:val="22"/>
          <w:szCs w:val="22"/>
          <w:lang w:val="en-US"/>
        </w:rPr>
      </w:pPr>
      <w:r w:rsidRPr="00E32F18">
        <w:rPr>
          <w:rFonts w:ascii="Calibri" w:hAnsi="Calibri" w:cs="Times New Roman"/>
          <w:sz w:val="22"/>
          <w:szCs w:val="22"/>
          <w:lang w:val="en-US"/>
        </w:rPr>
        <w:t>Further technical enquiries should be directed to</w:t>
      </w:r>
      <w:r w:rsidRPr="00E32F18">
        <w:rPr>
          <w:rFonts w:ascii="Calibri" w:hAnsi="Calibri" w:cs="Calibri"/>
          <w:b/>
          <w:sz w:val="22"/>
          <w:szCs w:val="22"/>
          <w:lang w:val="en-US"/>
        </w:rPr>
        <w:t xml:space="preserve"> Ms. A. Jojo </w:t>
      </w:r>
      <w:r w:rsidRPr="00E32F18">
        <w:rPr>
          <w:rFonts w:ascii="Calibri" w:hAnsi="Calibri" w:cs="Calibri"/>
          <w:sz w:val="22"/>
          <w:szCs w:val="22"/>
          <w:lang w:val="en-US"/>
        </w:rPr>
        <w:t xml:space="preserve">at </w:t>
      </w:r>
      <w:hyperlink r:id="rId9" w:history="1">
        <w:r w:rsidRPr="00E32F18">
          <w:rPr>
            <w:rStyle w:val="Hyperlink"/>
            <w:rFonts w:ascii="Calibri" w:hAnsi="Calibri" w:cs="Calibri"/>
            <w:b/>
            <w:bCs/>
            <w:sz w:val="22"/>
            <w:szCs w:val="22"/>
            <w:lang w:val="en-US"/>
          </w:rPr>
          <w:t>jojoa@ntabankulu.gov.za</w:t>
        </w:r>
      </w:hyperlink>
      <w:r w:rsidRPr="00E32F18">
        <w:rPr>
          <w:rFonts w:ascii="Calibri" w:hAnsi="Calibri" w:cs="Calibri"/>
          <w:sz w:val="22"/>
          <w:szCs w:val="22"/>
          <w:lang w:val="en-US"/>
        </w:rPr>
        <w:t xml:space="preserve"> or </w:t>
      </w:r>
      <w:r w:rsidRPr="00E32F18">
        <w:rPr>
          <w:rFonts w:ascii="Calibri" w:hAnsi="Calibri" w:cs="Calibri"/>
          <w:b/>
          <w:sz w:val="22"/>
          <w:szCs w:val="22"/>
          <w:lang w:val="en-US"/>
        </w:rPr>
        <w:t>076 548 1391</w:t>
      </w:r>
      <w:r w:rsidRPr="00E32F18">
        <w:rPr>
          <w:rFonts w:ascii="Calibri" w:hAnsi="Calibri" w:cs="Calibri"/>
          <w:sz w:val="22"/>
          <w:szCs w:val="22"/>
          <w:lang w:val="en-US"/>
        </w:rPr>
        <w:t xml:space="preserve"> </w:t>
      </w:r>
      <w:r w:rsidRPr="00E32F18">
        <w:rPr>
          <w:rFonts w:ascii="Calibri" w:hAnsi="Calibri" w:cs="Times New Roman"/>
          <w:sz w:val="22"/>
          <w:szCs w:val="22"/>
          <w:lang w:val="en-US"/>
        </w:rPr>
        <w:t>and procurement or SCM enquiries should be directed to</w:t>
      </w:r>
      <w:r w:rsidRPr="00E32F18">
        <w:rPr>
          <w:rFonts w:ascii="Calibri" w:hAnsi="Calibri" w:cs="Calibri"/>
          <w:b/>
          <w:sz w:val="22"/>
          <w:szCs w:val="22"/>
          <w:lang w:val="en-US"/>
        </w:rPr>
        <w:t xml:space="preserve"> Mr. O. Mdudi at mdudio@ntabankulu.gov.za</w:t>
      </w:r>
      <w:r w:rsidRPr="00E32F18">
        <w:rPr>
          <w:rFonts w:ascii="Calibri" w:hAnsi="Calibri" w:cs="Calibri"/>
          <w:sz w:val="22"/>
          <w:szCs w:val="22"/>
          <w:lang w:val="en-US"/>
        </w:rPr>
        <w:t xml:space="preserve"> or </w:t>
      </w:r>
      <w:r w:rsidRPr="00E32F18">
        <w:rPr>
          <w:rFonts w:ascii="Calibri" w:hAnsi="Calibri" w:cs="Calibri"/>
          <w:b/>
          <w:sz w:val="22"/>
          <w:szCs w:val="22"/>
          <w:lang w:val="en-US"/>
        </w:rPr>
        <w:t>082 786 0772</w:t>
      </w:r>
      <w:r w:rsidRPr="00E32F18">
        <w:rPr>
          <w:rFonts w:ascii="Calibri" w:hAnsi="Calibri" w:cs="Calibri"/>
          <w:sz w:val="22"/>
          <w:szCs w:val="22"/>
          <w:lang w:val="en-US"/>
        </w:rPr>
        <w:t xml:space="preserve"> during office hours </w:t>
      </w:r>
      <w:proofErr w:type="gramStart"/>
      <w:r w:rsidRPr="00E32F18">
        <w:rPr>
          <w:rFonts w:ascii="Calibri" w:hAnsi="Calibri" w:cs="Calibri"/>
          <w:sz w:val="22"/>
          <w:szCs w:val="22"/>
          <w:lang w:val="en-US"/>
        </w:rPr>
        <w:t>i.e.</w:t>
      </w:r>
      <w:proofErr w:type="gramEnd"/>
      <w:r w:rsidRPr="00E32F18">
        <w:rPr>
          <w:rFonts w:ascii="Calibri" w:hAnsi="Calibri" w:cs="Calibri"/>
          <w:sz w:val="22"/>
          <w:szCs w:val="22"/>
          <w:lang w:val="en-US"/>
        </w:rPr>
        <w:t xml:space="preserve"> between 08h00 and 16h30.</w:t>
      </w:r>
    </w:p>
    <w:p w14:paraId="5F1D7DC4" w14:textId="77777777" w:rsidR="003F4589" w:rsidRPr="00E32F18" w:rsidRDefault="003F4589" w:rsidP="003F4589">
      <w:pPr>
        <w:tabs>
          <w:tab w:val="left" w:pos="3060"/>
        </w:tabs>
        <w:spacing w:before="20" w:line="276" w:lineRule="auto"/>
        <w:jc w:val="both"/>
        <w:rPr>
          <w:rFonts w:ascii="Calibri" w:hAnsi="Calibri" w:cs="Calibri"/>
          <w:sz w:val="22"/>
          <w:szCs w:val="22"/>
          <w:lang w:val="en-US"/>
        </w:rPr>
      </w:pPr>
    </w:p>
    <w:p w14:paraId="0D8E93EA" w14:textId="77777777" w:rsidR="00A367B2" w:rsidRDefault="003F4589" w:rsidP="00A367B2">
      <w:pPr>
        <w:widowControl w:val="0"/>
        <w:tabs>
          <w:tab w:val="left" w:pos="220"/>
          <w:tab w:val="left" w:pos="720"/>
          <w:tab w:val="left" w:pos="1710"/>
        </w:tabs>
        <w:autoSpaceDE w:val="0"/>
        <w:autoSpaceDN w:val="0"/>
        <w:adjustRightInd w:val="0"/>
        <w:spacing w:after="266"/>
        <w:rPr>
          <w:rFonts w:ascii="Calibri" w:hAnsi="Calibri" w:cs="Calibri"/>
          <w:b/>
          <w:sz w:val="22"/>
          <w:szCs w:val="22"/>
          <w:lang w:val="en-US"/>
        </w:rPr>
      </w:pPr>
      <w:r w:rsidRPr="00E32F18">
        <w:rPr>
          <w:rFonts w:ascii="Calibri" w:eastAsia="Arial Unicode MS" w:hAnsi="Calibri" w:cs="Calibri"/>
          <w:b/>
          <w:sz w:val="22"/>
          <w:szCs w:val="22"/>
          <w:lang w:val="en-US"/>
        </w:rPr>
        <w:t>Approved by</w:t>
      </w:r>
      <w:r w:rsidRPr="00E32F18">
        <w:rPr>
          <w:rFonts w:ascii="Calibri" w:hAnsi="Calibri" w:cs="Calibri"/>
          <w:b/>
          <w:sz w:val="22"/>
          <w:szCs w:val="22"/>
          <w:lang w:val="en-US"/>
        </w:rPr>
        <w:t xml:space="preserve">    </w:t>
      </w:r>
    </w:p>
    <w:p w14:paraId="7BFFAFB2" w14:textId="1C9B5926" w:rsidR="00A367B2" w:rsidRDefault="00A367B2" w:rsidP="00A367B2">
      <w:pPr>
        <w:widowControl w:val="0"/>
        <w:tabs>
          <w:tab w:val="left" w:pos="220"/>
          <w:tab w:val="left" w:pos="720"/>
          <w:tab w:val="left" w:pos="1710"/>
        </w:tabs>
        <w:autoSpaceDE w:val="0"/>
        <w:autoSpaceDN w:val="0"/>
        <w:adjustRightInd w:val="0"/>
        <w:spacing w:after="266"/>
        <w:rPr>
          <w:rFonts w:ascii="Calibri" w:hAnsi="Calibri" w:cs="Calibri"/>
          <w:b/>
          <w:sz w:val="22"/>
          <w:szCs w:val="22"/>
          <w:lang w:val="en-US"/>
        </w:rPr>
      </w:pPr>
      <w:r>
        <w:rPr>
          <w:rFonts w:ascii="Calibri" w:hAnsi="Calibri" w:cs="Calibri"/>
          <w:b/>
          <w:sz w:val="22"/>
          <w:szCs w:val="22"/>
          <w:lang w:val="en-US"/>
        </w:rPr>
        <w:t>M.Pinyana</w:t>
      </w:r>
      <w:r w:rsidR="003F4589" w:rsidRPr="00E32F18">
        <w:rPr>
          <w:rFonts w:ascii="Calibri" w:hAnsi="Calibri" w:cs="Calibri"/>
          <w:b/>
          <w:sz w:val="22"/>
          <w:szCs w:val="22"/>
          <w:lang w:val="en-US"/>
        </w:rPr>
        <w:t xml:space="preserve">                                            </w:t>
      </w:r>
      <w:r w:rsidR="004D3BF1">
        <w:rPr>
          <w:rFonts w:ascii="Calibri" w:hAnsi="Calibri" w:cs="Calibri"/>
          <w:b/>
          <w:sz w:val="22"/>
          <w:szCs w:val="22"/>
          <w:lang w:val="en-US"/>
        </w:rPr>
        <w:t xml:space="preserve"> </w:t>
      </w:r>
      <w:r w:rsidR="003F4589" w:rsidRPr="00E32F18">
        <w:rPr>
          <w:rFonts w:ascii="Calibri" w:hAnsi="Calibri" w:cs="Calibri"/>
          <w:b/>
          <w:sz w:val="22"/>
          <w:szCs w:val="22"/>
          <w:lang w:val="en-US"/>
        </w:rPr>
        <w:t xml:space="preserve"> </w:t>
      </w:r>
    </w:p>
    <w:p w14:paraId="79FDA752" w14:textId="1648A571" w:rsidR="003F4589" w:rsidRPr="00A367B2" w:rsidRDefault="004C1D98" w:rsidP="00A367B2">
      <w:pPr>
        <w:widowControl w:val="0"/>
        <w:tabs>
          <w:tab w:val="left" w:pos="220"/>
          <w:tab w:val="left" w:pos="720"/>
          <w:tab w:val="left" w:pos="1710"/>
        </w:tabs>
        <w:autoSpaceDE w:val="0"/>
        <w:autoSpaceDN w:val="0"/>
        <w:adjustRightInd w:val="0"/>
        <w:spacing w:after="266"/>
        <w:rPr>
          <w:rFonts w:ascii="Calibri" w:eastAsia="Arial Unicode MS" w:hAnsi="Calibri" w:cs="Calibri"/>
          <w:b/>
          <w:sz w:val="22"/>
          <w:szCs w:val="22"/>
          <w:lang w:val="en-US"/>
        </w:rPr>
      </w:pPr>
      <w:r w:rsidRPr="00E32F18">
        <w:rPr>
          <w:rFonts w:ascii="Calibri" w:hAnsi="Calibri" w:cs="Calibri"/>
          <w:b/>
          <w:sz w:val="22"/>
          <w:szCs w:val="22"/>
          <w:lang w:val="en-US"/>
        </w:rPr>
        <w:t>Acting</w:t>
      </w:r>
      <w:r w:rsidR="003F4589" w:rsidRPr="00E32F18">
        <w:rPr>
          <w:rFonts w:ascii="Calibri" w:hAnsi="Calibri" w:cs="Calibri"/>
          <w:b/>
          <w:sz w:val="22"/>
          <w:szCs w:val="22"/>
          <w:lang w:val="en-US"/>
        </w:rPr>
        <w:t xml:space="preserve"> Municipal Manager</w:t>
      </w:r>
      <w:r w:rsidR="003F4589" w:rsidRPr="00965584">
        <w:rPr>
          <w:rFonts w:ascii="Calibri" w:hAnsi="Calibri" w:cs="Calibri"/>
          <w:b/>
          <w:sz w:val="22"/>
          <w:szCs w:val="22"/>
          <w:lang w:val="en-US"/>
        </w:rPr>
        <w:t xml:space="preserve"> </w:t>
      </w:r>
    </w:p>
    <w:p w14:paraId="3B7A191B" w14:textId="77777777" w:rsidR="006C2F9F" w:rsidRPr="003F4589" w:rsidRDefault="006C2F9F">
      <w:pPr>
        <w:rPr>
          <w:lang w:val="en-US"/>
        </w:rPr>
      </w:pPr>
    </w:p>
    <w:sectPr w:rsidR="006C2F9F" w:rsidRPr="003F45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2671" w14:textId="77777777" w:rsidR="00EF25A8" w:rsidRDefault="00EF25A8" w:rsidP="00E32F18">
      <w:r>
        <w:separator/>
      </w:r>
    </w:p>
  </w:endnote>
  <w:endnote w:type="continuationSeparator" w:id="0">
    <w:p w14:paraId="0F3BD9CD" w14:textId="77777777" w:rsidR="00EF25A8" w:rsidRDefault="00EF25A8" w:rsidP="00E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53F" w14:textId="77777777" w:rsidR="00E32F18" w:rsidRDefault="00E3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BEE" w14:textId="77777777" w:rsidR="00E32F18" w:rsidRDefault="00E32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BB88" w14:textId="77777777" w:rsidR="00E32F18" w:rsidRDefault="00E3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092B" w14:textId="77777777" w:rsidR="00EF25A8" w:rsidRDefault="00EF25A8" w:rsidP="00E32F18">
      <w:r>
        <w:separator/>
      </w:r>
    </w:p>
  </w:footnote>
  <w:footnote w:type="continuationSeparator" w:id="0">
    <w:p w14:paraId="2415A0E5" w14:textId="77777777" w:rsidR="00EF25A8" w:rsidRDefault="00EF25A8" w:rsidP="00E3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7B4" w14:textId="7E386560" w:rsidR="00E32F18" w:rsidRDefault="00E3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2708" w14:textId="5496174C" w:rsidR="00E32F18" w:rsidRDefault="00E32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4679" w14:textId="4353BAF7" w:rsidR="00E32F18" w:rsidRDefault="00E3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25B43"/>
    <w:multiLevelType w:val="hybridMultilevel"/>
    <w:tmpl w:val="5D840044"/>
    <w:lvl w:ilvl="0" w:tplc="B88ED894">
      <w:start w:val="10"/>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4545D3"/>
    <w:multiLevelType w:val="hybridMultilevel"/>
    <w:tmpl w:val="C276BC6A"/>
    <w:lvl w:ilvl="0" w:tplc="BCEAFB06">
      <w:start w:val="10"/>
      <w:numFmt w:val="decimal"/>
      <w:lvlText w:val="%1"/>
      <w:lvlJc w:val="left"/>
      <w:pPr>
        <w:ind w:left="408" w:hanging="360"/>
      </w:pPr>
      <w:rPr>
        <w:rFonts w:hint="default"/>
        <w:color w:val="auto"/>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2" w15:restartNumberingAfterBreak="0">
    <w:nsid w:val="27CC083B"/>
    <w:multiLevelType w:val="hybridMultilevel"/>
    <w:tmpl w:val="9A72A846"/>
    <w:lvl w:ilvl="0" w:tplc="36CA3370">
      <w:start w:val="10"/>
      <w:numFmt w:val="bullet"/>
      <w:lvlText w:val="-"/>
      <w:lvlJc w:val="left"/>
      <w:pPr>
        <w:ind w:left="720" w:hanging="360"/>
      </w:pPr>
      <w:rPr>
        <w:rFonts w:ascii="Calibri" w:eastAsia="Times New Roman" w:hAnsi="Calibri" w:cs="Calibri"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911DBC"/>
    <w:multiLevelType w:val="multilevel"/>
    <w:tmpl w:val="EC24EA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B4793D"/>
    <w:multiLevelType w:val="hybridMultilevel"/>
    <w:tmpl w:val="D8D86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4A55E2"/>
    <w:multiLevelType w:val="hybridMultilevel"/>
    <w:tmpl w:val="17F6AD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80C3BB5"/>
    <w:multiLevelType w:val="hybridMultilevel"/>
    <w:tmpl w:val="BE0C74A2"/>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9A56E2"/>
    <w:multiLevelType w:val="hybridMultilevel"/>
    <w:tmpl w:val="78D87214"/>
    <w:lvl w:ilvl="0" w:tplc="C6763F58">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D17350A"/>
    <w:multiLevelType w:val="hybridMultilevel"/>
    <w:tmpl w:val="29CA8332"/>
    <w:lvl w:ilvl="0" w:tplc="4566AB54">
      <w:start w:val="30"/>
      <w:numFmt w:val="decimal"/>
      <w:lvlText w:val="%1"/>
      <w:lvlJc w:val="left"/>
      <w:pPr>
        <w:ind w:left="408" w:hanging="360"/>
      </w:pPr>
      <w:rPr>
        <w:rFonts w:hint="default"/>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12" w15:restartNumberingAfterBreak="0">
    <w:nsid w:val="53EA7487"/>
    <w:multiLevelType w:val="hybridMultilevel"/>
    <w:tmpl w:val="D160F4B2"/>
    <w:lvl w:ilvl="0" w:tplc="B0D2FB1A">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994EFB"/>
    <w:multiLevelType w:val="multilevel"/>
    <w:tmpl w:val="8B7EE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160127"/>
    <w:multiLevelType w:val="hybridMultilevel"/>
    <w:tmpl w:val="E988C9A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21461992">
    <w:abstractNumId w:val="14"/>
  </w:num>
  <w:num w:numId="2" w16cid:durableId="2002151932">
    <w:abstractNumId w:val="7"/>
  </w:num>
  <w:num w:numId="3" w16cid:durableId="678116408">
    <w:abstractNumId w:val="9"/>
  </w:num>
  <w:num w:numId="4" w16cid:durableId="2003435936">
    <w:abstractNumId w:val="5"/>
  </w:num>
  <w:num w:numId="5" w16cid:durableId="2130658435">
    <w:abstractNumId w:val="6"/>
  </w:num>
  <w:num w:numId="6" w16cid:durableId="308292887">
    <w:abstractNumId w:val="3"/>
  </w:num>
  <w:num w:numId="7" w16cid:durableId="50229777">
    <w:abstractNumId w:val="12"/>
  </w:num>
  <w:num w:numId="8" w16cid:durableId="211430961">
    <w:abstractNumId w:val="0"/>
  </w:num>
  <w:num w:numId="9" w16cid:durableId="885215188">
    <w:abstractNumId w:val="4"/>
  </w:num>
  <w:num w:numId="10" w16cid:durableId="1919900938">
    <w:abstractNumId w:val="8"/>
  </w:num>
  <w:num w:numId="11" w16cid:durableId="326252091">
    <w:abstractNumId w:val="11"/>
  </w:num>
  <w:num w:numId="12" w16cid:durableId="749273954">
    <w:abstractNumId w:val="10"/>
  </w:num>
  <w:num w:numId="13" w16cid:durableId="1523085088">
    <w:abstractNumId w:val="1"/>
  </w:num>
  <w:num w:numId="14" w16cid:durableId="875461640">
    <w:abstractNumId w:val="13"/>
  </w:num>
  <w:num w:numId="15" w16cid:durableId="89300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9"/>
    <w:rsid w:val="00057761"/>
    <w:rsid w:val="00067B10"/>
    <w:rsid w:val="000A2466"/>
    <w:rsid w:val="000E5CC1"/>
    <w:rsid w:val="0016774C"/>
    <w:rsid w:val="001A1DAC"/>
    <w:rsid w:val="001A7A10"/>
    <w:rsid w:val="001C4272"/>
    <w:rsid w:val="001F5A24"/>
    <w:rsid w:val="002505EC"/>
    <w:rsid w:val="00256A31"/>
    <w:rsid w:val="003B501E"/>
    <w:rsid w:val="003E45EF"/>
    <w:rsid w:val="003F4589"/>
    <w:rsid w:val="00451022"/>
    <w:rsid w:val="004C1D98"/>
    <w:rsid w:val="004D3BF1"/>
    <w:rsid w:val="005243E1"/>
    <w:rsid w:val="00574D25"/>
    <w:rsid w:val="005A79F7"/>
    <w:rsid w:val="00662ABE"/>
    <w:rsid w:val="00664E1D"/>
    <w:rsid w:val="006C2F9F"/>
    <w:rsid w:val="006E6D94"/>
    <w:rsid w:val="00726947"/>
    <w:rsid w:val="007C37A1"/>
    <w:rsid w:val="0084122C"/>
    <w:rsid w:val="00884785"/>
    <w:rsid w:val="008E04B0"/>
    <w:rsid w:val="008E68BD"/>
    <w:rsid w:val="00921781"/>
    <w:rsid w:val="009A618F"/>
    <w:rsid w:val="00A367B2"/>
    <w:rsid w:val="00A92C1F"/>
    <w:rsid w:val="00AB3559"/>
    <w:rsid w:val="00AC19BE"/>
    <w:rsid w:val="00B06EF4"/>
    <w:rsid w:val="00B1659A"/>
    <w:rsid w:val="00B41AA5"/>
    <w:rsid w:val="00B563F4"/>
    <w:rsid w:val="00BB079E"/>
    <w:rsid w:val="00C053B9"/>
    <w:rsid w:val="00C47600"/>
    <w:rsid w:val="00C91AA8"/>
    <w:rsid w:val="00C930EE"/>
    <w:rsid w:val="00CD7A53"/>
    <w:rsid w:val="00E0642C"/>
    <w:rsid w:val="00E32F18"/>
    <w:rsid w:val="00E749B9"/>
    <w:rsid w:val="00EA3F88"/>
    <w:rsid w:val="00EF25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7DB6"/>
  <w15:chartTrackingRefBased/>
  <w15:docId w15:val="{C8B25363-AA0D-4EF5-9931-E784EBC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BD"/>
    <w:pPr>
      <w:spacing w:after="0" w:line="240" w:lineRule="auto"/>
    </w:pPr>
    <w:rPr>
      <w:rFonts w:ascii="Garamond" w:eastAsia="Times New Roman" w:hAnsi="Garamond" w:cs="Arial"/>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589"/>
    <w:rPr>
      <w:color w:val="0000FF"/>
      <w:u w:val="single"/>
    </w:rPr>
  </w:style>
  <w:style w:type="paragraph" w:styleId="ListParagraph">
    <w:name w:val="List Paragraph"/>
    <w:basedOn w:val="Normal"/>
    <w:uiPriority w:val="34"/>
    <w:qFormat/>
    <w:rsid w:val="003F4589"/>
    <w:pPr>
      <w:ind w:left="720"/>
      <w:contextualSpacing/>
    </w:pPr>
  </w:style>
  <w:style w:type="paragraph" w:styleId="Header">
    <w:name w:val="header"/>
    <w:basedOn w:val="Normal"/>
    <w:link w:val="HeaderChar"/>
    <w:uiPriority w:val="99"/>
    <w:unhideWhenUsed/>
    <w:rsid w:val="00E32F18"/>
    <w:pPr>
      <w:tabs>
        <w:tab w:val="center" w:pos="4513"/>
        <w:tab w:val="right" w:pos="9026"/>
      </w:tabs>
    </w:pPr>
  </w:style>
  <w:style w:type="character" w:customStyle="1" w:styleId="HeaderChar">
    <w:name w:val="Header Char"/>
    <w:basedOn w:val="DefaultParagraphFont"/>
    <w:link w:val="Header"/>
    <w:uiPriority w:val="99"/>
    <w:rsid w:val="00E32F18"/>
    <w:rPr>
      <w:rFonts w:ascii="Garamond" w:eastAsia="Times New Roman" w:hAnsi="Garamond" w:cs="Arial"/>
      <w:kern w:val="0"/>
      <w:sz w:val="24"/>
      <w:szCs w:val="24"/>
      <w:lang w:val="en-GB"/>
      <w14:ligatures w14:val="none"/>
    </w:rPr>
  </w:style>
  <w:style w:type="paragraph" w:styleId="Footer">
    <w:name w:val="footer"/>
    <w:basedOn w:val="Normal"/>
    <w:link w:val="FooterChar"/>
    <w:uiPriority w:val="99"/>
    <w:unhideWhenUsed/>
    <w:rsid w:val="00E32F18"/>
    <w:pPr>
      <w:tabs>
        <w:tab w:val="center" w:pos="4513"/>
        <w:tab w:val="right" w:pos="9026"/>
      </w:tabs>
    </w:pPr>
  </w:style>
  <w:style w:type="character" w:customStyle="1" w:styleId="FooterChar">
    <w:name w:val="Footer Char"/>
    <w:basedOn w:val="DefaultParagraphFont"/>
    <w:link w:val="Footer"/>
    <w:uiPriority w:val="99"/>
    <w:rsid w:val="00E32F18"/>
    <w:rPr>
      <w:rFonts w:ascii="Garamond" w:eastAsia="Times New Roman" w:hAnsi="Garamond" w:cs="Arial"/>
      <w:kern w:val="0"/>
      <w:sz w:val="24"/>
      <w:szCs w:val="24"/>
      <w:lang w:val="en-GB"/>
      <w14:ligatures w14:val="none"/>
    </w:rPr>
  </w:style>
  <w:style w:type="paragraph" w:customStyle="1" w:styleId="Default">
    <w:name w:val="Default"/>
    <w:rsid w:val="00BB079E"/>
    <w:pPr>
      <w:autoSpaceDE w:val="0"/>
      <w:autoSpaceDN w:val="0"/>
      <w:adjustRightInd w:val="0"/>
      <w:spacing w:after="0" w:line="240" w:lineRule="auto"/>
    </w:pPr>
    <w:rPr>
      <w:rFonts w:ascii="Arial" w:eastAsia="Calibri" w:hAnsi="Arial" w:cs="Arial"/>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d.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joa@ntabankulu.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Luphelele Bingwa</dc:creator>
  <cp:keywords/>
  <dc:description/>
  <cp:lastModifiedBy>Siphesande Gwaza</cp:lastModifiedBy>
  <cp:revision>2</cp:revision>
  <dcterms:created xsi:type="dcterms:W3CDTF">2023-06-05T06:37:00Z</dcterms:created>
  <dcterms:modified xsi:type="dcterms:W3CDTF">2023-06-05T06:37:00Z</dcterms:modified>
</cp:coreProperties>
</file>