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211EB76F" w14:textId="77777777" w:rsidTr="006F1DF4">
        <w:trPr>
          <w:cantSplit/>
          <w:trHeight w:val="963"/>
        </w:trPr>
        <w:tc>
          <w:tcPr>
            <w:tcW w:w="9923" w:type="dxa"/>
            <w:vMerge w:val="restart"/>
            <w:vAlign w:val="bottom"/>
          </w:tcPr>
          <w:p w14:paraId="533D03CE" w14:textId="2D9E52BB" w:rsidR="00DC08E0" w:rsidRDefault="008806AB" w:rsidP="00D24029">
            <w:pPr>
              <w:spacing w:line="276" w:lineRule="auto"/>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6B187F">
              <w:rPr>
                <w:rFonts w:ascii="Arial" w:hAnsi="Arial" w:cs="Arial"/>
                <w:b/>
                <w:snapToGrid w:val="0"/>
                <w:color w:val="000000"/>
                <w:sz w:val="24"/>
              </w:rPr>
              <w:t>PURCHASE, COLLECT AND REMOVAL OF</w:t>
            </w:r>
            <w:r w:rsidR="006B187F" w:rsidRPr="006B187F">
              <w:rPr>
                <w:rFonts w:ascii="Arial" w:hAnsi="Arial" w:cs="Arial"/>
                <w:b/>
                <w:snapToGrid w:val="0"/>
                <w:color w:val="000000"/>
                <w:sz w:val="24"/>
              </w:rPr>
              <w:t xml:space="preserve"> SCRAP FERROUS METAL ON BEHALF OF ESKOM </w:t>
            </w:r>
            <w:r w:rsidR="00830A91">
              <w:rPr>
                <w:rFonts w:ascii="Arial" w:hAnsi="Arial" w:cs="Arial"/>
                <w:b/>
                <w:snapToGrid w:val="0"/>
                <w:color w:val="000000"/>
                <w:sz w:val="24"/>
              </w:rPr>
              <w:t xml:space="preserve">AT </w:t>
            </w:r>
            <w:r w:rsidR="002A2CCC">
              <w:rPr>
                <w:rFonts w:ascii="Arial" w:hAnsi="Arial" w:cs="Arial"/>
                <w:b/>
                <w:snapToGrid w:val="0"/>
                <w:color w:val="000000"/>
                <w:sz w:val="24"/>
              </w:rPr>
              <w:t xml:space="preserve">GROBLESDAL AND SURROUNDING CNC’S </w:t>
            </w:r>
            <w:r w:rsidR="006B187F" w:rsidRPr="006B187F">
              <w:rPr>
                <w:rFonts w:ascii="Arial" w:hAnsi="Arial" w:cs="Arial"/>
                <w:b/>
                <w:snapToGrid w:val="0"/>
                <w:color w:val="000000"/>
                <w:sz w:val="24"/>
              </w:rPr>
              <w:t xml:space="preserve">ON </w:t>
            </w:r>
            <w:r w:rsidR="008355EB">
              <w:rPr>
                <w:rFonts w:ascii="Arial" w:hAnsi="Arial" w:cs="Arial"/>
                <w:b/>
                <w:snapToGrid w:val="0"/>
                <w:color w:val="000000"/>
                <w:sz w:val="24"/>
              </w:rPr>
              <w:t xml:space="preserve">AN </w:t>
            </w:r>
            <w:r w:rsidR="006B187F" w:rsidRPr="006B187F">
              <w:rPr>
                <w:rFonts w:ascii="Arial" w:hAnsi="Arial" w:cs="Arial"/>
                <w:b/>
                <w:snapToGrid w:val="0"/>
                <w:color w:val="000000"/>
                <w:sz w:val="24"/>
              </w:rPr>
              <w:t xml:space="preserve">”AS AND WHEN” REQUIRED </w:t>
            </w:r>
            <w:r w:rsidR="006B187F">
              <w:rPr>
                <w:rFonts w:ascii="Arial" w:hAnsi="Arial" w:cs="Arial"/>
                <w:b/>
                <w:snapToGrid w:val="0"/>
                <w:color w:val="000000"/>
                <w:sz w:val="24"/>
              </w:rPr>
              <w:t xml:space="preserve">BASIS </w:t>
            </w:r>
            <w:r w:rsidR="006B187F" w:rsidRPr="006B187F">
              <w:rPr>
                <w:rFonts w:ascii="Arial" w:hAnsi="Arial" w:cs="Arial"/>
                <w:b/>
                <w:snapToGrid w:val="0"/>
                <w:color w:val="000000"/>
                <w:sz w:val="24"/>
              </w:rPr>
              <w:t>FOR A PERIOD OF T</w:t>
            </w:r>
            <w:r w:rsidR="002D7055">
              <w:rPr>
                <w:rFonts w:ascii="Arial" w:hAnsi="Arial" w:cs="Arial"/>
                <w:b/>
                <w:snapToGrid w:val="0"/>
                <w:color w:val="000000"/>
                <w:sz w:val="24"/>
              </w:rPr>
              <w:t>WO</w:t>
            </w:r>
            <w:r w:rsidR="006B187F" w:rsidRPr="006B187F">
              <w:rPr>
                <w:rFonts w:ascii="Arial" w:hAnsi="Arial" w:cs="Arial"/>
                <w:b/>
                <w:snapToGrid w:val="0"/>
                <w:color w:val="000000"/>
                <w:sz w:val="24"/>
              </w:rPr>
              <w:t xml:space="preserve"> (</w:t>
            </w:r>
            <w:r w:rsidR="002A2CCC">
              <w:rPr>
                <w:rFonts w:ascii="Arial" w:hAnsi="Arial" w:cs="Arial"/>
                <w:b/>
                <w:snapToGrid w:val="0"/>
                <w:color w:val="000000"/>
                <w:sz w:val="24"/>
              </w:rPr>
              <w:t>2</w:t>
            </w:r>
            <w:r w:rsidR="006B187F" w:rsidRPr="006B187F">
              <w:rPr>
                <w:rFonts w:ascii="Arial" w:hAnsi="Arial" w:cs="Arial"/>
                <w:b/>
                <w:snapToGrid w:val="0"/>
                <w:color w:val="000000"/>
                <w:sz w:val="24"/>
              </w:rPr>
              <w:t xml:space="preserve">) YEARS </w:t>
            </w:r>
          </w:p>
          <w:p w14:paraId="66C7DD4F" w14:textId="77777777" w:rsidR="006B187F" w:rsidRPr="008713CB" w:rsidRDefault="006B187F" w:rsidP="00D24029">
            <w:pPr>
              <w:spacing w:line="276" w:lineRule="auto"/>
              <w:rPr>
                <w:rFonts w:ascii="Arial" w:hAnsi="Arial" w:cs="Arial"/>
                <w:b/>
                <w:snapToGrid w:val="0"/>
                <w:color w:val="000000"/>
                <w:sz w:val="24"/>
              </w:rPr>
            </w:pPr>
          </w:p>
          <w:p w14:paraId="1C8219FC" w14:textId="46886425"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A56934">
              <w:rPr>
                <w:rFonts w:ascii="Arial" w:hAnsi="Arial" w:cs="Arial"/>
                <w:b/>
                <w:snapToGrid w:val="0"/>
                <w:color w:val="000000"/>
                <w:sz w:val="24"/>
              </w:rPr>
              <w:t>MW</w:t>
            </w:r>
            <w:r w:rsidR="002A2CCC">
              <w:rPr>
                <w:rFonts w:ascii="Arial" w:hAnsi="Arial" w:cs="Arial"/>
                <w:b/>
                <w:snapToGrid w:val="0"/>
                <w:color w:val="000000"/>
                <w:sz w:val="24"/>
              </w:rPr>
              <w:t>P</w:t>
            </w:r>
            <w:r w:rsidR="00B70B4D">
              <w:rPr>
                <w:rFonts w:ascii="Arial" w:hAnsi="Arial" w:cs="Arial"/>
                <w:b/>
                <w:snapToGrid w:val="0"/>
                <w:color w:val="000000"/>
                <w:sz w:val="24"/>
              </w:rPr>
              <w:t>1959</w:t>
            </w:r>
            <w:r w:rsidR="00E72E88">
              <w:rPr>
                <w:rFonts w:ascii="Arial" w:hAnsi="Arial" w:cs="Arial"/>
                <w:b/>
                <w:snapToGrid w:val="0"/>
                <w:color w:val="000000"/>
                <w:sz w:val="24"/>
              </w:rPr>
              <w:t>DIS</w:t>
            </w:r>
          </w:p>
          <w:p w14:paraId="462B9CCE" w14:textId="41ABFCC8" w:rsidR="008355EB" w:rsidRDefault="00F65B2C" w:rsidP="00A06276">
            <w:pPr>
              <w:spacing w:line="276" w:lineRule="auto"/>
              <w:jc w:val="both"/>
              <w:rPr>
                <w:rFonts w:ascii="Arial" w:hAnsi="Arial" w:cs="Arial"/>
                <w:b/>
                <w:noProof/>
                <w:sz w:val="24"/>
                <w:szCs w:val="24"/>
              </w:rPr>
            </w:pPr>
            <w:r w:rsidRPr="008713CB">
              <w:rPr>
                <w:rFonts w:ascii="Arial" w:hAnsi="Arial" w:cs="Arial"/>
                <w:b/>
                <w:noProof/>
                <w:sz w:val="24"/>
                <w:szCs w:val="24"/>
              </w:rPr>
              <w:t xml:space="preserve">CLOSING DATE: </w:t>
            </w:r>
            <w:r w:rsidR="00B70B4D">
              <w:rPr>
                <w:rFonts w:ascii="Arial" w:hAnsi="Arial" w:cs="Arial"/>
                <w:b/>
                <w:noProof/>
                <w:sz w:val="24"/>
                <w:szCs w:val="24"/>
              </w:rPr>
              <w:t>2</w:t>
            </w:r>
            <w:r w:rsidR="002A2CCC">
              <w:rPr>
                <w:rFonts w:ascii="Arial" w:hAnsi="Arial" w:cs="Arial"/>
                <w:b/>
                <w:noProof/>
                <w:sz w:val="24"/>
                <w:szCs w:val="24"/>
              </w:rPr>
              <w:t>9</w:t>
            </w:r>
            <w:r w:rsidR="009E1BBE">
              <w:rPr>
                <w:rFonts w:ascii="Arial" w:hAnsi="Arial" w:cs="Arial"/>
                <w:b/>
                <w:noProof/>
                <w:sz w:val="24"/>
                <w:szCs w:val="24"/>
              </w:rPr>
              <w:t xml:space="preserve"> </w:t>
            </w:r>
            <w:r w:rsidR="002A2CCC">
              <w:rPr>
                <w:rFonts w:ascii="Arial" w:hAnsi="Arial" w:cs="Arial"/>
                <w:b/>
                <w:noProof/>
                <w:sz w:val="24"/>
                <w:szCs w:val="24"/>
              </w:rPr>
              <w:t>May</w:t>
            </w:r>
            <w:r w:rsidR="00830A91" w:rsidRPr="00830A91">
              <w:rPr>
                <w:rFonts w:ascii="Arial" w:hAnsi="Arial" w:cs="Arial"/>
                <w:b/>
                <w:noProof/>
                <w:sz w:val="24"/>
                <w:szCs w:val="24"/>
              </w:rPr>
              <w:t xml:space="preserve"> 202</w:t>
            </w:r>
            <w:r w:rsidR="004F1338">
              <w:rPr>
                <w:rFonts w:ascii="Arial" w:hAnsi="Arial" w:cs="Arial"/>
                <w:b/>
                <w:noProof/>
                <w:sz w:val="24"/>
                <w:szCs w:val="24"/>
              </w:rPr>
              <w:t>3</w:t>
            </w:r>
          </w:p>
          <w:p w14:paraId="122B76E3" w14:textId="77777777" w:rsidR="008355EB" w:rsidRDefault="008355EB" w:rsidP="00A06276">
            <w:pPr>
              <w:spacing w:line="276" w:lineRule="auto"/>
              <w:jc w:val="both"/>
              <w:rPr>
                <w:rFonts w:ascii="Arial" w:hAnsi="Arial" w:cs="Arial"/>
                <w:b/>
                <w:noProof/>
                <w:sz w:val="24"/>
                <w:szCs w:val="24"/>
              </w:rPr>
            </w:pPr>
          </w:p>
          <w:p w14:paraId="287C9318" w14:textId="77777777" w:rsidR="008355EB" w:rsidRDefault="008355EB" w:rsidP="00D41C45">
            <w:pPr>
              <w:spacing w:line="276" w:lineRule="auto"/>
              <w:rPr>
                <w:rFonts w:ascii="Arial" w:hAnsi="Arial" w:cs="Arial"/>
                <w:b/>
                <w:noProof/>
                <w:sz w:val="24"/>
                <w:szCs w:val="24"/>
              </w:rPr>
            </w:pPr>
            <w:r w:rsidRPr="008355EB">
              <w:rPr>
                <w:rFonts w:ascii="Arial" w:hAnsi="Arial" w:cs="Arial"/>
                <w:b/>
                <w:noProof/>
                <w:sz w:val="24"/>
                <w:szCs w:val="24"/>
              </w:rPr>
              <w:t>INVESTMENT RECOVERY SECTION</w:t>
            </w:r>
          </w:p>
          <w:p w14:paraId="4E23D523" w14:textId="77777777" w:rsidR="008355EB" w:rsidRDefault="008355EB" w:rsidP="00A06276">
            <w:pPr>
              <w:spacing w:line="276" w:lineRule="auto"/>
              <w:jc w:val="both"/>
              <w:rPr>
                <w:rFonts w:ascii="Arial" w:hAnsi="Arial" w:cs="Arial"/>
                <w:b/>
                <w:noProof/>
                <w:sz w:val="24"/>
                <w:szCs w:val="24"/>
              </w:rPr>
            </w:pPr>
          </w:p>
          <w:p w14:paraId="4FB47C40" w14:textId="380ED990" w:rsidR="00F65B2C" w:rsidRPr="008355EB" w:rsidRDefault="008355EB" w:rsidP="00D41C45">
            <w:pPr>
              <w:spacing w:line="276" w:lineRule="auto"/>
              <w:rPr>
                <w:rFonts w:ascii="Arial" w:hAnsi="Arial" w:cs="Arial"/>
                <w:b/>
                <w:snapToGrid w:val="0"/>
                <w:color w:val="000000"/>
                <w:sz w:val="24"/>
              </w:rPr>
            </w:pPr>
            <w:r w:rsidRPr="008355EB">
              <w:rPr>
                <w:rFonts w:ascii="Arial" w:hAnsi="Arial" w:cs="Arial"/>
                <w:b/>
                <w:sz w:val="24"/>
                <w:szCs w:val="24"/>
              </w:rPr>
              <w:t>PURCHASE, COLLECT</w:t>
            </w:r>
            <w:r w:rsidR="00237B6B">
              <w:rPr>
                <w:rFonts w:ascii="Arial" w:hAnsi="Arial" w:cs="Arial"/>
                <w:b/>
                <w:sz w:val="24"/>
                <w:szCs w:val="24"/>
              </w:rPr>
              <w:t>ION</w:t>
            </w:r>
            <w:r w:rsidRPr="008355EB">
              <w:rPr>
                <w:rFonts w:ascii="Arial" w:hAnsi="Arial" w:cs="Arial"/>
                <w:b/>
                <w:sz w:val="24"/>
                <w:szCs w:val="24"/>
              </w:rPr>
              <w:t xml:space="preserve"> AND REMOVAL OF SCRAP FERROUS ME</w:t>
            </w:r>
            <w:r w:rsidR="00A56934">
              <w:rPr>
                <w:rFonts w:ascii="Arial" w:hAnsi="Arial" w:cs="Arial"/>
                <w:b/>
                <w:sz w:val="24"/>
                <w:szCs w:val="24"/>
              </w:rPr>
              <w:t xml:space="preserve">TAL ON BEHALF OF ESKOM AT </w:t>
            </w:r>
            <w:r w:rsidR="002A2CCC">
              <w:rPr>
                <w:rFonts w:ascii="Arial" w:hAnsi="Arial" w:cs="Arial"/>
                <w:b/>
                <w:snapToGrid w:val="0"/>
                <w:color w:val="000000"/>
                <w:sz w:val="24"/>
              </w:rPr>
              <w:t>GROBLESDAL AND SURROUNDING CNC’S</w:t>
            </w:r>
            <w:r w:rsidRPr="008355EB">
              <w:rPr>
                <w:rFonts w:ascii="Arial" w:hAnsi="Arial" w:cs="Arial"/>
                <w:b/>
                <w:sz w:val="24"/>
                <w:szCs w:val="24"/>
              </w:rPr>
              <w:t xml:space="preserve"> ON</w:t>
            </w:r>
            <w:r>
              <w:rPr>
                <w:rFonts w:ascii="Arial" w:hAnsi="Arial" w:cs="Arial"/>
                <w:b/>
                <w:sz w:val="24"/>
                <w:szCs w:val="24"/>
              </w:rPr>
              <w:t xml:space="preserve"> AN</w:t>
            </w:r>
            <w:r w:rsidRPr="008355EB">
              <w:rPr>
                <w:rFonts w:ascii="Arial" w:hAnsi="Arial" w:cs="Arial"/>
                <w:b/>
                <w:sz w:val="24"/>
                <w:szCs w:val="24"/>
              </w:rPr>
              <w:t xml:space="preserve"> ”AS AND WHEN” REQUIRED BASIS FOR A PERIOD OF T</w:t>
            </w:r>
            <w:r w:rsidR="002D7055">
              <w:rPr>
                <w:rFonts w:ascii="Arial" w:hAnsi="Arial" w:cs="Arial"/>
                <w:b/>
                <w:sz w:val="24"/>
                <w:szCs w:val="24"/>
              </w:rPr>
              <w:t>WO</w:t>
            </w:r>
            <w:r w:rsidRPr="008355EB">
              <w:rPr>
                <w:rFonts w:ascii="Arial" w:hAnsi="Arial" w:cs="Arial"/>
                <w:b/>
                <w:sz w:val="24"/>
                <w:szCs w:val="24"/>
              </w:rPr>
              <w:t xml:space="preserve"> (</w:t>
            </w:r>
            <w:r w:rsidR="002D7055">
              <w:rPr>
                <w:rFonts w:ascii="Arial" w:hAnsi="Arial" w:cs="Arial"/>
                <w:b/>
                <w:sz w:val="24"/>
                <w:szCs w:val="24"/>
              </w:rPr>
              <w:t>2</w:t>
            </w:r>
            <w:r w:rsidRPr="008355EB">
              <w:rPr>
                <w:rFonts w:ascii="Arial" w:hAnsi="Arial" w:cs="Arial"/>
                <w:b/>
                <w:sz w:val="24"/>
                <w:szCs w:val="24"/>
              </w:rPr>
              <w:t xml:space="preserve">) YEARS </w:t>
            </w:r>
            <w:r w:rsidR="00A06276">
              <w:rPr>
                <w:rFonts w:ascii="Arial" w:hAnsi="Arial" w:cs="Arial"/>
                <w:b/>
                <w:sz w:val="24"/>
                <w:szCs w:val="24"/>
              </w:rPr>
              <w:t xml:space="preserve"> </w:t>
            </w:r>
            <w:r w:rsidR="00A06276" w:rsidRPr="00A55B81">
              <w:rPr>
                <w:rFonts w:ascii="Arial" w:hAnsi="Arial" w:cs="Arial"/>
                <w:b/>
                <w:snapToGrid w:val="0"/>
                <w:color w:val="000000"/>
                <w:sz w:val="24"/>
                <w:szCs w:val="24"/>
              </w:rPr>
              <w:t>AS PER THE OFFER TO PUCHARSE</w:t>
            </w:r>
          </w:p>
          <w:p w14:paraId="5A0F899A"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06F1F6EA" w14:textId="77777777" w:rsidTr="006F1DF4">
        <w:trPr>
          <w:cantSplit/>
          <w:trHeight w:val="1087"/>
        </w:trPr>
        <w:tc>
          <w:tcPr>
            <w:tcW w:w="9923" w:type="dxa"/>
            <w:vMerge/>
          </w:tcPr>
          <w:p w14:paraId="326FD2AD" w14:textId="77777777" w:rsidR="00F65B2C" w:rsidRPr="008713CB" w:rsidRDefault="00F65B2C" w:rsidP="00D24029">
            <w:pPr>
              <w:tabs>
                <w:tab w:val="left" w:pos="540"/>
                <w:tab w:val="left" w:pos="900"/>
              </w:tabs>
              <w:spacing w:line="276" w:lineRule="auto"/>
              <w:rPr>
                <w:rFonts w:ascii="Arial" w:hAnsi="Arial"/>
              </w:rPr>
            </w:pPr>
          </w:p>
        </w:tc>
      </w:tr>
    </w:tbl>
    <w:p w14:paraId="0B9A2E1A" w14:textId="77777777" w:rsidR="00F65B2C" w:rsidRPr="008713CB" w:rsidRDefault="00D41C45" w:rsidP="00D24029">
      <w:pPr>
        <w:spacing w:line="276" w:lineRule="auto"/>
        <w:rPr>
          <w:rFonts w:ascii="Arial" w:hAnsi="Arial" w:cs="Arial"/>
          <w:sz w:val="24"/>
          <w:szCs w:val="24"/>
        </w:rPr>
      </w:pPr>
      <w:r>
        <w:rPr>
          <w:rFonts w:ascii="Arial" w:hAnsi="Arial" w:cs="Arial"/>
          <w:sz w:val="24"/>
          <w:szCs w:val="24"/>
        </w:rPr>
        <w:t xml:space="preserve">Issue </w:t>
      </w:r>
      <w:r w:rsidR="00F65B2C" w:rsidRPr="008713CB">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65B2C" w:rsidRPr="008713CB">
        <w:rPr>
          <w:rFonts w:ascii="Arial" w:hAnsi="Arial" w:cs="Arial"/>
          <w:sz w:val="24"/>
          <w:szCs w:val="24"/>
        </w:rPr>
        <w:t>Ref:</w:t>
      </w:r>
      <w:r w:rsidR="00F65B2C" w:rsidRPr="008713CB">
        <w:rPr>
          <w:rFonts w:ascii="Arial" w:hAnsi="Arial" w:cs="Arial"/>
          <w:sz w:val="24"/>
          <w:szCs w:val="24"/>
        </w:rPr>
        <w:tab/>
      </w:r>
      <w:r w:rsidR="00F65B2C" w:rsidRPr="008713CB">
        <w:rPr>
          <w:rFonts w:ascii="Arial" w:hAnsi="Arial" w:cs="Arial"/>
          <w:sz w:val="24"/>
          <w:szCs w:val="24"/>
        </w:rPr>
        <w:tab/>
      </w:r>
      <w:r w:rsidR="00F65B2C" w:rsidRPr="008713CB">
        <w:rPr>
          <w:rFonts w:ascii="Arial" w:hAnsi="Arial" w:cs="Arial"/>
          <w:sz w:val="24"/>
          <w:szCs w:val="24"/>
        </w:rPr>
        <w:tab/>
      </w:r>
      <w:r w:rsidR="00F65B2C" w:rsidRPr="008713CB">
        <w:rPr>
          <w:rFonts w:ascii="Arial" w:hAnsi="Arial" w:cs="Arial"/>
          <w:sz w:val="24"/>
          <w:szCs w:val="24"/>
        </w:rPr>
        <w:tab/>
        <w:t>Enquiry:</w:t>
      </w:r>
    </w:p>
    <w:p w14:paraId="34E74CAD" w14:textId="2C26A8EE" w:rsidR="00F65B2C" w:rsidRPr="008713CB" w:rsidRDefault="00B70B4D" w:rsidP="00D24029">
      <w:pPr>
        <w:spacing w:line="276" w:lineRule="auto"/>
        <w:rPr>
          <w:rFonts w:ascii="Arial" w:hAnsi="Arial" w:cs="Arial"/>
          <w:sz w:val="24"/>
          <w:szCs w:val="24"/>
        </w:rPr>
      </w:pPr>
      <w:r>
        <w:rPr>
          <w:rFonts w:ascii="Arial" w:hAnsi="Arial" w:cs="Arial"/>
          <w:b/>
          <w:sz w:val="24"/>
          <w:szCs w:val="24"/>
        </w:rPr>
        <w:t>05</w:t>
      </w:r>
      <w:r w:rsidR="009E1BBE">
        <w:rPr>
          <w:rFonts w:ascii="Arial" w:hAnsi="Arial" w:cs="Arial"/>
          <w:b/>
          <w:sz w:val="24"/>
          <w:szCs w:val="24"/>
        </w:rPr>
        <w:t xml:space="preserve"> </w:t>
      </w:r>
      <w:r>
        <w:rPr>
          <w:rFonts w:ascii="Arial" w:hAnsi="Arial" w:cs="Arial"/>
          <w:b/>
          <w:sz w:val="24"/>
          <w:szCs w:val="24"/>
        </w:rPr>
        <w:t>MAY</w:t>
      </w:r>
      <w:r w:rsidR="00DC08E0" w:rsidRPr="00BD027D">
        <w:rPr>
          <w:rFonts w:ascii="Arial" w:hAnsi="Arial" w:cs="Arial"/>
          <w:b/>
          <w:sz w:val="24"/>
          <w:szCs w:val="24"/>
        </w:rPr>
        <w:t xml:space="preserve"> 202</w:t>
      </w:r>
      <w:r w:rsidR="004F1338">
        <w:rPr>
          <w:rFonts w:ascii="Arial" w:hAnsi="Arial" w:cs="Arial"/>
          <w:b/>
          <w:sz w:val="24"/>
          <w:szCs w:val="24"/>
        </w:rPr>
        <w:t>3</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355EB">
        <w:rPr>
          <w:rFonts w:ascii="Arial" w:hAnsi="Arial" w:cs="Arial"/>
          <w:sz w:val="24"/>
          <w:szCs w:val="24"/>
        </w:rPr>
        <w:t xml:space="preserve"> </w:t>
      </w:r>
      <w:r w:rsidR="00A56934">
        <w:rPr>
          <w:rFonts w:ascii="Arial" w:hAnsi="Arial" w:cs="Arial"/>
          <w:b/>
          <w:snapToGrid w:val="0"/>
          <w:color w:val="000000"/>
          <w:sz w:val="24"/>
        </w:rPr>
        <w:t>MWP</w:t>
      </w:r>
      <w:r>
        <w:rPr>
          <w:rFonts w:ascii="Arial" w:hAnsi="Arial" w:cs="Arial"/>
          <w:b/>
          <w:snapToGrid w:val="0"/>
          <w:color w:val="000000"/>
          <w:sz w:val="24"/>
        </w:rPr>
        <w:t>1959</w:t>
      </w:r>
      <w:r w:rsidR="00E72E88">
        <w:rPr>
          <w:rFonts w:ascii="Arial" w:hAnsi="Arial" w:cs="Arial"/>
          <w:b/>
          <w:snapToGrid w:val="0"/>
          <w:color w:val="000000"/>
          <w:sz w:val="24"/>
        </w:rPr>
        <w:t>DIS</w:t>
      </w:r>
      <w:r w:rsidR="00DC08E0" w:rsidRPr="008713CB">
        <w:rPr>
          <w:rFonts w:ascii="Arial" w:hAnsi="Arial" w:cs="Arial"/>
          <w:sz w:val="24"/>
          <w:szCs w:val="24"/>
        </w:rPr>
        <w:t xml:space="preserve">         </w:t>
      </w:r>
      <w:r w:rsidR="008713CB">
        <w:rPr>
          <w:rFonts w:ascii="Arial" w:hAnsi="Arial" w:cs="Arial"/>
          <w:sz w:val="24"/>
          <w:szCs w:val="24"/>
        </w:rPr>
        <w:t xml:space="preserve">           </w:t>
      </w:r>
      <w:r w:rsidR="004F1338">
        <w:rPr>
          <w:rFonts w:ascii="Arial" w:hAnsi="Arial" w:cs="Arial"/>
          <w:sz w:val="24"/>
          <w:szCs w:val="24"/>
        </w:rPr>
        <w:t xml:space="preserve">        </w:t>
      </w:r>
      <w:r w:rsidR="00C82963">
        <w:rPr>
          <w:rFonts w:ascii="Arial" w:hAnsi="Arial" w:cs="Arial"/>
          <w:sz w:val="24"/>
          <w:szCs w:val="24"/>
        </w:rPr>
        <w:t>Reggy Maseko</w:t>
      </w:r>
    </w:p>
    <w:p w14:paraId="2875494A" w14:textId="77777777" w:rsidR="00992E49" w:rsidRPr="008713CB" w:rsidRDefault="00992E49" w:rsidP="00D24029">
      <w:pPr>
        <w:spacing w:line="276" w:lineRule="auto"/>
        <w:rPr>
          <w:rFonts w:ascii="Arial" w:hAnsi="Arial" w:cs="Arial"/>
          <w:sz w:val="24"/>
          <w:szCs w:val="24"/>
        </w:rPr>
      </w:pP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 xml:space="preserve">+27 </w:t>
      </w:r>
      <w:r w:rsidR="008355EB">
        <w:rPr>
          <w:rFonts w:ascii="Arial" w:hAnsi="Arial" w:cs="Arial"/>
          <w:sz w:val="24"/>
          <w:szCs w:val="24"/>
        </w:rPr>
        <w:t xml:space="preserve">17 827 </w:t>
      </w:r>
      <w:r w:rsidR="00C863C5">
        <w:rPr>
          <w:rFonts w:ascii="Arial" w:hAnsi="Arial" w:cs="Arial"/>
          <w:sz w:val="24"/>
          <w:szCs w:val="24"/>
        </w:rPr>
        <w:t>8</w:t>
      </w:r>
      <w:r w:rsidR="008355EB">
        <w:rPr>
          <w:rFonts w:ascii="Arial" w:hAnsi="Arial" w:cs="Arial"/>
          <w:sz w:val="24"/>
          <w:szCs w:val="24"/>
        </w:rPr>
        <w:t>209</w:t>
      </w:r>
    </w:p>
    <w:p w14:paraId="36895774" w14:textId="7BBCCF52" w:rsidR="00693240" w:rsidRPr="008355EB" w:rsidRDefault="00000000" w:rsidP="008355EB">
      <w:pPr>
        <w:spacing w:line="276" w:lineRule="auto"/>
        <w:ind w:left="5760" w:firstLine="720"/>
        <w:rPr>
          <w:rFonts w:ascii="Arial" w:hAnsi="Arial" w:cs="Arial"/>
          <w:sz w:val="24"/>
          <w:szCs w:val="24"/>
        </w:rPr>
      </w:pPr>
      <w:hyperlink r:id="rId8" w:history="1">
        <w:r w:rsidR="00036B19" w:rsidRPr="004E2C61">
          <w:rPr>
            <w:rStyle w:val="Hyperlink"/>
            <w:rFonts w:ascii="Arial" w:hAnsi="Arial" w:cs="Arial"/>
            <w:sz w:val="24"/>
            <w:szCs w:val="24"/>
          </w:rPr>
          <w:t>Masekor@eskom.co.za</w:t>
        </w:r>
      </w:hyperlink>
      <w:r w:rsidR="00036B19">
        <w:rPr>
          <w:rFonts w:ascii="Arial" w:hAnsi="Arial" w:cs="Arial"/>
          <w:sz w:val="24"/>
          <w:szCs w:val="24"/>
        </w:rPr>
        <w:t xml:space="preserve"> </w:t>
      </w:r>
    </w:p>
    <w:p w14:paraId="4DECC020" w14:textId="743A50A8" w:rsidR="00F434D8" w:rsidRPr="008713CB" w:rsidRDefault="00F65B2C" w:rsidP="00693240">
      <w:pPr>
        <w:spacing w:before="240" w:line="276" w:lineRule="auto"/>
        <w:rPr>
          <w:rFonts w:ascii="Arial" w:hAnsi="Arial" w:cs="Arial"/>
          <w:b/>
          <w:snapToGrid w:val="0"/>
          <w:color w:val="000000"/>
          <w:sz w:val="24"/>
        </w:rPr>
      </w:pPr>
      <w:r w:rsidRPr="00D41C45">
        <w:rPr>
          <w:rFonts w:ascii="Arial" w:hAnsi="Arial" w:cs="Arial"/>
          <w:sz w:val="24"/>
          <w:szCs w:val="24"/>
          <w:u w:val="single"/>
        </w:rPr>
        <w:t>TENDER ENQUIRY No.</w:t>
      </w:r>
      <w:r w:rsidR="008355EB">
        <w:rPr>
          <w:rFonts w:ascii="Arial" w:hAnsi="Arial" w:cs="Arial"/>
          <w:b/>
          <w:snapToGrid w:val="0"/>
          <w:color w:val="000000"/>
          <w:sz w:val="24"/>
        </w:rPr>
        <w:t>MW</w:t>
      </w:r>
      <w:r w:rsidR="00A56934">
        <w:rPr>
          <w:rFonts w:ascii="Arial" w:hAnsi="Arial" w:cs="Arial"/>
          <w:b/>
          <w:snapToGrid w:val="0"/>
          <w:color w:val="000000"/>
          <w:sz w:val="24"/>
        </w:rPr>
        <w:t>P</w:t>
      </w:r>
      <w:r w:rsidR="00B70B4D">
        <w:rPr>
          <w:rFonts w:ascii="Arial" w:hAnsi="Arial" w:cs="Arial"/>
          <w:b/>
          <w:snapToGrid w:val="0"/>
          <w:color w:val="000000"/>
          <w:sz w:val="24"/>
        </w:rPr>
        <w:t>1959</w:t>
      </w:r>
      <w:r w:rsidR="00E72E88">
        <w:rPr>
          <w:rFonts w:ascii="Arial" w:hAnsi="Arial" w:cs="Arial"/>
          <w:b/>
          <w:snapToGrid w:val="0"/>
          <w:color w:val="000000"/>
          <w:sz w:val="24"/>
        </w:rPr>
        <w:t>DIS</w:t>
      </w:r>
    </w:p>
    <w:p w14:paraId="0E93744E" w14:textId="5AFC291A" w:rsidR="003F6E52" w:rsidRPr="002A2CCC" w:rsidRDefault="003F6E52" w:rsidP="00D41C45">
      <w:pPr>
        <w:spacing w:before="240" w:line="276" w:lineRule="auto"/>
        <w:rPr>
          <w:rFonts w:ascii="Arial" w:hAnsi="Arial" w:cs="Arial"/>
          <w:b/>
          <w:bCs/>
          <w:sz w:val="24"/>
          <w:szCs w:val="24"/>
        </w:rPr>
      </w:pPr>
      <w:r w:rsidRPr="008713CB">
        <w:rPr>
          <w:rFonts w:ascii="Arial" w:hAnsi="Arial" w:cs="Arial"/>
          <w:sz w:val="24"/>
          <w:szCs w:val="24"/>
        </w:rPr>
        <w:t xml:space="preserve">Eskom is the owner of </w:t>
      </w:r>
      <w:r w:rsidR="00C863C5" w:rsidRPr="00C863C5">
        <w:rPr>
          <w:rFonts w:ascii="Arial" w:hAnsi="Arial" w:cs="Arial"/>
          <w:b/>
          <w:sz w:val="24"/>
          <w:szCs w:val="24"/>
        </w:rPr>
        <w:t>mixed</w:t>
      </w:r>
      <w:r w:rsidR="00C863C5">
        <w:rPr>
          <w:rFonts w:ascii="Arial" w:hAnsi="Arial" w:cs="Arial"/>
          <w:sz w:val="24"/>
          <w:szCs w:val="24"/>
        </w:rPr>
        <w:t xml:space="preserve"> </w:t>
      </w:r>
      <w:r w:rsidR="00C863C5" w:rsidRPr="00C863C5">
        <w:rPr>
          <w:rFonts w:ascii="Arial" w:hAnsi="Arial" w:cs="Arial"/>
          <w:b/>
          <w:sz w:val="24"/>
          <w:szCs w:val="24"/>
        </w:rPr>
        <w:t>ferrous scrap metal</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2A2CCC" w:rsidRPr="002A2CCC">
        <w:rPr>
          <w:rFonts w:ascii="Arial" w:hAnsi="Arial" w:cs="Arial"/>
          <w:b/>
          <w:bCs/>
          <w:sz w:val="24"/>
          <w:szCs w:val="24"/>
        </w:rPr>
        <w:t>Groblessdaal and surrounding cnc’s</w:t>
      </w:r>
      <w:r w:rsidR="00693240" w:rsidRPr="002A2CCC">
        <w:rPr>
          <w:rFonts w:ascii="Arial" w:hAnsi="Arial" w:cs="Arial"/>
          <w:b/>
          <w:bCs/>
          <w:snapToGrid w:val="0"/>
          <w:color w:val="000000"/>
          <w:sz w:val="24"/>
        </w:rPr>
        <w:t xml:space="preserve"> </w:t>
      </w:r>
      <w:r w:rsidRPr="002A2CCC">
        <w:rPr>
          <w:rFonts w:ascii="Arial" w:hAnsi="Arial" w:cs="Arial"/>
          <w:b/>
          <w:bCs/>
          <w:snapToGrid w:val="0"/>
          <w:color w:val="000000"/>
          <w:sz w:val="24"/>
        </w:rPr>
        <w:t xml:space="preserve"> </w:t>
      </w:r>
    </w:p>
    <w:p w14:paraId="49E17E4C" w14:textId="77777777" w:rsidR="00B40E48" w:rsidRDefault="00B40E48" w:rsidP="00B40E48">
      <w:pPr>
        <w:rPr>
          <w:rFonts w:ascii="Arial" w:hAnsi="Arial" w:cs="Arial"/>
          <w:sz w:val="24"/>
          <w:szCs w:val="24"/>
        </w:rPr>
      </w:pPr>
    </w:p>
    <w:p w14:paraId="6AB6F8A8" w14:textId="3D2F7D2D" w:rsidR="008806AB" w:rsidRDefault="00C863C5" w:rsidP="00D41C45">
      <w:pPr>
        <w:spacing w:line="240" w:lineRule="atLeast"/>
        <w:rPr>
          <w:rFonts w:ascii="Arial" w:hAnsi="Arial" w:cs="Arial"/>
          <w:sz w:val="24"/>
          <w:szCs w:val="24"/>
        </w:rPr>
      </w:pPr>
      <w:r w:rsidRPr="00C863C5">
        <w:rPr>
          <w:rFonts w:ascii="Arial" w:hAnsi="Arial" w:cs="Arial"/>
          <w:sz w:val="24"/>
          <w:szCs w:val="24"/>
        </w:rPr>
        <w:t xml:space="preserve">You are kindly invited to submit an offer to purchase, collect and remove scrap ferrous Metals on Behalf of </w:t>
      </w:r>
      <w:r w:rsidR="002A2CCC" w:rsidRPr="002A2CCC">
        <w:rPr>
          <w:rFonts w:ascii="Arial" w:hAnsi="Arial" w:cs="Arial"/>
          <w:b/>
          <w:bCs/>
          <w:sz w:val="24"/>
          <w:szCs w:val="24"/>
        </w:rPr>
        <w:t>Groblessdaal and surrounding cnc’s</w:t>
      </w:r>
      <w:r w:rsidRPr="00C863C5">
        <w:rPr>
          <w:rFonts w:ascii="Arial" w:hAnsi="Arial" w:cs="Arial"/>
          <w:sz w:val="24"/>
          <w:szCs w:val="24"/>
        </w:rPr>
        <w:t xml:space="preserve"> on an “as and when” required basis as detailed in the Sco</w:t>
      </w:r>
      <w:r>
        <w:rPr>
          <w:rFonts w:ascii="Arial" w:hAnsi="Arial" w:cs="Arial"/>
          <w:sz w:val="24"/>
          <w:szCs w:val="24"/>
        </w:rPr>
        <w:t>pe of Work and Offer to P</w:t>
      </w:r>
      <w:r w:rsidR="00B24C62">
        <w:rPr>
          <w:rFonts w:ascii="Arial" w:hAnsi="Arial" w:cs="Arial"/>
          <w:sz w:val="24"/>
          <w:szCs w:val="24"/>
        </w:rPr>
        <w:t>u</w:t>
      </w:r>
      <w:r>
        <w:rPr>
          <w:rFonts w:ascii="Arial" w:hAnsi="Arial" w:cs="Arial"/>
          <w:sz w:val="24"/>
          <w:szCs w:val="24"/>
        </w:rPr>
        <w:t>rchase</w:t>
      </w:r>
    </w:p>
    <w:p w14:paraId="086E3713" w14:textId="77777777" w:rsidR="00C863C5" w:rsidRDefault="00C863C5" w:rsidP="008806AB">
      <w:pPr>
        <w:spacing w:line="240" w:lineRule="atLeast"/>
        <w:jc w:val="both"/>
        <w:rPr>
          <w:rFonts w:ascii="Arial" w:hAnsi="Arial" w:cs="Arial"/>
          <w:b/>
          <w:sz w:val="24"/>
          <w:szCs w:val="24"/>
        </w:rPr>
      </w:pPr>
    </w:p>
    <w:p w14:paraId="074398EA" w14:textId="77777777" w:rsidR="009413F2" w:rsidRPr="008806AB" w:rsidRDefault="009413F2" w:rsidP="00D41C45">
      <w:pPr>
        <w:spacing w:line="240" w:lineRule="atLeast"/>
        <w:rPr>
          <w:rFonts w:ascii="Arial" w:hAnsi="Arial" w:cs="Arial"/>
          <w:sz w:val="24"/>
          <w:szCs w:val="24"/>
        </w:rPr>
      </w:pPr>
      <w:r w:rsidRPr="008806AB">
        <w:rPr>
          <w:rFonts w:ascii="Arial" w:hAnsi="Arial" w:cs="Arial"/>
          <w:sz w:val="24"/>
          <w:szCs w:val="24"/>
        </w:rPr>
        <w:t>The</w:t>
      </w:r>
      <w:r w:rsidR="00237B6B">
        <w:rPr>
          <w:rFonts w:ascii="Arial" w:hAnsi="Arial" w:cs="Arial"/>
          <w:sz w:val="24"/>
          <w:szCs w:val="24"/>
        </w:rPr>
        <w:t xml:space="preserve"> </w:t>
      </w:r>
      <w:r w:rsidR="00237B6B" w:rsidRPr="00237B6B">
        <w:rPr>
          <w:rFonts w:ascii="Arial" w:hAnsi="Arial" w:cs="Arial"/>
          <w:b/>
          <w:sz w:val="24"/>
          <w:szCs w:val="24"/>
        </w:rPr>
        <w:t>Compulsory</w:t>
      </w:r>
      <w:r w:rsidRPr="00237B6B">
        <w:rPr>
          <w:rFonts w:ascii="Arial" w:hAnsi="Arial" w:cs="Arial"/>
          <w:b/>
          <w:sz w:val="24"/>
          <w:szCs w:val="24"/>
        </w:rPr>
        <w:t xml:space="preserve"> </w:t>
      </w:r>
      <w:r w:rsidR="00B24C62" w:rsidRPr="00237B6B">
        <w:rPr>
          <w:rFonts w:ascii="Arial" w:hAnsi="Arial" w:cs="Arial"/>
          <w:b/>
          <w:sz w:val="24"/>
          <w:szCs w:val="24"/>
        </w:rPr>
        <w:t>viewing</w:t>
      </w:r>
      <w:r w:rsidR="00237B6B" w:rsidRPr="00237B6B">
        <w:rPr>
          <w:rFonts w:ascii="Arial" w:hAnsi="Arial" w:cs="Arial"/>
          <w:b/>
          <w:sz w:val="24"/>
          <w:szCs w:val="24"/>
        </w:rPr>
        <w:t xml:space="preserve"> (Clarification Meeting)</w:t>
      </w:r>
      <w:r w:rsidR="00B24C62" w:rsidRPr="008806AB">
        <w:rPr>
          <w:rFonts w:ascii="Arial" w:hAnsi="Arial" w:cs="Arial"/>
          <w:sz w:val="24"/>
          <w:szCs w:val="24"/>
        </w:rPr>
        <w:t xml:space="preserve"> </w:t>
      </w:r>
      <w:r w:rsidR="00B24C62">
        <w:rPr>
          <w:rFonts w:ascii="Arial" w:hAnsi="Arial" w:cs="Arial"/>
          <w:sz w:val="24"/>
          <w:szCs w:val="24"/>
        </w:rPr>
        <w:t>of</w:t>
      </w:r>
      <w:r w:rsidR="008806AB">
        <w:rPr>
          <w:rFonts w:ascii="Arial" w:hAnsi="Arial" w:cs="Arial"/>
          <w:sz w:val="24"/>
          <w:szCs w:val="24"/>
        </w:rPr>
        <w:t xml:space="preserve"> </w:t>
      </w:r>
      <w:r w:rsidR="00C863C5">
        <w:rPr>
          <w:rFonts w:ascii="Arial" w:hAnsi="Arial" w:cs="Arial"/>
          <w:sz w:val="24"/>
          <w:szCs w:val="24"/>
        </w:rPr>
        <w:t xml:space="preserve">the </w:t>
      </w:r>
      <w:r w:rsidR="00C863C5" w:rsidRPr="00C863C5">
        <w:rPr>
          <w:rFonts w:ascii="Arial" w:hAnsi="Arial" w:cs="Arial"/>
          <w:b/>
          <w:sz w:val="24"/>
          <w:szCs w:val="24"/>
        </w:rPr>
        <w:t>mixed ferrous scrap metal</w:t>
      </w:r>
      <w:r w:rsidRPr="008806AB">
        <w:rPr>
          <w:rFonts w:ascii="Arial" w:hAnsi="Arial" w:cs="Arial"/>
          <w:sz w:val="24"/>
          <w:szCs w:val="24"/>
        </w:rPr>
        <w:t xml:space="preserve"> has been arranged as follows: </w:t>
      </w:r>
    </w:p>
    <w:p w14:paraId="474E07A6" w14:textId="77777777" w:rsidR="009413F2" w:rsidRPr="006F434A" w:rsidRDefault="00237B6B" w:rsidP="006F434A">
      <w:pPr>
        <w:spacing w:line="240" w:lineRule="atLeast"/>
        <w:jc w:val="both"/>
        <w:rPr>
          <w:rFonts w:ascii="Arial" w:hAnsi="Arial" w:cs="Arial"/>
          <w:sz w:val="24"/>
          <w:szCs w:val="24"/>
        </w:rPr>
      </w:pPr>
      <w:r>
        <w:rPr>
          <w:rFonts w:ascii="Arial" w:hAnsi="Arial" w:cs="Arial"/>
          <w:sz w:val="24"/>
          <w:szCs w:val="24"/>
        </w:rPr>
        <w:tab/>
      </w:r>
    </w:p>
    <w:p w14:paraId="17883F74" w14:textId="3F89B5F3" w:rsidR="009413F2" w:rsidRPr="00B24C62" w:rsidRDefault="00C863C5" w:rsidP="00D41C45">
      <w:pPr>
        <w:pStyle w:val="ListParagraph"/>
        <w:spacing w:line="240" w:lineRule="atLeast"/>
        <w:rPr>
          <w:rFonts w:ascii="Arial" w:hAnsi="Arial" w:cs="Arial"/>
          <w:b/>
          <w:sz w:val="24"/>
          <w:szCs w:val="24"/>
        </w:rPr>
      </w:pPr>
      <w:r w:rsidRPr="00B24C62">
        <w:rPr>
          <w:rFonts w:ascii="Arial" w:hAnsi="Arial" w:cs="Arial"/>
          <w:b/>
          <w:sz w:val="24"/>
          <w:szCs w:val="24"/>
        </w:rPr>
        <w:t>Date</w:t>
      </w:r>
      <w:r w:rsidR="00D126BA">
        <w:rPr>
          <w:rFonts w:ascii="Arial" w:hAnsi="Arial" w:cs="Arial"/>
          <w:b/>
          <w:sz w:val="24"/>
          <w:szCs w:val="24"/>
        </w:rPr>
        <w:t xml:space="preserve">: </w:t>
      </w:r>
      <w:r w:rsidR="002A2CCC">
        <w:rPr>
          <w:rFonts w:ascii="Arial" w:hAnsi="Arial" w:cs="Arial"/>
          <w:b/>
          <w:sz w:val="24"/>
          <w:szCs w:val="24"/>
        </w:rPr>
        <w:t>1</w:t>
      </w:r>
      <w:r w:rsidR="00B70B4D">
        <w:rPr>
          <w:rFonts w:ascii="Arial" w:hAnsi="Arial" w:cs="Arial"/>
          <w:b/>
          <w:sz w:val="24"/>
          <w:szCs w:val="24"/>
        </w:rPr>
        <w:t>2</w:t>
      </w:r>
      <w:r w:rsidR="001074BC">
        <w:rPr>
          <w:rFonts w:ascii="Arial" w:hAnsi="Arial" w:cs="Arial"/>
          <w:b/>
          <w:sz w:val="24"/>
          <w:szCs w:val="24"/>
        </w:rPr>
        <w:t xml:space="preserve"> </w:t>
      </w:r>
      <w:r w:rsidR="002A2CCC">
        <w:rPr>
          <w:rFonts w:ascii="Arial" w:hAnsi="Arial" w:cs="Arial"/>
          <w:b/>
          <w:sz w:val="24"/>
          <w:szCs w:val="24"/>
        </w:rPr>
        <w:t>May 2023</w:t>
      </w:r>
      <w:r w:rsidR="00A56934">
        <w:rPr>
          <w:rFonts w:ascii="Arial" w:hAnsi="Arial" w:cs="Arial"/>
          <w:b/>
          <w:sz w:val="24"/>
          <w:szCs w:val="24"/>
        </w:rPr>
        <w:t xml:space="preserve"> at </w:t>
      </w:r>
      <w:r w:rsidR="009E1BBE">
        <w:rPr>
          <w:rFonts w:ascii="Arial" w:hAnsi="Arial" w:cs="Arial"/>
          <w:b/>
          <w:sz w:val="24"/>
          <w:szCs w:val="24"/>
        </w:rPr>
        <w:t>1</w:t>
      </w:r>
      <w:r w:rsidR="00B70B4D">
        <w:rPr>
          <w:rFonts w:ascii="Arial" w:hAnsi="Arial" w:cs="Arial"/>
          <w:b/>
          <w:sz w:val="24"/>
          <w:szCs w:val="24"/>
        </w:rPr>
        <w:t>0</w:t>
      </w:r>
      <w:r w:rsidR="009413F2" w:rsidRPr="00B24C62">
        <w:rPr>
          <w:rFonts w:ascii="Arial" w:hAnsi="Arial" w:cs="Arial"/>
          <w:b/>
          <w:sz w:val="24"/>
          <w:szCs w:val="24"/>
        </w:rPr>
        <w:t>:00</w:t>
      </w:r>
      <w:r w:rsidR="009E1BBE">
        <w:rPr>
          <w:rFonts w:ascii="Arial" w:hAnsi="Arial" w:cs="Arial"/>
          <w:b/>
          <w:sz w:val="24"/>
          <w:szCs w:val="24"/>
        </w:rPr>
        <w:t>am</w:t>
      </w:r>
    </w:p>
    <w:p w14:paraId="7D92B83B" w14:textId="4D66611D" w:rsidR="009413F2" w:rsidRPr="002A2CCC" w:rsidRDefault="002A2CCC" w:rsidP="009413F2">
      <w:pPr>
        <w:pStyle w:val="ListParagraph"/>
        <w:spacing w:line="240" w:lineRule="atLeast"/>
        <w:jc w:val="both"/>
        <w:rPr>
          <w:rFonts w:ascii="Arial" w:hAnsi="Arial" w:cs="Arial"/>
          <w:b/>
          <w:sz w:val="24"/>
          <w:szCs w:val="24"/>
        </w:rPr>
      </w:pPr>
      <w:r w:rsidRPr="002A2CCC">
        <w:rPr>
          <w:rFonts w:ascii="Arial" w:hAnsi="Arial" w:cs="Arial"/>
          <w:b/>
          <w:sz w:val="24"/>
          <w:szCs w:val="24"/>
        </w:rPr>
        <w:t>Groblessdaal and surrounding cnc’s</w:t>
      </w:r>
    </w:p>
    <w:p w14:paraId="3669B732" w14:textId="77777777" w:rsidR="002A2CCC" w:rsidRPr="009413F2" w:rsidRDefault="002A2CCC" w:rsidP="009413F2">
      <w:pPr>
        <w:pStyle w:val="ListParagraph"/>
        <w:spacing w:line="240" w:lineRule="atLeast"/>
        <w:jc w:val="both"/>
        <w:rPr>
          <w:rFonts w:ascii="Arial" w:hAnsi="Arial" w:cs="Arial"/>
          <w:sz w:val="24"/>
          <w:szCs w:val="24"/>
        </w:rPr>
      </w:pPr>
    </w:p>
    <w:p w14:paraId="00B2ADEB" w14:textId="1C9E9224" w:rsidR="009413F2" w:rsidRDefault="009413F2" w:rsidP="00D41C45">
      <w:pPr>
        <w:pStyle w:val="ListParagraph"/>
        <w:spacing w:line="240" w:lineRule="atLeast"/>
        <w:rPr>
          <w:rFonts w:ascii="Arial" w:hAnsi="Arial" w:cs="Arial"/>
          <w:sz w:val="24"/>
          <w:szCs w:val="24"/>
        </w:rPr>
      </w:pPr>
      <w:r w:rsidRPr="009413F2">
        <w:rPr>
          <w:rFonts w:ascii="Arial" w:hAnsi="Arial" w:cs="Arial"/>
          <w:sz w:val="24"/>
          <w:szCs w:val="24"/>
        </w:rPr>
        <w:t>Please send details of the company represent</w:t>
      </w:r>
      <w:r w:rsidR="00B60E8B">
        <w:rPr>
          <w:rFonts w:ascii="Arial" w:hAnsi="Arial" w:cs="Arial"/>
          <w:sz w:val="24"/>
          <w:szCs w:val="24"/>
        </w:rPr>
        <w:t xml:space="preserve">atives who will be attending this </w:t>
      </w:r>
      <w:r w:rsidR="00B60E8B" w:rsidRPr="00B60E8B">
        <w:rPr>
          <w:rFonts w:ascii="Arial" w:hAnsi="Arial" w:cs="Arial"/>
          <w:b/>
          <w:sz w:val="24"/>
          <w:szCs w:val="24"/>
        </w:rPr>
        <w:t>compulsory</w:t>
      </w:r>
      <w:r w:rsidRPr="009413F2">
        <w:rPr>
          <w:rFonts w:ascii="Arial" w:hAnsi="Arial" w:cs="Arial"/>
          <w:sz w:val="24"/>
          <w:szCs w:val="24"/>
        </w:rPr>
        <w:t xml:space="preserve"> site meeting to </w:t>
      </w:r>
      <w:r w:rsidR="00C82963">
        <w:rPr>
          <w:rFonts w:ascii="Arial" w:hAnsi="Arial" w:cs="Arial"/>
          <w:sz w:val="24"/>
          <w:szCs w:val="24"/>
        </w:rPr>
        <w:t>Reggy Maseko</w:t>
      </w:r>
      <w:r w:rsidRPr="009413F2">
        <w:rPr>
          <w:rFonts w:ascii="Arial" w:hAnsi="Arial" w:cs="Arial"/>
          <w:sz w:val="24"/>
          <w:szCs w:val="24"/>
        </w:rPr>
        <w:t xml:space="preserve"> on email </w:t>
      </w:r>
      <w:r w:rsidR="00036B19">
        <w:rPr>
          <w:rFonts w:ascii="Arial" w:hAnsi="Arial" w:cs="Arial"/>
          <w:sz w:val="24"/>
          <w:szCs w:val="24"/>
        </w:rPr>
        <w:t>Masekor@eskom.co.za</w:t>
      </w:r>
      <w:r w:rsidR="002A2CCC">
        <w:rPr>
          <w:rFonts w:ascii="Arial" w:hAnsi="Arial" w:cs="Arial"/>
          <w:sz w:val="24"/>
          <w:szCs w:val="24"/>
        </w:rPr>
        <w:t>.</w:t>
      </w:r>
    </w:p>
    <w:p w14:paraId="61C6B4DC" w14:textId="77777777" w:rsidR="00AD68E3" w:rsidRDefault="00AD68E3" w:rsidP="009413F2">
      <w:pPr>
        <w:pStyle w:val="ListParagraph"/>
        <w:spacing w:line="240" w:lineRule="atLeast"/>
        <w:jc w:val="both"/>
        <w:rPr>
          <w:rFonts w:ascii="Arial" w:hAnsi="Arial" w:cs="Arial"/>
          <w:sz w:val="24"/>
          <w:szCs w:val="24"/>
        </w:rPr>
      </w:pPr>
    </w:p>
    <w:p w14:paraId="1F15475F" w14:textId="77777777" w:rsidR="00AD68E3" w:rsidRPr="009413F2" w:rsidRDefault="00AD68E3" w:rsidP="00AD68E3">
      <w:pPr>
        <w:pStyle w:val="ListParagraph"/>
        <w:spacing w:line="240" w:lineRule="atLeast"/>
        <w:rPr>
          <w:rFonts w:ascii="Arial" w:hAnsi="Arial" w:cs="Arial"/>
          <w:sz w:val="24"/>
          <w:szCs w:val="24"/>
        </w:rPr>
      </w:pPr>
      <w:r w:rsidRPr="007772BB">
        <w:rPr>
          <w:rFonts w:ascii="Arial" w:hAnsi="Arial" w:cs="Arial"/>
          <w:b/>
          <w:bCs/>
          <w:color w:val="FF0000"/>
        </w:rPr>
        <w:t>PPE</w:t>
      </w:r>
      <w:r w:rsidRPr="007772BB">
        <w:rPr>
          <w:rFonts w:ascii="Arial" w:hAnsi="Arial" w:cs="Arial"/>
          <w:b/>
          <w:bCs/>
          <w:color w:val="FF0000"/>
          <w:spacing w:val="27"/>
        </w:rPr>
        <w:t xml:space="preserve"> </w:t>
      </w:r>
      <w:r>
        <w:rPr>
          <w:rFonts w:ascii="Arial" w:hAnsi="Arial" w:cs="Arial"/>
          <w:b/>
          <w:bCs/>
          <w:color w:val="FF0000"/>
        </w:rPr>
        <w:t xml:space="preserve">TO </w:t>
      </w:r>
      <w:r w:rsidRPr="007772BB">
        <w:rPr>
          <w:rFonts w:ascii="Arial" w:hAnsi="Arial" w:cs="Arial"/>
          <w:b/>
          <w:bCs/>
          <w:color w:val="FF0000"/>
        </w:rPr>
        <w:t>BE</w:t>
      </w:r>
      <w:r w:rsidRPr="007772BB">
        <w:rPr>
          <w:rFonts w:ascii="Arial" w:hAnsi="Arial" w:cs="Arial"/>
          <w:b/>
          <w:bCs/>
          <w:color w:val="FF0000"/>
          <w:spacing w:val="24"/>
        </w:rPr>
        <w:t xml:space="preserve"> </w:t>
      </w:r>
      <w:r w:rsidRPr="007772BB">
        <w:rPr>
          <w:rFonts w:ascii="Arial" w:hAnsi="Arial" w:cs="Arial"/>
          <w:b/>
          <w:bCs/>
          <w:color w:val="FF0000"/>
          <w:spacing w:val="1"/>
        </w:rPr>
        <w:t>W</w:t>
      </w:r>
      <w:r w:rsidRPr="007772BB">
        <w:rPr>
          <w:rFonts w:ascii="Arial" w:hAnsi="Arial" w:cs="Arial"/>
          <w:b/>
          <w:bCs/>
          <w:color w:val="FF0000"/>
        </w:rPr>
        <w:t>ORN</w:t>
      </w:r>
      <w:r w:rsidRPr="007772BB">
        <w:rPr>
          <w:rFonts w:ascii="Arial" w:hAnsi="Arial" w:cs="Arial"/>
          <w:b/>
          <w:bCs/>
          <w:color w:val="FF0000"/>
          <w:spacing w:val="23"/>
        </w:rPr>
        <w:t xml:space="preserve"> </w:t>
      </w:r>
      <w:r w:rsidRPr="007772BB">
        <w:rPr>
          <w:rFonts w:ascii="Arial" w:hAnsi="Arial" w:cs="Arial"/>
          <w:b/>
          <w:bCs/>
          <w:color w:val="FF0000"/>
        </w:rPr>
        <w:t>ON</w:t>
      </w:r>
      <w:r w:rsidRPr="007772BB">
        <w:rPr>
          <w:rFonts w:ascii="Arial" w:hAnsi="Arial" w:cs="Arial"/>
          <w:b/>
          <w:bCs/>
          <w:color w:val="FF0000"/>
          <w:spacing w:val="29"/>
        </w:rPr>
        <w:t xml:space="preserve"> </w:t>
      </w:r>
      <w:r w:rsidRPr="007772BB">
        <w:rPr>
          <w:rFonts w:ascii="Arial" w:hAnsi="Arial" w:cs="Arial"/>
          <w:b/>
          <w:bCs/>
          <w:color w:val="FF0000"/>
          <w:spacing w:val="-6"/>
        </w:rPr>
        <w:t>A</w:t>
      </w:r>
      <w:r w:rsidRPr="007772BB">
        <w:rPr>
          <w:rFonts w:ascii="Arial" w:hAnsi="Arial" w:cs="Arial"/>
          <w:b/>
          <w:bCs/>
          <w:color w:val="FF0000"/>
        </w:rPr>
        <w:t>LL</w:t>
      </w:r>
      <w:r w:rsidRPr="007772BB">
        <w:rPr>
          <w:rFonts w:ascii="Arial" w:hAnsi="Arial" w:cs="Arial"/>
          <w:b/>
          <w:bCs/>
          <w:color w:val="FF0000"/>
          <w:spacing w:val="26"/>
        </w:rPr>
        <w:t xml:space="preserve"> </w:t>
      </w:r>
      <w:r w:rsidRPr="007772BB">
        <w:rPr>
          <w:rFonts w:ascii="Arial" w:hAnsi="Arial" w:cs="Arial"/>
          <w:b/>
          <w:bCs/>
          <w:color w:val="FF0000"/>
        </w:rPr>
        <w:t>ESKOM</w:t>
      </w:r>
      <w:r w:rsidRPr="007772BB">
        <w:rPr>
          <w:rFonts w:ascii="Arial" w:hAnsi="Arial" w:cs="Arial"/>
          <w:b/>
          <w:bCs/>
          <w:color w:val="FF0000"/>
          <w:spacing w:val="25"/>
        </w:rPr>
        <w:t xml:space="preserve"> </w:t>
      </w:r>
      <w:r w:rsidRPr="007772BB">
        <w:rPr>
          <w:rFonts w:ascii="Arial" w:hAnsi="Arial" w:cs="Arial"/>
          <w:b/>
          <w:bCs/>
          <w:color w:val="FF0000"/>
        </w:rPr>
        <w:t>SITES</w:t>
      </w:r>
      <w:r w:rsidRPr="007772BB">
        <w:rPr>
          <w:rFonts w:ascii="Arial" w:hAnsi="Arial" w:cs="Arial"/>
          <w:b/>
          <w:bCs/>
          <w:color w:val="FF0000"/>
          <w:spacing w:val="27"/>
        </w:rPr>
        <w:t xml:space="preserve"> </w:t>
      </w:r>
      <w:r w:rsidRPr="007772BB">
        <w:rPr>
          <w:rFonts w:ascii="Arial" w:hAnsi="Arial" w:cs="Arial"/>
          <w:b/>
          <w:bCs/>
          <w:color w:val="FF0000"/>
        </w:rPr>
        <w:t>ON</w:t>
      </w:r>
      <w:r w:rsidRPr="007772BB">
        <w:rPr>
          <w:rFonts w:ascii="Arial" w:hAnsi="Arial" w:cs="Arial"/>
          <w:b/>
          <w:bCs/>
          <w:color w:val="FF0000"/>
          <w:spacing w:val="26"/>
        </w:rPr>
        <w:t xml:space="preserve"> </w:t>
      </w:r>
      <w:r w:rsidRPr="007772BB">
        <w:rPr>
          <w:rFonts w:ascii="Arial" w:hAnsi="Arial" w:cs="Arial"/>
          <w:b/>
          <w:bCs/>
          <w:color w:val="FF0000"/>
        </w:rPr>
        <w:t>V</w:t>
      </w:r>
      <w:r w:rsidRPr="007772BB">
        <w:rPr>
          <w:rFonts w:ascii="Arial" w:hAnsi="Arial" w:cs="Arial"/>
          <w:b/>
          <w:bCs/>
          <w:color w:val="FF0000"/>
          <w:spacing w:val="-2"/>
        </w:rPr>
        <w:t>I</w:t>
      </w:r>
      <w:r w:rsidRPr="007772BB">
        <w:rPr>
          <w:rFonts w:ascii="Arial" w:hAnsi="Arial" w:cs="Arial"/>
          <w:b/>
          <w:bCs/>
          <w:color w:val="FF0000"/>
        </w:rPr>
        <w:t>E</w:t>
      </w:r>
      <w:r w:rsidRPr="007772BB">
        <w:rPr>
          <w:rFonts w:ascii="Arial" w:hAnsi="Arial" w:cs="Arial"/>
          <w:b/>
          <w:bCs/>
          <w:color w:val="FF0000"/>
          <w:spacing w:val="1"/>
        </w:rPr>
        <w:t>W</w:t>
      </w:r>
      <w:r w:rsidRPr="007772BB">
        <w:rPr>
          <w:rFonts w:ascii="Arial" w:hAnsi="Arial" w:cs="Arial"/>
          <w:b/>
          <w:bCs/>
          <w:color w:val="FF0000"/>
        </w:rPr>
        <w:t>IN</w:t>
      </w:r>
      <w:r w:rsidRPr="007772BB">
        <w:rPr>
          <w:rFonts w:ascii="Arial" w:hAnsi="Arial" w:cs="Arial"/>
          <w:b/>
          <w:bCs/>
          <w:color w:val="FF0000"/>
          <w:spacing w:val="-2"/>
        </w:rPr>
        <w:t>G/ VISITS</w:t>
      </w:r>
      <w:r w:rsidRPr="007772BB">
        <w:rPr>
          <w:rFonts w:ascii="Arial" w:hAnsi="Arial" w:cs="Arial"/>
          <w:b/>
          <w:bCs/>
          <w:color w:val="FF0000"/>
        </w:rPr>
        <w:t>.</w:t>
      </w:r>
      <w:r w:rsidRPr="007772BB">
        <w:rPr>
          <w:rFonts w:ascii="Arial" w:hAnsi="Arial" w:cs="Arial"/>
          <w:b/>
          <w:bCs/>
          <w:color w:val="FF0000"/>
          <w:spacing w:val="53"/>
        </w:rPr>
        <w:t xml:space="preserve"> </w:t>
      </w:r>
      <w:r w:rsidRPr="007772BB">
        <w:rPr>
          <w:rFonts w:ascii="Arial" w:hAnsi="Arial" w:cs="Arial"/>
          <w:b/>
          <w:bCs/>
          <w:color w:val="FF0000"/>
          <w:spacing w:val="-2"/>
        </w:rPr>
        <w:t>Y</w:t>
      </w:r>
      <w:r w:rsidRPr="007772BB">
        <w:rPr>
          <w:rFonts w:ascii="Arial" w:hAnsi="Arial" w:cs="Arial"/>
          <w:b/>
          <w:bCs/>
          <w:color w:val="FF0000"/>
        </w:rPr>
        <w:t>OU</w:t>
      </w:r>
      <w:r w:rsidRPr="007772BB">
        <w:rPr>
          <w:rFonts w:ascii="Arial" w:hAnsi="Arial" w:cs="Arial"/>
          <w:b/>
          <w:bCs/>
          <w:color w:val="FF0000"/>
          <w:spacing w:val="26"/>
        </w:rPr>
        <w:t xml:space="preserve"> </w:t>
      </w:r>
      <w:r w:rsidRPr="007772BB">
        <w:rPr>
          <w:rFonts w:ascii="Arial" w:hAnsi="Arial" w:cs="Arial"/>
          <w:b/>
          <w:bCs/>
          <w:color w:val="FF0000"/>
          <w:spacing w:val="1"/>
        </w:rPr>
        <w:t>W</w:t>
      </w:r>
      <w:r w:rsidRPr="007772BB">
        <w:rPr>
          <w:rFonts w:ascii="Arial" w:hAnsi="Arial" w:cs="Arial"/>
          <w:b/>
          <w:bCs/>
          <w:color w:val="FF0000"/>
        </w:rPr>
        <w:t>ILL</w:t>
      </w:r>
      <w:r w:rsidRPr="007772BB">
        <w:rPr>
          <w:rFonts w:ascii="Arial" w:hAnsi="Arial" w:cs="Arial"/>
          <w:b/>
          <w:bCs/>
          <w:color w:val="FF0000"/>
          <w:spacing w:val="26"/>
        </w:rPr>
        <w:t xml:space="preserve"> </w:t>
      </w:r>
      <w:r w:rsidRPr="007772BB">
        <w:rPr>
          <w:rFonts w:ascii="Arial" w:hAnsi="Arial" w:cs="Arial"/>
          <w:b/>
          <w:bCs/>
          <w:color w:val="FF0000"/>
        </w:rPr>
        <w:t>NOT</w:t>
      </w:r>
      <w:r w:rsidRPr="007772BB">
        <w:rPr>
          <w:rFonts w:ascii="Arial" w:hAnsi="Arial" w:cs="Arial"/>
          <w:b/>
          <w:bCs/>
          <w:color w:val="FF0000"/>
          <w:spacing w:val="26"/>
        </w:rPr>
        <w:t xml:space="preserve"> </w:t>
      </w:r>
      <w:r w:rsidRPr="007772BB">
        <w:rPr>
          <w:rFonts w:ascii="Arial" w:hAnsi="Arial" w:cs="Arial"/>
          <w:b/>
          <w:bCs/>
          <w:color w:val="FF0000"/>
        </w:rPr>
        <w:t>BE GRANTED</w:t>
      </w:r>
      <w:r w:rsidRPr="007772BB">
        <w:rPr>
          <w:rFonts w:ascii="Arial" w:hAnsi="Arial" w:cs="Arial"/>
          <w:b/>
          <w:bCs/>
          <w:color w:val="FF0000"/>
          <w:spacing w:val="54"/>
        </w:rPr>
        <w:t xml:space="preserve"> </w:t>
      </w:r>
      <w:r w:rsidRPr="007772BB">
        <w:rPr>
          <w:rFonts w:ascii="Arial" w:hAnsi="Arial" w:cs="Arial"/>
          <w:b/>
          <w:bCs/>
          <w:color w:val="FF0000"/>
          <w:spacing w:val="-6"/>
        </w:rPr>
        <w:t>A</w:t>
      </w:r>
      <w:r w:rsidRPr="007772BB">
        <w:rPr>
          <w:rFonts w:ascii="Arial" w:hAnsi="Arial" w:cs="Arial"/>
          <w:b/>
          <w:bCs/>
          <w:color w:val="FF0000"/>
        </w:rPr>
        <w:t>C</w:t>
      </w:r>
      <w:r w:rsidRPr="007772BB">
        <w:rPr>
          <w:rFonts w:ascii="Arial" w:hAnsi="Arial" w:cs="Arial"/>
          <w:b/>
          <w:bCs/>
          <w:color w:val="FF0000"/>
          <w:spacing w:val="-1"/>
        </w:rPr>
        <w:t>C</w:t>
      </w:r>
      <w:r w:rsidRPr="007772BB">
        <w:rPr>
          <w:rFonts w:ascii="Arial" w:hAnsi="Arial" w:cs="Arial"/>
          <w:b/>
          <w:bCs/>
          <w:color w:val="FF0000"/>
        </w:rPr>
        <w:t>ESS</w:t>
      </w:r>
      <w:r w:rsidRPr="007772BB">
        <w:rPr>
          <w:rFonts w:ascii="Arial" w:hAnsi="Arial" w:cs="Arial"/>
          <w:b/>
          <w:bCs/>
          <w:color w:val="FF0000"/>
          <w:spacing w:val="53"/>
        </w:rPr>
        <w:t xml:space="preserve"> </w:t>
      </w:r>
      <w:r w:rsidRPr="007772BB">
        <w:rPr>
          <w:rFonts w:ascii="Arial" w:hAnsi="Arial" w:cs="Arial"/>
          <w:b/>
          <w:bCs/>
          <w:color w:val="FF0000"/>
        </w:rPr>
        <w:t>TO</w:t>
      </w:r>
      <w:r w:rsidRPr="007772BB">
        <w:rPr>
          <w:rFonts w:ascii="Arial" w:hAnsi="Arial" w:cs="Arial"/>
          <w:b/>
          <w:bCs/>
          <w:color w:val="FF0000"/>
          <w:spacing w:val="55"/>
        </w:rPr>
        <w:t xml:space="preserve"> </w:t>
      </w:r>
      <w:r w:rsidRPr="007772BB">
        <w:rPr>
          <w:rFonts w:ascii="Arial" w:hAnsi="Arial" w:cs="Arial"/>
          <w:b/>
          <w:bCs/>
          <w:color w:val="FF0000"/>
        </w:rPr>
        <w:t>THE</w:t>
      </w:r>
      <w:r w:rsidRPr="007772BB">
        <w:rPr>
          <w:rFonts w:ascii="Arial" w:hAnsi="Arial" w:cs="Arial"/>
          <w:b/>
          <w:bCs/>
          <w:color w:val="FF0000"/>
          <w:spacing w:val="52"/>
        </w:rPr>
        <w:t xml:space="preserve"> </w:t>
      </w:r>
      <w:r w:rsidRPr="007772BB">
        <w:rPr>
          <w:rFonts w:ascii="Arial" w:hAnsi="Arial" w:cs="Arial"/>
          <w:b/>
          <w:bCs/>
          <w:color w:val="FF0000"/>
        </w:rPr>
        <w:t>SITE</w:t>
      </w:r>
      <w:r w:rsidRPr="007772BB">
        <w:rPr>
          <w:rFonts w:ascii="Arial" w:hAnsi="Arial" w:cs="Arial"/>
          <w:b/>
          <w:bCs/>
          <w:color w:val="FF0000"/>
          <w:spacing w:val="54"/>
        </w:rPr>
        <w:t xml:space="preserve"> </w:t>
      </w:r>
      <w:r w:rsidRPr="007772BB">
        <w:rPr>
          <w:rFonts w:ascii="Arial" w:hAnsi="Arial" w:cs="Arial"/>
          <w:b/>
          <w:bCs/>
          <w:color w:val="FF0000"/>
        </w:rPr>
        <w:t>IF</w:t>
      </w:r>
      <w:r w:rsidRPr="007772BB">
        <w:rPr>
          <w:rFonts w:ascii="Arial" w:hAnsi="Arial" w:cs="Arial"/>
          <w:b/>
          <w:bCs/>
          <w:color w:val="FF0000"/>
          <w:spacing w:val="53"/>
        </w:rPr>
        <w:t xml:space="preserve"> </w:t>
      </w:r>
      <w:r w:rsidRPr="007772BB">
        <w:rPr>
          <w:rFonts w:ascii="Arial" w:hAnsi="Arial" w:cs="Arial"/>
          <w:b/>
          <w:bCs/>
          <w:color w:val="FF0000"/>
        </w:rPr>
        <w:t>THE</w:t>
      </w:r>
      <w:r w:rsidRPr="007772BB">
        <w:rPr>
          <w:rFonts w:ascii="Arial" w:hAnsi="Arial" w:cs="Arial"/>
          <w:b/>
          <w:bCs/>
          <w:color w:val="FF0000"/>
          <w:spacing w:val="53"/>
        </w:rPr>
        <w:t xml:space="preserve"> </w:t>
      </w:r>
      <w:r w:rsidRPr="007772BB">
        <w:rPr>
          <w:rFonts w:ascii="Arial" w:hAnsi="Arial" w:cs="Arial"/>
          <w:b/>
          <w:bCs/>
          <w:color w:val="FF0000"/>
          <w:spacing w:val="1"/>
        </w:rPr>
        <w:t>M</w:t>
      </w:r>
      <w:r w:rsidRPr="007772BB">
        <w:rPr>
          <w:rFonts w:ascii="Arial" w:hAnsi="Arial" w:cs="Arial"/>
          <w:b/>
          <w:bCs/>
          <w:color w:val="FF0000"/>
        </w:rPr>
        <w:t>INIM</w:t>
      </w:r>
      <w:r w:rsidRPr="007772BB">
        <w:rPr>
          <w:rFonts w:ascii="Arial" w:hAnsi="Arial" w:cs="Arial"/>
          <w:b/>
          <w:bCs/>
          <w:color w:val="FF0000"/>
          <w:spacing w:val="-1"/>
        </w:rPr>
        <w:t>U</w:t>
      </w:r>
      <w:r w:rsidRPr="007772BB">
        <w:rPr>
          <w:rFonts w:ascii="Arial" w:hAnsi="Arial" w:cs="Arial"/>
          <w:b/>
          <w:bCs/>
          <w:color w:val="FF0000"/>
        </w:rPr>
        <w:t>M</w:t>
      </w:r>
      <w:r w:rsidRPr="007772BB">
        <w:rPr>
          <w:rFonts w:ascii="Arial" w:hAnsi="Arial" w:cs="Arial"/>
          <w:b/>
          <w:bCs/>
          <w:color w:val="FF0000"/>
          <w:spacing w:val="51"/>
        </w:rPr>
        <w:t xml:space="preserve"> </w:t>
      </w:r>
      <w:r w:rsidRPr="007772BB">
        <w:rPr>
          <w:rFonts w:ascii="Arial" w:hAnsi="Arial" w:cs="Arial"/>
          <w:b/>
          <w:bCs/>
          <w:color w:val="FF0000"/>
        </w:rPr>
        <w:t>PPE</w:t>
      </w:r>
      <w:r w:rsidRPr="007772BB">
        <w:rPr>
          <w:rFonts w:ascii="Arial" w:hAnsi="Arial" w:cs="Arial"/>
          <w:b/>
          <w:bCs/>
          <w:color w:val="FF0000"/>
          <w:spacing w:val="53"/>
        </w:rPr>
        <w:t xml:space="preserve"> </w:t>
      </w:r>
      <w:r w:rsidRPr="007772BB">
        <w:rPr>
          <w:rFonts w:ascii="Arial" w:hAnsi="Arial" w:cs="Arial"/>
          <w:b/>
          <w:bCs/>
          <w:color w:val="FF0000"/>
        </w:rPr>
        <w:t>IS</w:t>
      </w:r>
      <w:r w:rsidRPr="007772BB">
        <w:rPr>
          <w:rFonts w:ascii="Arial" w:hAnsi="Arial" w:cs="Arial"/>
          <w:b/>
          <w:bCs/>
          <w:color w:val="FF0000"/>
          <w:spacing w:val="54"/>
        </w:rPr>
        <w:t xml:space="preserve"> </w:t>
      </w:r>
      <w:r w:rsidRPr="007772BB">
        <w:rPr>
          <w:rFonts w:ascii="Arial" w:hAnsi="Arial" w:cs="Arial"/>
          <w:b/>
          <w:bCs/>
          <w:color w:val="FF0000"/>
        </w:rPr>
        <w:t>NOT</w:t>
      </w:r>
      <w:r w:rsidRPr="007772BB">
        <w:rPr>
          <w:rFonts w:ascii="Arial" w:hAnsi="Arial" w:cs="Arial"/>
          <w:b/>
          <w:bCs/>
          <w:color w:val="FF0000"/>
          <w:spacing w:val="52"/>
        </w:rPr>
        <w:t xml:space="preserve"> </w:t>
      </w:r>
      <w:r w:rsidRPr="007772BB">
        <w:rPr>
          <w:rFonts w:ascii="Arial" w:hAnsi="Arial" w:cs="Arial"/>
          <w:b/>
          <w:bCs/>
          <w:color w:val="FF0000"/>
          <w:spacing w:val="1"/>
        </w:rPr>
        <w:t>W</w:t>
      </w:r>
      <w:r w:rsidRPr="007772BB">
        <w:rPr>
          <w:rFonts w:ascii="Arial" w:hAnsi="Arial" w:cs="Arial"/>
          <w:b/>
          <w:bCs/>
          <w:color w:val="FF0000"/>
        </w:rPr>
        <w:t>ORN</w:t>
      </w:r>
    </w:p>
    <w:p w14:paraId="66738954" w14:textId="7D75600F" w:rsidR="00AD68E3" w:rsidRDefault="00AD68E3" w:rsidP="00865CAA">
      <w:pPr>
        <w:spacing w:before="240" w:line="276" w:lineRule="auto"/>
        <w:jc w:val="both"/>
        <w:rPr>
          <w:rFonts w:ascii="Arial" w:hAnsi="Arial" w:cs="Arial"/>
          <w:color w:val="FF0000"/>
          <w:sz w:val="24"/>
          <w:szCs w:val="24"/>
          <w:u w:val="single"/>
        </w:rPr>
      </w:pPr>
    </w:p>
    <w:p w14:paraId="1AF32AF8" w14:textId="77777777" w:rsidR="004F1338" w:rsidRPr="008713CB" w:rsidRDefault="004F1338" w:rsidP="00865CAA">
      <w:pPr>
        <w:spacing w:before="240" w:line="276" w:lineRule="auto"/>
        <w:jc w:val="both"/>
        <w:rPr>
          <w:rFonts w:ascii="Arial" w:hAnsi="Arial" w:cs="Arial"/>
          <w:color w:val="FF0000"/>
          <w:sz w:val="24"/>
          <w:szCs w:val="24"/>
          <w:u w:val="single"/>
        </w:rPr>
      </w:pPr>
    </w:p>
    <w:p w14:paraId="79684AA2" w14:textId="77777777" w:rsidR="00B60E8B" w:rsidRPr="00B60E8B" w:rsidRDefault="00B60E8B" w:rsidP="00D41C45">
      <w:pPr>
        <w:pStyle w:val="ListParagraph"/>
        <w:numPr>
          <w:ilvl w:val="0"/>
          <w:numId w:val="45"/>
        </w:numPr>
        <w:spacing w:line="240" w:lineRule="atLeast"/>
        <w:rPr>
          <w:rFonts w:ascii="Arial" w:hAnsi="Arial" w:cs="Arial"/>
          <w:b/>
          <w:sz w:val="24"/>
          <w:szCs w:val="24"/>
        </w:rPr>
      </w:pPr>
      <w:r w:rsidRPr="00B60E8B">
        <w:rPr>
          <w:rFonts w:ascii="Arial" w:hAnsi="Arial" w:cs="Arial"/>
          <w:b/>
          <w:sz w:val="24"/>
          <w:szCs w:val="24"/>
        </w:rPr>
        <w:t>SUBMISSION OF THE “OFFER TO PURCHASE”</w:t>
      </w:r>
    </w:p>
    <w:p w14:paraId="31041101" w14:textId="77777777" w:rsidR="00B60E8B" w:rsidRPr="00F434D8" w:rsidRDefault="00B60E8B" w:rsidP="00B60E8B">
      <w:pPr>
        <w:spacing w:line="240" w:lineRule="atLeast"/>
        <w:jc w:val="both"/>
        <w:rPr>
          <w:rFonts w:ascii="Arial" w:hAnsi="Arial" w:cs="Arial"/>
          <w:b/>
          <w:sz w:val="24"/>
          <w:szCs w:val="24"/>
        </w:rPr>
      </w:pPr>
    </w:p>
    <w:p w14:paraId="040D196D" w14:textId="4ADB7B84" w:rsidR="00B60E8B" w:rsidRDefault="00B60E8B" w:rsidP="00D41C45">
      <w:pPr>
        <w:spacing w:line="240" w:lineRule="atLeast"/>
        <w:rPr>
          <w:rFonts w:ascii="Arial" w:hAnsi="Arial" w:cs="Arial"/>
          <w:sz w:val="24"/>
          <w:szCs w:val="24"/>
        </w:rPr>
      </w:pPr>
      <w:r w:rsidRPr="00F434D8">
        <w:rPr>
          <w:rFonts w:ascii="Arial" w:hAnsi="Arial" w:cs="Arial"/>
          <w:sz w:val="24"/>
          <w:szCs w:val="24"/>
        </w:rPr>
        <w:t xml:space="preserve">Your quotation, as submitted by you on the “Offer to Purchase” document shall </w:t>
      </w:r>
      <w:r>
        <w:rPr>
          <w:rFonts w:ascii="Arial" w:hAnsi="Arial" w:cs="Arial"/>
          <w:sz w:val="24"/>
          <w:szCs w:val="24"/>
        </w:rPr>
        <w:t xml:space="preserve">submitted on </w:t>
      </w:r>
      <w:r>
        <w:rPr>
          <w:rFonts w:ascii="Arial" w:hAnsi="Arial" w:cs="Arial"/>
          <w:b/>
          <w:sz w:val="24"/>
          <w:szCs w:val="24"/>
        </w:rPr>
        <w:t>2 copies (1 Original plus</w:t>
      </w:r>
      <w:r w:rsidRPr="00161BC3">
        <w:rPr>
          <w:rFonts w:ascii="Arial" w:hAnsi="Arial" w:cs="Arial"/>
          <w:b/>
          <w:sz w:val="24"/>
          <w:szCs w:val="24"/>
        </w:rPr>
        <w:t xml:space="preserve"> 1 Copy)</w:t>
      </w:r>
      <w:r>
        <w:rPr>
          <w:rFonts w:ascii="Arial" w:hAnsi="Arial" w:cs="Arial"/>
          <w:sz w:val="24"/>
          <w:szCs w:val="24"/>
        </w:rPr>
        <w:t xml:space="preserve"> </w:t>
      </w:r>
      <w:r w:rsidRPr="00F434D8">
        <w:rPr>
          <w:rFonts w:ascii="Arial" w:hAnsi="Arial" w:cs="Arial"/>
          <w:sz w:val="24"/>
          <w:szCs w:val="24"/>
        </w:rPr>
        <w:t xml:space="preserve">placed </w:t>
      </w:r>
      <w:r>
        <w:rPr>
          <w:rFonts w:ascii="Arial" w:hAnsi="Arial" w:cs="Arial"/>
          <w:sz w:val="24"/>
          <w:szCs w:val="24"/>
        </w:rPr>
        <w:t>in a sealed envelope and marked</w:t>
      </w:r>
      <w:r w:rsidRPr="00F434D8">
        <w:rPr>
          <w:rFonts w:ascii="Arial" w:hAnsi="Arial" w:cs="Arial"/>
          <w:sz w:val="24"/>
          <w:szCs w:val="24"/>
        </w:rPr>
        <w:t xml:space="preserve">, </w:t>
      </w:r>
      <w:r w:rsidRPr="00F434D8">
        <w:rPr>
          <w:rFonts w:ascii="Arial" w:hAnsi="Arial" w:cs="Arial"/>
          <w:b/>
          <w:bCs/>
          <w:sz w:val="24"/>
          <w:szCs w:val="24"/>
        </w:rPr>
        <w:t>Offer to Purc</w:t>
      </w:r>
      <w:r>
        <w:rPr>
          <w:rFonts w:ascii="Arial" w:hAnsi="Arial" w:cs="Arial"/>
          <w:b/>
          <w:bCs/>
          <w:sz w:val="24"/>
          <w:szCs w:val="24"/>
        </w:rPr>
        <w:t>hase C</w:t>
      </w:r>
      <w:r w:rsidR="00B24C62">
        <w:rPr>
          <w:rFonts w:ascii="Arial" w:hAnsi="Arial" w:cs="Arial"/>
          <w:b/>
          <w:bCs/>
          <w:sz w:val="24"/>
          <w:szCs w:val="24"/>
        </w:rPr>
        <w:t xml:space="preserve">onfidential Enquiry No. </w:t>
      </w:r>
      <w:r w:rsidR="00A56934">
        <w:rPr>
          <w:rFonts w:ascii="Arial" w:hAnsi="Arial" w:cs="Arial"/>
          <w:b/>
          <w:bCs/>
          <w:sz w:val="24"/>
          <w:szCs w:val="24"/>
        </w:rPr>
        <w:t>MW</w:t>
      </w:r>
      <w:r w:rsidR="001074BC">
        <w:rPr>
          <w:rFonts w:ascii="Arial" w:hAnsi="Arial" w:cs="Arial"/>
          <w:b/>
          <w:bCs/>
          <w:sz w:val="24"/>
          <w:szCs w:val="24"/>
        </w:rPr>
        <w:t>P</w:t>
      </w:r>
      <w:r w:rsidR="00B70B4D">
        <w:rPr>
          <w:rFonts w:ascii="Arial" w:hAnsi="Arial" w:cs="Arial"/>
          <w:b/>
          <w:snapToGrid w:val="0"/>
          <w:color w:val="000000"/>
          <w:sz w:val="24"/>
        </w:rPr>
        <w:t>1959</w:t>
      </w:r>
      <w:r w:rsidR="00E72E88">
        <w:rPr>
          <w:rFonts w:ascii="Arial" w:hAnsi="Arial" w:cs="Arial"/>
          <w:b/>
          <w:snapToGrid w:val="0"/>
          <w:color w:val="000000"/>
          <w:sz w:val="24"/>
        </w:rPr>
        <w:t>DIS</w:t>
      </w:r>
      <w:r w:rsidRPr="00F434D8">
        <w:rPr>
          <w:rFonts w:ascii="Arial" w:hAnsi="Arial" w:cs="Arial"/>
          <w:b/>
          <w:bCs/>
          <w:sz w:val="24"/>
          <w:szCs w:val="24"/>
        </w:rPr>
        <w:t xml:space="preserve"> </w:t>
      </w:r>
      <w:r w:rsidRPr="00F434D8">
        <w:rPr>
          <w:rFonts w:ascii="Arial" w:hAnsi="Arial" w:cs="Arial"/>
          <w:sz w:val="24"/>
          <w:szCs w:val="24"/>
        </w:rPr>
        <w:t>and submitted as follows:</w:t>
      </w:r>
    </w:p>
    <w:p w14:paraId="059517B5" w14:textId="77777777" w:rsidR="00B60E8B" w:rsidRPr="00F434D8" w:rsidRDefault="00B60E8B" w:rsidP="00B60E8B">
      <w:pPr>
        <w:spacing w:line="240" w:lineRule="atLeast"/>
        <w:jc w:val="both"/>
        <w:rPr>
          <w:rFonts w:ascii="Arial" w:hAnsi="Arial" w:cs="Arial"/>
          <w:sz w:val="24"/>
          <w:szCs w:val="24"/>
        </w:rPr>
      </w:pPr>
    </w:p>
    <w:p w14:paraId="43BB3B91" w14:textId="77777777" w:rsidR="00B60E8B" w:rsidRDefault="00B60E8B" w:rsidP="00D41C45">
      <w:pPr>
        <w:numPr>
          <w:ilvl w:val="0"/>
          <w:numId w:val="2"/>
        </w:numPr>
        <w:spacing w:line="240" w:lineRule="atLeast"/>
        <w:rPr>
          <w:rFonts w:ascii="Arial" w:hAnsi="Arial" w:cs="Arial"/>
          <w:sz w:val="24"/>
          <w:szCs w:val="24"/>
        </w:rPr>
      </w:pPr>
      <w:r w:rsidRPr="00F434D8">
        <w:rPr>
          <w:rFonts w:ascii="Arial" w:hAnsi="Arial" w:cs="Arial"/>
          <w:sz w:val="24"/>
          <w:szCs w:val="24"/>
        </w:rPr>
        <w:t>by posting in Eskom’s Tender Box situated at, Eskom Megawatt Park, Maxwell Drive, Sunninghill Park.</w:t>
      </w:r>
    </w:p>
    <w:p w14:paraId="00E90817" w14:textId="77777777" w:rsidR="00B60E8B" w:rsidRDefault="00B60E8B" w:rsidP="00B60E8B">
      <w:pPr>
        <w:spacing w:line="240" w:lineRule="atLeast"/>
        <w:ind w:left="720"/>
        <w:jc w:val="both"/>
        <w:rPr>
          <w:rFonts w:ascii="Arial" w:hAnsi="Arial" w:cs="Arial"/>
          <w:sz w:val="24"/>
          <w:szCs w:val="24"/>
        </w:rPr>
      </w:pPr>
    </w:p>
    <w:p w14:paraId="06E808BD" w14:textId="77777777" w:rsidR="00B60E8B" w:rsidRPr="00F434D8" w:rsidRDefault="00B60E8B" w:rsidP="00D41C45">
      <w:pPr>
        <w:spacing w:line="240" w:lineRule="atLeast"/>
        <w:rPr>
          <w:rFonts w:ascii="Arial" w:hAnsi="Arial" w:cs="Arial"/>
          <w:sz w:val="24"/>
          <w:szCs w:val="24"/>
        </w:rPr>
      </w:pPr>
      <w:r w:rsidRPr="00F434D8">
        <w:rPr>
          <w:rFonts w:ascii="Arial" w:hAnsi="Arial" w:cs="Arial"/>
          <w:sz w:val="24"/>
          <w:szCs w:val="24"/>
        </w:rPr>
        <w:t xml:space="preserve">Please note:  </w:t>
      </w:r>
      <w:r w:rsidRPr="00F434D8">
        <w:rPr>
          <w:rFonts w:ascii="Arial" w:hAnsi="Arial" w:cs="Arial"/>
          <w:b/>
          <w:sz w:val="24"/>
          <w:szCs w:val="24"/>
        </w:rPr>
        <w:t xml:space="preserve">Tenders may </w:t>
      </w:r>
      <w:r>
        <w:rPr>
          <w:rFonts w:ascii="Arial" w:hAnsi="Arial" w:cs="Arial"/>
          <w:b/>
          <w:sz w:val="24"/>
          <w:szCs w:val="24"/>
        </w:rPr>
        <w:t>ONLY be submitted at this address only</w:t>
      </w:r>
      <w:r w:rsidRPr="00F434D8">
        <w:rPr>
          <w:rFonts w:ascii="Arial" w:hAnsi="Arial" w:cs="Arial"/>
          <w:b/>
          <w:sz w:val="24"/>
          <w:szCs w:val="24"/>
        </w:rPr>
        <w:t xml:space="preserve">.  </w:t>
      </w:r>
    </w:p>
    <w:p w14:paraId="0EA3FED9" w14:textId="77777777" w:rsidR="00B60E8B" w:rsidRPr="00F434D8" w:rsidRDefault="00B60E8B" w:rsidP="00B60E8B">
      <w:pPr>
        <w:spacing w:line="240" w:lineRule="atLeast"/>
        <w:ind w:left="720"/>
        <w:jc w:val="both"/>
        <w:rPr>
          <w:rFonts w:ascii="Arial" w:hAnsi="Arial" w:cs="Arial"/>
          <w:sz w:val="24"/>
          <w:szCs w:val="24"/>
        </w:rPr>
      </w:pPr>
    </w:p>
    <w:p w14:paraId="4474950C" w14:textId="61BE64E0" w:rsidR="00B60E8B" w:rsidRPr="000246F5" w:rsidRDefault="00B60E8B" w:rsidP="00B60E8B">
      <w:pPr>
        <w:spacing w:line="240" w:lineRule="atLeast"/>
        <w:rPr>
          <w:rFonts w:ascii="Arial" w:hAnsi="Arial" w:cs="Arial"/>
          <w:b/>
          <w:sz w:val="24"/>
          <w:szCs w:val="24"/>
          <w:u w:val="single"/>
        </w:rPr>
      </w:pPr>
      <w:r w:rsidRPr="000246F5">
        <w:rPr>
          <w:rFonts w:ascii="Arial" w:hAnsi="Arial" w:cs="Arial"/>
          <w:b/>
          <w:sz w:val="24"/>
          <w:szCs w:val="24"/>
          <w:u w:val="single"/>
        </w:rPr>
        <w:t>The closing date is 10:00am on</w:t>
      </w:r>
      <w:r w:rsidR="00D126BA">
        <w:rPr>
          <w:rFonts w:ascii="Arial" w:hAnsi="Arial" w:cs="Arial"/>
          <w:b/>
          <w:sz w:val="24"/>
          <w:szCs w:val="24"/>
          <w:u w:val="single"/>
        </w:rPr>
        <w:t xml:space="preserve"> </w:t>
      </w:r>
      <w:r w:rsidR="00B70B4D">
        <w:rPr>
          <w:rFonts w:ascii="Arial" w:hAnsi="Arial" w:cs="Arial"/>
          <w:b/>
          <w:sz w:val="24"/>
          <w:szCs w:val="24"/>
          <w:u w:val="single"/>
        </w:rPr>
        <w:t>2</w:t>
      </w:r>
      <w:r w:rsidR="002A2CCC">
        <w:rPr>
          <w:rFonts w:ascii="Arial" w:hAnsi="Arial" w:cs="Arial"/>
          <w:b/>
          <w:sz w:val="24"/>
          <w:szCs w:val="24"/>
          <w:u w:val="single"/>
        </w:rPr>
        <w:t>9</w:t>
      </w:r>
      <w:r w:rsidR="009E1BBE">
        <w:rPr>
          <w:rFonts w:ascii="Arial" w:hAnsi="Arial" w:cs="Arial"/>
          <w:b/>
          <w:sz w:val="24"/>
          <w:szCs w:val="24"/>
          <w:u w:val="single"/>
        </w:rPr>
        <w:t xml:space="preserve"> </w:t>
      </w:r>
      <w:r w:rsidR="002A2CCC">
        <w:rPr>
          <w:rFonts w:ascii="Arial" w:hAnsi="Arial" w:cs="Arial"/>
          <w:b/>
          <w:sz w:val="24"/>
          <w:szCs w:val="24"/>
          <w:u w:val="single"/>
        </w:rPr>
        <w:t>Ma</w:t>
      </w:r>
      <w:r w:rsidR="004F1338">
        <w:rPr>
          <w:rFonts w:ascii="Arial" w:hAnsi="Arial" w:cs="Arial"/>
          <w:b/>
          <w:sz w:val="24"/>
          <w:szCs w:val="24"/>
          <w:u w:val="single"/>
        </w:rPr>
        <w:t>y</w:t>
      </w:r>
      <w:r w:rsidR="00B24C62">
        <w:rPr>
          <w:rFonts w:ascii="Arial" w:hAnsi="Arial" w:cs="Arial"/>
          <w:b/>
          <w:sz w:val="24"/>
          <w:szCs w:val="24"/>
          <w:u w:val="single"/>
        </w:rPr>
        <w:t xml:space="preserve"> 202</w:t>
      </w:r>
      <w:r w:rsidR="004F1338">
        <w:rPr>
          <w:rFonts w:ascii="Arial" w:hAnsi="Arial" w:cs="Arial"/>
          <w:b/>
          <w:sz w:val="24"/>
          <w:szCs w:val="24"/>
          <w:u w:val="single"/>
        </w:rPr>
        <w:t>3</w:t>
      </w:r>
      <w:r w:rsidRPr="000246F5">
        <w:rPr>
          <w:rFonts w:ascii="Arial" w:hAnsi="Arial" w:cs="Arial"/>
          <w:b/>
          <w:sz w:val="24"/>
          <w:szCs w:val="24"/>
          <w:u w:val="single"/>
        </w:rPr>
        <w:t>.</w:t>
      </w:r>
    </w:p>
    <w:p w14:paraId="4786D71F" w14:textId="77777777" w:rsidR="00B60E8B" w:rsidRDefault="00B60E8B" w:rsidP="00B60E8B">
      <w:pPr>
        <w:spacing w:line="240" w:lineRule="atLeast"/>
        <w:rPr>
          <w:rFonts w:ascii="Arial" w:hAnsi="Arial" w:cs="Arial"/>
          <w:b/>
          <w:sz w:val="24"/>
          <w:szCs w:val="24"/>
        </w:rPr>
      </w:pPr>
    </w:p>
    <w:p w14:paraId="1AF795AF"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273610C0" w14:textId="77777777" w:rsidR="00B60E8B" w:rsidRDefault="00B60E8B" w:rsidP="00B60E8B">
      <w:pPr>
        <w:spacing w:line="240" w:lineRule="atLeast"/>
        <w:rPr>
          <w:rFonts w:ascii="Arial" w:hAnsi="Arial" w:cs="Arial"/>
          <w:b/>
          <w:sz w:val="24"/>
          <w:szCs w:val="24"/>
        </w:rPr>
      </w:pPr>
    </w:p>
    <w:p w14:paraId="602D55BD"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NO LATE OFFERS WILL BE ACCEPTED!</w:t>
      </w:r>
    </w:p>
    <w:p w14:paraId="463F1225"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7CA7F126" w14:textId="77777777" w:rsidR="00F434D8" w:rsidRPr="00B60E8B" w:rsidRDefault="00F434D8" w:rsidP="00B60E8B">
      <w:pPr>
        <w:pStyle w:val="ListParagraph"/>
        <w:numPr>
          <w:ilvl w:val="0"/>
          <w:numId w:val="45"/>
        </w:numPr>
        <w:spacing w:line="276" w:lineRule="auto"/>
        <w:rPr>
          <w:rFonts w:ascii="Arial" w:hAnsi="Arial" w:cs="Arial"/>
          <w:b/>
          <w:sz w:val="24"/>
          <w:szCs w:val="24"/>
        </w:rPr>
      </w:pPr>
      <w:r w:rsidRPr="00B60E8B">
        <w:rPr>
          <w:rFonts w:ascii="Arial" w:hAnsi="Arial" w:cs="Arial"/>
          <w:b/>
          <w:sz w:val="24"/>
          <w:szCs w:val="24"/>
        </w:rPr>
        <w:t>STANDARD CONDITIONS OF TENDER</w:t>
      </w:r>
    </w:p>
    <w:p w14:paraId="51DB4B98" w14:textId="77777777" w:rsidR="00F434D8" w:rsidRPr="008713CB" w:rsidRDefault="00F434D8" w:rsidP="00D41C45">
      <w:pPr>
        <w:numPr>
          <w:ilvl w:val="0"/>
          <w:numId w:val="1"/>
        </w:numPr>
        <w:spacing w:before="240" w:after="120" w:line="276" w:lineRule="auto"/>
        <w:rPr>
          <w:rFonts w:ascii="Arial" w:hAnsi="Arial" w:cs="Arial"/>
          <w:sz w:val="24"/>
          <w:szCs w:val="24"/>
        </w:rPr>
      </w:pPr>
      <w:r w:rsidRPr="008713CB">
        <w:rPr>
          <w:rFonts w:ascii="Arial" w:hAnsi="Arial" w:cs="Arial"/>
          <w:sz w:val="24"/>
          <w:szCs w:val="24"/>
        </w:rPr>
        <w:t>Please quote the tender enquiry number on all correspondence.</w:t>
      </w:r>
    </w:p>
    <w:p w14:paraId="64EFEBBF" w14:textId="446A6F07" w:rsidR="00F434D8" w:rsidRDefault="00F434D8" w:rsidP="00D41C45">
      <w:pPr>
        <w:numPr>
          <w:ilvl w:val="0"/>
          <w:numId w:val="1"/>
        </w:numPr>
        <w:spacing w:after="240" w:line="276" w:lineRule="auto"/>
        <w:rPr>
          <w:rFonts w:ascii="Arial" w:hAnsi="Arial" w:cs="Arial"/>
          <w:sz w:val="24"/>
          <w:szCs w:val="24"/>
        </w:rPr>
      </w:pPr>
      <w:r w:rsidRPr="008713CB">
        <w:rPr>
          <w:rFonts w:ascii="Arial" w:hAnsi="Arial" w:cs="Arial"/>
          <w:sz w:val="24"/>
          <w:szCs w:val="24"/>
        </w:rPr>
        <w:t>Please take note of the STANDAR</w:t>
      </w:r>
      <w:r w:rsidR="0039767D">
        <w:rPr>
          <w:rFonts w:ascii="Arial" w:hAnsi="Arial" w:cs="Arial"/>
          <w:sz w:val="24"/>
          <w:szCs w:val="24"/>
        </w:rPr>
        <w:t>D CONDITIONS OF TENDER,</w:t>
      </w:r>
      <w:r w:rsidRPr="008713CB">
        <w:rPr>
          <w:rFonts w:ascii="Arial" w:hAnsi="Arial" w:cs="Arial"/>
          <w:sz w:val="24"/>
          <w:szCs w:val="24"/>
        </w:rPr>
        <w:t xml:space="preserve"> noted in this letter and any amendments that</w:t>
      </w:r>
      <w:r w:rsidR="00EC5841" w:rsidRPr="008713CB">
        <w:rPr>
          <w:rFonts w:ascii="Arial" w:hAnsi="Arial" w:cs="Arial"/>
          <w:sz w:val="24"/>
          <w:szCs w:val="24"/>
        </w:rPr>
        <w:t xml:space="preserve"> accompany the TENDER ENQUIRY</w:t>
      </w:r>
      <w:r w:rsidR="00F55C35">
        <w:rPr>
          <w:rFonts w:ascii="Arial" w:hAnsi="Arial" w:cs="Arial"/>
          <w:sz w:val="24"/>
          <w:szCs w:val="24"/>
        </w:rPr>
        <w:t xml:space="preserve"> </w:t>
      </w:r>
      <w:r w:rsidR="00A56934">
        <w:rPr>
          <w:rFonts w:ascii="Arial" w:hAnsi="Arial" w:cs="Arial"/>
          <w:b/>
          <w:sz w:val="24"/>
          <w:szCs w:val="24"/>
        </w:rPr>
        <w:t>MWP</w:t>
      </w:r>
      <w:r w:rsidR="00B70B4D">
        <w:rPr>
          <w:rFonts w:ascii="Arial" w:hAnsi="Arial" w:cs="Arial"/>
          <w:b/>
          <w:snapToGrid w:val="0"/>
          <w:color w:val="000000"/>
          <w:sz w:val="24"/>
        </w:rPr>
        <w:t>1959</w:t>
      </w:r>
      <w:r w:rsidR="00E72E88">
        <w:rPr>
          <w:rFonts w:ascii="Arial" w:hAnsi="Arial" w:cs="Arial"/>
          <w:b/>
          <w:snapToGrid w:val="0"/>
          <w:color w:val="000000"/>
          <w:sz w:val="24"/>
        </w:rPr>
        <w:t>DIS</w:t>
      </w:r>
      <w:r w:rsidRPr="008713CB">
        <w:rPr>
          <w:rFonts w:ascii="Arial" w:hAnsi="Arial" w:cs="Arial"/>
          <w:sz w:val="24"/>
          <w:szCs w:val="24"/>
        </w:rPr>
        <w:t>. The tenderer should understand that his / her signed Offer to Purchase serves as his legal agreement to the Standard conditions of tender.</w:t>
      </w:r>
    </w:p>
    <w:p w14:paraId="6333DCF2" w14:textId="77777777" w:rsidR="00763F1D" w:rsidRPr="008713CB" w:rsidRDefault="00763F1D" w:rsidP="00763F1D">
      <w:pPr>
        <w:spacing w:after="240" w:line="276" w:lineRule="auto"/>
        <w:ind w:left="720"/>
        <w:jc w:val="both"/>
        <w:rPr>
          <w:rFonts w:ascii="Arial" w:hAnsi="Arial" w:cs="Arial"/>
          <w:sz w:val="24"/>
          <w:szCs w:val="24"/>
        </w:rPr>
      </w:pP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F7C2C4C" w14:textId="77777777" w:rsidTr="00E07656">
        <w:trPr>
          <w:gridAfter w:val="4"/>
          <w:wAfter w:w="1698" w:type="dxa"/>
          <w:jc w:val="center"/>
        </w:trPr>
        <w:tc>
          <w:tcPr>
            <w:tcW w:w="3544" w:type="dxa"/>
            <w:gridSpan w:val="2"/>
            <w:shd w:val="clear" w:color="auto" w:fill="auto"/>
          </w:tcPr>
          <w:p w14:paraId="57B01298"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C63387"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06B38183"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309085436"/>
      <w:bookmarkStart w:id="1" w:name="_MON_1686371014"/>
      <w:bookmarkStart w:id="2" w:name="_MON_1373180157"/>
      <w:bookmarkStart w:id="3" w:name="_MON_1233724494"/>
      <w:bookmarkEnd w:id="0"/>
      <w:bookmarkEnd w:id="1"/>
      <w:bookmarkEnd w:id="2"/>
      <w:bookmarkEnd w:id="3"/>
      <w:bookmarkStart w:id="4" w:name="_MON_1280310792"/>
      <w:bookmarkEnd w:id="4"/>
      <w:tr w:rsidR="00F434D8" w:rsidRPr="008713CB" w14:paraId="411D3E2A" w14:textId="77777777" w:rsidTr="00E07656">
        <w:trPr>
          <w:gridAfter w:val="4"/>
          <w:wAfter w:w="1698" w:type="dxa"/>
          <w:jc w:val="center"/>
        </w:trPr>
        <w:tc>
          <w:tcPr>
            <w:tcW w:w="3544" w:type="dxa"/>
            <w:gridSpan w:val="2"/>
            <w:shd w:val="clear" w:color="auto" w:fill="auto"/>
            <w:vAlign w:val="center"/>
          </w:tcPr>
          <w:p w14:paraId="49BC31CE" w14:textId="77777777"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2BCE1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9" o:title=""/>
                </v:shape>
                <o:OLEObject Type="Embed" ProgID="Word.Document.8" ShapeID="_x0000_i1025" DrawAspect="Icon" ObjectID="_1745077849" r:id="rId10">
                  <o:FieldCodes>\s</o:FieldCodes>
                </o:OLEObject>
              </w:object>
            </w:r>
          </w:p>
        </w:tc>
        <w:bookmarkStart w:id="5" w:name="_MON_1371984135"/>
        <w:bookmarkEnd w:id="5"/>
        <w:bookmarkStart w:id="6" w:name="_MON_1373180183"/>
        <w:bookmarkEnd w:id="6"/>
        <w:tc>
          <w:tcPr>
            <w:tcW w:w="2693" w:type="dxa"/>
            <w:vAlign w:val="center"/>
          </w:tcPr>
          <w:p w14:paraId="53CF8FA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1DA924B9">
                <v:shape id="_x0000_i1026" type="#_x0000_t75" style="width:77.5pt;height:50pt" o:ole="">
                  <v:imagedata r:id="rId11" o:title=""/>
                </v:shape>
                <o:OLEObject Type="Embed" ProgID="Word.Document.8" ShapeID="_x0000_i1026" DrawAspect="Icon" ObjectID="_1745077850" r:id="rId12">
                  <o:FieldCodes>\s</o:FieldCodes>
                </o:OLEObject>
              </w:object>
            </w:r>
          </w:p>
        </w:tc>
        <w:bookmarkStart w:id="7" w:name="_MON_1371984209"/>
        <w:bookmarkEnd w:id="7"/>
        <w:bookmarkStart w:id="8" w:name="_MON_1373180247"/>
        <w:bookmarkEnd w:id="8"/>
        <w:tc>
          <w:tcPr>
            <w:tcW w:w="3402" w:type="dxa"/>
            <w:vAlign w:val="center"/>
          </w:tcPr>
          <w:p w14:paraId="5CC65E51"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7CF292F6">
                <v:shape id="_x0000_i1027" type="#_x0000_t75" style="width:91pt;height:59pt" o:ole="">
                  <v:imagedata r:id="rId13" o:title=""/>
                </v:shape>
                <o:OLEObject Type="Embed" ProgID="Word.Document.8" ShapeID="_x0000_i1027" DrawAspect="Icon" ObjectID="_1745077851" r:id="rId14">
                  <o:FieldCodes>\s</o:FieldCodes>
                </o:OLEObject>
              </w:object>
            </w:r>
          </w:p>
        </w:tc>
      </w:tr>
      <w:tr w:rsidR="007B349E" w:rsidRPr="008713CB" w14:paraId="4EDB5E5F"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19E6AAF3" w14:textId="77777777"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4138F003"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405C84B9"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385C7AAF"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3F77DEAC"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50C03156"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78318D60"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2009939D"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2A70ABB4"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69A8C305"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74A654DB" w14:textId="77777777" w:rsidR="00E07656" w:rsidRDefault="00E07656" w:rsidP="00E07656">
            <w:pPr>
              <w:spacing w:after="200" w:line="276" w:lineRule="auto"/>
              <w:jc w:val="both"/>
              <w:rPr>
                <w:rFonts w:ascii="Arial" w:eastAsia="Calibri" w:hAnsi="Arial" w:cs="Arial"/>
                <w:b/>
                <w:sz w:val="24"/>
                <w:szCs w:val="24"/>
                <w:lang w:val="en-US"/>
              </w:rPr>
            </w:pPr>
          </w:p>
          <w:p w14:paraId="2C1256BD" w14:textId="77777777" w:rsidR="00763F1D" w:rsidRDefault="00763F1D" w:rsidP="00E07656">
            <w:pPr>
              <w:spacing w:after="200" w:line="276" w:lineRule="auto"/>
              <w:jc w:val="both"/>
              <w:rPr>
                <w:rFonts w:ascii="Arial" w:eastAsia="Calibri" w:hAnsi="Arial" w:cs="Arial"/>
                <w:b/>
                <w:sz w:val="24"/>
                <w:szCs w:val="24"/>
                <w:lang w:val="en-US"/>
              </w:rPr>
            </w:pPr>
          </w:p>
          <w:p w14:paraId="569649D4" w14:textId="77777777" w:rsidR="00763F1D" w:rsidRDefault="00763F1D" w:rsidP="00E07656">
            <w:pPr>
              <w:spacing w:after="200" w:line="276" w:lineRule="auto"/>
              <w:jc w:val="both"/>
              <w:rPr>
                <w:rFonts w:ascii="Arial" w:eastAsia="Calibri" w:hAnsi="Arial" w:cs="Arial"/>
                <w:b/>
                <w:sz w:val="24"/>
                <w:szCs w:val="24"/>
                <w:lang w:val="en-US"/>
              </w:rPr>
            </w:pPr>
          </w:p>
          <w:p w14:paraId="5E9B3A8E" w14:textId="77777777" w:rsidR="00763F1D" w:rsidRDefault="00763F1D" w:rsidP="00E07656">
            <w:pPr>
              <w:spacing w:after="200" w:line="276" w:lineRule="auto"/>
              <w:jc w:val="both"/>
              <w:rPr>
                <w:rFonts w:ascii="Arial" w:eastAsia="Calibri" w:hAnsi="Arial" w:cs="Arial"/>
                <w:b/>
                <w:sz w:val="24"/>
                <w:szCs w:val="24"/>
                <w:lang w:val="en-US"/>
              </w:rPr>
            </w:pPr>
          </w:p>
          <w:p w14:paraId="0422530C" w14:textId="77777777" w:rsidR="00763F1D" w:rsidRDefault="00763F1D" w:rsidP="00E07656">
            <w:pPr>
              <w:spacing w:after="200" w:line="276" w:lineRule="auto"/>
              <w:jc w:val="both"/>
              <w:rPr>
                <w:rFonts w:ascii="Arial" w:eastAsia="Calibri" w:hAnsi="Arial" w:cs="Arial"/>
                <w:b/>
                <w:sz w:val="24"/>
                <w:szCs w:val="24"/>
                <w:lang w:val="en-US"/>
              </w:rPr>
            </w:pPr>
          </w:p>
          <w:p w14:paraId="33D8B7B2" w14:textId="77777777" w:rsidR="00E07656" w:rsidRPr="00F55C35" w:rsidRDefault="00F55C35" w:rsidP="00F55C35">
            <w:pPr>
              <w:spacing w:before="240" w:after="200" w:line="276" w:lineRule="auto"/>
              <w:jc w:val="both"/>
              <w:rPr>
                <w:rFonts w:ascii="Arial" w:eastAsia="Calibri" w:hAnsi="Arial" w:cs="Arial"/>
                <w:b/>
                <w:sz w:val="24"/>
                <w:szCs w:val="24"/>
                <w:lang w:val="en-US"/>
              </w:rPr>
            </w:pPr>
            <w:r>
              <w:rPr>
                <w:rFonts w:ascii="Arial" w:eastAsia="Calibri" w:hAnsi="Arial" w:cs="Arial"/>
                <w:b/>
                <w:sz w:val="24"/>
                <w:szCs w:val="24"/>
                <w:lang w:val="en-US"/>
              </w:rPr>
              <w:t>3.</w:t>
            </w:r>
            <w:r w:rsidR="00E07656" w:rsidRPr="00F55C35">
              <w:rPr>
                <w:rFonts w:ascii="Arial" w:eastAsia="Calibri" w:hAnsi="Arial" w:cs="Arial"/>
                <w:b/>
                <w:sz w:val="24"/>
                <w:szCs w:val="24"/>
                <w:lang w:val="en-US"/>
              </w:rPr>
              <w:t xml:space="preserve">TENDER RETURNABLES </w:t>
            </w:r>
          </w:p>
          <w:p w14:paraId="1C0BF451" w14:textId="77777777" w:rsidR="00E07656" w:rsidRPr="00E07656" w:rsidRDefault="00E07656" w:rsidP="00D41C45">
            <w:pPr>
              <w:spacing w:after="200" w:line="276" w:lineRule="auto"/>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w:t>
            </w:r>
            <w:r w:rsidR="00F55C35">
              <w:rPr>
                <w:rFonts w:ascii="Arial" w:eastAsia="Calibri" w:hAnsi="Arial" w:cs="Arial"/>
                <w:sz w:val="24"/>
                <w:szCs w:val="24"/>
                <w:lang w:val="en-US"/>
              </w:rPr>
              <w:t xml:space="preserve">ereunder as part of its tender </w:t>
            </w:r>
            <w:r w:rsidRPr="008713CB">
              <w:rPr>
                <w:rFonts w:ascii="Arial" w:eastAsia="Calibri" w:hAnsi="Arial" w:cs="Arial"/>
                <w:sz w:val="24"/>
                <w:szCs w:val="24"/>
                <w:lang w:val="en-US"/>
              </w:rPr>
              <w:t xml:space="preserve"> and if they are not included by tender deadline, the tenders will be disqual</w:t>
            </w:r>
            <w:r>
              <w:rPr>
                <w:rFonts w:ascii="Arial" w:eastAsia="Calibri" w:hAnsi="Arial" w:cs="Arial"/>
                <w:sz w:val="24"/>
                <w:szCs w:val="24"/>
                <w:lang w:val="en-US"/>
              </w:rPr>
              <w:t>ified from further evaluation).</w:t>
            </w:r>
          </w:p>
          <w:p w14:paraId="11A89A4D" w14:textId="77777777" w:rsidR="00E07656" w:rsidRPr="00DC3990" w:rsidRDefault="00DC3990" w:rsidP="00DC3990">
            <w:pPr>
              <w:spacing w:after="200" w:line="276" w:lineRule="auto"/>
              <w:ind w:left="360"/>
              <w:jc w:val="both"/>
              <w:rPr>
                <w:rFonts w:ascii="Arial" w:eastAsia="Calibri" w:hAnsi="Arial" w:cs="Arial"/>
                <w:b/>
                <w:sz w:val="24"/>
                <w:szCs w:val="24"/>
                <w:lang w:val="en-US"/>
              </w:rPr>
            </w:pPr>
            <w:r>
              <w:rPr>
                <w:rFonts w:ascii="Arial" w:eastAsia="Calibri" w:hAnsi="Arial" w:cs="Arial"/>
                <w:b/>
                <w:sz w:val="24"/>
                <w:szCs w:val="24"/>
                <w:lang w:val="en-US"/>
              </w:rPr>
              <w:t>4.</w:t>
            </w:r>
            <w:r w:rsidR="00E07656" w:rsidRPr="00DC3990">
              <w:rPr>
                <w:rFonts w:ascii="Arial" w:eastAsia="Calibri" w:hAnsi="Arial" w:cs="Arial"/>
                <w:b/>
                <w:sz w:val="24"/>
                <w:szCs w:val="24"/>
                <w:lang w:val="en-US"/>
              </w:rPr>
              <w:t>LIST OF TENDER RETURNABLES:</w:t>
            </w:r>
          </w:p>
          <w:p w14:paraId="0C342B68"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0D9EEDA7" w14:textId="77777777" w:rsidTr="00302A77">
              <w:tc>
                <w:tcPr>
                  <w:tcW w:w="4818" w:type="dxa"/>
                  <w:shd w:val="clear" w:color="auto" w:fill="auto"/>
                </w:tcPr>
                <w:p w14:paraId="4871E76F"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25F415E6" w14:textId="77777777" w:rsidTr="00302A77">
                    <w:tc>
                      <w:tcPr>
                        <w:tcW w:w="9356" w:type="dxa"/>
                        <w:tcBorders>
                          <w:bottom w:val="single" w:sz="2" w:space="0" w:color="auto"/>
                        </w:tcBorders>
                      </w:tcPr>
                      <w:p w14:paraId="54C85F12"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A1C3986" w14:textId="77777777" w:rsidTr="00302A77">
                    <w:tc>
                      <w:tcPr>
                        <w:tcW w:w="9356" w:type="dxa"/>
                        <w:tcBorders>
                          <w:bottom w:val="single" w:sz="2" w:space="0" w:color="auto"/>
                        </w:tcBorders>
                      </w:tcPr>
                      <w:p w14:paraId="1FF8E2A9"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440E14FE" w14:textId="77777777" w:rsidTr="00302A77">
                    <w:tc>
                      <w:tcPr>
                        <w:tcW w:w="9356" w:type="dxa"/>
                        <w:tcBorders>
                          <w:bottom w:val="nil"/>
                        </w:tcBorders>
                      </w:tcPr>
                      <w:p w14:paraId="17D79223"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4A99A628" w14:textId="77777777" w:rsidTr="00302A77">
                    <w:tc>
                      <w:tcPr>
                        <w:tcW w:w="9356" w:type="dxa"/>
                        <w:tcBorders>
                          <w:left w:val="single" w:sz="4" w:space="0" w:color="auto"/>
                          <w:right w:val="single" w:sz="4" w:space="0" w:color="auto"/>
                        </w:tcBorders>
                      </w:tcPr>
                      <w:p w14:paraId="6B482AAA"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18CD60D8" w14:textId="77777777" w:rsidTr="00302A77">
                    <w:tc>
                      <w:tcPr>
                        <w:tcW w:w="9356" w:type="dxa"/>
                        <w:tcBorders>
                          <w:left w:val="single" w:sz="4" w:space="0" w:color="auto"/>
                          <w:right w:val="single" w:sz="4" w:space="0" w:color="auto"/>
                        </w:tcBorders>
                      </w:tcPr>
                      <w:p w14:paraId="038823AD"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6361EC27" w14:textId="77777777" w:rsidTr="00302A77">
                    <w:tc>
                      <w:tcPr>
                        <w:tcW w:w="9356" w:type="dxa"/>
                        <w:tcBorders>
                          <w:left w:val="single" w:sz="4" w:space="0" w:color="auto"/>
                          <w:right w:val="single" w:sz="4" w:space="0" w:color="auto"/>
                        </w:tcBorders>
                      </w:tcPr>
                      <w:p w14:paraId="1A08EC67"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CSD Registration Documents</w:t>
                        </w:r>
                      </w:p>
                    </w:tc>
                  </w:tr>
                  <w:tr w:rsidR="00E07656" w:rsidRPr="00633B51" w14:paraId="23C5D653" w14:textId="77777777" w:rsidTr="00302A77">
                    <w:tc>
                      <w:tcPr>
                        <w:tcW w:w="9356" w:type="dxa"/>
                        <w:tcBorders>
                          <w:left w:val="single" w:sz="4" w:space="0" w:color="auto"/>
                          <w:right w:val="single" w:sz="4" w:space="0" w:color="auto"/>
                        </w:tcBorders>
                      </w:tcPr>
                      <w:p w14:paraId="3EAD91F9"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CIPRO Registration Documents</w:t>
                        </w:r>
                      </w:p>
                    </w:tc>
                  </w:tr>
                  <w:tr w:rsidR="00E07656" w:rsidRPr="00633B51" w14:paraId="003E52F9" w14:textId="77777777" w:rsidTr="00302A77">
                    <w:tc>
                      <w:tcPr>
                        <w:tcW w:w="9356" w:type="dxa"/>
                        <w:tcBorders>
                          <w:left w:val="single" w:sz="4" w:space="0" w:color="auto"/>
                          <w:right w:val="single" w:sz="4" w:space="0" w:color="auto"/>
                        </w:tcBorders>
                      </w:tcPr>
                      <w:p w14:paraId="77BBF1F6"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Copies of ID Documents of Directors</w:t>
                        </w:r>
                      </w:p>
                    </w:tc>
                  </w:tr>
                </w:tbl>
                <w:p w14:paraId="7201BD72"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47CDB7F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3A16BEF8"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15A8F3D5"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50FC6C8"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6949B973"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4C5C65F7"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0FC091DF"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0A4E7AB3" w14:textId="77777777" w:rsidR="00B26708" w:rsidRDefault="00B26708" w:rsidP="00DF1E56">
      <w:pPr>
        <w:tabs>
          <w:tab w:val="left" w:pos="357"/>
        </w:tabs>
        <w:spacing w:before="240"/>
        <w:rPr>
          <w:rFonts w:ascii="Arial" w:hAnsi="Arial" w:cs="Arial"/>
          <w:b/>
          <w:sz w:val="22"/>
          <w:szCs w:val="22"/>
          <w:u w:val="single"/>
          <w:lang w:val="en-ZA" w:eastAsia="en-ZA"/>
        </w:rPr>
      </w:pPr>
    </w:p>
    <w:p w14:paraId="7FC5DD5F" w14:textId="77777777" w:rsidR="00B26708" w:rsidRDefault="00B26708" w:rsidP="00DF1E56">
      <w:pPr>
        <w:tabs>
          <w:tab w:val="left" w:pos="357"/>
        </w:tabs>
        <w:spacing w:before="240"/>
        <w:rPr>
          <w:rFonts w:ascii="Arial" w:hAnsi="Arial" w:cs="Arial"/>
          <w:b/>
          <w:sz w:val="22"/>
          <w:szCs w:val="22"/>
          <w:u w:val="single"/>
          <w:lang w:val="en-ZA" w:eastAsia="en-ZA"/>
        </w:rPr>
      </w:pPr>
    </w:p>
    <w:p w14:paraId="64CA7621" w14:textId="77777777" w:rsidR="00B26708" w:rsidRDefault="00B26708" w:rsidP="00DF1E56">
      <w:pPr>
        <w:tabs>
          <w:tab w:val="left" w:pos="357"/>
        </w:tabs>
        <w:spacing w:before="240"/>
        <w:rPr>
          <w:rFonts w:ascii="Arial" w:hAnsi="Arial" w:cs="Arial"/>
          <w:b/>
          <w:sz w:val="22"/>
          <w:szCs w:val="22"/>
          <w:u w:val="single"/>
          <w:lang w:val="en-ZA" w:eastAsia="en-ZA"/>
        </w:rPr>
      </w:pPr>
    </w:p>
    <w:p w14:paraId="4622AA21" w14:textId="77777777" w:rsidR="00B26708" w:rsidRDefault="00B26708" w:rsidP="00DF1E56">
      <w:pPr>
        <w:tabs>
          <w:tab w:val="left" w:pos="357"/>
        </w:tabs>
        <w:spacing w:before="240"/>
        <w:rPr>
          <w:rFonts w:ascii="Arial" w:hAnsi="Arial" w:cs="Arial"/>
          <w:b/>
          <w:sz w:val="22"/>
          <w:szCs w:val="22"/>
          <w:u w:val="single"/>
          <w:lang w:val="en-ZA" w:eastAsia="en-ZA"/>
        </w:rPr>
      </w:pPr>
    </w:p>
    <w:p w14:paraId="3AE57B2C" w14:textId="77777777" w:rsidR="00B26708" w:rsidRDefault="00B26708" w:rsidP="00DF1E56">
      <w:pPr>
        <w:tabs>
          <w:tab w:val="left" w:pos="357"/>
        </w:tabs>
        <w:spacing w:before="240"/>
        <w:rPr>
          <w:rFonts w:ascii="Arial" w:hAnsi="Arial" w:cs="Arial"/>
          <w:b/>
          <w:sz w:val="22"/>
          <w:szCs w:val="22"/>
          <w:u w:val="single"/>
          <w:lang w:val="en-ZA" w:eastAsia="en-ZA"/>
        </w:rPr>
      </w:pPr>
    </w:p>
    <w:p w14:paraId="10B30FE5" w14:textId="77777777" w:rsidR="00B26708" w:rsidRDefault="00B26708" w:rsidP="00DF1E56">
      <w:pPr>
        <w:tabs>
          <w:tab w:val="left" w:pos="357"/>
        </w:tabs>
        <w:spacing w:before="240"/>
        <w:rPr>
          <w:rFonts w:ascii="Arial" w:hAnsi="Arial" w:cs="Arial"/>
          <w:b/>
          <w:sz w:val="22"/>
          <w:szCs w:val="22"/>
          <w:u w:val="single"/>
          <w:lang w:val="en-ZA" w:eastAsia="en-ZA"/>
        </w:rPr>
      </w:pPr>
    </w:p>
    <w:p w14:paraId="40756D8D" w14:textId="77777777" w:rsidR="00B26708" w:rsidRDefault="00B26708" w:rsidP="00DF1E56">
      <w:pPr>
        <w:tabs>
          <w:tab w:val="left" w:pos="357"/>
        </w:tabs>
        <w:spacing w:before="240"/>
        <w:rPr>
          <w:rFonts w:ascii="Arial" w:hAnsi="Arial" w:cs="Arial"/>
          <w:b/>
          <w:sz w:val="22"/>
          <w:szCs w:val="22"/>
          <w:u w:val="single"/>
          <w:lang w:val="en-ZA" w:eastAsia="en-ZA"/>
        </w:rPr>
      </w:pPr>
    </w:p>
    <w:p w14:paraId="73F89E40" w14:textId="77777777" w:rsidR="00B26708" w:rsidRDefault="00B26708" w:rsidP="00DF1E56">
      <w:pPr>
        <w:tabs>
          <w:tab w:val="left" w:pos="357"/>
        </w:tabs>
        <w:spacing w:before="240"/>
        <w:rPr>
          <w:rFonts w:ascii="Arial" w:hAnsi="Arial" w:cs="Arial"/>
          <w:b/>
          <w:sz w:val="22"/>
          <w:szCs w:val="22"/>
          <w:u w:val="single"/>
          <w:lang w:val="en-ZA" w:eastAsia="en-ZA"/>
        </w:rPr>
      </w:pPr>
    </w:p>
    <w:p w14:paraId="23DBE9E6" w14:textId="77777777" w:rsidR="00B26708" w:rsidRDefault="00B26708" w:rsidP="00DF1E56">
      <w:pPr>
        <w:tabs>
          <w:tab w:val="left" w:pos="357"/>
        </w:tabs>
        <w:spacing w:before="240"/>
        <w:rPr>
          <w:rFonts w:ascii="Arial" w:hAnsi="Arial" w:cs="Arial"/>
          <w:b/>
          <w:sz w:val="22"/>
          <w:szCs w:val="22"/>
          <w:u w:val="single"/>
          <w:lang w:val="en-ZA" w:eastAsia="en-ZA"/>
        </w:rPr>
      </w:pPr>
    </w:p>
    <w:p w14:paraId="46A8DEB7" w14:textId="77777777" w:rsidR="00B26708" w:rsidRDefault="00B26708" w:rsidP="00DF1E56">
      <w:pPr>
        <w:tabs>
          <w:tab w:val="left" w:pos="357"/>
        </w:tabs>
        <w:spacing w:before="240"/>
        <w:rPr>
          <w:rFonts w:ascii="Arial" w:hAnsi="Arial" w:cs="Arial"/>
          <w:b/>
          <w:sz w:val="22"/>
          <w:szCs w:val="22"/>
          <w:u w:val="single"/>
          <w:lang w:val="en-ZA" w:eastAsia="en-ZA"/>
        </w:rPr>
      </w:pPr>
    </w:p>
    <w:p w14:paraId="5774FB3B" w14:textId="77777777" w:rsidR="00B26708" w:rsidRDefault="00B26708" w:rsidP="00DF1E56">
      <w:pPr>
        <w:tabs>
          <w:tab w:val="left" w:pos="357"/>
        </w:tabs>
        <w:spacing w:before="240"/>
        <w:rPr>
          <w:rFonts w:ascii="Arial" w:hAnsi="Arial" w:cs="Arial"/>
          <w:b/>
          <w:sz w:val="22"/>
          <w:szCs w:val="22"/>
          <w:u w:val="single"/>
          <w:lang w:val="en-ZA" w:eastAsia="en-ZA"/>
        </w:rPr>
      </w:pPr>
    </w:p>
    <w:p w14:paraId="3DD6DDBA" w14:textId="77777777" w:rsidR="00F55C35" w:rsidRDefault="00F55C35" w:rsidP="00DF1E56">
      <w:pPr>
        <w:tabs>
          <w:tab w:val="left" w:pos="357"/>
        </w:tabs>
        <w:spacing w:before="240"/>
        <w:rPr>
          <w:rFonts w:ascii="Arial" w:hAnsi="Arial" w:cs="Arial"/>
          <w:b/>
          <w:sz w:val="22"/>
          <w:szCs w:val="22"/>
          <w:u w:val="single"/>
          <w:lang w:val="en-ZA" w:eastAsia="en-ZA"/>
        </w:rPr>
      </w:pPr>
    </w:p>
    <w:p w14:paraId="7704F37F" w14:textId="77777777" w:rsidR="00F55C35" w:rsidRDefault="00F55C35" w:rsidP="00DF1E56">
      <w:pPr>
        <w:tabs>
          <w:tab w:val="left" w:pos="357"/>
        </w:tabs>
        <w:spacing w:before="240"/>
        <w:rPr>
          <w:rFonts w:ascii="Arial" w:hAnsi="Arial" w:cs="Arial"/>
          <w:b/>
          <w:sz w:val="22"/>
          <w:szCs w:val="22"/>
          <w:u w:val="single"/>
          <w:lang w:val="en-ZA" w:eastAsia="en-ZA"/>
        </w:rPr>
      </w:pPr>
    </w:p>
    <w:p w14:paraId="13FE418E" w14:textId="77777777" w:rsidR="0039767D" w:rsidRDefault="0039767D" w:rsidP="00DF1E56">
      <w:pPr>
        <w:tabs>
          <w:tab w:val="left" w:pos="357"/>
        </w:tabs>
        <w:spacing w:before="240"/>
        <w:rPr>
          <w:rFonts w:ascii="Arial" w:hAnsi="Arial" w:cs="Arial"/>
          <w:b/>
          <w:sz w:val="22"/>
          <w:szCs w:val="22"/>
          <w:u w:val="single"/>
          <w:lang w:val="en-ZA" w:eastAsia="en-ZA"/>
        </w:rPr>
      </w:pPr>
    </w:p>
    <w:p w14:paraId="1C25A627" w14:textId="77777777"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t>ANNEXURE B</w:t>
      </w:r>
    </w:p>
    <w:tbl>
      <w:tblPr>
        <w:tblW w:w="9242" w:type="dxa"/>
        <w:tblLook w:val="01E0" w:firstRow="1" w:lastRow="1" w:firstColumn="1" w:lastColumn="1" w:noHBand="0" w:noVBand="0"/>
      </w:tblPr>
      <w:tblGrid>
        <w:gridCol w:w="9242"/>
      </w:tblGrid>
      <w:tr w:rsidR="001F71E4" w:rsidRPr="008713CB" w14:paraId="704284E1" w14:textId="77777777" w:rsidTr="00CC6652">
        <w:tc>
          <w:tcPr>
            <w:tcW w:w="9242" w:type="dxa"/>
          </w:tcPr>
          <w:p w14:paraId="6B63D72B"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42F09A1C"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2354ED14" w14:textId="77777777" w:rsidR="001F71E4" w:rsidRPr="008713CB" w:rsidRDefault="001F71E4" w:rsidP="001F71E4">
      <w:pPr>
        <w:jc w:val="both"/>
        <w:rPr>
          <w:rFonts w:ascii="Arial" w:hAnsi="Arial" w:cs="Arial"/>
          <w:sz w:val="22"/>
          <w:szCs w:val="22"/>
          <w:lang w:val="en-US"/>
        </w:rPr>
      </w:pPr>
    </w:p>
    <w:p w14:paraId="0C17E7FE"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0C2BB8F1"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0462BBD6"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5ACCC2C1" w14:textId="77777777"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C5840EC"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430D0A97" w14:textId="77777777" w:rsidTr="00536242">
        <w:trPr>
          <w:trHeight w:val="365"/>
          <w:jc w:val="center"/>
        </w:trPr>
        <w:tc>
          <w:tcPr>
            <w:tcW w:w="1018" w:type="dxa"/>
            <w:vMerge w:val="restart"/>
            <w:shd w:val="clear" w:color="auto" w:fill="F2F2F2"/>
            <w:vAlign w:val="center"/>
          </w:tcPr>
          <w:p w14:paraId="60BFA3A1"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32F5481B"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06DC0DE0"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72E93DBC" w14:textId="77777777" w:rsidTr="00536242">
        <w:trPr>
          <w:trHeight w:val="287"/>
          <w:jc w:val="center"/>
        </w:trPr>
        <w:tc>
          <w:tcPr>
            <w:tcW w:w="1018" w:type="dxa"/>
            <w:vMerge/>
            <w:shd w:val="clear" w:color="auto" w:fill="F2F2F2"/>
            <w:vAlign w:val="center"/>
          </w:tcPr>
          <w:p w14:paraId="665C0FE1"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74DA2073"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6F1BC353"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721488E"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038856D3" w14:textId="77777777" w:rsidTr="00536242">
        <w:trPr>
          <w:jc w:val="center"/>
        </w:trPr>
        <w:tc>
          <w:tcPr>
            <w:tcW w:w="1018" w:type="dxa"/>
            <w:tcBorders>
              <w:bottom w:val="single" w:sz="4" w:space="0" w:color="auto"/>
            </w:tcBorders>
            <w:shd w:val="clear" w:color="auto" w:fill="auto"/>
          </w:tcPr>
          <w:p w14:paraId="78F24071" w14:textId="77777777"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009F25AB"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7474B2E9"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5"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3C0091C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CE54B5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3A5EEE3" w14:textId="77777777" w:rsidTr="00536242">
        <w:trPr>
          <w:jc w:val="center"/>
        </w:trPr>
        <w:tc>
          <w:tcPr>
            <w:tcW w:w="1018" w:type="dxa"/>
            <w:shd w:val="clear" w:color="auto" w:fill="auto"/>
          </w:tcPr>
          <w:p w14:paraId="207786D7"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247CA3B3"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5CA0C95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1F58FB1B"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67216CB9" w14:textId="77777777" w:rsidTr="00536242">
        <w:trPr>
          <w:jc w:val="center"/>
        </w:trPr>
        <w:tc>
          <w:tcPr>
            <w:tcW w:w="1018" w:type="dxa"/>
            <w:tcBorders>
              <w:right w:val="single" w:sz="4" w:space="0" w:color="auto"/>
            </w:tcBorders>
            <w:shd w:val="clear" w:color="auto" w:fill="auto"/>
          </w:tcPr>
          <w:p w14:paraId="7FCA3727"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2D852" w14:textId="77777777"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2421A9A0" w14:textId="77777777" w:rsidTr="00536242">
        <w:trPr>
          <w:jc w:val="center"/>
        </w:trPr>
        <w:tc>
          <w:tcPr>
            <w:tcW w:w="1018" w:type="dxa"/>
            <w:shd w:val="clear" w:color="auto" w:fill="auto"/>
          </w:tcPr>
          <w:p w14:paraId="0854D21F"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390DABBB" w14:textId="77777777"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5C81EED0"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7FB37F25"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3A752A47" w14:textId="77777777" w:rsidR="008A3FE3" w:rsidRPr="008713CB" w:rsidRDefault="008A3FE3" w:rsidP="008A3FE3">
      <w:pPr>
        <w:tabs>
          <w:tab w:val="left" w:pos="357"/>
        </w:tabs>
        <w:contextualSpacing/>
        <w:jc w:val="both"/>
        <w:rPr>
          <w:rFonts w:ascii="Arial" w:hAnsi="Arial" w:cs="Arial"/>
          <w:sz w:val="22"/>
          <w:szCs w:val="22"/>
          <w:lang w:val="en-ZA"/>
        </w:rPr>
      </w:pPr>
    </w:p>
    <w:p w14:paraId="3BE3C6C0"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2C4C8F3D" w14:textId="77777777"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24DDC03" w14:textId="77777777" w:rsidTr="00D75968">
        <w:trPr>
          <w:trHeight w:val="534"/>
        </w:trPr>
        <w:tc>
          <w:tcPr>
            <w:tcW w:w="4516" w:type="dxa"/>
            <w:shd w:val="clear" w:color="auto" w:fill="auto"/>
          </w:tcPr>
          <w:p w14:paraId="101FE8AF" w14:textId="77777777"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332E4D07"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29930F64" w14:textId="77777777" w:rsidTr="00D75968">
        <w:tc>
          <w:tcPr>
            <w:tcW w:w="4516" w:type="dxa"/>
            <w:shd w:val="clear" w:color="auto" w:fill="auto"/>
          </w:tcPr>
          <w:p w14:paraId="4FFE2A18"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64A1ADBD"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138158E9" w14:textId="77777777" w:rsidTr="00D75968">
        <w:tc>
          <w:tcPr>
            <w:tcW w:w="4516" w:type="dxa"/>
            <w:shd w:val="clear" w:color="auto" w:fill="auto"/>
          </w:tcPr>
          <w:p w14:paraId="09C2401B" w14:textId="77777777" w:rsidR="00B87AF8" w:rsidRDefault="00B87AF8" w:rsidP="001F71E4">
            <w:pPr>
              <w:tabs>
                <w:tab w:val="left" w:pos="357"/>
              </w:tabs>
              <w:contextualSpacing/>
              <w:jc w:val="both"/>
              <w:rPr>
                <w:rFonts w:ascii="Arial" w:hAnsi="Arial" w:cs="Arial"/>
                <w:b/>
                <w:sz w:val="22"/>
                <w:szCs w:val="22"/>
              </w:rPr>
            </w:pPr>
          </w:p>
          <w:p w14:paraId="7C21F7F0" w14:textId="77777777"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3E31B1DE" w14:textId="77777777" w:rsidR="00B87AF8" w:rsidRPr="008713CB" w:rsidRDefault="00B87AF8" w:rsidP="00D75968">
            <w:pPr>
              <w:tabs>
                <w:tab w:val="left" w:pos="357"/>
              </w:tabs>
              <w:contextualSpacing/>
              <w:rPr>
                <w:rFonts w:ascii="Arial" w:hAnsi="Arial" w:cs="Arial"/>
                <w:b/>
                <w:sz w:val="22"/>
                <w:szCs w:val="22"/>
              </w:rPr>
            </w:pPr>
          </w:p>
        </w:tc>
      </w:tr>
    </w:tbl>
    <w:p w14:paraId="643C8C27" w14:textId="77777777" w:rsidR="00E07656" w:rsidRDefault="00E07656" w:rsidP="00B26708">
      <w:pPr>
        <w:spacing w:line="240" w:lineRule="atLeast"/>
        <w:ind w:left="360"/>
        <w:jc w:val="both"/>
        <w:rPr>
          <w:rFonts w:ascii="Arial" w:hAnsi="Arial" w:cs="Arial"/>
          <w:b/>
          <w:sz w:val="24"/>
          <w:szCs w:val="24"/>
        </w:rPr>
      </w:pPr>
    </w:p>
    <w:p w14:paraId="01D9A623" w14:textId="77777777" w:rsidR="0039767D" w:rsidRDefault="0039767D" w:rsidP="00B26708">
      <w:pPr>
        <w:spacing w:line="240" w:lineRule="atLeast"/>
        <w:ind w:left="360"/>
        <w:jc w:val="both"/>
        <w:rPr>
          <w:rFonts w:ascii="Arial" w:hAnsi="Arial" w:cs="Arial"/>
          <w:b/>
          <w:sz w:val="24"/>
          <w:szCs w:val="24"/>
        </w:rPr>
      </w:pPr>
    </w:p>
    <w:p w14:paraId="15C74AC2" w14:textId="77777777" w:rsidR="00B87AF8" w:rsidRDefault="00B87AF8" w:rsidP="00B26708">
      <w:pPr>
        <w:spacing w:line="240" w:lineRule="atLeast"/>
        <w:ind w:left="360"/>
        <w:jc w:val="both"/>
        <w:rPr>
          <w:rFonts w:ascii="Arial" w:hAnsi="Arial" w:cs="Arial"/>
          <w:b/>
          <w:sz w:val="24"/>
          <w:szCs w:val="24"/>
        </w:rPr>
      </w:pPr>
    </w:p>
    <w:p w14:paraId="198BB73E" w14:textId="77777777" w:rsidR="00B26708" w:rsidRPr="00B26708" w:rsidRDefault="00B26708" w:rsidP="00F55C35">
      <w:pPr>
        <w:pStyle w:val="ListParagraph"/>
        <w:numPr>
          <w:ilvl w:val="0"/>
          <w:numId w:val="46"/>
        </w:numPr>
        <w:spacing w:line="240" w:lineRule="atLeast"/>
        <w:jc w:val="both"/>
        <w:rPr>
          <w:rFonts w:ascii="Arial" w:hAnsi="Arial" w:cs="Arial"/>
          <w:b/>
          <w:sz w:val="24"/>
          <w:szCs w:val="24"/>
        </w:rPr>
      </w:pPr>
      <w:r w:rsidRPr="00B26708">
        <w:rPr>
          <w:rFonts w:ascii="Arial" w:hAnsi="Arial" w:cs="Arial"/>
          <w:b/>
          <w:sz w:val="24"/>
          <w:szCs w:val="24"/>
        </w:rPr>
        <w:t xml:space="preserve">SCOPE OF </w:t>
      </w:r>
      <w:smartTag w:uri="urn:schemas-microsoft-com:office:smarttags" w:element="stockticker">
        <w:r w:rsidRPr="00B26708">
          <w:rPr>
            <w:rFonts w:ascii="Arial" w:hAnsi="Arial" w:cs="Arial"/>
            <w:b/>
            <w:sz w:val="24"/>
            <w:szCs w:val="24"/>
          </w:rPr>
          <w:t>WORK</w:t>
        </w:r>
      </w:smartTag>
    </w:p>
    <w:p w14:paraId="200189EF" w14:textId="77777777" w:rsidR="00B26708" w:rsidRPr="00F434D8" w:rsidRDefault="00B26708" w:rsidP="00B26708">
      <w:pPr>
        <w:spacing w:line="240" w:lineRule="atLeast"/>
        <w:jc w:val="both"/>
        <w:rPr>
          <w:rFonts w:ascii="Arial" w:hAnsi="Arial" w:cs="Arial"/>
          <w:sz w:val="24"/>
          <w:szCs w:val="24"/>
        </w:rPr>
      </w:pPr>
    </w:p>
    <w:p w14:paraId="76156971" w14:textId="21708114" w:rsidR="00F55C35" w:rsidRDefault="00F00D1B" w:rsidP="00F55C35">
      <w:pPr>
        <w:spacing w:line="240" w:lineRule="exact"/>
        <w:jc w:val="both"/>
        <w:rPr>
          <w:rFonts w:ascii="Arial" w:hAnsi="Arial"/>
          <w:sz w:val="24"/>
          <w:szCs w:val="24"/>
        </w:rPr>
      </w:pPr>
      <w:r w:rsidRPr="00F00D1B">
        <w:rPr>
          <w:rFonts w:ascii="Arial" w:hAnsi="Arial"/>
          <w:sz w:val="24"/>
          <w:szCs w:val="24"/>
        </w:rPr>
        <w:t>The scope of work will include the purchase, collection and removal of Scrap Ferrous metal (Steel, Sub-Grade, CT's, VT's, Steel Cages, Porcelain, Rubber, Insulators, Isolators and line hardware) on an “as a</w:t>
      </w:r>
      <w:r w:rsidR="0039767D">
        <w:rPr>
          <w:rFonts w:ascii="Arial" w:hAnsi="Arial"/>
          <w:sz w:val="24"/>
          <w:szCs w:val="24"/>
        </w:rPr>
        <w:t xml:space="preserve">nd when” required basis at </w:t>
      </w:r>
      <w:r w:rsidR="0039767D" w:rsidRPr="002F52AA">
        <w:rPr>
          <w:rFonts w:ascii="Arial" w:hAnsi="Arial"/>
          <w:b/>
          <w:sz w:val="24"/>
          <w:szCs w:val="24"/>
        </w:rPr>
        <w:t>Eskom-</w:t>
      </w:r>
      <w:r w:rsidR="002D7055" w:rsidRPr="002D7055">
        <w:rPr>
          <w:rFonts w:ascii="Arial" w:hAnsi="Arial" w:cs="Arial"/>
          <w:sz w:val="24"/>
          <w:szCs w:val="24"/>
        </w:rPr>
        <w:t xml:space="preserve"> </w:t>
      </w:r>
      <w:r w:rsidR="002D7055" w:rsidRPr="002D7055">
        <w:rPr>
          <w:rFonts w:ascii="Arial" w:hAnsi="Arial" w:cs="Arial"/>
          <w:b/>
          <w:bCs/>
          <w:sz w:val="24"/>
          <w:szCs w:val="24"/>
        </w:rPr>
        <w:t>Groblessdaal and surrounding cnc’s</w:t>
      </w:r>
      <w:r w:rsidR="002D7055" w:rsidRPr="002D7055">
        <w:rPr>
          <w:rFonts w:ascii="Arial" w:hAnsi="Arial"/>
          <w:b/>
          <w:bCs/>
          <w:sz w:val="24"/>
          <w:szCs w:val="24"/>
        </w:rPr>
        <w:t xml:space="preserve"> </w:t>
      </w:r>
      <w:r w:rsidRPr="00F00D1B">
        <w:rPr>
          <w:rFonts w:ascii="Arial" w:hAnsi="Arial"/>
          <w:sz w:val="24"/>
          <w:szCs w:val="24"/>
        </w:rPr>
        <w:t xml:space="preserve">Station for a period of three </w:t>
      </w:r>
      <w:r w:rsidR="0039767D">
        <w:rPr>
          <w:rFonts w:ascii="Arial" w:hAnsi="Arial"/>
          <w:sz w:val="24"/>
          <w:szCs w:val="24"/>
        </w:rPr>
        <w:t>(</w:t>
      </w:r>
      <w:r w:rsidR="002A2CCC">
        <w:rPr>
          <w:rFonts w:ascii="Arial" w:hAnsi="Arial"/>
          <w:sz w:val="24"/>
          <w:szCs w:val="24"/>
        </w:rPr>
        <w:t>2</w:t>
      </w:r>
      <w:r w:rsidR="0039767D">
        <w:rPr>
          <w:rFonts w:ascii="Arial" w:hAnsi="Arial"/>
          <w:sz w:val="24"/>
          <w:szCs w:val="24"/>
        </w:rPr>
        <w:t>) years</w:t>
      </w:r>
      <w:r w:rsidRPr="00F00D1B">
        <w:rPr>
          <w:rFonts w:ascii="Arial" w:hAnsi="Arial"/>
          <w:sz w:val="24"/>
          <w:szCs w:val="24"/>
        </w:rPr>
        <w:t>.</w:t>
      </w:r>
    </w:p>
    <w:p w14:paraId="2E7B092A" w14:textId="77777777" w:rsidR="00F00D1B" w:rsidRDefault="00F00D1B" w:rsidP="00F55C35">
      <w:pPr>
        <w:spacing w:line="240" w:lineRule="exact"/>
        <w:jc w:val="both"/>
        <w:rPr>
          <w:rFonts w:ascii="Arial" w:hAnsi="Arial" w:cs="Arial"/>
          <w:b/>
          <w:sz w:val="24"/>
          <w:szCs w:val="24"/>
        </w:rPr>
      </w:pPr>
    </w:p>
    <w:p w14:paraId="411B6680" w14:textId="77777777" w:rsidR="002F37D9" w:rsidRPr="008F0C3D" w:rsidRDefault="00F55C35" w:rsidP="00F55C35">
      <w:pPr>
        <w:spacing w:line="240" w:lineRule="atLeast"/>
        <w:jc w:val="both"/>
        <w:rPr>
          <w:rFonts w:ascii="Arial" w:hAnsi="Arial"/>
          <w:b/>
          <w:sz w:val="24"/>
          <w:szCs w:val="24"/>
        </w:rPr>
      </w:pPr>
      <w:r w:rsidRPr="008F0C3D">
        <w:rPr>
          <w:rFonts w:ascii="Arial" w:hAnsi="Arial"/>
          <w:b/>
          <w:sz w:val="24"/>
          <w:szCs w:val="24"/>
        </w:rPr>
        <w:t>The purchaser must assure the site be left clean at completion of their collection and removal of the goods</w:t>
      </w:r>
    </w:p>
    <w:p w14:paraId="533818F6" w14:textId="77777777" w:rsidR="008F0C3D" w:rsidRDefault="008F0C3D" w:rsidP="00F55C35">
      <w:pPr>
        <w:spacing w:line="240" w:lineRule="atLeast"/>
        <w:jc w:val="both"/>
        <w:rPr>
          <w:rFonts w:ascii="Arial" w:hAnsi="Arial"/>
          <w:sz w:val="24"/>
          <w:szCs w:val="24"/>
        </w:rPr>
      </w:pPr>
    </w:p>
    <w:p w14:paraId="2A2274C1"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The purchaser will be responsible for the safe collection, handling, removal, loading and transportation of the material and to clean the site and must provide their own Bins, qualified labour and suitable certified plant, machinery, equipment and transport for this purpose.</w:t>
      </w:r>
    </w:p>
    <w:p w14:paraId="06E5CC5C" w14:textId="77777777" w:rsidR="008F0C3D" w:rsidRPr="008F0C3D" w:rsidRDefault="008F0C3D" w:rsidP="008F0C3D">
      <w:pPr>
        <w:spacing w:line="240" w:lineRule="atLeast"/>
        <w:jc w:val="both"/>
        <w:rPr>
          <w:rFonts w:ascii="Arial" w:hAnsi="Arial"/>
          <w:sz w:val="24"/>
          <w:szCs w:val="24"/>
        </w:rPr>
      </w:pPr>
    </w:p>
    <w:p w14:paraId="38DD9A66"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Each load of metal, as removed must be weighed at a suitable weighing facility nearest to the site of collection and will be for the account of the Purchaser. The weighbridge facility must be acceptable for Eskom. An Eskom representative must witness the weighing (must sign the weighbridge documentation, add name and contact details in print) and keep a copy that must be handed to the relevant Eskom Senior Official responsible for the management of the goods on behalf of Eskom. The purchaser must provide a copy of the weighbridge document to the relevant Eskom Investment Recovery Officer. Collections and payments will be monitored by means of collection registers to be separately maintained by the purchaser and the Eskom Investment Recovery Officer. It will be the duty of the purchaser to proof, on a regular basis as this will be requested, by the Eskom Investment Recovery Officer for reconciling information between the contractual parties. Payment Price will be invoiced on the Monthly ITAC Metal Bulletin price as per the offer percentage.</w:t>
      </w:r>
    </w:p>
    <w:p w14:paraId="2878FEA4"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 xml:space="preserve">       </w:t>
      </w:r>
    </w:p>
    <w:p w14:paraId="44CDAD46" w14:textId="77777777" w:rsidR="008F0C3D" w:rsidRPr="008F0C3D" w:rsidRDefault="008F0C3D" w:rsidP="008F0C3D">
      <w:pPr>
        <w:spacing w:line="240" w:lineRule="atLeast"/>
        <w:jc w:val="both"/>
        <w:rPr>
          <w:rFonts w:ascii="Arial" w:hAnsi="Arial"/>
          <w:b/>
          <w:sz w:val="24"/>
          <w:szCs w:val="24"/>
        </w:rPr>
      </w:pPr>
      <w:r w:rsidRPr="008F0C3D">
        <w:rPr>
          <w:rFonts w:ascii="Arial" w:hAnsi="Arial"/>
          <w:b/>
          <w:sz w:val="24"/>
          <w:szCs w:val="24"/>
        </w:rPr>
        <w:t>The goods on sale will be identified by Eskom.</w:t>
      </w:r>
    </w:p>
    <w:p w14:paraId="217D2C26" w14:textId="77777777" w:rsidR="008F0C3D" w:rsidRDefault="008F0C3D" w:rsidP="008F0C3D">
      <w:pPr>
        <w:spacing w:line="240" w:lineRule="atLeast"/>
        <w:jc w:val="both"/>
        <w:rPr>
          <w:rFonts w:ascii="Arial" w:hAnsi="Arial"/>
          <w:sz w:val="24"/>
          <w:szCs w:val="24"/>
        </w:rPr>
      </w:pPr>
    </w:p>
    <w:p w14:paraId="5A137FDA" w14:textId="77777777" w:rsidR="00F55C35" w:rsidRDefault="00B26708" w:rsidP="00B26708">
      <w:pPr>
        <w:ind w:left="720" w:hanging="720"/>
        <w:jc w:val="both"/>
        <w:rPr>
          <w:rFonts w:ascii="Arial" w:hAnsi="Arial"/>
          <w:b/>
          <w:sz w:val="24"/>
          <w:szCs w:val="24"/>
        </w:rPr>
      </w:pPr>
      <w:r w:rsidRPr="00F434D8">
        <w:rPr>
          <w:rFonts w:ascii="Arial" w:hAnsi="Arial"/>
          <w:b/>
          <w:sz w:val="24"/>
          <w:szCs w:val="24"/>
        </w:rPr>
        <w:t xml:space="preserve">  </w:t>
      </w:r>
    </w:p>
    <w:p w14:paraId="391CA410"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NOTES</w:t>
      </w:r>
    </w:p>
    <w:p w14:paraId="1ACED9CC" w14:textId="77777777" w:rsidR="00B26708" w:rsidRPr="00F434D8" w:rsidRDefault="00B26708" w:rsidP="00B26708">
      <w:pPr>
        <w:jc w:val="both"/>
        <w:rPr>
          <w:rFonts w:ascii="Arial" w:hAnsi="Arial"/>
          <w:sz w:val="24"/>
          <w:szCs w:val="24"/>
        </w:rPr>
      </w:pPr>
    </w:p>
    <w:p w14:paraId="0C8634BD"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13A1F108" w14:textId="77777777" w:rsidR="00B26708" w:rsidRPr="00F434D8" w:rsidRDefault="00B26708" w:rsidP="00B26708">
      <w:pPr>
        <w:ind w:left="720" w:hanging="720"/>
        <w:jc w:val="both"/>
        <w:rPr>
          <w:rFonts w:ascii="Arial" w:hAnsi="Arial"/>
          <w:sz w:val="24"/>
          <w:szCs w:val="24"/>
        </w:rPr>
      </w:pPr>
    </w:p>
    <w:p w14:paraId="46A8867D"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4A3C474C" w14:textId="77777777" w:rsidR="00B26708" w:rsidRPr="00F434D8" w:rsidRDefault="00B26708" w:rsidP="00B26708">
      <w:pPr>
        <w:spacing w:line="240" w:lineRule="exact"/>
        <w:jc w:val="both"/>
        <w:rPr>
          <w:rFonts w:ascii="Arial" w:hAnsi="Arial"/>
          <w:sz w:val="24"/>
          <w:szCs w:val="24"/>
        </w:rPr>
      </w:pPr>
    </w:p>
    <w:p w14:paraId="0587F8F1"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4C65F038" w14:textId="77777777" w:rsidR="00B26708" w:rsidRPr="00F434D8" w:rsidRDefault="00B26708" w:rsidP="00B26708">
      <w:pPr>
        <w:spacing w:line="240" w:lineRule="exact"/>
        <w:jc w:val="both"/>
        <w:rPr>
          <w:rFonts w:ascii="Arial" w:hAnsi="Arial"/>
          <w:sz w:val="24"/>
          <w:szCs w:val="24"/>
        </w:rPr>
      </w:pPr>
    </w:p>
    <w:p w14:paraId="7DBD76CC" w14:textId="77777777"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d. Additional precautions must be taken when using cutting equipment. Portable fire fighting equipment must be available on site during all stages of the work programme.</w:t>
      </w:r>
    </w:p>
    <w:p w14:paraId="688363DF" w14:textId="77777777" w:rsidR="00B26708" w:rsidRPr="00F434D8" w:rsidRDefault="00B26708" w:rsidP="00B26708">
      <w:pPr>
        <w:spacing w:line="240" w:lineRule="exact"/>
        <w:jc w:val="both"/>
        <w:rPr>
          <w:rFonts w:ascii="Arial" w:hAnsi="Arial"/>
          <w:sz w:val="24"/>
          <w:szCs w:val="24"/>
        </w:rPr>
      </w:pPr>
    </w:p>
    <w:p w14:paraId="139B5448"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lastRenderedPageBreak/>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48FD01B5" w14:textId="77777777" w:rsidR="00B26708" w:rsidRPr="00F434D8" w:rsidRDefault="00B26708" w:rsidP="00B26708">
      <w:pPr>
        <w:spacing w:line="240" w:lineRule="exact"/>
        <w:jc w:val="both"/>
        <w:rPr>
          <w:rFonts w:ascii="Arial" w:hAnsi="Arial"/>
          <w:sz w:val="24"/>
          <w:szCs w:val="24"/>
        </w:rPr>
      </w:pPr>
    </w:p>
    <w:p w14:paraId="2D375565"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3ED3D8F6" w14:textId="77777777" w:rsidR="00B26708" w:rsidRPr="00F434D8" w:rsidRDefault="00B26708" w:rsidP="00B26708">
      <w:pPr>
        <w:spacing w:line="240" w:lineRule="exact"/>
        <w:jc w:val="both"/>
        <w:rPr>
          <w:rFonts w:ascii="Arial" w:hAnsi="Arial"/>
          <w:sz w:val="24"/>
          <w:szCs w:val="24"/>
        </w:rPr>
      </w:pPr>
    </w:p>
    <w:p w14:paraId="603723F7"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3E6BA953" w14:textId="77777777" w:rsidR="00B26708" w:rsidRPr="00F434D8" w:rsidRDefault="00B26708" w:rsidP="00B26708">
      <w:pPr>
        <w:spacing w:line="240" w:lineRule="exact"/>
        <w:jc w:val="both"/>
        <w:rPr>
          <w:rFonts w:ascii="Arial" w:hAnsi="Arial"/>
          <w:sz w:val="24"/>
          <w:szCs w:val="24"/>
        </w:rPr>
      </w:pPr>
    </w:p>
    <w:p w14:paraId="434BB2E3"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a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4A1A9138"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i</w:t>
      </w:r>
      <w:r w:rsidR="00B26708" w:rsidRPr="00F434D8">
        <w:rPr>
          <w:rFonts w:ascii="Arial" w:hAnsi="Arial"/>
          <w:sz w:val="24"/>
          <w:szCs w:val="24"/>
        </w:rPr>
        <w:t>. No accommodation will be allowed on site.</w:t>
      </w:r>
    </w:p>
    <w:p w14:paraId="7841FA9D" w14:textId="77777777" w:rsidR="00B26708" w:rsidRDefault="00B26708" w:rsidP="00B87AF8">
      <w:pPr>
        <w:spacing w:line="240" w:lineRule="atLeast"/>
        <w:jc w:val="both"/>
        <w:rPr>
          <w:rFonts w:ascii="Arial" w:hAnsi="Arial" w:cs="Arial"/>
          <w:b/>
          <w:sz w:val="24"/>
          <w:szCs w:val="24"/>
        </w:rPr>
      </w:pPr>
    </w:p>
    <w:p w14:paraId="1638611C" w14:textId="77777777"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BF21D42" w14:textId="77777777" w:rsidR="00F55C35" w:rsidRDefault="00F55C35" w:rsidP="00B87AF8">
      <w:pPr>
        <w:spacing w:line="240" w:lineRule="exact"/>
        <w:jc w:val="both"/>
        <w:rPr>
          <w:rFonts w:ascii="Arial" w:hAnsi="Arial"/>
          <w:sz w:val="24"/>
          <w:szCs w:val="24"/>
        </w:rPr>
      </w:pPr>
    </w:p>
    <w:p w14:paraId="62591549" w14:textId="77777777" w:rsidR="00B87AF8" w:rsidRPr="00B87AF8" w:rsidRDefault="00B87AF8" w:rsidP="00B87AF8">
      <w:pPr>
        <w:spacing w:line="240" w:lineRule="exact"/>
        <w:jc w:val="both"/>
        <w:rPr>
          <w:rFonts w:ascii="Arial" w:hAnsi="Arial"/>
          <w:sz w:val="24"/>
          <w:szCs w:val="24"/>
        </w:rPr>
      </w:pPr>
      <w:r>
        <w:rPr>
          <w:rFonts w:ascii="Arial" w:hAnsi="Arial"/>
          <w:sz w:val="24"/>
          <w:szCs w:val="24"/>
        </w:rPr>
        <w:t xml:space="preserve">k </w:t>
      </w:r>
      <w:r w:rsidRPr="00B87AF8">
        <w:rPr>
          <w:rFonts w:ascii="Arial" w:hAnsi="Arial"/>
          <w:sz w:val="24"/>
          <w:szCs w:val="24"/>
        </w:rPr>
        <w:t>.You will be required to adhere to the condition as laid out by the Eskom site agent with regards to site access etc.</w:t>
      </w:r>
    </w:p>
    <w:p w14:paraId="0E928716" w14:textId="77777777" w:rsidR="00F55C35" w:rsidRDefault="00F55C35" w:rsidP="0039767D">
      <w:pPr>
        <w:spacing w:line="240" w:lineRule="atLeast"/>
        <w:jc w:val="both"/>
        <w:rPr>
          <w:rFonts w:ascii="Arial" w:hAnsi="Arial" w:cs="Arial"/>
          <w:b/>
          <w:sz w:val="24"/>
          <w:szCs w:val="24"/>
        </w:rPr>
      </w:pPr>
    </w:p>
    <w:p w14:paraId="26550A3F" w14:textId="77777777" w:rsidR="00F55C35" w:rsidRPr="00F55C35" w:rsidRDefault="00F55C35" w:rsidP="00F55C35">
      <w:pPr>
        <w:spacing w:line="240" w:lineRule="atLeast"/>
        <w:ind w:left="360"/>
        <w:jc w:val="both"/>
        <w:rPr>
          <w:rFonts w:ascii="Arial" w:hAnsi="Arial" w:cs="Arial"/>
          <w:b/>
          <w:sz w:val="24"/>
          <w:szCs w:val="24"/>
        </w:rPr>
      </w:pPr>
    </w:p>
    <w:p w14:paraId="2776CFA8" w14:textId="77777777" w:rsidR="00AB40DD" w:rsidRPr="00F55C35" w:rsidRDefault="00AB40DD" w:rsidP="00F55C35">
      <w:pPr>
        <w:pStyle w:val="ListParagraph"/>
        <w:numPr>
          <w:ilvl w:val="0"/>
          <w:numId w:val="46"/>
        </w:numPr>
        <w:spacing w:line="240" w:lineRule="atLeast"/>
        <w:jc w:val="both"/>
        <w:rPr>
          <w:rFonts w:ascii="Arial" w:hAnsi="Arial" w:cs="Arial"/>
          <w:b/>
          <w:sz w:val="24"/>
          <w:szCs w:val="24"/>
        </w:rPr>
      </w:pPr>
      <w:r w:rsidRPr="00F55C35">
        <w:rPr>
          <w:rFonts w:ascii="Arial" w:hAnsi="Arial" w:cs="Arial"/>
          <w:b/>
          <w:sz w:val="24"/>
          <w:szCs w:val="24"/>
        </w:rPr>
        <w:t>FINACIAL EVALUATION</w:t>
      </w:r>
    </w:p>
    <w:p w14:paraId="14091F6C" w14:textId="77777777" w:rsidR="00B26708" w:rsidRPr="00E07656" w:rsidRDefault="00B26708" w:rsidP="00E07656">
      <w:pPr>
        <w:spacing w:line="240" w:lineRule="atLeast"/>
        <w:ind w:left="360"/>
        <w:jc w:val="both"/>
        <w:rPr>
          <w:rFonts w:ascii="Arial" w:hAnsi="Arial" w:cs="Arial"/>
          <w:b/>
          <w:sz w:val="24"/>
          <w:szCs w:val="24"/>
        </w:rPr>
      </w:pPr>
    </w:p>
    <w:p w14:paraId="3D073F56" w14:textId="77777777" w:rsidR="00E07656" w:rsidRPr="00E07656" w:rsidRDefault="00D76532" w:rsidP="00F55C35">
      <w:pPr>
        <w:pStyle w:val="ListParagraph"/>
        <w:numPr>
          <w:ilvl w:val="1"/>
          <w:numId w:val="46"/>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21BC4D81" w14:textId="77777777" w:rsidTr="00302A77">
        <w:tc>
          <w:tcPr>
            <w:tcW w:w="4622" w:type="dxa"/>
            <w:shd w:val="clear" w:color="auto" w:fill="auto"/>
          </w:tcPr>
          <w:p w14:paraId="5A159C8F"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0A23FD62"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7D704BD7" w14:textId="77777777" w:rsidTr="00302A77">
        <w:tc>
          <w:tcPr>
            <w:tcW w:w="4622" w:type="dxa"/>
            <w:shd w:val="clear" w:color="auto" w:fill="auto"/>
          </w:tcPr>
          <w:p w14:paraId="4FF60A7B"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2CFCE880"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DFAB8E1" w14:textId="77777777" w:rsidTr="00302A77">
        <w:tc>
          <w:tcPr>
            <w:tcW w:w="4622" w:type="dxa"/>
            <w:shd w:val="clear" w:color="auto" w:fill="auto"/>
          </w:tcPr>
          <w:p w14:paraId="581A7309" w14:textId="77777777" w:rsidR="00E07656" w:rsidRPr="00F36BEE" w:rsidRDefault="0039767D" w:rsidP="00302A77">
            <w:pPr>
              <w:tabs>
                <w:tab w:val="left" w:pos="720"/>
              </w:tabs>
              <w:jc w:val="both"/>
              <w:rPr>
                <w:rFonts w:ascii="Arial" w:hAnsi="Arial" w:cs="Arial"/>
                <w:sz w:val="24"/>
                <w:szCs w:val="24"/>
              </w:rPr>
            </w:pPr>
            <w:r>
              <w:rPr>
                <w:rFonts w:ascii="Arial" w:hAnsi="Arial" w:cs="Arial"/>
                <w:sz w:val="24"/>
                <w:szCs w:val="24"/>
              </w:rPr>
              <w:t>B-BBEE</w:t>
            </w:r>
          </w:p>
        </w:tc>
        <w:tc>
          <w:tcPr>
            <w:tcW w:w="4417" w:type="dxa"/>
            <w:shd w:val="clear" w:color="auto" w:fill="auto"/>
          </w:tcPr>
          <w:p w14:paraId="09BC0AE5"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r w:rsidR="005C0A56" w:rsidRPr="00F36BEE" w14:paraId="387D7ADB" w14:textId="77777777" w:rsidTr="00E06843">
        <w:tc>
          <w:tcPr>
            <w:tcW w:w="4622" w:type="dxa"/>
            <w:shd w:val="clear" w:color="auto" w:fill="auto"/>
            <w:vAlign w:val="bottom"/>
          </w:tcPr>
          <w:p w14:paraId="6AAAF105" w14:textId="77777777" w:rsidR="005C0A56" w:rsidRDefault="005C0A56" w:rsidP="005C0A56">
            <w:pPr>
              <w:tabs>
                <w:tab w:val="left" w:pos="720"/>
              </w:tabs>
              <w:jc w:val="both"/>
              <w:rPr>
                <w:rFonts w:ascii="Arial" w:hAnsi="Arial" w:cs="Arial"/>
                <w:b/>
                <w:bCs/>
              </w:rPr>
            </w:pPr>
          </w:p>
        </w:tc>
        <w:tc>
          <w:tcPr>
            <w:tcW w:w="4417" w:type="dxa"/>
            <w:shd w:val="clear" w:color="auto" w:fill="auto"/>
            <w:vAlign w:val="bottom"/>
          </w:tcPr>
          <w:p w14:paraId="3AED30FF" w14:textId="77777777" w:rsidR="005C0A56" w:rsidRDefault="005C0A56" w:rsidP="005C0A56">
            <w:pPr>
              <w:tabs>
                <w:tab w:val="left" w:pos="720"/>
              </w:tabs>
              <w:jc w:val="both"/>
              <w:rPr>
                <w:rFonts w:ascii="Arial" w:hAnsi="Arial" w:cs="Arial"/>
                <w:b/>
                <w:bCs/>
              </w:rPr>
            </w:pPr>
          </w:p>
        </w:tc>
      </w:tr>
    </w:tbl>
    <w:p w14:paraId="4D1957BA"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60476438"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Eskom’s commercial process will be followed and this process is dependent on the decisions made by the different Eskom Adjudicating authorities</w:t>
      </w:r>
    </w:p>
    <w:p w14:paraId="2DDC9688" w14:textId="77777777" w:rsidR="00D76532" w:rsidRPr="008713CB" w:rsidRDefault="00D76532" w:rsidP="00F434D8">
      <w:pPr>
        <w:spacing w:line="240" w:lineRule="atLeast"/>
        <w:jc w:val="both"/>
        <w:rPr>
          <w:rFonts w:ascii="Arial" w:hAnsi="Arial" w:cs="Arial"/>
          <w:b/>
          <w:sz w:val="24"/>
          <w:szCs w:val="24"/>
        </w:rPr>
      </w:pPr>
    </w:p>
    <w:p w14:paraId="02879F40" w14:textId="77777777" w:rsidR="00B66DB9" w:rsidRPr="00237B6B" w:rsidRDefault="00D41C45" w:rsidP="00E57707">
      <w:pPr>
        <w:pStyle w:val="ListParagraph"/>
        <w:numPr>
          <w:ilvl w:val="0"/>
          <w:numId w:val="46"/>
        </w:numPr>
        <w:spacing w:line="240" w:lineRule="atLeast"/>
        <w:jc w:val="both"/>
        <w:rPr>
          <w:rFonts w:ascii="Arial" w:hAnsi="Arial" w:cs="Arial"/>
          <w:b/>
          <w:sz w:val="24"/>
          <w:szCs w:val="24"/>
        </w:rPr>
      </w:pPr>
      <w:r>
        <w:rPr>
          <w:rFonts w:ascii="Arial" w:hAnsi="Arial" w:cs="Arial"/>
          <w:b/>
          <w:sz w:val="24"/>
          <w:szCs w:val="24"/>
        </w:rPr>
        <w:t>PRICE SCHEDULE</w:t>
      </w:r>
    </w:p>
    <w:p w14:paraId="27F50470" w14:textId="77777777" w:rsidR="00237B6B" w:rsidRDefault="00237B6B" w:rsidP="00E57707">
      <w:pPr>
        <w:spacing w:line="240" w:lineRule="atLeast"/>
        <w:jc w:val="both"/>
        <w:rPr>
          <w:rFonts w:ascii="Arial" w:hAnsi="Arial" w:cs="Arial"/>
          <w:bCs/>
          <w:sz w:val="24"/>
          <w:szCs w:val="24"/>
        </w:rPr>
      </w:pPr>
    </w:p>
    <w:p w14:paraId="7DB7FA47" w14:textId="77777777" w:rsidR="00237B6B" w:rsidRDefault="00237B6B" w:rsidP="00E57707">
      <w:pPr>
        <w:spacing w:line="240" w:lineRule="atLeast"/>
        <w:jc w:val="both"/>
        <w:rPr>
          <w:rFonts w:ascii="Arial" w:hAnsi="Arial" w:cs="Arial"/>
          <w:bCs/>
          <w:sz w:val="24"/>
          <w:szCs w:val="24"/>
        </w:rPr>
      </w:pPr>
    </w:p>
    <w:p w14:paraId="1609727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For costing purposes the following table and text messages have been compiled. Please bear in mind that each material classification is for a type of scrap and you must factor your costs into your prices. </w:t>
      </w:r>
    </w:p>
    <w:p w14:paraId="03796F64" w14:textId="77777777" w:rsidR="00237B6B" w:rsidRPr="00237B6B" w:rsidRDefault="00237B6B" w:rsidP="00237B6B">
      <w:pPr>
        <w:spacing w:line="240" w:lineRule="atLeast"/>
        <w:jc w:val="both"/>
        <w:rPr>
          <w:rFonts w:ascii="Arial" w:hAnsi="Arial" w:cs="Arial"/>
          <w:bCs/>
          <w:sz w:val="24"/>
          <w:szCs w:val="24"/>
        </w:rPr>
      </w:pPr>
    </w:p>
    <w:p w14:paraId="64B3043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For each disposal transaction the rand price will be calculated by multiplying the quoted percentage of the ITAC (</w:t>
      </w:r>
      <w:r w:rsidRPr="00237B6B">
        <w:rPr>
          <w:rFonts w:ascii="Arial" w:hAnsi="Arial" w:cs="Arial"/>
          <w:b/>
          <w:bCs/>
          <w:sz w:val="24"/>
          <w:szCs w:val="24"/>
        </w:rPr>
        <w:t xml:space="preserve">International Trade Administration Commission South Africa) and price by the ITAC </w:t>
      </w:r>
    </w:p>
    <w:p w14:paraId="42B6080D" w14:textId="77777777" w:rsidR="00237B6B" w:rsidRPr="00237B6B" w:rsidRDefault="00237B6B" w:rsidP="00237B6B">
      <w:pPr>
        <w:spacing w:line="240" w:lineRule="atLeast"/>
        <w:jc w:val="both"/>
        <w:rPr>
          <w:rFonts w:ascii="Arial" w:hAnsi="Arial" w:cs="Arial"/>
          <w:bCs/>
          <w:sz w:val="24"/>
          <w:szCs w:val="24"/>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5670"/>
        <w:gridCol w:w="2693"/>
      </w:tblGrid>
      <w:tr w:rsidR="00237B6B" w:rsidRPr="00237B6B" w14:paraId="51A9AFB7" w14:textId="77777777" w:rsidTr="00B30CA5">
        <w:trPr>
          <w:trHeight w:val="1075"/>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C5FB28A" w14:textId="77777777" w:rsidR="00237B6B" w:rsidRPr="00237B6B" w:rsidRDefault="00237B6B" w:rsidP="00237B6B">
            <w:pPr>
              <w:spacing w:line="240" w:lineRule="atLeast"/>
              <w:jc w:val="both"/>
              <w:rPr>
                <w:rFonts w:ascii="Arial" w:hAnsi="Arial" w:cs="Arial"/>
                <w:b/>
                <w:bCs/>
                <w:sz w:val="24"/>
                <w:szCs w:val="24"/>
              </w:rPr>
            </w:pPr>
            <w:r w:rsidRPr="00237B6B">
              <w:rPr>
                <w:rFonts w:ascii="Arial" w:hAnsi="Arial" w:cs="Arial"/>
                <w:b/>
                <w:bCs/>
                <w:sz w:val="24"/>
                <w:szCs w:val="24"/>
              </w:rPr>
              <w:lastRenderedPageBreak/>
              <w:t>ITEM NO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5E512D7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
                <w:bCs/>
                <w:sz w:val="24"/>
                <w:szCs w:val="24"/>
              </w:rPr>
              <w:t>DESCRIPTION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B4A76E3"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PRICE PERCENTAGE OF ITAC METAL BULLETIN </w:t>
            </w:r>
          </w:p>
          <w:p w14:paraId="22BFCCF1"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excluding VAT)</w:t>
            </w:r>
          </w:p>
          <w:p w14:paraId="3325F160"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5A7C70CC"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5C6D007"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727807F"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Sub grade Steel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71796DF6"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672372B3"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3003AD1"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ADD55A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Heavy steel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82C50C5"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1ABA1ED8"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5F434C3"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149900B9"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Contaminated / Mixed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CBD718D" w14:textId="77777777" w:rsidR="00237B6B" w:rsidRPr="00237B6B" w:rsidRDefault="00237B6B" w:rsidP="00237B6B">
            <w:pPr>
              <w:spacing w:line="240" w:lineRule="atLeast"/>
              <w:jc w:val="both"/>
              <w:rPr>
                <w:rFonts w:ascii="Arial" w:hAnsi="Arial" w:cs="Arial"/>
                <w:bCs/>
                <w:sz w:val="24"/>
                <w:szCs w:val="24"/>
              </w:rPr>
            </w:pPr>
          </w:p>
        </w:tc>
      </w:tr>
    </w:tbl>
    <w:p w14:paraId="713DF82B" w14:textId="77777777" w:rsidR="00237B6B" w:rsidRPr="00237B6B" w:rsidRDefault="00237B6B" w:rsidP="00237B6B">
      <w:pPr>
        <w:spacing w:line="240" w:lineRule="atLeast"/>
        <w:jc w:val="both"/>
        <w:rPr>
          <w:rFonts w:ascii="Arial" w:hAnsi="Arial" w:cs="Arial"/>
          <w:bCs/>
          <w:sz w:val="24"/>
          <w:szCs w:val="24"/>
        </w:rPr>
      </w:pPr>
    </w:p>
    <w:p w14:paraId="71667032"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Suppliers should utilise the provided price schedule of price per ton, failure of which will lead to </w:t>
      </w:r>
      <w:r w:rsidRPr="00237B6B">
        <w:rPr>
          <w:rFonts w:ascii="Arial" w:hAnsi="Arial" w:cs="Arial"/>
          <w:b/>
          <w:bCs/>
          <w:sz w:val="24"/>
          <w:szCs w:val="24"/>
        </w:rPr>
        <w:t>a non-responsive tender</w:t>
      </w:r>
      <w:r w:rsidRPr="00237B6B">
        <w:rPr>
          <w:rFonts w:ascii="Arial" w:hAnsi="Arial" w:cs="Arial"/>
          <w:bCs/>
          <w:sz w:val="24"/>
          <w:szCs w:val="24"/>
        </w:rPr>
        <w:t xml:space="preserve">. </w:t>
      </w:r>
    </w:p>
    <w:p w14:paraId="01EB21A2" w14:textId="77777777" w:rsidR="00237B6B" w:rsidRPr="00237B6B" w:rsidRDefault="00237B6B" w:rsidP="00237B6B">
      <w:pPr>
        <w:spacing w:line="240" w:lineRule="atLeast"/>
        <w:jc w:val="both"/>
        <w:rPr>
          <w:rFonts w:ascii="Arial" w:hAnsi="Arial" w:cs="Arial"/>
          <w:bCs/>
          <w:sz w:val="24"/>
          <w:szCs w:val="24"/>
        </w:rPr>
      </w:pPr>
    </w:p>
    <w:p w14:paraId="3475F3E2" w14:textId="77777777" w:rsidR="00237B6B" w:rsidRPr="00237B6B" w:rsidRDefault="00237B6B" w:rsidP="00237B6B">
      <w:pPr>
        <w:spacing w:line="240" w:lineRule="atLeast"/>
        <w:jc w:val="both"/>
        <w:rPr>
          <w:rFonts w:ascii="Arial" w:hAnsi="Arial" w:cs="Arial"/>
          <w:b/>
          <w:bCs/>
          <w:sz w:val="24"/>
          <w:szCs w:val="24"/>
        </w:rPr>
      </w:pPr>
      <w:r w:rsidRPr="00237B6B">
        <w:rPr>
          <w:rFonts w:ascii="Arial" w:hAnsi="Arial" w:cs="Arial"/>
          <w:b/>
          <w:bCs/>
          <w:sz w:val="24"/>
          <w:szCs w:val="24"/>
        </w:rPr>
        <w:t xml:space="preserve">Estimated tonnages annually </w:t>
      </w:r>
    </w:p>
    <w:p w14:paraId="2C19E924" w14:textId="77777777" w:rsidR="00237B6B" w:rsidRPr="00237B6B" w:rsidRDefault="00237B6B" w:rsidP="00237B6B">
      <w:pPr>
        <w:spacing w:line="240" w:lineRule="atLeast"/>
        <w:jc w:val="both"/>
        <w:rPr>
          <w:rFonts w:ascii="Arial" w:hAnsi="Arial" w:cs="Arial"/>
          <w:b/>
          <w:bCs/>
          <w:sz w:val="24"/>
          <w:szCs w:val="24"/>
        </w:rPr>
      </w:pPr>
    </w:p>
    <w:p w14:paraId="7911D1DB"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600 Tons (All the grades included on the estimation) </w:t>
      </w:r>
    </w:p>
    <w:p w14:paraId="3BACBF36" w14:textId="77777777" w:rsidR="00B32285" w:rsidRPr="008713CB" w:rsidRDefault="00B32285" w:rsidP="00237B6B">
      <w:pPr>
        <w:jc w:val="both"/>
        <w:rPr>
          <w:rFonts w:ascii="Arial" w:hAnsi="Arial" w:cs="Arial"/>
          <w:color w:val="000000"/>
          <w:sz w:val="24"/>
          <w:szCs w:val="24"/>
        </w:rPr>
      </w:pPr>
    </w:p>
    <w:p w14:paraId="6D304FCF" w14:textId="77777777"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7172A631" w14:textId="77777777" w:rsidR="00DC3990" w:rsidRPr="0039767D" w:rsidRDefault="00DC3990" w:rsidP="004C30D5">
      <w:pPr>
        <w:spacing w:line="240" w:lineRule="atLeast"/>
        <w:jc w:val="both"/>
        <w:rPr>
          <w:rFonts w:ascii="Arial" w:hAnsi="Arial" w:cs="Arial"/>
          <w:sz w:val="24"/>
          <w:szCs w:val="24"/>
        </w:rPr>
      </w:pPr>
    </w:p>
    <w:p w14:paraId="565E9884" w14:textId="77777777" w:rsidR="00DC3990" w:rsidRDefault="00DC3990" w:rsidP="004C30D5">
      <w:pPr>
        <w:spacing w:line="240" w:lineRule="atLeast"/>
        <w:jc w:val="both"/>
        <w:rPr>
          <w:rFonts w:ascii="Arial" w:hAnsi="Arial" w:cs="Arial"/>
          <w:b/>
          <w:sz w:val="24"/>
          <w:szCs w:val="24"/>
        </w:rPr>
      </w:pPr>
    </w:p>
    <w:p w14:paraId="060DDD64" w14:textId="77777777"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t>8.  VALUE ADDED TAX (VAT)</w:t>
      </w:r>
    </w:p>
    <w:p w14:paraId="5CF30C35" w14:textId="77777777" w:rsidR="004C30D5" w:rsidRPr="00F434D8" w:rsidRDefault="004C30D5" w:rsidP="004C30D5">
      <w:pPr>
        <w:spacing w:line="240" w:lineRule="atLeast"/>
        <w:jc w:val="both"/>
        <w:rPr>
          <w:rFonts w:ascii="Arial" w:hAnsi="Arial" w:cs="Arial"/>
          <w:b/>
          <w:sz w:val="24"/>
          <w:szCs w:val="24"/>
        </w:rPr>
      </w:pPr>
    </w:p>
    <w:p w14:paraId="7328470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6B391E4C" w14:textId="77777777" w:rsidR="004C30D5" w:rsidRPr="00F434D8" w:rsidRDefault="004C30D5" w:rsidP="004C30D5">
      <w:pPr>
        <w:spacing w:line="240" w:lineRule="atLeast"/>
        <w:jc w:val="both"/>
        <w:rPr>
          <w:rFonts w:ascii="Arial" w:hAnsi="Arial" w:cs="Arial"/>
          <w:b/>
          <w:sz w:val="24"/>
          <w:szCs w:val="24"/>
        </w:rPr>
      </w:pPr>
    </w:p>
    <w:p w14:paraId="094C2C25"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4A463586" w14:textId="77777777" w:rsidR="004C30D5" w:rsidRPr="00F434D8" w:rsidRDefault="004C30D5" w:rsidP="004C30D5">
      <w:pPr>
        <w:spacing w:line="-240" w:lineRule="auto"/>
        <w:ind w:left="720"/>
        <w:jc w:val="both"/>
        <w:rPr>
          <w:rFonts w:ascii="Arial" w:hAnsi="Arial"/>
          <w:sz w:val="24"/>
          <w:szCs w:val="24"/>
        </w:rPr>
      </w:pPr>
    </w:p>
    <w:p w14:paraId="0280245C"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08FF8643" w14:textId="77777777" w:rsidR="004C30D5" w:rsidRPr="00F434D8" w:rsidRDefault="004C30D5" w:rsidP="004C30D5">
      <w:pPr>
        <w:spacing w:line="-240" w:lineRule="auto"/>
        <w:jc w:val="both"/>
        <w:rPr>
          <w:rFonts w:ascii="Arial" w:hAnsi="Arial"/>
          <w:sz w:val="24"/>
          <w:szCs w:val="24"/>
        </w:rPr>
      </w:pPr>
    </w:p>
    <w:p w14:paraId="4DCE6B9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030279F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110E5F96"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6F75C952" w14:textId="77777777" w:rsidR="004C30D5" w:rsidRDefault="004C30D5" w:rsidP="004C30D5">
      <w:pPr>
        <w:tabs>
          <w:tab w:val="num" w:pos="1418"/>
        </w:tabs>
        <w:spacing w:line="-240" w:lineRule="auto"/>
        <w:jc w:val="both"/>
        <w:rPr>
          <w:rFonts w:ascii="Arial" w:hAnsi="Arial"/>
          <w:sz w:val="24"/>
          <w:szCs w:val="24"/>
        </w:rPr>
      </w:pPr>
    </w:p>
    <w:p w14:paraId="14B938B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20C27E8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607BFE84" w14:textId="77777777" w:rsidR="004C30D5" w:rsidRDefault="004C30D5" w:rsidP="004C30D5">
      <w:pPr>
        <w:tabs>
          <w:tab w:val="num" w:pos="1418"/>
        </w:tabs>
        <w:spacing w:line="-240" w:lineRule="auto"/>
        <w:jc w:val="both"/>
        <w:rPr>
          <w:rFonts w:ascii="Arial" w:hAnsi="Arial"/>
          <w:sz w:val="24"/>
          <w:szCs w:val="24"/>
        </w:rPr>
      </w:pPr>
    </w:p>
    <w:p w14:paraId="0FDFFE2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1F24C1E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602EADAD" w14:textId="77777777" w:rsidR="004C30D5" w:rsidRDefault="004C30D5" w:rsidP="004C30D5">
      <w:pPr>
        <w:tabs>
          <w:tab w:val="num" w:pos="1418"/>
        </w:tabs>
        <w:spacing w:line="-240" w:lineRule="auto"/>
        <w:jc w:val="both"/>
        <w:rPr>
          <w:rFonts w:ascii="Arial" w:hAnsi="Arial"/>
          <w:sz w:val="24"/>
          <w:szCs w:val="24"/>
        </w:rPr>
      </w:pPr>
    </w:p>
    <w:p w14:paraId="79C9B6F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4A7DEC6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5BE28222" w14:textId="77777777" w:rsidR="004C30D5" w:rsidRDefault="004C30D5" w:rsidP="004C30D5">
      <w:pPr>
        <w:tabs>
          <w:tab w:val="num" w:pos="1418"/>
        </w:tabs>
        <w:spacing w:line="-240" w:lineRule="auto"/>
        <w:jc w:val="both"/>
        <w:rPr>
          <w:rFonts w:ascii="Arial" w:hAnsi="Arial"/>
          <w:sz w:val="24"/>
          <w:szCs w:val="24"/>
        </w:rPr>
      </w:pPr>
    </w:p>
    <w:p w14:paraId="1BA728F9"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76DB8B08" w14:textId="77777777" w:rsidR="004C30D5"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5F71A30C" w14:textId="77777777" w:rsidR="009E4033" w:rsidRPr="00F434D8" w:rsidRDefault="009E4033" w:rsidP="004C30D5">
      <w:pPr>
        <w:tabs>
          <w:tab w:val="num" w:pos="1418"/>
        </w:tabs>
        <w:spacing w:line="-240" w:lineRule="auto"/>
        <w:jc w:val="both"/>
        <w:rPr>
          <w:rFonts w:ascii="Arial" w:hAnsi="Arial"/>
          <w:sz w:val="24"/>
          <w:szCs w:val="24"/>
        </w:rPr>
      </w:pPr>
    </w:p>
    <w:p w14:paraId="2588E7FD"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1038AC94" w14:textId="77777777" w:rsidR="004C30D5" w:rsidRPr="00F434D8" w:rsidRDefault="004C30D5" w:rsidP="004C30D5">
      <w:pPr>
        <w:spacing w:line="-240" w:lineRule="auto"/>
        <w:jc w:val="both"/>
        <w:rPr>
          <w:rFonts w:ascii="Arial" w:hAnsi="Arial"/>
          <w:sz w:val="24"/>
          <w:szCs w:val="24"/>
        </w:rPr>
      </w:pPr>
    </w:p>
    <w:p w14:paraId="6941712C"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lastRenderedPageBreak/>
        <w:t>The onus will be on the tenderer to obtain “Tax Clearance Certificate (in respect of tenders)”, from the office of the South African Revenue Services (SARS) and submit the same with their tenders.</w:t>
      </w:r>
    </w:p>
    <w:p w14:paraId="0E9F82CC" w14:textId="77777777" w:rsidR="00425DF8" w:rsidRDefault="00F434D8" w:rsidP="004C30D5">
      <w:pPr>
        <w:jc w:val="both"/>
        <w:rPr>
          <w:rFonts w:ascii="Arial" w:hAnsi="Arial"/>
          <w:b/>
          <w:sz w:val="24"/>
          <w:szCs w:val="24"/>
        </w:rPr>
      </w:pPr>
      <w:r w:rsidRPr="008713CB">
        <w:rPr>
          <w:rFonts w:ascii="Arial" w:hAnsi="Arial"/>
          <w:b/>
          <w:sz w:val="24"/>
          <w:szCs w:val="24"/>
        </w:rPr>
        <w:t xml:space="preserve">  </w:t>
      </w:r>
    </w:p>
    <w:p w14:paraId="18698F79" w14:textId="77777777" w:rsidR="00425DF8" w:rsidRDefault="00425DF8" w:rsidP="003E11DE">
      <w:pPr>
        <w:spacing w:line="240" w:lineRule="exact"/>
        <w:jc w:val="both"/>
        <w:rPr>
          <w:rFonts w:ascii="Arial" w:hAnsi="Arial"/>
          <w:sz w:val="24"/>
          <w:szCs w:val="24"/>
        </w:rPr>
      </w:pPr>
    </w:p>
    <w:p w14:paraId="24B1D3C0" w14:textId="77777777" w:rsidR="00F434D8" w:rsidRPr="00F55C35" w:rsidRDefault="00F55C35" w:rsidP="00F55C35">
      <w:pPr>
        <w:pStyle w:val="ListParagraph"/>
        <w:spacing w:line="240" w:lineRule="exact"/>
        <w:ind w:left="1080"/>
        <w:jc w:val="both"/>
        <w:rPr>
          <w:rFonts w:ascii="Arial" w:hAnsi="Arial"/>
          <w:b/>
          <w:bCs/>
          <w:sz w:val="24"/>
          <w:szCs w:val="24"/>
        </w:rPr>
      </w:pPr>
      <w:r>
        <w:rPr>
          <w:rFonts w:ascii="Arial" w:hAnsi="Arial"/>
          <w:b/>
          <w:bCs/>
          <w:sz w:val="24"/>
          <w:szCs w:val="24"/>
        </w:rPr>
        <w:t>9.</w:t>
      </w:r>
      <w:r w:rsidR="00F434D8" w:rsidRPr="00F55C35">
        <w:rPr>
          <w:rFonts w:ascii="Arial" w:hAnsi="Arial"/>
          <w:b/>
          <w:bCs/>
          <w:sz w:val="24"/>
          <w:szCs w:val="24"/>
        </w:rPr>
        <w:t>Environmental requirements</w:t>
      </w:r>
    </w:p>
    <w:p w14:paraId="55152878" w14:textId="77777777" w:rsidR="00F434D8" w:rsidRPr="008713CB" w:rsidRDefault="00F434D8" w:rsidP="00F434D8">
      <w:pPr>
        <w:spacing w:line="240" w:lineRule="exact"/>
        <w:jc w:val="both"/>
        <w:rPr>
          <w:rFonts w:ascii="Arial" w:hAnsi="Arial"/>
          <w:sz w:val="24"/>
          <w:szCs w:val="24"/>
        </w:rPr>
      </w:pPr>
    </w:p>
    <w:p w14:paraId="27BE5485"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4BBD2C63"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7E1EDEE5" w14:textId="77777777" w:rsidTr="00AC71E5">
        <w:trPr>
          <w:tblHeader/>
          <w:jc w:val="center"/>
        </w:trPr>
        <w:tc>
          <w:tcPr>
            <w:tcW w:w="1397" w:type="pct"/>
            <w:shd w:val="pct20" w:color="auto" w:fill="auto"/>
          </w:tcPr>
          <w:p w14:paraId="335CA30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03E77EA5"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62F22268"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48C84149" w14:textId="77777777" w:rsidTr="00AC71E5">
        <w:trPr>
          <w:trHeight w:val="2274"/>
          <w:jc w:val="center"/>
        </w:trPr>
        <w:tc>
          <w:tcPr>
            <w:tcW w:w="1397" w:type="pct"/>
          </w:tcPr>
          <w:p w14:paraId="015A05B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7599B6CF" w14:textId="77777777" w:rsidR="00F434D8" w:rsidRPr="008713CB" w:rsidRDefault="00F434D8" w:rsidP="00F434D8">
            <w:pPr>
              <w:suppressAutoHyphens/>
              <w:spacing w:before="120" w:after="120"/>
              <w:rPr>
                <w:rFonts w:ascii="Arial" w:hAnsi="Arial"/>
                <w:lang w:eastAsia="ar-SA"/>
              </w:rPr>
            </w:pPr>
          </w:p>
          <w:p w14:paraId="25071D09" w14:textId="77777777" w:rsidR="00F434D8" w:rsidRPr="008713CB" w:rsidRDefault="00F434D8" w:rsidP="00F434D8"/>
          <w:p w14:paraId="1CF1AEA0"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7EC4E71E" w14:textId="77777777" w:rsidR="00F434D8" w:rsidRPr="008713CB" w:rsidRDefault="00F434D8" w:rsidP="00F434D8"/>
          <w:p w14:paraId="62E3768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4B4763B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0CC9970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CB309A9" w14:textId="77777777" w:rsidR="00F434D8" w:rsidRPr="008713CB" w:rsidRDefault="00F434D8" w:rsidP="00F434D8">
            <w:pPr>
              <w:suppressAutoHyphens/>
              <w:spacing w:before="120" w:after="120"/>
              <w:rPr>
                <w:rFonts w:ascii="Arial" w:hAnsi="Arial"/>
                <w:lang w:eastAsia="ar-SA"/>
              </w:rPr>
            </w:pPr>
          </w:p>
          <w:p w14:paraId="6B865B61" w14:textId="77777777" w:rsidR="00F434D8" w:rsidRPr="008713CB" w:rsidRDefault="00F434D8" w:rsidP="00F434D8"/>
          <w:p w14:paraId="1C6C80EA" w14:textId="77777777" w:rsidR="00F434D8" w:rsidRPr="008713CB" w:rsidRDefault="00F434D8" w:rsidP="00F434D8"/>
          <w:p w14:paraId="099A616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0297A8CE" w14:textId="77777777" w:rsidR="00F434D8" w:rsidRPr="008713CB" w:rsidRDefault="00F434D8" w:rsidP="00F434D8">
            <w:pPr>
              <w:suppressAutoHyphens/>
              <w:spacing w:before="120" w:after="120"/>
              <w:rPr>
                <w:rFonts w:ascii="Arial" w:hAnsi="Arial"/>
                <w:lang w:eastAsia="ar-SA"/>
              </w:rPr>
            </w:pPr>
          </w:p>
          <w:p w14:paraId="0F3388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46F6604B"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74D8EF5D"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4163C5FC"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2BAF307C"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7AE3DA03" w14:textId="77777777" w:rsidR="00F434D8" w:rsidRPr="008713CB" w:rsidRDefault="00F434D8" w:rsidP="00F434D8">
            <w:pPr>
              <w:rPr>
                <w:rFonts w:cs="Arial"/>
                <w:i/>
              </w:rPr>
            </w:pPr>
            <w:r w:rsidRPr="008713CB">
              <w:rPr>
                <w:rFonts w:cs="Arial"/>
                <w:i/>
              </w:rPr>
              <w:t>Dust control during construction –Applicable during the clearing of yard-stones</w:t>
            </w:r>
          </w:p>
          <w:p w14:paraId="122FA48C"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7B9353F0" w14:textId="77777777" w:rsidTr="00AC71E5">
        <w:trPr>
          <w:trHeight w:val="1666"/>
          <w:jc w:val="center"/>
        </w:trPr>
        <w:tc>
          <w:tcPr>
            <w:tcW w:w="1397" w:type="pct"/>
          </w:tcPr>
          <w:p w14:paraId="457D70B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785A55ED"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3C9F5471" w14:textId="77777777" w:rsidR="00F434D8" w:rsidRPr="008713CB" w:rsidRDefault="00F434D8" w:rsidP="00F434D8">
            <w:pPr>
              <w:suppressAutoHyphens/>
              <w:spacing w:before="120" w:after="120"/>
              <w:rPr>
                <w:rFonts w:ascii="Arial" w:hAnsi="Arial"/>
                <w:lang w:eastAsia="ar-SA"/>
              </w:rPr>
            </w:pPr>
          </w:p>
        </w:tc>
        <w:tc>
          <w:tcPr>
            <w:tcW w:w="648" w:type="pct"/>
          </w:tcPr>
          <w:p w14:paraId="477749E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65A9DAC"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1D5FB444"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B2DA550" w14:textId="77777777" w:rsidTr="00AC71E5">
        <w:trPr>
          <w:trHeight w:val="65"/>
          <w:jc w:val="center"/>
        </w:trPr>
        <w:tc>
          <w:tcPr>
            <w:tcW w:w="1397" w:type="pct"/>
          </w:tcPr>
          <w:p w14:paraId="5E082A1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A431FE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7C2BA433"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31473D3A" w14:textId="77777777" w:rsidR="00F434D8" w:rsidRPr="008713CB" w:rsidRDefault="00F434D8" w:rsidP="00F434D8">
            <w:pPr>
              <w:rPr>
                <w:rFonts w:cs="Arial"/>
              </w:rPr>
            </w:pPr>
            <w:r w:rsidRPr="008713CB">
              <w:rPr>
                <w:rFonts w:cs="Arial"/>
                <w:i/>
              </w:rPr>
              <w:t>Waste management</w:t>
            </w:r>
          </w:p>
          <w:p w14:paraId="1504A7EC" w14:textId="77777777" w:rsidR="00F434D8" w:rsidRPr="008713CB" w:rsidRDefault="00F434D8" w:rsidP="00F434D8">
            <w:pPr>
              <w:rPr>
                <w:rFonts w:cs="Arial"/>
                <w:i/>
              </w:rPr>
            </w:pPr>
            <w:r w:rsidRPr="008713CB">
              <w:rPr>
                <w:rFonts w:cs="Arial"/>
                <w:i/>
              </w:rPr>
              <w:t>Application of waste disposal permit</w:t>
            </w:r>
          </w:p>
          <w:p w14:paraId="6EAAD802" w14:textId="77777777" w:rsidR="00F434D8" w:rsidRPr="008713CB" w:rsidRDefault="00F434D8" w:rsidP="00F434D8">
            <w:pPr>
              <w:rPr>
                <w:rFonts w:cs="Arial"/>
                <w:i/>
              </w:rPr>
            </w:pPr>
            <w:r w:rsidRPr="008713CB">
              <w:rPr>
                <w:rFonts w:cs="Arial"/>
                <w:i/>
              </w:rPr>
              <w:t>Noise control regulations</w:t>
            </w:r>
          </w:p>
        </w:tc>
      </w:tr>
      <w:tr w:rsidR="00F434D8" w:rsidRPr="008713CB" w14:paraId="6F242536" w14:textId="77777777" w:rsidTr="00AC71E5">
        <w:tblPrEx>
          <w:tblCellMar>
            <w:left w:w="108" w:type="dxa"/>
            <w:right w:w="108" w:type="dxa"/>
          </w:tblCellMar>
        </w:tblPrEx>
        <w:trPr>
          <w:jc w:val="center"/>
        </w:trPr>
        <w:tc>
          <w:tcPr>
            <w:tcW w:w="1397" w:type="pct"/>
          </w:tcPr>
          <w:p w14:paraId="112BA6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2AA33C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66903892"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45D7217D" w14:textId="77777777" w:rsidR="00F434D8" w:rsidRPr="008713CB" w:rsidRDefault="00F434D8" w:rsidP="00F434D8">
            <w:pPr>
              <w:rPr>
                <w:rFonts w:cs="Arial"/>
                <w:i/>
              </w:rPr>
            </w:pPr>
            <w:r w:rsidRPr="008713CB">
              <w:rPr>
                <w:rFonts w:cs="Arial"/>
                <w:i/>
              </w:rPr>
              <w:t>Climbing or crawling over or  through fences without permission</w:t>
            </w:r>
          </w:p>
          <w:p w14:paraId="692C9A30" w14:textId="77777777" w:rsidR="00F434D8" w:rsidRPr="008713CB" w:rsidRDefault="00F434D8" w:rsidP="00F434D8">
            <w:pPr>
              <w:rPr>
                <w:rFonts w:cs="Arial"/>
                <w:i/>
              </w:rPr>
            </w:pPr>
            <w:r w:rsidRPr="008713CB">
              <w:rPr>
                <w:rFonts w:cs="Arial"/>
                <w:i/>
              </w:rPr>
              <w:t>Closing gates</w:t>
            </w:r>
          </w:p>
        </w:tc>
      </w:tr>
      <w:tr w:rsidR="00F434D8" w:rsidRPr="008713CB" w14:paraId="1D253113" w14:textId="77777777" w:rsidTr="00AC71E5">
        <w:tblPrEx>
          <w:tblCellMar>
            <w:left w:w="108" w:type="dxa"/>
            <w:right w:w="108" w:type="dxa"/>
          </w:tblCellMar>
        </w:tblPrEx>
        <w:trPr>
          <w:jc w:val="center"/>
        </w:trPr>
        <w:tc>
          <w:tcPr>
            <w:tcW w:w="1397" w:type="pct"/>
          </w:tcPr>
          <w:p w14:paraId="58B4798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1EA74C6C"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132B81EF"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0724783B" w14:textId="77777777" w:rsidR="00F434D8" w:rsidRPr="008713CB" w:rsidRDefault="00F434D8" w:rsidP="00F434D8">
            <w:pPr>
              <w:rPr>
                <w:rFonts w:cs="Arial"/>
                <w:i/>
              </w:rPr>
            </w:pPr>
            <w:r w:rsidRPr="008713CB">
              <w:rPr>
                <w:rFonts w:cs="Arial"/>
                <w:i/>
              </w:rPr>
              <w:lastRenderedPageBreak/>
              <w:t>NB: no hazardous substances will be used during this phase of construction</w:t>
            </w:r>
          </w:p>
        </w:tc>
      </w:tr>
      <w:tr w:rsidR="00F434D8" w:rsidRPr="008713CB" w14:paraId="63D77BEE" w14:textId="77777777" w:rsidTr="00AC71E5">
        <w:tblPrEx>
          <w:tblCellMar>
            <w:left w:w="108" w:type="dxa"/>
            <w:right w:w="108" w:type="dxa"/>
          </w:tblCellMar>
        </w:tblPrEx>
        <w:trPr>
          <w:jc w:val="center"/>
        </w:trPr>
        <w:tc>
          <w:tcPr>
            <w:tcW w:w="1397" w:type="pct"/>
          </w:tcPr>
          <w:p w14:paraId="36D85DE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2596282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0C8F287A"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6B108EA9"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753DC807" w14:textId="77777777" w:rsidR="00F434D8" w:rsidRPr="008713CB" w:rsidRDefault="00F434D8" w:rsidP="00F434D8">
            <w:pPr>
              <w:rPr>
                <w:rFonts w:cs="Arial"/>
                <w:i/>
              </w:rPr>
            </w:pPr>
            <w:r w:rsidRPr="008713CB">
              <w:rPr>
                <w:rFonts w:cs="Arial"/>
                <w:i/>
              </w:rPr>
              <w:t>Regulations relating to nuisances</w:t>
            </w:r>
          </w:p>
          <w:p w14:paraId="5E2F9E44"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8A6F378" w14:textId="77777777" w:rsidTr="00AC71E5">
        <w:tblPrEx>
          <w:tblCellMar>
            <w:left w:w="108" w:type="dxa"/>
            <w:right w:w="108" w:type="dxa"/>
          </w:tblCellMar>
        </w:tblPrEx>
        <w:trPr>
          <w:jc w:val="center"/>
        </w:trPr>
        <w:tc>
          <w:tcPr>
            <w:tcW w:w="1397" w:type="pct"/>
          </w:tcPr>
          <w:p w14:paraId="5CBA428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7096686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52FA522"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1FDEFD45" w14:textId="77777777" w:rsidR="00F434D8" w:rsidRPr="008713CB" w:rsidRDefault="00F434D8" w:rsidP="00F434D8">
            <w:pPr>
              <w:rPr>
                <w:rFonts w:cs="Arial"/>
                <w:i/>
              </w:rPr>
            </w:pPr>
            <w:r w:rsidRPr="008713CB">
              <w:rPr>
                <w:rFonts w:cs="Arial"/>
                <w:i/>
              </w:rPr>
              <w:t>NB: this includes all rain water channels.</w:t>
            </w:r>
          </w:p>
        </w:tc>
      </w:tr>
    </w:tbl>
    <w:p w14:paraId="47D70D4C" w14:textId="77777777" w:rsidR="00F434D8" w:rsidRPr="008713CB" w:rsidRDefault="00F434D8"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025FA1F" w14:textId="77777777" w:rsidR="00F434D8" w:rsidRPr="008713CB" w:rsidRDefault="00F434D8" w:rsidP="00F434D8">
      <w:pPr>
        <w:spacing w:line="240" w:lineRule="atLeast"/>
        <w:jc w:val="both"/>
        <w:rPr>
          <w:rFonts w:ascii="Arial" w:hAnsi="Arial" w:cs="Arial"/>
          <w:sz w:val="24"/>
          <w:szCs w:val="24"/>
        </w:rPr>
      </w:pPr>
    </w:p>
    <w:p w14:paraId="6BF9451C" w14:textId="7777777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54DD38CF" w14:textId="77777777" w:rsidR="003E11DE" w:rsidRDefault="00C8273F"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OFFERS</w:t>
      </w:r>
    </w:p>
    <w:p w14:paraId="45D93DEE"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3A29C068"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6EC733AA" w14:textId="77777777" w:rsidR="00F434D8" w:rsidRPr="008713CB" w:rsidRDefault="00F434D8" w:rsidP="00F434D8">
      <w:pPr>
        <w:spacing w:line="240" w:lineRule="atLeast"/>
        <w:jc w:val="both"/>
        <w:rPr>
          <w:rFonts w:ascii="Arial" w:hAnsi="Arial" w:cs="Arial"/>
          <w:b/>
          <w:sz w:val="24"/>
          <w:szCs w:val="24"/>
        </w:rPr>
      </w:pPr>
    </w:p>
    <w:p w14:paraId="6B15F173"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3DCA9CF"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036B4CBC" w14:textId="77777777" w:rsidR="00F434D8" w:rsidRPr="008713CB" w:rsidRDefault="00F434D8" w:rsidP="00F55C35">
      <w:pPr>
        <w:pStyle w:val="ListParagraph"/>
        <w:numPr>
          <w:ilvl w:val="0"/>
          <w:numId w:val="47"/>
        </w:numPr>
        <w:spacing w:before="360"/>
        <w:jc w:val="both"/>
        <w:rPr>
          <w:rFonts w:ascii="Arial" w:hAnsi="Arial" w:cs="Arial"/>
          <w:b/>
          <w:sz w:val="24"/>
          <w:szCs w:val="24"/>
        </w:rPr>
      </w:pPr>
      <w:r w:rsidRPr="008713CB">
        <w:rPr>
          <w:rFonts w:ascii="Arial" w:hAnsi="Arial" w:cs="Arial"/>
          <w:b/>
          <w:sz w:val="24"/>
          <w:szCs w:val="24"/>
        </w:rPr>
        <w:t>VARIATION</w:t>
      </w:r>
    </w:p>
    <w:p w14:paraId="466B764E"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23A6560B" w14:textId="77777777" w:rsidR="008713CB" w:rsidRPr="008F0C3D" w:rsidRDefault="00F434D8" w:rsidP="008F0C3D">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3F3FB751" w14:textId="6415BBDF" w:rsidR="00F434D8" w:rsidRPr="008713CB" w:rsidRDefault="00DC02A9" w:rsidP="00FF390F">
      <w:pPr>
        <w:keepNext/>
        <w:spacing w:before="360"/>
        <w:outlineLvl w:val="4"/>
        <w:rPr>
          <w:rFonts w:ascii="Arial" w:hAnsi="Arial" w:cs="Arial"/>
          <w:b/>
          <w:sz w:val="24"/>
          <w:szCs w:val="24"/>
        </w:rPr>
      </w:pPr>
      <w:r>
        <w:rPr>
          <w:rFonts w:ascii="Arial" w:hAnsi="Arial" w:cs="Arial"/>
          <w:b/>
          <w:sz w:val="24"/>
          <w:szCs w:val="24"/>
        </w:rPr>
        <w:t>Reggy Maseko</w:t>
      </w:r>
    </w:p>
    <w:p w14:paraId="0A6877AB" w14:textId="7777777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64C39B68" w14:textId="77777777"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3F2DDF24" w14:textId="77777777" w:rsidR="00634FE0" w:rsidRPr="008713CB" w:rsidRDefault="00634FE0" w:rsidP="00FF390F">
      <w:pPr>
        <w:rPr>
          <w:rFonts w:ascii="Arial" w:hAnsi="Arial" w:cs="Arial"/>
          <w:sz w:val="24"/>
          <w:szCs w:val="24"/>
        </w:rPr>
      </w:pPr>
    </w:p>
    <w:p w14:paraId="5DD6334E" w14:textId="77777777" w:rsidR="00634FE0" w:rsidRPr="008713CB" w:rsidRDefault="00634FE0" w:rsidP="00FF390F">
      <w:pPr>
        <w:rPr>
          <w:rFonts w:ascii="Arial" w:hAnsi="Arial" w:cs="Arial"/>
          <w:sz w:val="24"/>
          <w:szCs w:val="24"/>
        </w:rPr>
      </w:pPr>
    </w:p>
    <w:p w14:paraId="7D7B1F42" w14:textId="77777777" w:rsidR="00634FE0" w:rsidRPr="008713CB" w:rsidRDefault="00634FE0" w:rsidP="00FF390F">
      <w:pPr>
        <w:rPr>
          <w:rFonts w:ascii="Arial" w:hAnsi="Arial" w:cs="Arial"/>
          <w:sz w:val="24"/>
          <w:szCs w:val="24"/>
        </w:rPr>
      </w:pPr>
    </w:p>
    <w:p w14:paraId="776B24B4" w14:textId="77777777" w:rsidR="00634FE0" w:rsidRPr="008713CB" w:rsidRDefault="00634FE0" w:rsidP="00FF390F">
      <w:pPr>
        <w:rPr>
          <w:rFonts w:ascii="Arial" w:hAnsi="Arial" w:cs="Arial"/>
          <w:sz w:val="24"/>
          <w:szCs w:val="24"/>
        </w:rPr>
      </w:pPr>
    </w:p>
    <w:p w14:paraId="646C05CC" w14:textId="77777777" w:rsidR="00634FE0" w:rsidRPr="008713CB" w:rsidRDefault="00634FE0" w:rsidP="00FF390F">
      <w:pPr>
        <w:rPr>
          <w:rFonts w:ascii="Arial" w:hAnsi="Arial" w:cs="Arial"/>
          <w:sz w:val="24"/>
          <w:szCs w:val="24"/>
        </w:rPr>
      </w:pPr>
    </w:p>
    <w:p w14:paraId="1F275F6B" w14:textId="77777777" w:rsidR="00634FE0" w:rsidRPr="008713CB" w:rsidRDefault="00634FE0" w:rsidP="00FF390F">
      <w:pPr>
        <w:rPr>
          <w:rFonts w:ascii="Arial" w:hAnsi="Arial" w:cs="Arial"/>
          <w:sz w:val="24"/>
          <w:szCs w:val="24"/>
        </w:rPr>
      </w:pPr>
    </w:p>
    <w:p w14:paraId="44844C76" w14:textId="1D80BA9C"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A56934">
        <w:rPr>
          <w:rFonts w:ascii="Arial" w:hAnsi="Arial" w:cs="Arial"/>
          <w:b/>
          <w:sz w:val="24"/>
          <w:szCs w:val="24"/>
        </w:rPr>
        <w:t>MWP</w:t>
      </w:r>
      <w:r w:rsidR="00B70B4D">
        <w:rPr>
          <w:rFonts w:ascii="Arial" w:hAnsi="Arial" w:cs="Arial"/>
          <w:b/>
          <w:snapToGrid w:val="0"/>
          <w:color w:val="000000"/>
          <w:sz w:val="24"/>
        </w:rPr>
        <w:t>1959</w:t>
      </w:r>
      <w:r w:rsidR="00E72E88">
        <w:rPr>
          <w:rFonts w:ascii="Arial" w:hAnsi="Arial" w:cs="Arial"/>
          <w:b/>
          <w:snapToGrid w:val="0"/>
          <w:color w:val="000000"/>
          <w:sz w:val="24"/>
        </w:rPr>
        <w:t>DIS</w:t>
      </w:r>
    </w:p>
    <w:p w14:paraId="22761460" w14:textId="0DD76053"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B70B4D">
        <w:rPr>
          <w:rFonts w:ascii="Arial" w:hAnsi="Arial" w:cs="Arial"/>
          <w:b/>
          <w:bCs/>
          <w:sz w:val="24"/>
          <w:szCs w:val="24"/>
        </w:rPr>
        <w:t>2</w:t>
      </w:r>
      <w:r w:rsidR="002A2CCC">
        <w:rPr>
          <w:rFonts w:ascii="Arial" w:hAnsi="Arial" w:cs="Arial"/>
          <w:b/>
          <w:bCs/>
          <w:sz w:val="24"/>
          <w:szCs w:val="24"/>
        </w:rPr>
        <w:t>9</w:t>
      </w:r>
      <w:r w:rsidR="009E1BBE" w:rsidRPr="009E1BBE">
        <w:rPr>
          <w:rFonts w:ascii="Arial" w:hAnsi="Arial" w:cs="Arial"/>
          <w:b/>
          <w:bCs/>
          <w:sz w:val="24"/>
          <w:szCs w:val="24"/>
        </w:rPr>
        <w:t xml:space="preserve"> </w:t>
      </w:r>
      <w:r w:rsidR="002A2CCC">
        <w:rPr>
          <w:rFonts w:ascii="Arial" w:hAnsi="Arial" w:cs="Arial"/>
          <w:b/>
          <w:bCs/>
          <w:sz w:val="24"/>
          <w:szCs w:val="24"/>
        </w:rPr>
        <w:t>Ma</w:t>
      </w:r>
      <w:r w:rsidR="004F1338">
        <w:rPr>
          <w:rFonts w:ascii="Arial" w:hAnsi="Arial" w:cs="Arial"/>
          <w:b/>
          <w:bCs/>
          <w:sz w:val="24"/>
          <w:szCs w:val="24"/>
        </w:rPr>
        <w:t>y</w:t>
      </w:r>
      <w:r w:rsidR="001B58C2">
        <w:rPr>
          <w:rFonts w:ascii="Arial" w:hAnsi="Arial" w:cs="Arial"/>
          <w:b/>
          <w:sz w:val="24"/>
          <w:szCs w:val="24"/>
        </w:rPr>
        <w:t xml:space="preserve"> 202</w:t>
      </w:r>
      <w:r w:rsidR="004F1338">
        <w:rPr>
          <w:rFonts w:ascii="Arial" w:hAnsi="Arial" w:cs="Arial"/>
          <w:b/>
          <w:sz w:val="24"/>
          <w:szCs w:val="24"/>
        </w:rPr>
        <w:t>3</w:t>
      </w:r>
    </w:p>
    <w:p w14:paraId="26F8619F" w14:textId="65231789"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DC02A9">
        <w:rPr>
          <w:rFonts w:ascii="Arial" w:hAnsi="Arial" w:cs="Arial"/>
          <w:sz w:val="24"/>
          <w:szCs w:val="24"/>
        </w:rPr>
        <w:t>Reggy Maseko</w:t>
      </w:r>
    </w:p>
    <w:p w14:paraId="3D5C0EEF" w14:textId="6AD67738" w:rsidR="002F37D9" w:rsidRPr="008713CB"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6" w:history="1">
        <w:r w:rsidR="00C82963" w:rsidRPr="00F84CBE">
          <w:rPr>
            <w:rStyle w:val="Hyperlink"/>
            <w:rFonts w:ascii="Arial" w:hAnsi="Arial" w:cs="Arial"/>
            <w:sz w:val="24"/>
            <w:szCs w:val="24"/>
          </w:rPr>
          <w:t>Masekor@eskom.co.za</w:t>
        </w:r>
      </w:hyperlink>
      <w:r w:rsidR="00C82963">
        <w:rPr>
          <w:rFonts w:ascii="Arial" w:hAnsi="Arial" w:cs="Arial"/>
          <w:sz w:val="24"/>
          <w:szCs w:val="24"/>
        </w:rPr>
        <w:t xml:space="preserve"> </w:t>
      </w:r>
    </w:p>
    <w:p w14:paraId="0FB5B308" w14:textId="77777777" w:rsidR="004C30D5" w:rsidRPr="008713CB" w:rsidRDefault="004C30D5" w:rsidP="004C30D5">
      <w:pPr>
        <w:rPr>
          <w:rFonts w:ascii="Arial" w:hAnsi="Arial"/>
          <w:bCs/>
          <w:iCs/>
          <w:sz w:val="24"/>
          <w:szCs w:val="24"/>
        </w:rPr>
      </w:pPr>
    </w:p>
    <w:p w14:paraId="48A1E2F7"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058D0C41"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0F1BCA05"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3821E255" w14:textId="77777777" w:rsidR="00425DF8" w:rsidRPr="00425DF8" w:rsidRDefault="00425DF8" w:rsidP="00425DF8">
      <w:pPr>
        <w:jc w:val="both"/>
        <w:rPr>
          <w:rFonts w:ascii="Arial" w:hAnsi="Arial"/>
          <w:sz w:val="24"/>
          <w:szCs w:val="24"/>
        </w:rPr>
      </w:pPr>
    </w:p>
    <w:p w14:paraId="06F4996B" w14:textId="77777777" w:rsidR="00425DF8" w:rsidRPr="00425DF8" w:rsidRDefault="00425DF8" w:rsidP="00425DF8">
      <w:pPr>
        <w:rPr>
          <w:rFonts w:ascii="Arial" w:hAnsi="Arial" w:cs="Arial"/>
          <w:sz w:val="24"/>
          <w:szCs w:val="24"/>
          <w:lang w:val="en-ZA"/>
        </w:rPr>
      </w:pPr>
    </w:p>
    <w:p w14:paraId="70AE5CBC" w14:textId="77777777" w:rsidR="001B58C2" w:rsidRDefault="001B58C2" w:rsidP="00425DF8">
      <w:pPr>
        <w:ind w:right="-142"/>
        <w:rPr>
          <w:rFonts w:ascii="Arial" w:hAnsi="Arial" w:cs="Arial"/>
          <w:b/>
          <w:bCs/>
          <w:sz w:val="22"/>
          <w:szCs w:val="22"/>
          <w:lang w:val="en-US"/>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5670"/>
        <w:gridCol w:w="2693"/>
      </w:tblGrid>
      <w:tr w:rsidR="001B58C2" w:rsidRPr="001B58C2" w14:paraId="230E605B" w14:textId="77777777" w:rsidTr="00B30CA5">
        <w:trPr>
          <w:trHeight w:val="1075"/>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C28815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ITEM NO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8F7004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DESCRIPTION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6D2B8F9"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 xml:space="preserve">PRICE PERCENTAGE OF ITAC METAL BULLETIN </w:t>
            </w:r>
          </w:p>
          <w:p w14:paraId="3D0F1B19"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 excluding VAT)</w:t>
            </w:r>
          </w:p>
          <w:p w14:paraId="078F647A" w14:textId="77777777" w:rsidR="001B58C2" w:rsidRPr="001B58C2" w:rsidRDefault="001B58C2" w:rsidP="001B58C2">
            <w:pPr>
              <w:ind w:right="-142"/>
              <w:rPr>
                <w:rFonts w:ascii="Arial" w:hAnsi="Arial" w:cs="Arial"/>
                <w:b/>
                <w:bCs/>
                <w:sz w:val="22"/>
                <w:szCs w:val="22"/>
              </w:rPr>
            </w:pPr>
          </w:p>
        </w:tc>
      </w:tr>
      <w:tr w:rsidR="001B58C2" w:rsidRPr="001B58C2" w14:paraId="397E3489"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9935A32"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4F839E2"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Sub grade Steel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1D1678B" w14:textId="77777777" w:rsidR="001B58C2" w:rsidRPr="001B58C2" w:rsidRDefault="001B58C2" w:rsidP="001B58C2">
            <w:pPr>
              <w:ind w:right="-142"/>
              <w:rPr>
                <w:rFonts w:ascii="Arial" w:hAnsi="Arial" w:cs="Arial"/>
                <w:b/>
                <w:bCs/>
                <w:sz w:val="22"/>
                <w:szCs w:val="22"/>
              </w:rPr>
            </w:pPr>
          </w:p>
        </w:tc>
      </w:tr>
      <w:tr w:rsidR="001B58C2" w:rsidRPr="001B58C2" w14:paraId="1849FADB"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9B23AF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058D15B6"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Heavy steel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1086A3E3" w14:textId="77777777" w:rsidR="001B58C2" w:rsidRPr="001B58C2" w:rsidRDefault="001B58C2" w:rsidP="001B58C2">
            <w:pPr>
              <w:ind w:right="-142"/>
              <w:rPr>
                <w:rFonts w:ascii="Arial" w:hAnsi="Arial" w:cs="Arial"/>
                <w:b/>
                <w:bCs/>
                <w:sz w:val="22"/>
                <w:szCs w:val="22"/>
              </w:rPr>
            </w:pPr>
          </w:p>
        </w:tc>
      </w:tr>
      <w:tr w:rsidR="001B58C2" w:rsidRPr="001B58C2" w14:paraId="40591C33"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92970A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75D3D9B5"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Contaminated / Mixed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5B53FE8C" w14:textId="77777777" w:rsidR="001B58C2" w:rsidRPr="001B58C2" w:rsidRDefault="001B58C2" w:rsidP="001B58C2">
            <w:pPr>
              <w:ind w:right="-142"/>
              <w:rPr>
                <w:rFonts w:ascii="Arial" w:hAnsi="Arial" w:cs="Arial"/>
                <w:b/>
                <w:bCs/>
                <w:sz w:val="22"/>
                <w:szCs w:val="22"/>
              </w:rPr>
            </w:pPr>
          </w:p>
        </w:tc>
      </w:tr>
    </w:tbl>
    <w:p w14:paraId="359B941D" w14:textId="77777777" w:rsidR="001B58C2" w:rsidRDefault="001B58C2" w:rsidP="00425DF8">
      <w:pPr>
        <w:ind w:right="-142"/>
        <w:rPr>
          <w:rFonts w:ascii="Arial" w:hAnsi="Arial" w:cs="Arial"/>
          <w:b/>
          <w:bCs/>
          <w:sz w:val="22"/>
          <w:szCs w:val="22"/>
          <w:lang w:val="en-US"/>
        </w:rPr>
      </w:pPr>
    </w:p>
    <w:p w14:paraId="2C8DF03B" w14:textId="77777777" w:rsidR="001B58C2" w:rsidRDefault="001B58C2" w:rsidP="00425DF8">
      <w:pPr>
        <w:ind w:right="-142"/>
        <w:rPr>
          <w:rFonts w:ascii="Arial" w:hAnsi="Arial" w:cs="Arial"/>
          <w:b/>
          <w:bCs/>
          <w:sz w:val="22"/>
          <w:szCs w:val="22"/>
          <w:lang w:val="en-US"/>
        </w:rPr>
      </w:pPr>
    </w:p>
    <w:p w14:paraId="5C45DD26" w14:textId="77777777" w:rsidR="004C30D5" w:rsidRDefault="006B0601" w:rsidP="00425DF8">
      <w:pPr>
        <w:ind w:right="-142"/>
        <w:rPr>
          <w:rFonts w:ascii="Arial" w:hAnsi="Arial" w:cs="Arial"/>
          <w:b/>
          <w:bCs/>
          <w:color w:val="FF0000"/>
          <w:sz w:val="22"/>
          <w:szCs w:val="22"/>
          <w:lang w:val="en-US"/>
        </w:rPr>
      </w:pPr>
      <w:r w:rsidRPr="006B0601">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ferrous metal “VOETSTOOTS” as is for their price as offered. </w:t>
      </w:r>
      <w:r w:rsidRPr="006B0601">
        <w:rPr>
          <w:rFonts w:ascii="Arial" w:hAnsi="Arial" w:cs="Arial"/>
          <w:b/>
          <w:bCs/>
          <w:color w:val="FF0000"/>
          <w:sz w:val="22"/>
          <w:szCs w:val="22"/>
          <w:lang w:val="en-US"/>
        </w:rPr>
        <w:t>The offer percentage will be based on International Trade Administration Commission South Africa (ITAC) ONLY.</w:t>
      </w:r>
    </w:p>
    <w:p w14:paraId="7F41F336" w14:textId="77777777" w:rsidR="006B0601" w:rsidRDefault="006B0601" w:rsidP="00425DF8">
      <w:pPr>
        <w:ind w:right="-142"/>
        <w:rPr>
          <w:rFonts w:ascii="Arial" w:hAnsi="Arial" w:cs="Arial"/>
          <w:b/>
          <w:bCs/>
          <w:sz w:val="22"/>
          <w:szCs w:val="22"/>
          <w:lang w:val="en-US"/>
        </w:rPr>
      </w:pPr>
    </w:p>
    <w:p w14:paraId="201C5ADA"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AD616F6" w14:textId="77777777" w:rsidR="00425DF8" w:rsidRPr="00425DF8" w:rsidRDefault="00425DF8" w:rsidP="00425DF8"/>
    <w:p w14:paraId="023BDD4C"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4DA55EE3" w14:textId="77777777" w:rsidR="00425DF8" w:rsidRPr="00425DF8" w:rsidRDefault="00425DF8" w:rsidP="00425DF8">
      <w:pPr>
        <w:ind w:right="-142"/>
        <w:rPr>
          <w:rFonts w:cs="Arial"/>
          <w:b/>
          <w:sz w:val="22"/>
          <w:szCs w:val="22"/>
        </w:rPr>
      </w:pPr>
    </w:p>
    <w:p w14:paraId="5C35FFBC"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1EA0B4E7" w14:textId="77777777" w:rsidR="00425DF8" w:rsidRPr="00425DF8" w:rsidRDefault="00425DF8" w:rsidP="00425DF8">
      <w:pPr>
        <w:ind w:right="-142"/>
        <w:rPr>
          <w:rFonts w:cs="Arial"/>
          <w:b/>
          <w:sz w:val="22"/>
          <w:szCs w:val="22"/>
        </w:rPr>
      </w:pPr>
    </w:p>
    <w:p w14:paraId="1648C116"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00242131" w14:textId="77777777" w:rsidR="00425DF8" w:rsidRPr="00425DF8" w:rsidRDefault="00425DF8" w:rsidP="00425DF8">
      <w:pPr>
        <w:ind w:right="-142"/>
        <w:rPr>
          <w:rFonts w:cs="Arial"/>
          <w:b/>
          <w:sz w:val="22"/>
          <w:szCs w:val="22"/>
        </w:rPr>
      </w:pPr>
    </w:p>
    <w:p w14:paraId="051A111F"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540F8E34" w14:textId="77777777" w:rsidR="00425DF8" w:rsidRPr="00425DF8" w:rsidRDefault="00425DF8" w:rsidP="00425DF8">
      <w:pPr>
        <w:ind w:right="-142"/>
        <w:rPr>
          <w:rFonts w:cs="Arial"/>
          <w:b/>
          <w:sz w:val="22"/>
          <w:szCs w:val="22"/>
        </w:rPr>
      </w:pPr>
    </w:p>
    <w:p w14:paraId="73CF5516"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74003223" w14:textId="77777777" w:rsidR="00425DF8" w:rsidRPr="00425DF8" w:rsidRDefault="00425DF8" w:rsidP="00425DF8">
      <w:pPr>
        <w:ind w:right="-142"/>
        <w:rPr>
          <w:rFonts w:cs="Arial"/>
          <w:b/>
          <w:sz w:val="22"/>
          <w:szCs w:val="22"/>
        </w:rPr>
      </w:pPr>
    </w:p>
    <w:p w14:paraId="46906060" w14:textId="17223F25" w:rsidR="005C38AD" w:rsidRDefault="00000000" w:rsidP="00425DF8">
      <w:pPr>
        <w:rPr>
          <w:rFonts w:cs="Arial"/>
          <w:b/>
          <w:sz w:val="22"/>
          <w:szCs w:val="22"/>
        </w:rPr>
      </w:pPr>
      <w:hyperlink r:id="rId17" w:history="1">
        <w:r w:rsidR="003F3F5D" w:rsidRPr="001F2021">
          <w:rPr>
            <w:rStyle w:val="Hyperlink"/>
            <w:rFonts w:cs="Arial"/>
            <w:b/>
            <w:sz w:val="22"/>
            <w:szCs w:val="22"/>
          </w:rPr>
          <w:t>TEL:….………………………………..…</w:t>
        </w:r>
      </w:hyperlink>
    </w:p>
    <w:p w14:paraId="7E693B93" w14:textId="17DD3208" w:rsidR="003F3F5D" w:rsidRDefault="003F3F5D" w:rsidP="00425DF8">
      <w:pPr>
        <w:rPr>
          <w:rFonts w:cs="Arial"/>
          <w:b/>
          <w:sz w:val="22"/>
          <w:szCs w:val="22"/>
        </w:rPr>
      </w:pPr>
    </w:p>
    <w:p w14:paraId="1BD50A3E" w14:textId="56F69BE1" w:rsidR="003F3F5D" w:rsidRDefault="003F3F5D" w:rsidP="00425DF8">
      <w:pPr>
        <w:rPr>
          <w:rFonts w:cs="Arial"/>
          <w:b/>
          <w:sz w:val="22"/>
          <w:szCs w:val="22"/>
        </w:rPr>
      </w:pPr>
    </w:p>
    <w:p w14:paraId="4DC6D8C9" w14:textId="60776CE3" w:rsidR="003F3F5D" w:rsidRDefault="003F3F5D" w:rsidP="00425DF8">
      <w:pPr>
        <w:rPr>
          <w:rFonts w:cs="Arial"/>
          <w:b/>
          <w:sz w:val="22"/>
          <w:szCs w:val="22"/>
        </w:rPr>
      </w:pPr>
    </w:p>
    <w:p w14:paraId="60992072" w14:textId="60C6FFF4" w:rsidR="003F3F5D" w:rsidRDefault="003F3F5D" w:rsidP="00425DF8">
      <w:r>
        <w:object w:dxaOrig="1508" w:dyaOrig="983" w14:anchorId="6534A6C0">
          <v:shape id="_x0000_i1028" type="#_x0000_t75" style="width:75.5pt;height:49pt" o:ole="">
            <v:imagedata r:id="rId18" o:title=""/>
          </v:shape>
          <o:OLEObject Type="Embed" ProgID="AcroExch.Document.DC" ShapeID="_x0000_i1028" DrawAspect="Icon" ObjectID="_1745077852" r:id="rId19"/>
        </w:object>
      </w:r>
    </w:p>
    <w:p w14:paraId="4D56308C" w14:textId="57279B0B" w:rsidR="003F3F5D" w:rsidRDefault="00427526" w:rsidP="00425DF8">
      <w:r>
        <w:t xml:space="preserve">Kindly Take note off the above </w:t>
      </w:r>
      <w:r w:rsidR="00EF05D6">
        <w:t>attachment</w:t>
      </w:r>
      <w:r>
        <w:t xml:space="preserve"> to be completed.</w:t>
      </w:r>
    </w:p>
    <w:p w14:paraId="01C1B954" w14:textId="7FEF874E" w:rsidR="00427526" w:rsidRDefault="00427526" w:rsidP="00425DF8"/>
    <w:p w14:paraId="2326B998" w14:textId="77777777" w:rsidR="00427526" w:rsidRDefault="00427526" w:rsidP="00425DF8">
      <w:pPr>
        <w:rPr>
          <w:rFonts w:ascii="Arial" w:hAnsi="Arial" w:cs="Arial"/>
          <w:b/>
          <w:sz w:val="22"/>
          <w:szCs w:val="22"/>
        </w:rPr>
      </w:pPr>
    </w:p>
    <w:sectPr w:rsidR="00427526" w:rsidSect="00B3798F">
      <w:headerReference w:type="default" r:id="rId20"/>
      <w:footerReference w:type="default" r:id="rId2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4E6D" w14:textId="77777777" w:rsidR="00460B43" w:rsidRDefault="00460B43" w:rsidP="00201A98">
      <w:r>
        <w:separator/>
      </w:r>
    </w:p>
  </w:endnote>
  <w:endnote w:type="continuationSeparator" w:id="0">
    <w:p w14:paraId="1B0BD3C6" w14:textId="77777777" w:rsidR="00460B43" w:rsidRDefault="00460B4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746C55FE" w14:textId="77777777" w:rsidTr="009363A6">
      <w:tc>
        <w:tcPr>
          <w:tcW w:w="10773" w:type="dxa"/>
          <w:gridSpan w:val="3"/>
          <w:tcBorders>
            <w:top w:val="nil"/>
            <w:left w:val="nil"/>
            <w:bottom w:val="nil"/>
            <w:right w:val="nil"/>
          </w:tcBorders>
          <w:vAlign w:val="center"/>
        </w:tcPr>
        <w:p w14:paraId="6EB6C339" w14:textId="7777777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C0CB703" w14:textId="77777777" w:rsidTr="009363A6">
      <w:trPr>
        <w:gridAfter w:val="1"/>
        <w:wAfter w:w="567" w:type="dxa"/>
      </w:trPr>
      <w:tc>
        <w:tcPr>
          <w:tcW w:w="10206" w:type="dxa"/>
          <w:gridSpan w:val="2"/>
          <w:tcBorders>
            <w:top w:val="nil"/>
            <w:left w:val="nil"/>
            <w:bottom w:val="nil"/>
            <w:right w:val="nil"/>
          </w:tcBorders>
        </w:tcPr>
        <w:p w14:paraId="7B2BEDE0"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1069D0FF" wp14:editId="4683862D">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AB6D1"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4D141DC8"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069D0F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D6cL5+EAAAAJAQAADwAAAGRycy9k&#10;b3ducmV2LnhtbEyPwU7DMBBE70j8g7VI3KjTREAa4lRVpAoJlUNLL9w28TaJiNchdtvA19c9wW1W&#10;M5p5my8n04sTja6zrGA+i0AQ11Z33CjYf6wfUhDOI2vsLZOCH3KwLG5vcsy0PfOWTjvfiFDCLkMF&#10;rfdDJqWrWzLoZnYgDt7BjgZ9OMdG6hHPodz0Mo6iJ2mw47DQ4kBlS/XX7mgUvJXrd9xWsUl/+/J1&#10;c1gN3/vPR6Xu76bVCwhPk/8LwxU/oEMRmCp7ZO1EryBeJCGpIIlBXO0oSRYgqqDm6TPIIpf/Pygu&#10;AAAA//8DAFBLAQItABQABgAIAAAAIQC2gziS/gAAAOEBAAATAAAAAAAAAAAAAAAAAAAAAABbQ29u&#10;dGVudF9UeXBlc10ueG1sUEsBAi0AFAAGAAgAAAAhADj9If/WAAAAlAEAAAsAAAAAAAAAAAAAAAAA&#10;LwEAAF9yZWxzLy5yZWxzUEsBAi0AFAAGAAgAAAAhABZt/F5pAgAARAUAAA4AAAAAAAAAAAAAAAAA&#10;LgIAAGRycy9lMm9Eb2MueG1sUEsBAi0AFAAGAAgAAAAhAA+nC+fhAAAACQEAAA8AAAAAAAAAAAAA&#10;AAAAwwQAAGRycy9kb3ducmV2LnhtbFBLBQYAAAAABAAEAPMAAADRBQAAAAA=&#10;" filled="f" stroked="f" strokeweight=".5pt">
                    <v:textbox>
                      <w:txbxContent>
                        <w:p w14:paraId="030AB6D1"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4D141DC8"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5F51AD46" w14:textId="77777777" w:rsidR="00DC08E0" w:rsidRDefault="00DC08E0" w:rsidP="00EA1B3D">
          <w:pPr>
            <w:rPr>
              <w:rFonts w:ascii="Arial" w:hAnsi="Arial" w:cs="Arial"/>
            </w:rPr>
          </w:pPr>
        </w:p>
        <w:p w14:paraId="5B713CDB" w14:textId="77777777" w:rsidR="00DC08E0" w:rsidRDefault="00DC08E0" w:rsidP="00EA1B3D">
          <w:pPr>
            <w:rPr>
              <w:rFonts w:ascii="Arial" w:hAnsi="Arial" w:cs="Arial"/>
            </w:rPr>
          </w:pPr>
        </w:p>
        <w:p w14:paraId="22388303" w14:textId="77777777" w:rsidR="00DC08E0" w:rsidRDefault="00DC08E0" w:rsidP="00EA1B3D">
          <w:pPr>
            <w:rPr>
              <w:rFonts w:ascii="Arial" w:hAnsi="Arial" w:cs="Arial"/>
            </w:rPr>
          </w:pPr>
        </w:p>
        <w:p w14:paraId="6D06E1AE" w14:textId="77777777" w:rsidR="00DC08E0" w:rsidRDefault="00DC08E0" w:rsidP="00EA1B3D">
          <w:pPr>
            <w:rPr>
              <w:rFonts w:ascii="Arial" w:hAnsi="Arial" w:cs="Arial"/>
            </w:rPr>
          </w:pPr>
        </w:p>
      </w:tc>
    </w:tr>
    <w:tr w:rsidR="00DC08E0" w14:paraId="668FE8EE" w14:textId="77777777" w:rsidTr="009363A6">
      <w:trPr>
        <w:gridAfter w:val="1"/>
        <w:wAfter w:w="567" w:type="dxa"/>
      </w:trPr>
      <w:tc>
        <w:tcPr>
          <w:tcW w:w="6237" w:type="dxa"/>
          <w:tcBorders>
            <w:top w:val="nil"/>
            <w:left w:val="nil"/>
            <w:bottom w:val="nil"/>
            <w:right w:val="nil"/>
          </w:tcBorders>
          <w:vAlign w:val="center"/>
        </w:tcPr>
        <w:p w14:paraId="4ED5D005"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7B9A392A" w14:textId="77777777"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036DC">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036DC">
            <w:rPr>
              <w:rFonts w:ascii="Arial" w:hAnsi="Arial" w:cs="Arial"/>
              <w:noProof/>
              <w:sz w:val="18"/>
              <w:szCs w:val="18"/>
            </w:rPr>
            <w:t>10</w:t>
          </w:r>
          <w:r w:rsidRPr="0047798B">
            <w:rPr>
              <w:rFonts w:ascii="Arial" w:hAnsi="Arial" w:cs="Arial"/>
              <w:sz w:val="18"/>
              <w:szCs w:val="18"/>
            </w:rPr>
            <w:fldChar w:fldCharType="end"/>
          </w:r>
        </w:p>
      </w:tc>
    </w:tr>
  </w:tbl>
  <w:p w14:paraId="39E7E939" w14:textId="4DAF87DB"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002D7055">
      <w:rPr>
        <w:rFonts w:ascii="Arial" w:hAnsi="Arial" w:cs="Arial"/>
        <w:b/>
        <w:sz w:val="17"/>
        <w:szCs w:val="17"/>
      </w:rPr>
      <w:t xml:space="preserve"> </w:t>
    </w:r>
    <w:r w:rsidR="002D7055">
      <w:rPr>
        <w:rFonts w:ascii="Arial" w:hAnsi="Arial" w:cs="Arial"/>
        <w:sz w:val="17"/>
        <w:szCs w:val="17"/>
      </w:rPr>
      <w:t>Groblesdaal and  Surrounding Cnc’s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1BF0" w14:textId="77777777" w:rsidR="00460B43" w:rsidRDefault="00460B43" w:rsidP="00201A98">
      <w:r>
        <w:separator/>
      </w:r>
    </w:p>
  </w:footnote>
  <w:footnote w:type="continuationSeparator" w:id="0">
    <w:p w14:paraId="6AD6575C" w14:textId="77777777" w:rsidR="00460B43" w:rsidRDefault="00460B4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0B900001" w14:textId="77777777" w:rsidTr="009363A6">
      <w:trPr>
        <w:cantSplit/>
        <w:trHeight w:val="263"/>
        <w:jc w:val="center"/>
      </w:trPr>
      <w:tc>
        <w:tcPr>
          <w:tcW w:w="2410" w:type="dxa"/>
          <w:vMerge w:val="restart"/>
          <w:vAlign w:val="center"/>
        </w:tcPr>
        <w:p w14:paraId="2A674FEE" w14:textId="77777777" w:rsidR="00DC08E0" w:rsidRPr="003914DE" w:rsidRDefault="00000000" w:rsidP="009363A6">
          <w:pPr>
            <w:jc w:val="center"/>
            <w:rPr>
              <w:rFonts w:ascii="Arial" w:hAnsi="Arial"/>
              <w:b/>
            </w:rPr>
          </w:pPr>
          <w:r>
            <w:rPr>
              <w:rFonts w:ascii="Arial" w:hAnsi="Arial"/>
              <w:b/>
            </w:rPr>
            <w:object w:dxaOrig="1440" w:dyaOrig="1440" w14:anchorId="07D84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5077853" r:id="rId2"/>
            </w:object>
          </w:r>
        </w:p>
      </w:tc>
      <w:tc>
        <w:tcPr>
          <w:tcW w:w="3544" w:type="dxa"/>
          <w:vMerge w:val="restart"/>
          <w:vAlign w:val="center"/>
        </w:tcPr>
        <w:p w14:paraId="587237E6" w14:textId="77777777"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30D7559C" w14:textId="77777777"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4FFC2075"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1675F9BB" w14:textId="77777777"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46FA2A83" w14:textId="77777777"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063DCA8C" w14:textId="77777777" w:rsidR="00DC08E0" w:rsidRPr="00F434D8" w:rsidRDefault="00DC08E0" w:rsidP="00F434D8">
          <w:pPr>
            <w:rPr>
              <w:rFonts w:ascii="Arial" w:hAnsi="Arial"/>
            </w:rPr>
          </w:pPr>
          <w:r>
            <w:rPr>
              <w:rFonts w:ascii="Arial" w:hAnsi="Arial"/>
            </w:rPr>
            <w:t>2</w:t>
          </w:r>
        </w:p>
      </w:tc>
    </w:tr>
    <w:tr w:rsidR="00DC08E0" w:rsidRPr="00116E60" w14:paraId="27194305" w14:textId="77777777" w:rsidTr="00F434D8">
      <w:trPr>
        <w:cantSplit/>
        <w:trHeight w:val="261"/>
        <w:jc w:val="center"/>
      </w:trPr>
      <w:tc>
        <w:tcPr>
          <w:tcW w:w="2410" w:type="dxa"/>
          <w:vMerge/>
          <w:vAlign w:val="bottom"/>
        </w:tcPr>
        <w:p w14:paraId="2E5CE11C" w14:textId="77777777" w:rsidR="00DC08E0" w:rsidRPr="003914DE" w:rsidRDefault="00DC08E0" w:rsidP="00EA1B3D">
          <w:pPr>
            <w:spacing w:before="840"/>
            <w:rPr>
              <w:rFonts w:ascii="Arial" w:hAnsi="Arial"/>
              <w:b/>
            </w:rPr>
          </w:pPr>
        </w:p>
      </w:tc>
      <w:tc>
        <w:tcPr>
          <w:tcW w:w="3544" w:type="dxa"/>
          <w:vMerge/>
          <w:vAlign w:val="center"/>
        </w:tcPr>
        <w:p w14:paraId="3C34B23C" w14:textId="77777777" w:rsidR="00DC08E0" w:rsidRPr="003914DE" w:rsidRDefault="00DC08E0" w:rsidP="00EA1B3D">
          <w:pPr>
            <w:jc w:val="center"/>
            <w:rPr>
              <w:rFonts w:ascii="Arial" w:hAnsi="Arial" w:cs="Arial"/>
              <w:b/>
            </w:rPr>
          </w:pPr>
        </w:p>
      </w:tc>
      <w:tc>
        <w:tcPr>
          <w:tcW w:w="1559" w:type="dxa"/>
          <w:shd w:val="clear" w:color="auto" w:fill="auto"/>
          <w:vAlign w:val="center"/>
        </w:tcPr>
        <w:p w14:paraId="4CA67114"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284CD878" w14:textId="77777777" w:rsidR="00DC08E0" w:rsidRPr="00F434D8" w:rsidRDefault="00DC08E0" w:rsidP="00F434D8">
          <w:pPr>
            <w:rPr>
              <w:rFonts w:ascii="Arial" w:hAnsi="Arial"/>
            </w:rPr>
          </w:pPr>
          <w:r>
            <w:rPr>
              <w:rFonts w:ascii="Arial" w:hAnsi="Arial"/>
            </w:rPr>
            <w:t>01 June 2021</w:t>
          </w:r>
        </w:p>
      </w:tc>
    </w:tr>
    <w:tr w:rsidR="00DC08E0" w:rsidRPr="00DB041F" w14:paraId="2591D4C6" w14:textId="77777777" w:rsidTr="00F434D8">
      <w:trPr>
        <w:cantSplit/>
        <w:trHeight w:hRule="exact" w:val="261"/>
        <w:jc w:val="center"/>
      </w:trPr>
      <w:tc>
        <w:tcPr>
          <w:tcW w:w="2410" w:type="dxa"/>
          <w:vMerge/>
          <w:vAlign w:val="bottom"/>
        </w:tcPr>
        <w:p w14:paraId="0F2CDEFA" w14:textId="77777777" w:rsidR="00DC08E0" w:rsidRPr="003914DE" w:rsidRDefault="00DC08E0" w:rsidP="00EA1B3D">
          <w:pPr>
            <w:spacing w:before="840"/>
            <w:rPr>
              <w:rFonts w:ascii="Arial" w:hAnsi="Arial"/>
              <w:b/>
            </w:rPr>
          </w:pPr>
        </w:p>
      </w:tc>
      <w:tc>
        <w:tcPr>
          <w:tcW w:w="3544" w:type="dxa"/>
          <w:vMerge/>
          <w:vAlign w:val="center"/>
        </w:tcPr>
        <w:p w14:paraId="4772CD39" w14:textId="77777777" w:rsidR="00DC08E0" w:rsidRPr="003914DE" w:rsidRDefault="00DC08E0" w:rsidP="00EA1B3D">
          <w:pPr>
            <w:jc w:val="center"/>
            <w:rPr>
              <w:rFonts w:ascii="Arial" w:hAnsi="Arial" w:cs="Arial"/>
              <w:b/>
            </w:rPr>
          </w:pPr>
        </w:p>
      </w:tc>
      <w:tc>
        <w:tcPr>
          <w:tcW w:w="1559" w:type="dxa"/>
          <w:shd w:val="clear" w:color="auto" w:fill="auto"/>
          <w:vAlign w:val="center"/>
        </w:tcPr>
        <w:p w14:paraId="1A37EA96"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6E2F3F07" w14:textId="77777777" w:rsidR="00DC08E0" w:rsidRPr="00F434D8" w:rsidRDefault="00DC08E0" w:rsidP="00BE6D5F">
          <w:pPr>
            <w:rPr>
              <w:rFonts w:ascii="Arial" w:hAnsi="Arial"/>
            </w:rPr>
          </w:pPr>
          <w:r>
            <w:rPr>
              <w:rFonts w:ascii="Arial" w:hAnsi="Arial"/>
            </w:rPr>
            <w:t>June 2024</w:t>
          </w:r>
        </w:p>
      </w:tc>
    </w:tr>
  </w:tbl>
  <w:p w14:paraId="669C72B0"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85148C"/>
    <w:multiLevelType w:val="hybridMultilevel"/>
    <w:tmpl w:val="6404742E"/>
    <w:lvl w:ilvl="0" w:tplc="B546B244">
      <w:start w:val="10"/>
      <w:numFmt w:val="decimal"/>
      <w:lvlText w:val="%1."/>
      <w:lvlJc w:val="left"/>
      <w:pPr>
        <w:ind w:left="862" w:hanging="360"/>
      </w:pPr>
      <w:rPr>
        <w:rFonts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7"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0"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2FF3852"/>
    <w:multiLevelType w:val="hybridMultilevel"/>
    <w:tmpl w:val="568CCF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8"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9"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3"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5"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7"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22D74E8"/>
    <w:multiLevelType w:val="hybridMultilevel"/>
    <w:tmpl w:val="394206DC"/>
    <w:lvl w:ilvl="0" w:tplc="5398425C">
      <w:start w:val="5"/>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3647635">
    <w:abstractNumId w:val="23"/>
  </w:num>
  <w:num w:numId="2" w16cid:durableId="553353144">
    <w:abstractNumId w:val="21"/>
  </w:num>
  <w:num w:numId="3" w16cid:durableId="933169294">
    <w:abstractNumId w:val="27"/>
  </w:num>
  <w:num w:numId="4" w16cid:durableId="337201581">
    <w:abstractNumId w:val="26"/>
  </w:num>
  <w:num w:numId="5" w16cid:durableId="1815178264">
    <w:abstractNumId w:val="28"/>
  </w:num>
  <w:num w:numId="6" w16cid:durableId="1041057107">
    <w:abstractNumId w:val="42"/>
  </w:num>
  <w:num w:numId="7" w16cid:durableId="1963727244">
    <w:abstractNumId w:val="17"/>
  </w:num>
  <w:num w:numId="8" w16cid:durableId="616106647">
    <w:abstractNumId w:val="9"/>
  </w:num>
  <w:num w:numId="9" w16cid:durableId="2046101238">
    <w:abstractNumId w:val="39"/>
  </w:num>
  <w:num w:numId="10" w16cid:durableId="721833255">
    <w:abstractNumId w:val="22"/>
  </w:num>
  <w:num w:numId="11" w16cid:durableId="1566381100">
    <w:abstractNumId w:val="46"/>
  </w:num>
  <w:num w:numId="12" w16cid:durableId="1470591836">
    <w:abstractNumId w:val="43"/>
  </w:num>
  <w:num w:numId="13" w16cid:durableId="1685547240">
    <w:abstractNumId w:val="30"/>
  </w:num>
  <w:num w:numId="14" w16cid:durableId="407385424">
    <w:abstractNumId w:val="33"/>
  </w:num>
  <w:num w:numId="15" w16cid:durableId="657415528">
    <w:abstractNumId w:val="12"/>
  </w:num>
  <w:num w:numId="16" w16cid:durableId="539706087">
    <w:abstractNumId w:val="2"/>
  </w:num>
  <w:num w:numId="17" w16cid:durableId="424762837">
    <w:abstractNumId w:val="7"/>
  </w:num>
  <w:num w:numId="18" w16cid:durableId="40062427">
    <w:abstractNumId w:val="40"/>
  </w:num>
  <w:num w:numId="19" w16cid:durableId="1765415295">
    <w:abstractNumId w:val="8"/>
  </w:num>
  <w:num w:numId="20" w16cid:durableId="266810397">
    <w:abstractNumId w:val="3"/>
  </w:num>
  <w:num w:numId="21" w16cid:durableId="2130975297">
    <w:abstractNumId w:val="24"/>
  </w:num>
  <w:num w:numId="22" w16cid:durableId="737435310">
    <w:abstractNumId w:val="6"/>
  </w:num>
  <w:num w:numId="23" w16cid:durableId="605310971">
    <w:abstractNumId w:val="19"/>
  </w:num>
  <w:num w:numId="24" w16cid:durableId="123087054">
    <w:abstractNumId w:val="0"/>
  </w:num>
  <w:num w:numId="25" w16cid:durableId="947277618">
    <w:abstractNumId w:val="41"/>
  </w:num>
  <w:num w:numId="26" w16cid:durableId="790710950">
    <w:abstractNumId w:val="31"/>
  </w:num>
  <w:num w:numId="27" w16cid:durableId="1497306045">
    <w:abstractNumId w:val="10"/>
  </w:num>
  <w:num w:numId="28" w16cid:durableId="1452557276">
    <w:abstractNumId w:val="36"/>
  </w:num>
  <w:num w:numId="29" w16cid:durableId="1792432867">
    <w:abstractNumId w:val="25"/>
  </w:num>
  <w:num w:numId="30" w16cid:durableId="1203788048">
    <w:abstractNumId w:val="38"/>
  </w:num>
  <w:num w:numId="31" w16cid:durableId="1831630812">
    <w:abstractNumId w:val="16"/>
  </w:num>
  <w:num w:numId="32" w16cid:durableId="2107769691">
    <w:abstractNumId w:val="4"/>
  </w:num>
  <w:num w:numId="33" w16cid:durableId="1904172770">
    <w:abstractNumId w:val="37"/>
  </w:num>
  <w:num w:numId="34" w16cid:durableId="848257579">
    <w:abstractNumId w:val="29"/>
  </w:num>
  <w:num w:numId="35" w16cid:durableId="267541062">
    <w:abstractNumId w:val="34"/>
  </w:num>
  <w:num w:numId="36" w16cid:durableId="263850028">
    <w:abstractNumId w:val="13"/>
  </w:num>
  <w:num w:numId="37" w16cid:durableId="1074818498">
    <w:abstractNumId w:val="20"/>
  </w:num>
  <w:num w:numId="38" w16cid:durableId="318651864">
    <w:abstractNumId w:val="5"/>
  </w:num>
  <w:num w:numId="39" w16cid:durableId="298148929">
    <w:abstractNumId w:val="15"/>
  </w:num>
  <w:num w:numId="40" w16cid:durableId="339895799">
    <w:abstractNumId w:val="18"/>
  </w:num>
  <w:num w:numId="41" w16cid:durableId="1064136158">
    <w:abstractNumId w:val="32"/>
  </w:num>
  <w:num w:numId="42" w16cid:durableId="951323418">
    <w:abstractNumId w:val="11"/>
  </w:num>
  <w:num w:numId="43" w16cid:durableId="35815389">
    <w:abstractNumId w:val="35"/>
  </w:num>
  <w:num w:numId="44" w16cid:durableId="1024331748">
    <w:abstractNumId w:val="45"/>
  </w:num>
  <w:num w:numId="45" w16cid:durableId="1733654541">
    <w:abstractNumId w:val="14"/>
  </w:num>
  <w:num w:numId="46" w16cid:durableId="331445947">
    <w:abstractNumId w:val="44"/>
  </w:num>
  <w:num w:numId="47" w16cid:durableId="40187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36B19"/>
    <w:rsid w:val="00055F36"/>
    <w:rsid w:val="000A01FA"/>
    <w:rsid w:val="000A15F9"/>
    <w:rsid w:val="000B165C"/>
    <w:rsid w:val="000C5FEA"/>
    <w:rsid w:val="000D22CA"/>
    <w:rsid w:val="000D5BB1"/>
    <w:rsid w:val="000F250F"/>
    <w:rsid w:val="001074BC"/>
    <w:rsid w:val="00112716"/>
    <w:rsid w:val="001303B6"/>
    <w:rsid w:val="001477A3"/>
    <w:rsid w:val="00155248"/>
    <w:rsid w:val="00161BC3"/>
    <w:rsid w:val="001656DC"/>
    <w:rsid w:val="00180C05"/>
    <w:rsid w:val="0019026D"/>
    <w:rsid w:val="001B09CF"/>
    <w:rsid w:val="001B58C2"/>
    <w:rsid w:val="001C1617"/>
    <w:rsid w:val="001D042C"/>
    <w:rsid w:val="001F2C35"/>
    <w:rsid w:val="001F71E4"/>
    <w:rsid w:val="00201A98"/>
    <w:rsid w:val="00205CB3"/>
    <w:rsid w:val="00216935"/>
    <w:rsid w:val="00217171"/>
    <w:rsid w:val="00237B6B"/>
    <w:rsid w:val="00240416"/>
    <w:rsid w:val="00240E9D"/>
    <w:rsid w:val="002439C1"/>
    <w:rsid w:val="0024724C"/>
    <w:rsid w:val="00257222"/>
    <w:rsid w:val="00286C0A"/>
    <w:rsid w:val="002A2CCC"/>
    <w:rsid w:val="002D4623"/>
    <w:rsid w:val="002D7055"/>
    <w:rsid w:val="002E5091"/>
    <w:rsid w:val="002F37D9"/>
    <w:rsid w:val="002F52AA"/>
    <w:rsid w:val="002F7536"/>
    <w:rsid w:val="003113D9"/>
    <w:rsid w:val="00332369"/>
    <w:rsid w:val="00341ED2"/>
    <w:rsid w:val="003471BF"/>
    <w:rsid w:val="00372C13"/>
    <w:rsid w:val="0038511A"/>
    <w:rsid w:val="00385225"/>
    <w:rsid w:val="00385576"/>
    <w:rsid w:val="00385961"/>
    <w:rsid w:val="003914DE"/>
    <w:rsid w:val="0039767D"/>
    <w:rsid w:val="003B3ABD"/>
    <w:rsid w:val="003B4D23"/>
    <w:rsid w:val="003E11DE"/>
    <w:rsid w:val="003E4D3F"/>
    <w:rsid w:val="003F2387"/>
    <w:rsid w:val="003F3F5D"/>
    <w:rsid w:val="003F6E52"/>
    <w:rsid w:val="003F7B1E"/>
    <w:rsid w:val="004213E1"/>
    <w:rsid w:val="00425DF8"/>
    <w:rsid w:val="00427526"/>
    <w:rsid w:val="0045169C"/>
    <w:rsid w:val="00457274"/>
    <w:rsid w:val="00460577"/>
    <w:rsid w:val="00460B43"/>
    <w:rsid w:val="004C07A7"/>
    <w:rsid w:val="004C30D5"/>
    <w:rsid w:val="004C3373"/>
    <w:rsid w:val="004E19F4"/>
    <w:rsid w:val="004F1338"/>
    <w:rsid w:val="004F214F"/>
    <w:rsid w:val="004F6365"/>
    <w:rsid w:val="00500D0A"/>
    <w:rsid w:val="0051245D"/>
    <w:rsid w:val="00536242"/>
    <w:rsid w:val="00550760"/>
    <w:rsid w:val="00550F2B"/>
    <w:rsid w:val="00565737"/>
    <w:rsid w:val="005765A0"/>
    <w:rsid w:val="005C0A56"/>
    <w:rsid w:val="005C38AD"/>
    <w:rsid w:val="005D190A"/>
    <w:rsid w:val="005D2AC5"/>
    <w:rsid w:val="005E2BC5"/>
    <w:rsid w:val="005E3BE0"/>
    <w:rsid w:val="005E6044"/>
    <w:rsid w:val="00607C65"/>
    <w:rsid w:val="00614A69"/>
    <w:rsid w:val="00627923"/>
    <w:rsid w:val="00634FE0"/>
    <w:rsid w:val="006410A5"/>
    <w:rsid w:val="006456EA"/>
    <w:rsid w:val="006565C7"/>
    <w:rsid w:val="00657B8A"/>
    <w:rsid w:val="00671BC4"/>
    <w:rsid w:val="0067331E"/>
    <w:rsid w:val="00693240"/>
    <w:rsid w:val="006A02AE"/>
    <w:rsid w:val="006A0EA5"/>
    <w:rsid w:val="006B0601"/>
    <w:rsid w:val="006B187F"/>
    <w:rsid w:val="006D4A6C"/>
    <w:rsid w:val="006F1DF4"/>
    <w:rsid w:val="006F434A"/>
    <w:rsid w:val="00707046"/>
    <w:rsid w:val="00715E27"/>
    <w:rsid w:val="00732A3F"/>
    <w:rsid w:val="00763F1D"/>
    <w:rsid w:val="0076750E"/>
    <w:rsid w:val="00776834"/>
    <w:rsid w:val="00785AF4"/>
    <w:rsid w:val="007A6C2E"/>
    <w:rsid w:val="007A6F13"/>
    <w:rsid w:val="007B00E5"/>
    <w:rsid w:val="007B349E"/>
    <w:rsid w:val="007D3E7F"/>
    <w:rsid w:val="00811EA9"/>
    <w:rsid w:val="00824C73"/>
    <w:rsid w:val="00830A91"/>
    <w:rsid w:val="008355EB"/>
    <w:rsid w:val="008358CC"/>
    <w:rsid w:val="00840BFE"/>
    <w:rsid w:val="0084125B"/>
    <w:rsid w:val="00865CAA"/>
    <w:rsid w:val="008713CB"/>
    <w:rsid w:val="00871471"/>
    <w:rsid w:val="008806AB"/>
    <w:rsid w:val="0088295E"/>
    <w:rsid w:val="008A0977"/>
    <w:rsid w:val="008A3FE3"/>
    <w:rsid w:val="008F0C3D"/>
    <w:rsid w:val="00902933"/>
    <w:rsid w:val="00911801"/>
    <w:rsid w:val="009363A6"/>
    <w:rsid w:val="009413F2"/>
    <w:rsid w:val="009615EC"/>
    <w:rsid w:val="00974244"/>
    <w:rsid w:val="009857C0"/>
    <w:rsid w:val="00992E49"/>
    <w:rsid w:val="009A2436"/>
    <w:rsid w:val="009D063D"/>
    <w:rsid w:val="009D1929"/>
    <w:rsid w:val="009D3961"/>
    <w:rsid w:val="009D7841"/>
    <w:rsid w:val="009E1BBE"/>
    <w:rsid w:val="009E4033"/>
    <w:rsid w:val="009E6CA2"/>
    <w:rsid w:val="00A06276"/>
    <w:rsid w:val="00A22EF4"/>
    <w:rsid w:val="00A56934"/>
    <w:rsid w:val="00A67C16"/>
    <w:rsid w:val="00A72491"/>
    <w:rsid w:val="00A910A1"/>
    <w:rsid w:val="00A96E9D"/>
    <w:rsid w:val="00A9794F"/>
    <w:rsid w:val="00AB40DD"/>
    <w:rsid w:val="00AC71E5"/>
    <w:rsid w:val="00AD4A5B"/>
    <w:rsid w:val="00AD68E3"/>
    <w:rsid w:val="00AF36C0"/>
    <w:rsid w:val="00B02B12"/>
    <w:rsid w:val="00B036DC"/>
    <w:rsid w:val="00B24C62"/>
    <w:rsid w:val="00B26708"/>
    <w:rsid w:val="00B32285"/>
    <w:rsid w:val="00B36CBE"/>
    <w:rsid w:val="00B3798F"/>
    <w:rsid w:val="00B40E48"/>
    <w:rsid w:val="00B5051B"/>
    <w:rsid w:val="00B60E8B"/>
    <w:rsid w:val="00B66DB9"/>
    <w:rsid w:val="00B70B4D"/>
    <w:rsid w:val="00B87AF8"/>
    <w:rsid w:val="00BA5C88"/>
    <w:rsid w:val="00BB228E"/>
    <w:rsid w:val="00BC0FDC"/>
    <w:rsid w:val="00BC1112"/>
    <w:rsid w:val="00BD027D"/>
    <w:rsid w:val="00BD251B"/>
    <w:rsid w:val="00BE6D5F"/>
    <w:rsid w:val="00BF370B"/>
    <w:rsid w:val="00BF7825"/>
    <w:rsid w:val="00C032E3"/>
    <w:rsid w:val="00C40E58"/>
    <w:rsid w:val="00C41EAD"/>
    <w:rsid w:val="00C65B1C"/>
    <w:rsid w:val="00C72E5D"/>
    <w:rsid w:val="00C8088F"/>
    <w:rsid w:val="00C8273F"/>
    <w:rsid w:val="00C82963"/>
    <w:rsid w:val="00C863C5"/>
    <w:rsid w:val="00C87941"/>
    <w:rsid w:val="00CA666C"/>
    <w:rsid w:val="00CA6978"/>
    <w:rsid w:val="00CB7090"/>
    <w:rsid w:val="00CC6652"/>
    <w:rsid w:val="00CC7DD8"/>
    <w:rsid w:val="00CE3616"/>
    <w:rsid w:val="00D05C3E"/>
    <w:rsid w:val="00D07BB1"/>
    <w:rsid w:val="00D126BA"/>
    <w:rsid w:val="00D24029"/>
    <w:rsid w:val="00D3305F"/>
    <w:rsid w:val="00D41C45"/>
    <w:rsid w:val="00D47E4B"/>
    <w:rsid w:val="00D65E4B"/>
    <w:rsid w:val="00D66FA8"/>
    <w:rsid w:val="00D75968"/>
    <w:rsid w:val="00D76532"/>
    <w:rsid w:val="00D96057"/>
    <w:rsid w:val="00DB22F3"/>
    <w:rsid w:val="00DB4F29"/>
    <w:rsid w:val="00DC02A9"/>
    <w:rsid w:val="00DC08E0"/>
    <w:rsid w:val="00DC3990"/>
    <w:rsid w:val="00DD3962"/>
    <w:rsid w:val="00DD4781"/>
    <w:rsid w:val="00DE2F26"/>
    <w:rsid w:val="00DE4605"/>
    <w:rsid w:val="00DF1E56"/>
    <w:rsid w:val="00DF680A"/>
    <w:rsid w:val="00E0063B"/>
    <w:rsid w:val="00E07656"/>
    <w:rsid w:val="00E57707"/>
    <w:rsid w:val="00E72E88"/>
    <w:rsid w:val="00E76B6D"/>
    <w:rsid w:val="00E86362"/>
    <w:rsid w:val="00E90B24"/>
    <w:rsid w:val="00EA1B3D"/>
    <w:rsid w:val="00EB3F77"/>
    <w:rsid w:val="00EB4B2B"/>
    <w:rsid w:val="00EB50A8"/>
    <w:rsid w:val="00EC011F"/>
    <w:rsid w:val="00EC5841"/>
    <w:rsid w:val="00EF05D6"/>
    <w:rsid w:val="00EF6D03"/>
    <w:rsid w:val="00F00D1B"/>
    <w:rsid w:val="00F26879"/>
    <w:rsid w:val="00F411C2"/>
    <w:rsid w:val="00F434D8"/>
    <w:rsid w:val="00F55C35"/>
    <w:rsid w:val="00F61230"/>
    <w:rsid w:val="00F65B2C"/>
    <w:rsid w:val="00FB28BB"/>
    <w:rsid w:val="00FC1D04"/>
    <w:rsid w:val="00FC7578"/>
    <w:rsid w:val="00FC78D0"/>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890F3A0"/>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D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image" Target="media/image3.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hyperlink" Target="TEL:&#8230;.&#8230;&#8230;&#8230;&#8230;&#8230;&#8230;&#8230;&#8230;&#8230;&#8230;&#8230;&#8230;..&#8230;" TargetMode="External"/><Relationship Id="rId2" Type="http://schemas.openxmlformats.org/officeDocument/2006/relationships/numbering" Target="numbering.xml"/><Relationship Id="rId16" Type="http://schemas.openxmlformats.org/officeDocument/2006/relationships/hyperlink" Target="mailto:Masekor@eskom.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8632-7597-43DA-835E-15688246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Pabi Maseko</cp:lastModifiedBy>
  <cp:revision>3</cp:revision>
  <cp:lastPrinted>2022-02-04T21:43:00Z</cp:lastPrinted>
  <dcterms:created xsi:type="dcterms:W3CDTF">2023-05-05T12:23:00Z</dcterms:created>
  <dcterms:modified xsi:type="dcterms:W3CDTF">2023-05-08T17:04:00Z</dcterms:modified>
</cp:coreProperties>
</file>