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6DA3D867" w:rsidR="00F0521B" w:rsidRPr="00F0521B" w:rsidRDefault="00D76ECD" w:rsidP="006B3FA2">
            <w:pPr>
              <w:spacing w:before="60" w:after="60" w:line="276" w:lineRule="auto"/>
              <w:jc w:val="both"/>
              <w:rPr>
                <w:rFonts w:ascii="Arial" w:hAnsi="Arial" w:cs="Arial"/>
                <w:sz w:val="20"/>
              </w:rPr>
            </w:pPr>
            <w:r>
              <w:rPr>
                <w:rFonts w:ascii="Arial" w:hAnsi="Arial" w:cs="Arial"/>
                <w:sz w:val="20"/>
              </w:rPr>
              <w:t>Generation National Contracts</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455CBDBE" w:rsidR="00EC662F" w:rsidRPr="00336747" w:rsidRDefault="00D76ECD" w:rsidP="00880865">
            <w:pPr>
              <w:spacing w:line="360" w:lineRule="auto"/>
              <w:jc w:val="both"/>
              <w:rPr>
                <w:rFonts w:ascii="Arial" w:hAnsi="Arial" w:cs="Arial"/>
                <w:sz w:val="20"/>
                <w:lang w:val="en-ZA"/>
              </w:rPr>
            </w:pPr>
            <w:r w:rsidRPr="00D76ECD">
              <w:rPr>
                <w:rFonts w:ascii="Arial" w:hAnsi="Arial" w:cs="Arial"/>
                <w:sz w:val="20"/>
              </w:rPr>
              <w:t>The provision of vehicle repairs and maintenance services for Eskom Generation sites in all 9 provinces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136805F1" w:rsidR="00EB6A30" w:rsidRPr="00F0521B" w:rsidRDefault="00D76ECD" w:rsidP="00EB03A4">
            <w:pPr>
              <w:spacing w:before="60" w:after="60" w:line="276" w:lineRule="auto"/>
              <w:jc w:val="both"/>
              <w:rPr>
                <w:rFonts w:ascii="Arial" w:hAnsi="Arial" w:cs="Arial"/>
                <w:sz w:val="20"/>
              </w:rPr>
            </w:pPr>
            <w:r>
              <w:rPr>
                <w:rFonts w:ascii="Arial" w:hAnsi="Arial" w:cs="Arial"/>
                <w:sz w:val="20"/>
              </w:rPr>
              <w:t>60 months</w:t>
            </w:r>
          </w:p>
        </w:tc>
      </w:tr>
      <w:tr w:rsidR="00EB6A30" w:rsidRPr="003D78F9" w14:paraId="46A2D74A" w14:textId="77777777" w:rsidTr="00EC662F">
        <w:tc>
          <w:tcPr>
            <w:tcW w:w="3227" w:type="dxa"/>
          </w:tcPr>
          <w:p w14:paraId="4B24E673"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Budget</w:t>
            </w:r>
          </w:p>
        </w:tc>
        <w:tc>
          <w:tcPr>
            <w:tcW w:w="5953" w:type="dxa"/>
          </w:tcPr>
          <w:p w14:paraId="61A9B573" w14:textId="33F7202E" w:rsidR="00EB6A30" w:rsidRPr="00CF781D" w:rsidRDefault="006F7826" w:rsidP="00914474">
            <w:pPr>
              <w:jc w:val="both"/>
              <w:rPr>
                <w:rFonts w:ascii="Arial" w:hAnsi="Arial" w:cs="Arial"/>
                <w:sz w:val="20"/>
              </w:rPr>
            </w:pPr>
            <w:r>
              <w:rPr>
                <w:rFonts w:ascii="Arial" w:hAnsi="Arial" w:cs="Arial"/>
                <w:sz w:val="20"/>
              </w:rPr>
              <w:t>XXXXXX</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270B3754" w:rsidR="00304117" w:rsidRPr="00CF781D" w:rsidRDefault="00D76ECD" w:rsidP="00F0521B">
            <w:pPr>
              <w:spacing w:before="60" w:after="60" w:line="276" w:lineRule="auto"/>
              <w:jc w:val="both"/>
              <w:rPr>
                <w:rFonts w:ascii="Arial" w:hAnsi="Arial" w:cs="Arial"/>
                <w:sz w:val="20"/>
              </w:rPr>
            </w:pPr>
            <w:r>
              <w:rPr>
                <w:rFonts w:ascii="Arial" w:hAnsi="Arial" w:cs="Arial"/>
                <w:sz w:val="20"/>
              </w:rPr>
              <w:t>Nakedi Matata</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2DE01C2C" w:rsidR="006F7826" w:rsidRPr="00D76ECD" w:rsidRDefault="006F7826" w:rsidP="006F7826">
      <w:pPr>
        <w:pStyle w:val="ListParagraph"/>
        <w:numPr>
          <w:ilvl w:val="0"/>
          <w:numId w:val="39"/>
        </w:numPr>
        <w:spacing w:after="200" w:line="276" w:lineRule="auto"/>
        <w:jc w:val="both"/>
        <w:rPr>
          <w:rFonts w:ascii="Arial" w:hAnsi="Arial" w:cs="Arial"/>
          <w:bCs/>
          <w:sz w:val="20"/>
          <w:lang w:val="en-ZA"/>
        </w:rPr>
      </w:pPr>
      <w:r w:rsidRPr="00D76ECD">
        <w:rPr>
          <w:rFonts w:ascii="Arial" w:hAnsi="Arial" w:cs="Arial"/>
          <w:bCs/>
          <w:sz w:val="20"/>
          <w:lang w:val="en-ZA"/>
        </w:rPr>
        <w:t>Proof of Disability (where applicable)</w:t>
      </w:r>
    </w:p>
    <w:p w14:paraId="09A599C8" w14:textId="463497DA" w:rsidR="00CA337A" w:rsidRPr="00D76ECD" w:rsidRDefault="00CA337A" w:rsidP="006F7826">
      <w:pPr>
        <w:pStyle w:val="ListParagraph"/>
        <w:numPr>
          <w:ilvl w:val="0"/>
          <w:numId w:val="39"/>
        </w:numPr>
        <w:spacing w:after="200" w:line="276" w:lineRule="auto"/>
        <w:jc w:val="both"/>
        <w:rPr>
          <w:rFonts w:ascii="Arial" w:hAnsi="Arial" w:cs="Arial"/>
          <w:bCs/>
          <w:sz w:val="20"/>
          <w:lang w:val="en-ZA"/>
        </w:rPr>
      </w:pPr>
      <w:r w:rsidRPr="00D76ECD">
        <w:rPr>
          <w:rFonts w:ascii="Arial" w:hAnsi="Arial" w:cs="Arial"/>
          <w:bCs/>
          <w:sz w:val="20"/>
          <w:lang w:val="en-ZA"/>
        </w:rPr>
        <w:t>In a case of a trust, consortium or joint venture (including incorporated consortia and joint ventures),a consolidated B-BBEE status level verification certificate.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0484581A" w14:textId="0F9BEEA9"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D76ECD">
        <w:rPr>
          <w:rFonts w:ascii="Arial" w:hAnsi="Arial" w:cs="Arial"/>
          <w:b/>
          <w:sz w:val="22"/>
        </w:rPr>
        <w:t>2</w:t>
      </w:r>
      <w:r w:rsidRPr="00EB6A30">
        <w:rPr>
          <w:rFonts w:ascii="Arial" w:hAnsi="Arial" w:cs="Arial"/>
          <w:b/>
          <w:sz w:val="22"/>
        </w:rPr>
        <w:t xml:space="preserve">: </w:t>
      </w:r>
      <w:bookmarkStart w:id="0"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0"/>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38C567E2" w14:textId="00AA625A" w:rsidR="00E855AE" w:rsidRDefault="00E855AE" w:rsidP="00E855AE">
            <w:pPr>
              <w:tabs>
                <w:tab w:val="left" w:pos="720"/>
              </w:tabs>
              <w:spacing w:line="360" w:lineRule="auto"/>
              <w:jc w:val="both"/>
              <w:rPr>
                <w:rFonts w:ascii="Arial" w:hAnsi="Arial" w:cs="Arial"/>
                <w:sz w:val="20"/>
              </w:rPr>
            </w:pPr>
          </w:p>
          <w:p w14:paraId="3635C39E" w14:textId="7B2A5EFC" w:rsidR="00E855AE" w:rsidRPr="00B11F74" w:rsidRDefault="00E855AE" w:rsidP="00E855AE">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79E6774" w14:textId="77777777" w:rsidR="00E855AE" w:rsidRPr="00DD747B" w:rsidRDefault="00E855AE" w:rsidP="00E855AE">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2F3ABED"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177451"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3D643BC"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1DF143F6"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BC904D7"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CB8917"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0572128"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9FC149"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00C711D9" w14:textId="6C1F7407" w:rsidR="00E855AE" w:rsidRDefault="00E855AE" w:rsidP="00E855AE">
            <w:pPr>
              <w:spacing w:line="360" w:lineRule="auto"/>
              <w:jc w:val="both"/>
              <w:rPr>
                <w:rFonts w:ascii="Arial" w:hAnsi="Arial" w:cs="Arial"/>
                <w:sz w:val="20"/>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0DB317F3" w14:textId="2AAA6BDE" w:rsidR="00D76ECD" w:rsidRDefault="00D76ECD" w:rsidP="00E855AE">
            <w:pPr>
              <w:spacing w:line="360" w:lineRule="auto"/>
              <w:jc w:val="both"/>
              <w:rPr>
                <w:sz w:val="20"/>
                <w:lang w:eastAsia="en-ZA"/>
              </w:rPr>
            </w:pPr>
          </w:p>
          <w:p w14:paraId="66F8EC07" w14:textId="7683B436" w:rsidR="00D76ECD" w:rsidRDefault="00D76ECD" w:rsidP="00E855AE">
            <w:pPr>
              <w:spacing w:line="360" w:lineRule="auto"/>
              <w:jc w:val="both"/>
              <w:rPr>
                <w:sz w:val="20"/>
                <w:lang w:eastAsia="en-ZA"/>
              </w:rPr>
            </w:pPr>
          </w:p>
          <w:p w14:paraId="35A57C7F" w14:textId="77777777" w:rsidR="00D76ECD" w:rsidRPr="00DD747B" w:rsidRDefault="00D76ECD" w:rsidP="00E855AE">
            <w:pPr>
              <w:spacing w:line="360" w:lineRule="auto"/>
              <w:jc w:val="both"/>
              <w:rPr>
                <w:sz w:val="20"/>
                <w:lang w:eastAsia="en-ZA"/>
              </w:rPr>
            </w:pPr>
          </w:p>
          <w:p w14:paraId="4BED403A" w14:textId="429F5C87" w:rsidR="00546E27" w:rsidRPr="00E855AE" w:rsidRDefault="00546E27" w:rsidP="00D76ECD">
            <w:pPr>
              <w:pStyle w:val="ListParagraph"/>
              <w:numPr>
                <w:ilvl w:val="0"/>
                <w:numId w:val="46"/>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lastRenderedPageBreak/>
              <w:t xml:space="preserve">Local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49E622AD" w14:textId="099065E1" w:rsidR="00546E27" w:rsidRPr="00E855AE" w:rsidRDefault="00522B04" w:rsidP="00D76ECD">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 xml:space="preserve">Procurement </w:t>
            </w:r>
            <w:r w:rsidR="00390CA7" w:rsidRPr="00E855AE">
              <w:rPr>
                <w:rFonts w:ascii="Arial" w:hAnsi="Arial" w:cs="Arial"/>
                <w:b/>
                <w:sz w:val="20"/>
                <w:lang w:val="en-ZA"/>
              </w:rPr>
              <w:t>spends</w:t>
            </w:r>
            <w:r w:rsidRPr="00E855AE">
              <w:rPr>
                <w:rFonts w:ascii="Arial" w:hAnsi="Arial" w:cs="Arial"/>
                <w:b/>
                <w:sz w:val="20"/>
                <w:lang w:val="en-ZA"/>
              </w:rPr>
              <w:t xml:space="preserve"> on</w:t>
            </w:r>
            <w:r w:rsidR="00546E27" w:rsidRPr="00E855AE">
              <w:rPr>
                <w:rFonts w:ascii="Arial" w:hAnsi="Arial" w:cs="Arial"/>
                <w:b/>
                <w:sz w:val="20"/>
              </w:rPr>
              <w:t xml:space="preserve"> entities with a minimum 51% black </w:t>
            </w:r>
            <w:r w:rsidR="00390CA7" w:rsidRPr="00E855AE">
              <w:rPr>
                <w:rFonts w:ascii="Arial" w:hAnsi="Arial" w:cs="Arial"/>
                <w:b/>
                <w:sz w:val="20"/>
              </w:rPr>
              <w:t>ownership.</w:t>
            </w:r>
          </w:p>
          <w:p w14:paraId="7A02FA58" w14:textId="33B66BDC" w:rsidR="00D76ECD" w:rsidRDefault="00D76ECD" w:rsidP="00D76ECD">
            <w:pPr>
              <w:tabs>
                <w:tab w:val="left" w:pos="720"/>
              </w:tabs>
              <w:spacing w:line="360" w:lineRule="auto"/>
              <w:ind w:left="360"/>
              <w:jc w:val="both"/>
              <w:rPr>
                <w:rFonts w:ascii="Arial" w:hAnsi="Arial" w:cs="Arial"/>
                <w:sz w:val="20"/>
                <w:lang w:val="en-ZA"/>
              </w:rPr>
            </w:pPr>
            <w:r w:rsidRPr="006D4F75">
              <w:rPr>
                <w:rFonts w:ascii="Arial" w:hAnsi="Arial" w:cs="Arial"/>
                <w:sz w:val="20"/>
                <w:lang w:val="en-ZA"/>
              </w:rPr>
              <w:t>Previous tenders proven that there are small and medium companies that are interested</w:t>
            </w:r>
            <w:r>
              <w:rPr>
                <w:rFonts w:ascii="Arial" w:hAnsi="Arial" w:cs="Arial"/>
                <w:sz w:val="20"/>
                <w:lang w:val="en-ZA"/>
              </w:rPr>
              <w:t xml:space="preserve"> in this space</w:t>
            </w:r>
            <w:r w:rsidRPr="006D4F75">
              <w:rPr>
                <w:rFonts w:ascii="Arial" w:hAnsi="Arial" w:cs="Arial"/>
                <w:sz w:val="20"/>
                <w:lang w:val="en-ZA"/>
              </w:rPr>
              <w:t xml:space="preserve">; Therefore, successful supplier will be required to subcontract </w:t>
            </w:r>
            <w:r>
              <w:rPr>
                <w:rFonts w:ascii="Arial" w:hAnsi="Arial" w:cs="Arial"/>
                <w:sz w:val="20"/>
                <w:lang w:val="en-ZA"/>
              </w:rPr>
              <w:t xml:space="preserve">some of the </w:t>
            </w:r>
            <w:r w:rsidRPr="006D4F75">
              <w:rPr>
                <w:rFonts w:ascii="Arial" w:hAnsi="Arial" w:cs="Arial"/>
                <w:sz w:val="20"/>
                <w:lang w:val="en-ZA"/>
              </w:rPr>
              <w:t xml:space="preserve">scope of work </w:t>
            </w:r>
            <w:r>
              <w:rPr>
                <w:rFonts w:ascii="Arial" w:hAnsi="Arial" w:cs="Arial"/>
                <w:sz w:val="20"/>
                <w:lang w:val="en-ZA"/>
              </w:rPr>
              <w:t xml:space="preserve">to </w:t>
            </w:r>
            <w:r w:rsidRPr="006D4F75">
              <w:rPr>
                <w:rFonts w:ascii="Arial" w:hAnsi="Arial" w:cs="Arial"/>
                <w:sz w:val="20"/>
                <w:lang w:val="en-ZA"/>
              </w:rPr>
              <w:t>capable and competent. The main contractor will select from following designated groups that are not part of their subsidiaries or having shares in that company, preferable they should be selected from local to site and shall be as follows</w:t>
            </w:r>
            <w:r>
              <w:rPr>
                <w:rFonts w:ascii="Arial" w:hAnsi="Arial" w:cs="Arial"/>
                <w:sz w:val="20"/>
                <w:lang w:val="en-ZA"/>
              </w:rPr>
              <w:t>:</w:t>
            </w:r>
          </w:p>
          <w:p w14:paraId="5F4AF5CE" w14:textId="77777777" w:rsidR="00D76ECD" w:rsidRDefault="00D76ECD" w:rsidP="00D76ECD">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D76ECD" w:rsidRPr="000C5130" w14:paraId="56DE9937" w14:textId="77777777" w:rsidTr="00FF419F">
              <w:trPr>
                <w:trHeight w:val="364"/>
              </w:trPr>
              <w:tc>
                <w:tcPr>
                  <w:tcW w:w="3291" w:type="dxa"/>
                  <w:shd w:val="clear" w:color="auto" w:fill="D9D9D9" w:themeFill="background1" w:themeFillShade="D9"/>
                </w:tcPr>
                <w:p w14:paraId="59C4D925" w14:textId="77777777" w:rsidR="00D76ECD" w:rsidRPr="000C5130" w:rsidRDefault="00D76ECD" w:rsidP="00D76ECD">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6FCB3D33" w14:textId="77777777" w:rsidR="00D76ECD" w:rsidRPr="000C5130" w:rsidRDefault="00D76ECD" w:rsidP="00D76ECD">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62F7C8C8" w14:textId="77777777" w:rsidR="00D76ECD" w:rsidRPr="000C5130" w:rsidRDefault="00D76ECD" w:rsidP="00D76ECD">
                  <w:pPr>
                    <w:tabs>
                      <w:tab w:val="left" w:pos="720"/>
                    </w:tabs>
                    <w:jc w:val="center"/>
                    <w:rPr>
                      <w:rFonts w:ascii="Arial" w:hAnsi="Arial" w:cs="Arial"/>
                      <w:b/>
                      <w:sz w:val="20"/>
                    </w:rPr>
                  </w:pPr>
                  <w:r w:rsidRPr="000C5130">
                    <w:rPr>
                      <w:rFonts w:ascii="Arial" w:hAnsi="Arial" w:cs="Arial"/>
                      <w:b/>
                      <w:sz w:val="20"/>
                    </w:rPr>
                    <w:t>Tenderer Proposal</w:t>
                  </w:r>
                </w:p>
              </w:tc>
            </w:tr>
            <w:tr w:rsidR="00D76ECD" w:rsidRPr="000C5130" w14:paraId="243856AC" w14:textId="77777777" w:rsidTr="00FF419F">
              <w:trPr>
                <w:trHeight w:val="427"/>
              </w:trPr>
              <w:tc>
                <w:tcPr>
                  <w:tcW w:w="3291" w:type="dxa"/>
                  <w:shd w:val="clear" w:color="auto" w:fill="auto"/>
                </w:tcPr>
                <w:p w14:paraId="34A8B6C9" w14:textId="77777777" w:rsidR="00D76ECD" w:rsidRDefault="00D76ECD" w:rsidP="00D76ECD">
                  <w:pPr>
                    <w:tabs>
                      <w:tab w:val="left" w:pos="720"/>
                    </w:tabs>
                    <w:jc w:val="both"/>
                    <w:rPr>
                      <w:rFonts w:ascii="Arial" w:hAnsi="Arial" w:cs="Arial"/>
                      <w:sz w:val="20"/>
                    </w:rPr>
                  </w:pPr>
                  <w:r>
                    <w:rPr>
                      <w:rFonts w:ascii="Arial" w:hAnsi="Arial" w:cs="Arial"/>
                      <w:sz w:val="20"/>
                    </w:rPr>
                    <w:t>Black Owned</w:t>
                  </w:r>
                </w:p>
              </w:tc>
              <w:tc>
                <w:tcPr>
                  <w:tcW w:w="2119" w:type="dxa"/>
                  <w:shd w:val="clear" w:color="auto" w:fill="auto"/>
                </w:tcPr>
                <w:p w14:paraId="477914C3" w14:textId="64B792E1" w:rsidR="00D76ECD" w:rsidRDefault="00D76ECD" w:rsidP="00D76ECD">
                  <w:pPr>
                    <w:tabs>
                      <w:tab w:val="left" w:pos="720"/>
                    </w:tabs>
                    <w:jc w:val="center"/>
                    <w:rPr>
                      <w:rFonts w:ascii="Arial" w:hAnsi="Arial" w:cs="Arial"/>
                      <w:sz w:val="20"/>
                    </w:rPr>
                  </w:pPr>
                  <w:r>
                    <w:rPr>
                      <w:rFonts w:ascii="Arial" w:hAnsi="Arial" w:cs="Arial"/>
                      <w:sz w:val="20"/>
                    </w:rPr>
                    <w:t>15%</w:t>
                  </w:r>
                </w:p>
              </w:tc>
              <w:tc>
                <w:tcPr>
                  <w:tcW w:w="2120" w:type="dxa"/>
                  <w:shd w:val="clear" w:color="auto" w:fill="auto"/>
                </w:tcPr>
                <w:p w14:paraId="0B1E4B38" w14:textId="77777777" w:rsidR="00D76ECD" w:rsidRPr="000C5130" w:rsidRDefault="00D76ECD" w:rsidP="00D76ECD">
                  <w:pPr>
                    <w:tabs>
                      <w:tab w:val="left" w:pos="720"/>
                    </w:tabs>
                    <w:jc w:val="both"/>
                    <w:rPr>
                      <w:rFonts w:ascii="Arial" w:hAnsi="Arial" w:cs="Arial"/>
                      <w:sz w:val="20"/>
                    </w:rPr>
                  </w:pPr>
                </w:p>
              </w:tc>
            </w:tr>
            <w:tr w:rsidR="00D76ECD" w:rsidRPr="000C5130" w14:paraId="433FFF68" w14:textId="77777777" w:rsidTr="00FF419F">
              <w:trPr>
                <w:trHeight w:val="427"/>
              </w:trPr>
              <w:tc>
                <w:tcPr>
                  <w:tcW w:w="3291" w:type="dxa"/>
                  <w:shd w:val="clear" w:color="auto" w:fill="auto"/>
                </w:tcPr>
                <w:p w14:paraId="2061C839" w14:textId="77777777" w:rsidR="00D76ECD" w:rsidRDefault="00D76ECD" w:rsidP="00D76ECD">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624AEDF9" w14:textId="77777777" w:rsidR="00D76ECD" w:rsidRPr="000C5130" w:rsidRDefault="00D76ECD" w:rsidP="00D76ECD">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6F985D4B" w14:textId="77777777" w:rsidR="00D76ECD" w:rsidRPr="000C5130" w:rsidRDefault="00D76ECD" w:rsidP="00D76ECD">
                  <w:pPr>
                    <w:tabs>
                      <w:tab w:val="left" w:pos="720"/>
                    </w:tabs>
                    <w:jc w:val="both"/>
                    <w:rPr>
                      <w:rFonts w:ascii="Arial" w:hAnsi="Arial" w:cs="Arial"/>
                      <w:sz w:val="20"/>
                    </w:rPr>
                  </w:pPr>
                </w:p>
              </w:tc>
            </w:tr>
            <w:tr w:rsidR="00D76ECD" w:rsidRPr="000C5130" w14:paraId="2E4F132E" w14:textId="77777777" w:rsidTr="00FF419F">
              <w:trPr>
                <w:trHeight w:val="427"/>
              </w:trPr>
              <w:tc>
                <w:tcPr>
                  <w:tcW w:w="3291" w:type="dxa"/>
                  <w:shd w:val="clear" w:color="auto" w:fill="auto"/>
                </w:tcPr>
                <w:p w14:paraId="093607AF" w14:textId="77777777" w:rsidR="00D76ECD" w:rsidRDefault="00D76ECD" w:rsidP="00D76ECD">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78D18250" w14:textId="77777777" w:rsidR="00D76ECD" w:rsidRPr="000C5130" w:rsidRDefault="00D76ECD" w:rsidP="00D76ECD">
                  <w:pPr>
                    <w:tabs>
                      <w:tab w:val="left" w:pos="720"/>
                    </w:tabs>
                    <w:jc w:val="center"/>
                    <w:rPr>
                      <w:rFonts w:ascii="Arial" w:hAnsi="Arial" w:cs="Arial"/>
                      <w:sz w:val="20"/>
                    </w:rPr>
                  </w:pPr>
                  <w:r>
                    <w:rPr>
                      <w:rFonts w:ascii="Arial" w:hAnsi="Arial" w:cs="Arial"/>
                      <w:sz w:val="20"/>
                    </w:rPr>
                    <w:t>5%</w:t>
                  </w:r>
                </w:p>
              </w:tc>
              <w:tc>
                <w:tcPr>
                  <w:tcW w:w="2120" w:type="dxa"/>
                  <w:shd w:val="clear" w:color="auto" w:fill="auto"/>
                </w:tcPr>
                <w:p w14:paraId="18812AAE" w14:textId="77777777" w:rsidR="00D76ECD" w:rsidRPr="000C5130" w:rsidRDefault="00D76ECD" w:rsidP="00D76ECD">
                  <w:pPr>
                    <w:tabs>
                      <w:tab w:val="left" w:pos="720"/>
                    </w:tabs>
                    <w:jc w:val="both"/>
                    <w:rPr>
                      <w:rFonts w:ascii="Arial" w:hAnsi="Arial" w:cs="Arial"/>
                      <w:sz w:val="20"/>
                    </w:rPr>
                  </w:pPr>
                </w:p>
              </w:tc>
            </w:tr>
          </w:tbl>
          <w:p w14:paraId="46E48D1C" w14:textId="77777777" w:rsidR="00D76ECD" w:rsidRDefault="00D76ECD" w:rsidP="00D76ECD">
            <w:pPr>
              <w:tabs>
                <w:tab w:val="left" w:pos="720"/>
              </w:tabs>
              <w:jc w:val="both"/>
              <w:rPr>
                <w:rFonts w:ascii="Arial" w:hAnsi="Arial" w:cs="Arial"/>
                <w:sz w:val="20"/>
                <w:u w:val="single"/>
              </w:rPr>
            </w:pPr>
          </w:p>
          <w:p w14:paraId="7B62F70E" w14:textId="199010E3" w:rsidR="00D76ECD" w:rsidRPr="00CA4ECF" w:rsidRDefault="00D76ECD" w:rsidP="00D76ECD">
            <w:pPr>
              <w:tabs>
                <w:tab w:val="left" w:pos="720"/>
              </w:tabs>
              <w:jc w:val="both"/>
              <w:rPr>
                <w:rFonts w:ascii="Arial" w:hAnsi="Arial" w:cs="Arial"/>
                <w:sz w:val="20"/>
                <w:u w:val="single"/>
              </w:rPr>
            </w:pPr>
            <w:r w:rsidRPr="00CA4ECF">
              <w:rPr>
                <w:rFonts w:ascii="Arial" w:hAnsi="Arial" w:cs="Arial"/>
                <w:sz w:val="20"/>
                <w:u w:val="single"/>
              </w:rPr>
              <w:t>The following ten</w:t>
            </w:r>
            <w:r>
              <w:rPr>
                <w:rFonts w:ascii="Arial" w:hAnsi="Arial" w:cs="Arial"/>
                <w:sz w:val="20"/>
                <w:u w:val="single"/>
              </w:rPr>
              <w:t>der returnable will required only after contract award but the requirement should be agreed to before contract award.</w:t>
            </w:r>
            <w:r w:rsidRPr="00CA4ECF">
              <w:rPr>
                <w:rFonts w:ascii="Arial" w:hAnsi="Arial" w:cs="Arial"/>
                <w:sz w:val="20"/>
                <w:u w:val="single"/>
              </w:rPr>
              <w:t xml:space="preserve"> </w:t>
            </w:r>
          </w:p>
          <w:p w14:paraId="1EACC528" w14:textId="77777777" w:rsidR="00D76ECD" w:rsidRPr="00CA4ECF" w:rsidRDefault="00D76ECD" w:rsidP="00D76ECD">
            <w:pPr>
              <w:tabs>
                <w:tab w:val="left" w:pos="720"/>
              </w:tabs>
              <w:jc w:val="both"/>
              <w:rPr>
                <w:rFonts w:ascii="Arial" w:hAnsi="Arial" w:cs="Arial"/>
                <w:sz w:val="20"/>
              </w:rPr>
            </w:pPr>
          </w:p>
          <w:p w14:paraId="651446C0" w14:textId="477DC3FA" w:rsidR="00D76ECD" w:rsidRPr="004835D7" w:rsidRDefault="00D76ECD" w:rsidP="004835D7">
            <w:pPr>
              <w:pStyle w:val="ListParagraph"/>
              <w:numPr>
                <w:ilvl w:val="0"/>
                <w:numId w:val="48"/>
              </w:numPr>
              <w:tabs>
                <w:tab w:val="left" w:pos="720"/>
              </w:tabs>
              <w:jc w:val="both"/>
              <w:rPr>
                <w:rFonts w:ascii="Arial" w:hAnsi="Arial" w:cs="Arial"/>
                <w:sz w:val="20"/>
              </w:rPr>
            </w:pPr>
            <w:r w:rsidRPr="004835D7">
              <w:rPr>
                <w:rFonts w:ascii="Arial" w:hAnsi="Arial" w:cs="Arial"/>
                <w:sz w:val="20"/>
              </w:rPr>
              <w:t>Proof of a sub-contract agreement/s must be submitted.</w:t>
            </w:r>
          </w:p>
          <w:p w14:paraId="55EB2EEE" w14:textId="77777777" w:rsidR="00D76ECD" w:rsidRPr="00CA4ECF" w:rsidRDefault="00D76ECD" w:rsidP="004835D7">
            <w:pPr>
              <w:numPr>
                <w:ilvl w:val="0"/>
                <w:numId w:val="48"/>
              </w:numPr>
              <w:tabs>
                <w:tab w:val="left" w:pos="720"/>
              </w:tabs>
              <w:jc w:val="both"/>
              <w:rPr>
                <w:rFonts w:ascii="Arial" w:hAnsi="Arial" w:cs="Arial"/>
                <w:sz w:val="20"/>
              </w:rPr>
            </w:pPr>
            <w:r w:rsidRPr="00CA4ECF">
              <w:rPr>
                <w:rFonts w:ascii="Arial" w:hAnsi="Arial" w:cs="Arial"/>
                <w:sz w:val="20"/>
              </w:rPr>
              <w:t>Sub-co</w:t>
            </w:r>
            <w:r>
              <w:rPr>
                <w:rFonts w:ascii="Arial" w:hAnsi="Arial" w:cs="Arial"/>
                <w:sz w:val="20"/>
              </w:rPr>
              <w:t xml:space="preserve">ntractor/s valid </w:t>
            </w:r>
            <w:proofErr w:type="gramStart"/>
            <w:r w:rsidRPr="00CA4ECF">
              <w:rPr>
                <w:rFonts w:ascii="Arial" w:hAnsi="Arial" w:cs="Arial"/>
                <w:sz w:val="20"/>
              </w:rPr>
              <w:t>sworn affidavit</w:t>
            </w:r>
            <w:proofErr w:type="gramEnd"/>
            <w:r w:rsidRPr="00CA4ECF">
              <w:rPr>
                <w:rFonts w:ascii="Arial" w:hAnsi="Arial" w:cs="Arial"/>
                <w:sz w:val="20"/>
              </w:rPr>
              <w:t xml:space="preserve"> must be submitted.</w:t>
            </w:r>
          </w:p>
          <w:p w14:paraId="34F37FA5" w14:textId="77777777" w:rsidR="004835D7" w:rsidRDefault="004835D7" w:rsidP="004835D7">
            <w:pPr>
              <w:tabs>
                <w:tab w:val="left" w:pos="720"/>
              </w:tabs>
              <w:spacing w:line="360" w:lineRule="auto"/>
              <w:jc w:val="both"/>
              <w:rPr>
                <w:rFonts w:ascii="Arial" w:hAnsi="Arial" w:cs="Arial"/>
                <w:b/>
                <w:sz w:val="20"/>
                <w:lang w:val="en-ZA"/>
              </w:rPr>
            </w:pPr>
          </w:p>
          <w:p w14:paraId="3C592E28" w14:textId="4C1DA312" w:rsidR="00546E27" w:rsidRPr="004835D7" w:rsidRDefault="00546E27" w:rsidP="004835D7">
            <w:pPr>
              <w:pStyle w:val="ListParagraph"/>
              <w:numPr>
                <w:ilvl w:val="0"/>
                <w:numId w:val="47"/>
              </w:numPr>
              <w:tabs>
                <w:tab w:val="left" w:pos="720"/>
              </w:tabs>
              <w:spacing w:line="360" w:lineRule="auto"/>
              <w:jc w:val="both"/>
              <w:rPr>
                <w:rFonts w:ascii="Arial" w:hAnsi="Arial" w:cs="Arial"/>
                <w:b/>
                <w:sz w:val="20"/>
                <w:lang w:val="en-ZA"/>
              </w:rPr>
            </w:pPr>
            <w:r w:rsidRPr="004835D7">
              <w:rPr>
                <w:rFonts w:ascii="Arial" w:hAnsi="Arial" w:cs="Arial"/>
                <w:b/>
                <w:sz w:val="20"/>
                <w:lang w:val="en-ZA"/>
              </w:rPr>
              <w:t>Jobs.</w:t>
            </w:r>
            <w:r w:rsidRPr="004835D7">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shd w:val="clear" w:color="auto" w:fill="auto"/>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shd w:val="clear" w:color="auto" w:fill="auto"/>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shd w:val="clear" w:color="auto" w:fill="auto"/>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shd w:val="clear" w:color="auto" w:fill="auto"/>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4090A5D8" w:rsidR="00546E27" w:rsidRDefault="00546E27" w:rsidP="00065BFD">
            <w:pPr>
              <w:tabs>
                <w:tab w:val="left" w:pos="720"/>
              </w:tabs>
              <w:spacing w:line="276" w:lineRule="auto"/>
              <w:ind w:left="360"/>
              <w:jc w:val="both"/>
              <w:rPr>
                <w:rFonts w:ascii="Arial" w:hAnsi="Arial" w:cs="Arial"/>
                <w:b/>
                <w:sz w:val="20"/>
                <w:lang w:val="en-ZA"/>
              </w:rPr>
            </w:pPr>
          </w:p>
          <w:p w14:paraId="083715FB" w14:textId="426FDF3F" w:rsidR="00E855AE" w:rsidRDefault="00E855AE" w:rsidP="00065BFD">
            <w:pPr>
              <w:tabs>
                <w:tab w:val="left" w:pos="720"/>
              </w:tabs>
              <w:spacing w:line="276" w:lineRule="auto"/>
              <w:ind w:left="360"/>
              <w:jc w:val="both"/>
              <w:rPr>
                <w:rFonts w:ascii="Arial" w:hAnsi="Arial" w:cs="Arial"/>
                <w:b/>
                <w:sz w:val="20"/>
                <w:lang w:val="en-ZA"/>
              </w:rPr>
            </w:pPr>
          </w:p>
          <w:p w14:paraId="58D45CC9" w14:textId="65F8703F" w:rsidR="004835D7" w:rsidRDefault="004835D7" w:rsidP="00065BFD">
            <w:pPr>
              <w:tabs>
                <w:tab w:val="left" w:pos="720"/>
              </w:tabs>
              <w:spacing w:line="276" w:lineRule="auto"/>
              <w:ind w:left="360"/>
              <w:jc w:val="both"/>
              <w:rPr>
                <w:rFonts w:ascii="Arial" w:hAnsi="Arial" w:cs="Arial"/>
                <w:b/>
                <w:sz w:val="20"/>
                <w:lang w:val="en-ZA"/>
              </w:rPr>
            </w:pPr>
          </w:p>
          <w:p w14:paraId="06F709F1" w14:textId="77777777" w:rsidR="004835D7" w:rsidRDefault="004835D7" w:rsidP="00065BFD">
            <w:pPr>
              <w:tabs>
                <w:tab w:val="left" w:pos="720"/>
              </w:tabs>
              <w:spacing w:line="276" w:lineRule="auto"/>
              <w:ind w:left="360"/>
              <w:jc w:val="both"/>
              <w:rPr>
                <w:rFonts w:ascii="Arial" w:hAnsi="Arial" w:cs="Arial"/>
                <w:b/>
                <w:sz w:val="20"/>
                <w:lang w:val="en-ZA"/>
              </w:rPr>
            </w:pPr>
          </w:p>
          <w:p w14:paraId="7EB1A0AD" w14:textId="630BB109" w:rsidR="00546E27" w:rsidRPr="00E855AE" w:rsidRDefault="00546E27" w:rsidP="004835D7">
            <w:pPr>
              <w:pStyle w:val="ListParagraph"/>
              <w:numPr>
                <w:ilvl w:val="0"/>
                <w:numId w:val="47"/>
              </w:numPr>
              <w:tabs>
                <w:tab w:val="left" w:pos="720"/>
              </w:tabs>
              <w:spacing w:line="276" w:lineRule="auto"/>
              <w:jc w:val="both"/>
              <w:rPr>
                <w:rFonts w:ascii="Arial" w:hAnsi="Arial" w:cs="Arial"/>
                <w:b/>
                <w:sz w:val="20"/>
                <w:lang w:val="en-ZA"/>
              </w:rPr>
            </w:pPr>
            <w:r w:rsidRPr="00E855AE">
              <w:rPr>
                <w:rFonts w:ascii="Arial" w:hAnsi="Arial" w:cs="Arial"/>
                <w:b/>
                <w:sz w:val="20"/>
                <w:lang w:val="en-ZA"/>
              </w:rPr>
              <w:lastRenderedPageBreak/>
              <w:t>Skills development</w:t>
            </w:r>
          </w:p>
          <w:p w14:paraId="7F6E1404" w14:textId="77777777" w:rsidR="00546E27" w:rsidRDefault="00546E27" w:rsidP="00065BFD">
            <w:pPr>
              <w:tabs>
                <w:tab w:val="left" w:pos="720"/>
              </w:tabs>
              <w:jc w:val="both"/>
              <w:rPr>
                <w:rFonts w:ascii="Arial" w:hAnsi="Arial" w:cs="Arial"/>
                <w:sz w:val="20"/>
              </w:rPr>
            </w:pPr>
          </w:p>
          <w:p w14:paraId="3D02D15E" w14:textId="55AB9914" w:rsidR="00546E27" w:rsidRPr="000C5130"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proofErr w:type="gramStart"/>
            <w:r w:rsidR="00005A8B">
              <w:rPr>
                <w:rFonts w:ascii="Arial" w:hAnsi="Arial" w:cs="Arial"/>
                <w:sz w:val="20"/>
              </w:rPr>
              <w:t>the</w:t>
            </w:r>
            <w:r w:rsidRPr="002232D4">
              <w:rPr>
                <w:rFonts w:ascii="Arial" w:hAnsi="Arial" w:cs="Arial"/>
                <w:sz w:val="20"/>
              </w:rPr>
              <w:t xml:space="preserve"> scarce</w:t>
            </w:r>
            <w:proofErr w:type="gramEnd"/>
            <w:r w:rsidRPr="002232D4">
              <w:rPr>
                <w:rFonts w:ascii="Arial" w:hAnsi="Arial" w:cs="Arial"/>
                <w:sz w:val="20"/>
              </w:rPr>
              <w:t xml:space="preserv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301"/>
              <w:gridCol w:w="1333"/>
              <w:gridCol w:w="1310"/>
              <w:gridCol w:w="1664"/>
            </w:tblGrid>
            <w:tr w:rsidR="004835D7" w:rsidRPr="000C5130" w14:paraId="241C348B" w14:textId="77777777" w:rsidTr="004835D7">
              <w:trPr>
                <w:trHeight w:val="359"/>
              </w:trPr>
              <w:tc>
                <w:tcPr>
                  <w:tcW w:w="2575" w:type="dxa"/>
                  <w:shd w:val="clear" w:color="auto" w:fill="D9D9D9" w:themeFill="background1" w:themeFillShade="D9"/>
                </w:tcPr>
                <w:p w14:paraId="3026DCFD" w14:textId="77777777" w:rsidR="004835D7" w:rsidRPr="000C5130" w:rsidRDefault="004835D7" w:rsidP="00065BFD">
                  <w:pPr>
                    <w:tabs>
                      <w:tab w:val="left" w:pos="720"/>
                    </w:tabs>
                    <w:jc w:val="center"/>
                    <w:rPr>
                      <w:rFonts w:ascii="Arial" w:hAnsi="Arial" w:cs="Arial"/>
                      <w:b/>
                      <w:sz w:val="20"/>
                    </w:rPr>
                  </w:pPr>
                  <w:r>
                    <w:rPr>
                      <w:rFonts w:ascii="Arial" w:hAnsi="Arial" w:cs="Arial"/>
                      <w:b/>
                      <w:sz w:val="20"/>
                    </w:rPr>
                    <w:t>Skill type / Occupation</w:t>
                  </w:r>
                </w:p>
              </w:tc>
              <w:tc>
                <w:tcPr>
                  <w:tcW w:w="1301" w:type="dxa"/>
                  <w:shd w:val="clear" w:color="auto" w:fill="D9D9D9" w:themeFill="background1" w:themeFillShade="D9"/>
                </w:tcPr>
                <w:p w14:paraId="5DF8A795" w14:textId="77777777" w:rsidR="004835D7" w:rsidRDefault="004835D7" w:rsidP="00065BFD">
                  <w:pPr>
                    <w:tabs>
                      <w:tab w:val="left" w:pos="720"/>
                    </w:tabs>
                    <w:jc w:val="center"/>
                    <w:rPr>
                      <w:rFonts w:ascii="Arial" w:hAnsi="Arial" w:cs="Arial"/>
                      <w:b/>
                      <w:sz w:val="20"/>
                    </w:rPr>
                  </w:pPr>
                  <w:r>
                    <w:rPr>
                      <w:rFonts w:ascii="Arial" w:hAnsi="Arial" w:cs="Arial"/>
                      <w:b/>
                      <w:sz w:val="20"/>
                    </w:rPr>
                    <w:t>Eskom target</w:t>
                  </w:r>
                </w:p>
              </w:tc>
              <w:tc>
                <w:tcPr>
                  <w:tcW w:w="1333" w:type="dxa"/>
                  <w:shd w:val="clear" w:color="auto" w:fill="D9D9D9" w:themeFill="background1" w:themeFillShade="D9"/>
                </w:tcPr>
                <w:p w14:paraId="19BF03C4" w14:textId="1352B38F" w:rsidR="004835D7" w:rsidRDefault="004835D7" w:rsidP="00065BFD">
                  <w:pPr>
                    <w:tabs>
                      <w:tab w:val="left" w:pos="720"/>
                    </w:tabs>
                    <w:jc w:val="center"/>
                    <w:rPr>
                      <w:rFonts w:ascii="Arial" w:hAnsi="Arial" w:cs="Arial"/>
                      <w:b/>
                      <w:sz w:val="20"/>
                    </w:rPr>
                  </w:pPr>
                  <w:r>
                    <w:rPr>
                      <w:rFonts w:ascii="Arial" w:hAnsi="Arial" w:cs="Arial"/>
                      <w:b/>
                      <w:sz w:val="20"/>
                    </w:rPr>
                    <w:t>Entry Level</w:t>
                  </w:r>
                </w:p>
              </w:tc>
              <w:tc>
                <w:tcPr>
                  <w:tcW w:w="1310" w:type="dxa"/>
                  <w:shd w:val="clear" w:color="auto" w:fill="D9D9D9" w:themeFill="background1" w:themeFillShade="D9"/>
                </w:tcPr>
                <w:p w14:paraId="3697BED4" w14:textId="3D23AE3F" w:rsidR="004835D7" w:rsidRDefault="004835D7" w:rsidP="00065BFD">
                  <w:pPr>
                    <w:tabs>
                      <w:tab w:val="left" w:pos="720"/>
                    </w:tabs>
                    <w:jc w:val="center"/>
                    <w:rPr>
                      <w:rFonts w:ascii="Arial" w:hAnsi="Arial" w:cs="Arial"/>
                      <w:b/>
                      <w:sz w:val="20"/>
                    </w:rPr>
                  </w:pPr>
                  <w:r>
                    <w:rPr>
                      <w:rFonts w:ascii="Arial" w:hAnsi="Arial" w:cs="Arial"/>
                      <w:b/>
                      <w:sz w:val="20"/>
                    </w:rPr>
                    <w:t>Output</w:t>
                  </w:r>
                </w:p>
              </w:tc>
              <w:tc>
                <w:tcPr>
                  <w:tcW w:w="1664" w:type="dxa"/>
                  <w:shd w:val="clear" w:color="auto" w:fill="D9D9D9" w:themeFill="background1" w:themeFillShade="D9"/>
                </w:tcPr>
                <w:p w14:paraId="2741D885" w14:textId="2FF3C9F6" w:rsidR="004835D7" w:rsidRPr="000C5130" w:rsidRDefault="004835D7" w:rsidP="00065BFD">
                  <w:pPr>
                    <w:tabs>
                      <w:tab w:val="left" w:pos="720"/>
                    </w:tabs>
                    <w:jc w:val="center"/>
                    <w:rPr>
                      <w:rFonts w:ascii="Arial" w:hAnsi="Arial" w:cs="Arial"/>
                      <w:b/>
                      <w:sz w:val="20"/>
                    </w:rPr>
                  </w:pPr>
                  <w:r>
                    <w:rPr>
                      <w:rFonts w:ascii="Arial" w:hAnsi="Arial" w:cs="Arial"/>
                      <w:b/>
                      <w:sz w:val="20"/>
                    </w:rPr>
                    <w:t>Proposed Number of Candidates</w:t>
                  </w:r>
                </w:p>
              </w:tc>
            </w:tr>
            <w:tr w:rsidR="004835D7" w:rsidRPr="000C5130" w14:paraId="4ED2613C" w14:textId="77777777" w:rsidTr="00B25CC1">
              <w:trPr>
                <w:trHeight w:val="359"/>
              </w:trPr>
              <w:tc>
                <w:tcPr>
                  <w:tcW w:w="2575" w:type="dxa"/>
                  <w:tcBorders>
                    <w:top w:val="single" w:sz="6" w:space="0" w:color="auto"/>
                    <w:left w:val="single" w:sz="6" w:space="0" w:color="auto"/>
                    <w:bottom w:val="single" w:sz="6" w:space="0" w:color="auto"/>
                    <w:right w:val="single" w:sz="6" w:space="0" w:color="auto"/>
                  </w:tcBorders>
                  <w:shd w:val="clear" w:color="auto" w:fill="auto"/>
                </w:tcPr>
                <w:p w14:paraId="6918843F" w14:textId="673406EE" w:rsidR="004835D7" w:rsidRPr="004835D7" w:rsidRDefault="00091064" w:rsidP="004835D7">
                  <w:pPr>
                    <w:spacing w:line="276" w:lineRule="auto"/>
                    <w:rPr>
                      <w:rFonts w:ascii="Arial" w:hAnsi="Arial" w:cs="Arial"/>
                      <w:sz w:val="20"/>
                    </w:rPr>
                  </w:pPr>
                  <w:r w:rsidRPr="00D76ECD">
                    <w:rPr>
                      <w:rFonts w:ascii="Arial" w:hAnsi="Arial" w:cs="Arial"/>
                      <w:color w:val="000000"/>
                      <w:sz w:val="20"/>
                      <w:lang w:val="en-ZA" w:eastAsia="en-ZA"/>
                    </w:rPr>
                    <w:t>Bursaries to learners at university</w:t>
                  </w:r>
                </w:p>
              </w:tc>
              <w:tc>
                <w:tcPr>
                  <w:tcW w:w="1301" w:type="dxa"/>
                  <w:tcBorders>
                    <w:top w:val="single" w:sz="6" w:space="0" w:color="auto"/>
                    <w:left w:val="single" w:sz="6" w:space="0" w:color="auto"/>
                    <w:bottom w:val="single" w:sz="6" w:space="0" w:color="auto"/>
                    <w:right w:val="single" w:sz="6" w:space="0" w:color="auto"/>
                  </w:tcBorders>
                  <w:shd w:val="clear" w:color="auto" w:fill="auto"/>
                </w:tcPr>
                <w:p w14:paraId="6C96573A" w14:textId="3CEE0658" w:rsidR="004835D7" w:rsidRPr="004835D7" w:rsidRDefault="004835D7" w:rsidP="004835D7">
                  <w:pPr>
                    <w:jc w:val="center"/>
                    <w:rPr>
                      <w:rFonts w:ascii="Arial" w:hAnsi="Arial" w:cs="Arial"/>
                      <w:sz w:val="20"/>
                    </w:rPr>
                  </w:pPr>
                  <w:r w:rsidRPr="00D76ECD">
                    <w:rPr>
                      <w:rFonts w:ascii="Arial" w:hAnsi="Arial" w:cs="Arial"/>
                      <w:color w:val="000000"/>
                      <w:sz w:val="20"/>
                      <w:lang w:val="en-ZA" w:eastAsia="en-ZA"/>
                    </w:rPr>
                    <w:t>4 </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353F9C5C" w14:textId="60FBD89F" w:rsidR="004835D7" w:rsidRPr="004835D7" w:rsidRDefault="00091064" w:rsidP="004835D7">
                  <w:pPr>
                    <w:tabs>
                      <w:tab w:val="left" w:pos="720"/>
                    </w:tabs>
                    <w:jc w:val="center"/>
                    <w:rPr>
                      <w:rFonts w:ascii="Arial" w:hAnsi="Arial" w:cs="Arial"/>
                      <w:b/>
                      <w:sz w:val="20"/>
                    </w:rPr>
                  </w:pPr>
                  <w:r w:rsidRPr="00D76ECD">
                    <w:rPr>
                      <w:rFonts w:ascii="Arial" w:hAnsi="Arial" w:cs="Arial"/>
                      <w:color w:val="000000"/>
                      <w:sz w:val="20"/>
                      <w:lang w:val="en-ZA" w:eastAsia="en-ZA"/>
                    </w:rPr>
                    <w:t>Grade 12 or Equivalent </w:t>
                  </w:r>
                </w:p>
              </w:tc>
              <w:tc>
                <w:tcPr>
                  <w:tcW w:w="1310" w:type="dxa"/>
                  <w:tcBorders>
                    <w:top w:val="single" w:sz="6" w:space="0" w:color="auto"/>
                    <w:left w:val="single" w:sz="6" w:space="0" w:color="auto"/>
                    <w:bottom w:val="single" w:sz="6" w:space="0" w:color="auto"/>
                    <w:right w:val="single" w:sz="6" w:space="0" w:color="auto"/>
                  </w:tcBorders>
                  <w:shd w:val="clear" w:color="auto" w:fill="auto"/>
                </w:tcPr>
                <w:p w14:paraId="4115EDA9" w14:textId="5535BE36" w:rsidR="004835D7" w:rsidRPr="00091064" w:rsidRDefault="00091064" w:rsidP="004835D7">
                  <w:pPr>
                    <w:tabs>
                      <w:tab w:val="left" w:pos="720"/>
                    </w:tabs>
                    <w:jc w:val="center"/>
                    <w:rPr>
                      <w:rFonts w:ascii="Arial" w:hAnsi="Arial" w:cs="Arial"/>
                      <w:bCs/>
                      <w:sz w:val="20"/>
                    </w:rPr>
                  </w:pPr>
                  <w:r w:rsidRPr="00091064">
                    <w:rPr>
                      <w:rFonts w:ascii="Arial" w:hAnsi="Arial" w:cs="Arial"/>
                      <w:bCs/>
                      <w:sz w:val="20"/>
                    </w:rPr>
                    <w:t>Degree</w:t>
                  </w:r>
                </w:p>
              </w:tc>
              <w:tc>
                <w:tcPr>
                  <w:tcW w:w="1664" w:type="dxa"/>
                </w:tcPr>
                <w:p w14:paraId="5E9D2CF3" w14:textId="7680AA65" w:rsidR="004835D7" w:rsidRPr="008A3FC8" w:rsidRDefault="004835D7" w:rsidP="004835D7">
                  <w:pPr>
                    <w:tabs>
                      <w:tab w:val="left" w:pos="720"/>
                    </w:tabs>
                    <w:jc w:val="center"/>
                    <w:rPr>
                      <w:rFonts w:ascii="Arial" w:hAnsi="Arial" w:cs="Arial"/>
                      <w:b/>
                      <w:sz w:val="20"/>
                    </w:rPr>
                  </w:pPr>
                </w:p>
              </w:tc>
            </w:tr>
            <w:tr w:rsidR="004835D7" w:rsidRPr="000C5130" w14:paraId="663D7228" w14:textId="77777777" w:rsidTr="00B25CC1">
              <w:trPr>
                <w:trHeight w:val="359"/>
              </w:trPr>
              <w:tc>
                <w:tcPr>
                  <w:tcW w:w="2575" w:type="dxa"/>
                  <w:tcBorders>
                    <w:top w:val="single" w:sz="6" w:space="0" w:color="auto"/>
                    <w:left w:val="single" w:sz="6" w:space="0" w:color="auto"/>
                    <w:bottom w:val="single" w:sz="6" w:space="0" w:color="auto"/>
                    <w:right w:val="single" w:sz="6" w:space="0" w:color="auto"/>
                  </w:tcBorders>
                  <w:shd w:val="clear" w:color="auto" w:fill="auto"/>
                </w:tcPr>
                <w:p w14:paraId="77E91768" w14:textId="4845303B" w:rsidR="004835D7" w:rsidRPr="004835D7" w:rsidRDefault="004835D7" w:rsidP="004835D7">
                  <w:pPr>
                    <w:spacing w:line="276" w:lineRule="auto"/>
                    <w:rPr>
                      <w:rFonts w:ascii="Arial" w:hAnsi="Arial" w:cs="Arial"/>
                      <w:sz w:val="20"/>
                    </w:rPr>
                  </w:pPr>
                  <w:r w:rsidRPr="00D76ECD">
                    <w:rPr>
                      <w:rFonts w:ascii="Arial" w:hAnsi="Arial" w:cs="Arial"/>
                      <w:color w:val="000000"/>
                      <w:sz w:val="20"/>
                      <w:lang w:val="en-ZA" w:eastAsia="en-ZA"/>
                    </w:rPr>
                    <w:t>Bursaries to learners at University of Technology </w:t>
                  </w:r>
                </w:p>
              </w:tc>
              <w:tc>
                <w:tcPr>
                  <w:tcW w:w="1301" w:type="dxa"/>
                  <w:tcBorders>
                    <w:top w:val="single" w:sz="6" w:space="0" w:color="auto"/>
                    <w:left w:val="single" w:sz="6" w:space="0" w:color="auto"/>
                    <w:bottom w:val="single" w:sz="6" w:space="0" w:color="auto"/>
                    <w:right w:val="single" w:sz="6" w:space="0" w:color="auto"/>
                  </w:tcBorders>
                  <w:shd w:val="clear" w:color="auto" w:fill="auto"/>
                  <w:vAlign w:val="center"/>
                </w:tcPr>
                <w:p w14:paraId="4433DE1A" w14:textId="21582087" w:rsidR="004835D7" w:rsidRPr="004835D7" w:rsidRDefault="004835D7" w:rsidP="004835D7">
                  <w:pPr>
                    <w:jc w:val="center"/>
                    <w:rPr>
                      <w:rFonts w:ascii="Arial" w:hAnsi="Arial" w:cs="Arial"/>
                      <w:sz w:val="20"/>
                    </w:rPr>
                  </w:pPr>
                  <w:r w:rsidRPr="00D76ECD">
                    <w:rPr>
                      <w:rFonts w:ascii="Arial" w:hAnsi="Arial" w:cs="Arial"/>
                      <w:color w:val="000000"/>
                      <w:sz w:val="20"/>
                      <w:lang w:val="en-ZA" w:eastAsia="en-ZA"/>
                    </w:rPr>
                    <w:t>4 </w:t>
                  </w:r>
                </w:p>
              </w:tc>
              <w:tc>
                <w:tcPr>
                  <w:tcW w:w="1333" w:type="dxa"/>
                  <w:tcBorders>
                    <w:top w:val="single" w:sz="6" w:space="0" w:color="auto"/>
                    <w:left w:val="single" w:sz="6" w:space="0" w:color="auto"/>
                    <w:bottom w:val="single" w:sz="6" w:space="0" w:color="auto"/>
                    <w:right w:val="single" w:sz="6" w:space="0" w:color="auto"/>
                  </w:tcBorders>
                  <w:shd w:val="clear" w:color="auto" w:fill="auto"/>
                </w:tcPr>
                <w:p w14:paraId="12164360" w14:textId="42DC5007" w:rsidR="004835D7" w:rsidRPr="004835D7" w:rsidRDefault="004835D7" w:rsidP="004835D7">
                  <w:pPr>
                    <w:tabs>
                      <w:tab w:val="left" w:pos="720"/>
                    </w:tabs>
                    <w:jc w:val="center"/>
                    <w:rPr>
                      <w:rFonts w:ascii="Arial" w:hAnsi="Arial" w:cs="Arial"/>
                      <w:b/>
                      <w:sz w:val="20"/>
                    </w:rPr>
                  </w:pPr>
                  <w:r w:rsidRPr="00D76ECD">
                    <w:rPr>
                      <w:rFonts w:ascii="Arial" w:hAnsi="Arial" w:cs="Arial"/>
                      <w:color w:val="000000"/>
                      <w:sz w:val="20"/>
                      <w:lang w:val="en-ZA" w:eastAsia="en-ZA"/>
                    </w:rPr>
                    <w:t>Grade 12 or Equivalent </w:t>
                  </w:r>
                </w:p>
              </w:tc>
              <w:tc>
                <w:tcPr>
                  <w:tcW w:w="1310" w:type="dxa"/>
                  <w:tcBorders>
                    <w:top w:val="single" w:sz="6" w:space="0" w:color="auto"/>
                    <w:left w:val="single" w:sz="6" w:space="0" w:color="auto"/>
                    <w:bottom w:val="single" w:sz="6" w:space="0" w:color="auto"/>
                    <w:right w:val="single" w:sz="6" w:space="0" w:color="auto"/>
                  </w:tcBorders>
                  <w:shd w:val="clear" w:color="auto" w:fill="auto"/>
                </w:tcPr>
                <w:p w14:paraId="400BBAE2" w14:textId="771137ED" w:rsidR="004835D7" w:rsidRPr="004835D7" w:rsidRDefault="004835D7" w:rsidP="004835D7">
                  <w:pPr>
                    <w:tabs>
                      <w:tab w:val="left" w:pos="720"/>
                    </w:tabs>
                    <w:jc w:val="center"/>
                    <w:rPr>
                      <w:rFonts w:ascii="Arial" w:hAnsi="Arial" w:cs="Arial"/>
                      <w:b/>
                      <w:sz w:val="20"/>
                    </w:rPr>
                  </w:pPr>
                  <w:r w:rsidRPr="00D76ECD">
                    <w:rPr>
                      <w:rFonts w:ascii="Arial" w:hAnsi="Arial" w:cs="Arial"/>
                      <w:color w:val="000000"/>
                      <w:sz w:val="20"/>
                      <w:lang w:val="en-ZA" w:eastAsia="en-ZA"/>
                    </w:rPr>
                    <w:t>National Diploma </w:t>
                  </w:r>
                </w:p>
              </w:tc>
              <w:tc>
                <w:tcPr>
                  <w:tcW w:w="1664" w:type="dxa"/>
                </w:tcPr>
                <w:p w14:paraId="14DC65E3" w14:textId="014B47BC" w:rsidR="004835D7" w:rsidRPr="008A3FC8" w:rsidRDefault="004835D7" w:rsidP="004835D7">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6B3A1D7A"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p>
          <w:p w14:paraId="71443C5C" w14:textId="38E30464" w:rsidR="00546E27" w:rsidRPr="000C5130" w:rsidRDefault="00546E27" w:rsidP="00005A8B">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14951245" w14:textId="326001B9"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436FEA90" w:rsidR="00F76156" w:rsidRDefault="00F76156" w:rsidP="00C7656D">
      <w:pPr>
        <w:spacing w:after="200" w:line="276" w:lineRule="auto"/>
        <w:rPr>
          <w:rFonts w:ascii="Arial" w:hAnsi="Arial" w:cs="Arial"/>
          <w:b/>
          <w:sz w:val="22"/>
        </w:rPr>
      </w:pPr>
    </w:p>
    <w:p w14:paraId="35DAD45A" w14:textId="2BC18DC6" w:rsidR="00990864" w:rsidRPr="00816D48" w:rsidRDefault="00C7656D" w:rsidP="00C7656D">
      <w:pPr>
        <w:spacing w:after="200" w:line="276" w:lineRule="auto"/>
        <w:rPr>
          <w:rFonts w:ascii="Arial" w:hAnsi="Arial" w:cs="Arial"/>
          <w:b/>
          <w:sz w:val="22"/>
        </w:rPr>
      </w:pPr>
      <w:r>
        <w:rPr>
          <w:rFonts w:ascii="Arial" w:hAnsi="Arial" w:cs="Arial"/>
          <w:b/>
          <w:sz w:val="22"/>
        </w:rPr>
        <w:lastRenderedPageBreak/>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1"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1"/>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w:t>
            </w:r>
            <w:proofErr w:type="gramStart"/>
            <w:r w:rsidRPr="00EB6A30">
              <w:rPr>
                <w:rFonts w:ascii="Arial" w:hAnsi="Arial" w:cs="Arial"/>
                <w:sz w:val="20"/>
              </w:rPr>
              <w:t>arriving at</w:t>
            </w:r>
            <w:proofErr w:type="gramEnd"/>
            <w:r w:rsidRPr="00EB6A30">
              <w:rPr>
                <w:rFonts w:ascii="Arial" w:hAnsi="Arial" w:cs="Arial"/>
                <w:sz w:val="20"/>
              </w:rPr>
              <w:t xml:space="preserve"> the targets above.</w:t>
            </w:r>
            <w:r w:rsidRPr="00EB6A30">
              <w:rPr>
                <w:sz w:val="20"/>
              </w:rPr>
              <w:t xml:space="preserve">  </w:t>
            </w:r>
          </w:p>
        </w:tc>
      </w:tr>
      <w:tr w:rsidR="00E500CF" w:rsidRPr="00EB6A30" w14:paraId="25234F53" w14:textId="77777777" w:rsidTr="00175644">
        <w:trPr>
          <w:trHeight w:val="780"/>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1BCFF973" w:rsidR="002E453E" w:rsidRPr="00FB2E48" w:rsidRDefault="00175644"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2AECCCB8" w:rsidR="001A1B65" w:rsidRPr="00692B80" w:rsidRDefault="001A1B65"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sworn affidavit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438A9D09" w14:textId="37B72E2C" w:rsidR="00175644" w:rsidRDefault="00175644"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4835D7" w14:paraId="6E8F1A61" w14:textId="77777777" w:rsidTr="004835D7">
        <w:tc>
          <w:tcPr>
            <w:tcW w:w="4508" w:type="dxa"/>
          </w:tcPr>
          <w:p w14:paraId="776322B8" w14:textId="375F5029" w:rsidR="004835D7" w:rsidRDefault="004835D7" w:rsidP="004835D7">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Thomas Chuene</w:t>
            </w:r>
          </w:p>
        </w:tc>
        <w:tc>
          <w:tcPr>
            <w:tcW w:w="4508" w:type="dxa"/>
          </w:tcPr>
          <w:p w14:paraId="56277697" w14:textId="059923DB" w:rsidR="004835D7" w:rsidRDefault="004835D7" w:rsidP="004835D7">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David Pule</w:t>
            </w:r>
          </w:p>
        </w:tc>
        <w:tc>
          <w:tcPr>
            <w:tcW w:w="4508" w:type="dxa"/>
          </w:tcPr>
          <w:p w14:paraId="3137E81A" w14:textId="4C2F85A9" w:rsidR="004835D7" w:rsidRDefault="004835D7" w:rsidP="004835D7">
            <w:pPr>
              <w:tabs>
                <w:tab w:val="left" w:pos="720"/>
              </w:tabs>
              <w:jc w:val="both"/>
              <w:rPr>
                <w:rFonts w:ascii="Arial" w:hAnsi="Arial" w:cs="Arial"/>
                <w:sz w:val="20"/>
              </w:rPr>
            </w:pPr>
          </w:p>
        </w:tc>
        <w:tc>
          <w:tcPr>
            <w:tcW w:w="4508" w:type="dxa"/>
          </w:tcPr>
          <w:p w14:paraId="48CFFFA4" w14:textId="77777777" w:rsidR="004835D7" w:rsidRDefault="004835D7" w:rsidP="004835D7">
            <w:pPr>
              <w:tabs>
                <w:tab w:val="left" w:pos="720"/>
              </w:tabs>
              <w:jc w:val="both"/>
              <w:rPr>
                <w:rFonts w:ascii="Arial" w:hAnsi="Arial" w:cs="Arial"/>
                <w:sz w:val="20"/>
              </w:rPr>
            </w:pPr>
          </w:p>
        </w:tc>
      </w:tr>
      <w:tr w:rsidR="004835D7" w:rsidRPr="00AC3774" w14:paraId="264CD31D" w14:textId="77777777" w:rsidTr="004835D7">
        <w:tc>
          <w:tcPr>
            <w:tcW w:w="4508" w:type="dxa"/>
          </w:tcPr>
          <w:p w14:paraId="02F3F959" w14:textId="77777777" w:rsidR="004835D7" w:rsidRDefault="004835D7" w:rsidP="004835D7">
            <w:pPr>
              <w:tabs>
                <w:tab w:val="left" w:pos="720"/>
              </w:tabs>
              <w:jc w:val="both"/>
              <w:rPr>
                <w:rFonts w:ascii="Arial" w:hAnsi="Arial" w:cs="Arial"/>
                <w:sz w:val="20"/>
              </w:rPr>
            </w:pPr>
          </w:p>
          <w:p w14:paraId="64B1736B" w14:textId="77777777" w:rsidR="004835D7" w:rsidRPr="00AC3774" w:rsidRDefault="004835D7" w:rsidP="004835D7">
            <w:pPr>
              <w:tabs>
                <w:tab w:val="left" w:pos="720"/>
              </w:tabs>
              <w:jc w:val="both"/>
              <w:rPr>
                <w:rFonts w:ascii="Arial" w:hAnsi="Arial" w:cs="Arial"/>
                <w:sz w:val="20"/>
              </w:rPr>
            </w:pPr>
          </w:p>
          <w:p w14:paraId="06A5B089" w14:textId="77777777" w:rsidR="004835D7" w:rsidRPr="00AC3774" w:rsidRDefault="004835D7" w:rsidP="004835D7">
            <w:pPr>
              <w:tabs>
                <w:tab w:val="left" w:pos="720"/>
              </w:tabs>
              <w:jc w:val="both"/>
              <w:rPr>
                <w:rFonts w:ascii="Arial" w:hAnsi="Arial" w:cs="Arial"/>
                <w:sz w:val="20"/>
              </w:rPr>
            </w:pPr>
            <w:r w:rsidRPr="00AC3774">
              <w:rPr>
                <w:rFonts w:ascii="Arial" w:hAnsi="Arial" w:cs="Arial"/>
                <w:sz w:val="20"/>
              </w:rPr>
              <w:t>……………………………..</w:t>
            </w:r>
          </w:p>
          <w:p w14:paraId="1D722807" w14:textId="77777777" w:rsidR="004835D7" w:rsidRPr="00AC3774" w:rsidRDefault="004835D7" w:rsidP="004835D7">
            <w:pPr>
              <w:tabs>
                <w:tab w:val="left" w:pos="720"/>
              </w:tabs>
              <w:jc w:val="both"/>
              <w:rPr>
                <w:rFonts w:ascii="Arial" w:hAnsi="Arial" w:cs="Arial"/>
                <w:sz w:val="20"/>
              </w:rPr>
            </w:pPr>
            <w:r>
              <w:rPr>
                <w:rFonts w:ascii="Arial" w:hAnsi="Arial" w:cs="Arial"/>
                <w:sz w:val="20"/>
              </w:rPr>
              <w:t>Senior Advisor</w:t>
            </w:r>
          </w:p>
        </w:tc>
        <w:tc>
          <w:tcPr>
            <w:tcW w:w="4508" w:type="dxa"/>
          </w:tcPr>
          <w:p w14:paraId="004F8A7B" w14:textId="77777777" w:rsidR="004835D7" w:rsidRDefault="004835D7" w:rsidP="004835D7">
            <w:pPr>
              <w:tabs>
                <w:tab w:val="left" w:pos="720"/>
              </w:tabs>
              <w:jc w:val="both"/>
              <w:rPr>
                <w:rFonts w:ascii="Arial" w:hAnsi="Arial" w:cs="Arial"/>
                <w:sz w:val="20"/>
              </w:rPr>
            </w:pPr>
          </w:p>
          <w:p w14:paraId="06804583" w14:textId="77777777" w:rsidR="004835D7" w:rsidRPr="00AC3774" w:rsidRDefault="004835D7" w:rsidP="004835D7">
            <w:pPr>
              <w:tabs>
                <w:tab w:val="left" w:pos="720"/>
              </w:tabs>
              <w:jc w:val="both"/>
              <w:rPr>
                <w:rFonts w:ascii="Arial" w:hAnsi="Arial" w:cs="Arial"/>
                <w:sz w:val="20"/>
              </w:rPr>
            </w:pPr>
          </w:p>
          <w:p w14:paraId="01F7683E" w14:textId="77777777" w:rsidR="004835D7" w:rsidRPr="00AC3774" w:rsidRDefault="004835D7" w:rsidP="004835D7">
            <w:pPr>
              <w:tabs>
                <w:tab w:val="left" w:pos="720"/>
              </w:tabs>
              <w:jc w:val="both"/>
              <w:rPr>
                <w:rFonts w:ascii="Arial" w:hAnsi="Arial" w:cs="Arial"/>
                <w:sz w:val="20"/>
              </w:rPr>
            </w:pPr>
            <w:r w:rsidRPr="00AC3774">
              <w:rPr>
                <w:rFonts w:ascii="Arial" w:hAnsi="Arial" w:cs="Arial"/>
                <w:sz w:val="20"/>
              </w:rPr>
              <w:t>……………………………..</w:t>
            </w:r>
          </w:p>
          <w:p w14:paraId="0DBEC524" w14:textId="2179002A" w:rsidR="004835D7" w:rsidRPr="00AC3774" w:rsidRDefault="004835D7" w:rsidP="004835D7">
            <w:pPr>
              <w:tabs>
                <w:tab w:val="left" w:pos="720"/>
              </w:tabs>
              <w:jc w:val="both"/>
              <w:rPr>
                <w:rFonts w:ascii="Arial" w:hAnsi="Arial" w:cs="Arial"/>
                <w:sz w:val="20"/>
              </w:rPr>
            </w:pPr>
            <w:r>
              <w:rPr>
                <w:rFonts w:ascii="Arial" w:hAnsi="Arial" w:cs="Arial"/>
                <w:sz w:val="20"/>
              </w:rPr>
              <w:t>Middle Manager</w:t>
            </w:r>
          </w:p>
        </w:tc>
        <w:tc>
          <w:tcPr>
            <w:tcW w:w="4508" w:type="dxa"/>
          </w:tcPr>
          <w:p w14:paraId="3F76471F" w14:textId="42FD62A9" w:rsidR="004835D7" w:rsidRPr="00AC3774" w:rsidRDefault="004835D7" w:rsidP="004835D7">
            <w:pPr>
              <w:tabs>
                <w:tab w:val="left" w:pos="720"/>
              </w:tabs>
              <w:jc w:val="both"/>
              <w:rPr>
                <w:rFonts w:ascii="Arial" w:hAnsi="Arial" w:cs="Arial"/>
                <w:sz w:val="20"/>
              </w:rPr>
            </w:pPr>
          </w:p>
        </w:tc>
        <w:tc>
          <w:tcPr>
            <w:tcW w:w="4508" w:type="dxa"/>
          </w:tcPr>
          <w:p w14:paraId="37933B0A" w14:textId="77777777" w:rsidR="004835D7" w:rsidRPr="00AC3774" w:rsidRDefault="004835D7" w:rsidP="004835D7">
            <w:pPr>
              <w:tabs>
                <w:tab w:val="left" w:pos="720"/>
              </w:tabs>
              <w:jc w:val="both"/>
              <w:rPr>
                <w:rFonts w:ascii="Arial" w:hAnsi="Arial" w:cs="Arial"/>
                <w:sz w:val="20"/>
              </w:rPr>
            </w:pPr>
          </w:p>
        </w:tc>
      </w:tr>
      <w:tr w:rsidR="004835D7" w:rsidRPr="00AC3774" w14:paraId="1A86FEC1" w14:textId="77777777" w:rsidTr="004835D7">
        <w:tc>
          <w:tcPr>
            <w:tcW w:w="4508" w:type="dxa"/>
          </w:tcPr>
          <w:p w14:paraId="6C4BC943" w14:textId="77777777" w:rsidR="004835D7" w:rsidRPr="00AC3774" w:rsidRDefault="004835D7" w:rsidP="004835D7">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Localis</w:t>
            </w:r>
            <w:r w:rsidRPr="00AC3774">
              <w:rPr>
                <w:rFonts w:ascii="Arial" w:hAnsi="Arial" w:cs="Arial"/>
                <w:sz w:val="20"/>
              </w:rPr>
              <w:t>ation</w:t>
            </w:r>
            <w:r>
              <w:rPr>
                <w:rFonts w:ascii="Arial" w:hAnsi="Arial" w:cs="Arial"/>
                <w:sz w:val="20"/>
              </w:rPr>
              <w:t xml:space="preserve"> and Industrialisation</w:t>
            </w:r>
          </w:p>
        </w:tc>
        <w:tc>
          <w:tcPr>
            <w:tcW w:w="4508" w:type="dxa"/>
          </w:tcPr>
          <w:p w14:paraId="3BC6B20C" w14:textId="033E9940" w:rsidR="004835D7" w:rsidRPr="00AC3774" w:rsidRDefault="004835D7" w:rsidP="004835D7">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Localis</w:t>
            </w:r>
            <w:r w:rsidRPr="00AC3774">
              <w:rPr>
                <w:rFonts w:ascii="Arial" w:hAnsi="Arial" w:cs="Arial"/>
                <w:sz w:val="20"/>
              </w:rPr>
              <w:t>ation</w:t>
            </w:r>
            <w:r>
              <w:rPr>
                <w:rFonts w:ascii="Arial" w:hAnsi="Arial" w:cs="Arial"/>
                <w:sz w:val="20"/>
              </w:rPr>
              <w:t xml:space="preserve"> and Industrialisation</w:t>
            </w:r>
          </w:p>
        </w:tc>
        <w:tc>
          <w:tcPr>
            <w:tcW w:w="4508" w:type="dxa"/>
          </w:tcPr>
          <w:p w14:paraId="3275055A" w14:textId="6A9D9E16" w:rsidR="004835D7" w:rsidRPr="00AC3774" w:rsidRDefault="004835D7" w:rsidP="004835D7">
            <w:pPr>
              <w:tabs>
                <w:tab w:val="left" w:pos="720"/>
              </w:tabs>
              <w:jc w:val="both"/>
              <w:rPr>
                <w:rFonts w:ascii="Arial" w:hAnsi="Arial" w:cs="Arial"/>
                <w:sz w:val="20"/>
              </w:rPr>
            </w:pPr>
          </w:p>
        </w:tc>
        <w:tc>
          <w:tcPr>
            <w:tcW w:w="4508" w:type="dxa"/>
          </w:tcPr>
          <w:p w14:paraId="4E5B2AD5" w14:textId="77777777" w:rsidR="004835D7" w:rsidRPr="00AC3774" w:rsidRDefault="004835D7" w:rsidP="004835D7">
            <w:pPr>
              <w:tabs>
                <w:tab w:val="left" w:pos="720"/>
              </w:tabs>
              <w:jc w:val="both"/>
              <w:rPr>
                <w:rFonts w:ascii="Arial" w:hAnsi="Arial" w:cs="Arial"/>
                <w:sz w:val="20"/>
              </w:rPr>
            </w:pPr>
          </w:p>
        </w:tc>
      </w:tr>
      <w:tr w:rsidR="004835D7" w14:paraId="04D52B15" w14:textId="77777777" w:rsidTr="004835D7">
        <w:tc>
          <w:tcPr>
            <w:tcW w:w="4508" w:type="dxa"/>
          </w:tcPr>
          <w:p w14:paraId="47E7EFA1" w14:textId="77777777" w:rsidR="004835D7" w:rsidRPr="00AC3774" w:rsidRDefault="004835D7" w:rsidP="004835D7">
            <w:pPr>
              <w:tabs>
                <w:tab w:val="left" w:pos="720"/>
              </w:tabs>
              <w:jc w:val="both"/>
              <w:rPr>
                <w:rFonts w:ascii="Arial" w:hAnsi="Arial" w:cs="Arial"/>
                <w:sz w:val="20"/>
              </w:rPr>
            </w:pPr>
          </w:p>
          <w:p w14:paraId="27E0D233" w14:textId="73EAEA34" w:rsidR="004835D7" w:rsidRPr="00AC3774" w:rsidRDefault="004835D7" w:rsidP="004835D7">
            <w:pPr>
              <w:tabs>
                <w:tab w:val="left" w:pos="720"/>
              </w:tabs>
              <w:jc w:val="both"/>
              <w:rPr>
                <w:rFonts w:ascii="Arial" w:hAnsi="Arial" w:cs="Arial"/>
                <w:sz w:val="20"/>
              </w:rPr>
            </w:pPr>
            <w:r>
              <w:rPr>
                <w:rFonts w:ascii="Arial" w:hAnsi="Arial" w:cs="Arial"/>
                <w:sz w:val="20"/>
              </w:rPr>
              <w:t xml:space="preserve">Date: </w:t>
            </w:r>
            <w:r w:rsidR="00091064">
              <w:rPr>
                <w:rFonts w:ascii="Arial" w:hAnsi="Arial" w:cs="Arial"/>
                <w:sz w:val="20"/>
              </w:rPr>
              <w:t xml:space="preserve">04 December </w:t>
            </w:r>
            <w:r>
              <w:rPr>
                <w:rFonts w:ascii="Arial" w:hAnsi="Arial" w:cs="Arial"/>
                <w:sz w:val="20"/>
              </w:rPr>
              <w:t>2024</w:t>
            </w:r>
          </w:p>
        </w:tc>
        <w:tc>
          <w:tcPr>
            <w:tcW w:w="4508" w:type="dxa"/>
          </w:tcPr>
          <w:p w14:paraId="1389E5F7" w14:textId="77777777" w:rsidR="004835D7" w:rsidRPr="00AC3774" w:rsidRDefault="004835D7" w:rsidP="004835D7">
            <w:pPr>
              <w:tabs>
                <w:tab w:val="left" w:pos="720"/>
              </w:tabs>
              <w:jc w:val="both"/>
              <w:rPr>
                <w:rFonts w:ascii="Arial" w:hAnsi="Arial" w:cs="Arial"/>
                <w:sz w:val="20"/>
              </w:rPr>
            </w:pPr>
          </w:p>
          <w:p w14:paraId="07268C5B" w14:textId="51E6522F" w:rsidR="004835D7" w:rsidRPr="00AC3774" w:rsidRDefault="004835D7" w:rsidP="004835D7">
            <w:pPr>
              <w:tabs>
                <w:tab w:val="left" w:pos="720"/>
              </w:tabs>
              <w:jc w:val="both"/>
              <w:rPr>
                <w:rFonts w:ascii="Arial" w:hAnsi="Arial" w:cs="Arial"/>
                <w:sz w:val="20"/>
              </w:rPr>
            </w:pPr>
            <w:r>
              <w:rPr>
                <w:rFonts w:ascii="Arial" w:hAnsi="Arial" w:cs="Arial"/>
                <w:sz w:val="20"/>
              </w:rPr>
              <w:t>Date: ……………………………….</w:t>
            </w:r>
          </w:p>
        </w:tc>
        <w:tc>
          <w:tcPr>
            <w:tcW w:w="4508" w:type="dxa"/>
          </w:tcPr>
          <w:p w14:paraId="76ECB8C7" w14:textId="50A93A18" w:rsidR="004835D7" w:rsidRPr="00AC3774" w:rsidRDefault="004835D7" w:rsidP="004835D7">
            <w:pPr>
              <w:tabs>
                <w:tab w:val="left" w:pos="720"/>
              </w:tabs>
              <w:jc w:val="both"/>
              <w:rPr>
                <w:rFonts w:ascii="Arial" w:hAnsi="Arial" w:cs="Arial"/>
                <w:sz w:val="20"/>
              </w:rPr>
            </w:pPr>
          </w:p>
        </w:tc>
        <w:tc>
          <w:tcPr>
            <w:tcW w:w="4508" w:type="dxa"/>
          </w:tcPr>
          <w:p w14:paraId="7279AAB8" w14:textId="77777777" w:rsidR="004835D7" w:rsidRPr="00AC3774" w:rsidRDefault="004835D7" w:rsidP="004835D7">
            <w:pPr>
              <w:tabs>
                <w:tab w:val="left" w:pos="720"/>
              </w:tabs>
              <w:jc w:val="both"/>
              <w:rPr>
                <w:rFonts w:ascii="Arial" w:hAnsi="Arial" w:cs="Arial"/>
                <w:sz w:val="20"/>
              </w:rPr>
            </w:pPr>
          </w:p>
          <w:p w14:paraId="40973B92" w14:textId="77777777" w:rsidR="004835D7" w:rsidRPr="00AC3774" w:rsidRDefault="004835D7" w:rsidP="004835D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F6CAA" w14:textId="77777777" w:rsidR="006C06BF" w:rsidRDefault="006C06BF" w:rsidP="00201A98">
      <w:r>
        <w:separator/>
      </w:r>
    </w:p>
  </w:endnote>
  <w:endnote w:type="continuationSeparator" w:id="0">
    <w:p w14:paraId="56D3051B" w14:textId="77777777" w:rsidR="006C06BF" w:rsidRDefault="006C06B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85888" w14:textId="77777777" w:rsidR="006C06BF" w:rsidRDefault="006C06BF" w:rsidP="00201A98">
      <w:r>
        <w:separator/>
      </w:r>
    </w:p>
  </w:footnote>
  <w:footnote w:type="continuationSeparator" w:id="0">
    <w:p w14:paraId="010DE6B4" w14:textId="77777777" w:rsidR="006C06BF" w:rsidRDefault="006C06BF"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07451539"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7365D59"/>
    <w:multiLevelType w:val="hybridMultilevel"/>
    <w:tmpl w:val="9D44E78C"/>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FD875CC"/>
    <w:multiLevelType w:val="hybridMultilevel"/>
    <w:tmpl w:val="0332DD84"/>
    <w:lvl w:ilvl="0" w:tplc="5F82807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0"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6"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1"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3"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4"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7"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8"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2"/>
  </w:num>
  <w:num w:numId="2" w16cid:durableId="769589901">
    <w:abstractNumId w:val="33"/>
  </w:num>
  <w:num w:numId="3" w16cid:durableId="1636983690">
    <w:abstractNumId w:val="34"/>
  </w:num>
  <w:num w:numId="4" w16cid:durableId="1049838470">
    <w:abstractNumId w:val="4"/>
  </w:num>
  <w:num w:numId="5" w16cid:durableId="747270413">
    <w:abstractNumId w:val="17"/>
  </w:num>
  <w:num w:numId="6" w16cid:durableId="298614127">
    <w:abstractNumId w:val="21"/>
  </w:num>
  <w:num w:numId="7" w16cid:durableId="886451534">
    <w:abstractNumId w:val="40"/>
  </w:num>
  <w:num w:numId="8" w16cid:durableId="1364016205">
    <w:abstractNumId w:val="8"/>
  </w:num>
  <w:num w:numId="9" w16cid:durableId="501093778">
    <w:abstractNumId w:val="25"/>
  </w:num>
  <w:num w:numId="10" w16cid:durableId="296688292">
    <w:abstractNumId w:val="30"/>
  </w:num>
  <w:num w:numId="11" w16cid:durableId="1367868149">
    <w:abstractNumId w:val="37"/>
  </w:num>
  <w:num w:numId="12" w16cid:durableId="1739786048">
    <w:abstractNumId w:val="15"/>
  </w:num>
  <w:num w:numId="13" w16cid:durableId="621349608">
    <w:abstractNumId w:val="26"/>
  </w:num>
  <w:num w:numId="14" w16cid:durableId="416682265">
    <w:abstractNumId w:val="19"/>
  </w:num>
  <w:num w:numId="15" w16cid:durableId="867644372">
    <w:abstractNumId w:val="20"/>
  </w:num>
  <w:num w:numId="16" w16cid:durableId="1411199536">
    <w:abstractNumId w:val="2"/>
  </w:num>
  <w:num w:numId="17" w16cid:durableId="768938162">
    <w:abstractNumId w:val="23"/>
  </w:num>
  <w:num w:numId="18" w16cid:durableId="1103381334">
    <w:abstractNumId w:val="9"/>
  </w:num>
  <w:num w:numId="19" w16cid:durableId="1185709056">
    <w:abstractNumId w:val="32"/>
  </w:num>
  <w:num w:numId="20" w16cid:durableId="160703720">
    <w:abstractNumId w:val="16"/>
  </w:num>
  <w:num w:numId="21" w16cid:durableId="1083262651">
    <w:abstractNumId w:val="27"/>
  </w:num>
  <w:num w:numId="22" w16cid:durableId="594288937">
    <w:abstractNumId w:val="18"/>
  </w:num>
  <w:num w:numId="23" w16cid:durableId="137694747">
    <w:abstractNumId w:val="38"/>
  </w:num>
  <w:num w:numId="24" w16cid:durableId="1635332457">
    <w:abstractNumId w:val="24"/>
  </w:num>
  <w:num w:numId="25" w16cid:durableId="356195997">
    <w:abstractNumId w:val="14"/>
  </w:num>
  <w:num w:numId="26" w16cid:durableId="1068723575">
    <w:abstractNumId w:val="16"/>
  </w:num>
  <w:num w:numId="27" w16cid:durableId="1280183404">
    <w:abstractNumId w:val="44"/>
  </w:num>
  <w:num w:numId="28" w16cid:durableId="391970900">
    <w:abstractNumId w:val="29"/>
  </w:num>
  <w:num w:numId="29" w16cid:durableId="2142724945">
    <w:abstractNumId w:val="7"/>
  </w:num>
  <w:num w:numId="30" w16cid:durableId="1111973304">
    <w:abstractNumId w:val="35"/>
  </w:num>
  <w:num w:numId="31" w16cid:durableId="1998069011">
    <w:abstractNumId w:val="46"/>
  </w:num>
  <w:num w:numId="32" w16cid:durableId="1712143695">
    <w:abstractNumId w:val="42"/>
  </w:num>
  <w:num w:numId="33" w16cid:durableId="778767238">
    <w:abstractNumId w:val="36"/>
  </w:num>
  <w:num w:numId="34" w16cid:durableId="1249457635">
    <w:abstractNumId w:val="45"/>
  </w:num>
  <w:num w:numId="35" w16cid:durableId="1195466582">
    <w:abstractNumId w:val="22"/>
  </w:num>
  <w:num w:numId="36" w16cid:durableId="937130701">
    <w:abstractNumId w:val="43"/>
  </w:num>
  <w:num w:numId="37" w16cid:durableId="438137684">
    <w:abstractNumId w:val="11"/>
  </w:num>
  <w:num w:numId="38" w16cid:durableId="31392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1"/>
  </w:num>
  <w:num w:numId="41" w16cid:durableId="986789375">
    <w:abstractNumId w:val="6"/>
  </w:num>
  <w:num w:numId="42" w16cid:durableId="733353706">
    <w:abstractNumId w:val="0"/>
  </w:num>
  <w:num w:numId="43" w16cid:durableId="859053093">
    <w:abstractNumId w:val="31"/>
  </w:num>
  <w:num w:numId="44" w16cid:durableId="2065517844">
    <w:abstractNumId w:val="1"/>
  </w:num>
  <w:num w:numId="45" w16cid:durableId="1979189320">
    <w:abstractNumId w:val="39"/>
  </w:num>
  <w:num w:numId="46" w16cid:durableId="792022753">
    <w:abstractNumId w:val="28"/>
  </w:num>
  <w:num w:numId="47" w16cid:durableId="269095344">
    <w:abstractNumId w:val="5"/>
  </w:num>
  <w:num w:numId="48" w16cid:durableId="11641262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5B03"/>
    <w:rsid w:val="00067DC9"/>
    <w:rsid w:val="00074C17"/>
    <w:rsid w:val="00077A57"/>
    <w:rsid w:val="00091064"/>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334E"/>
    <w:rsid w:val="001E4F28"/>
    <w:rsid w:val="001E64BB"/>
    <w:rsid w:val="00201A98"/>
    <w:rsid w:val="00203FB8"/>
    <w:rsid w:val="002114AF"/>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593D"/>
    <w:rsid w:val="00325D2C"/>
    <w:rsid w:val="003317CA"/>
    <w:rsid w:val="00331AE5"/>
    <w:rsid w:val="00332369"/>
    <w:rsid w:val="003363BE"/>
    <w:rsid w:val="00336747"/>
    <w:rsid w:val="003462C3"/>
    <w:rsid w:val="00347894"/>
    <w:rsid w:val="00354047"/>
    <w:rsid w:val="003633CD"/>
    <w:rsid w:val="00373CF8"/>
    <w:rsid w:val="0037426F"/>
    <w:rsid w:val="0037609B"/>
    <w:rsid w:val="003840F2"/>
    <w:rsid w:val="00390CA7"/>
    <w:rsid w:val="003914DE"/>
    <w:rsid w:val="0039219D"/>
    <w:rsid w:val="003B3ABD"/>
    <w:rsid w:val="003C07F4"/>
    <w:rsid w:val="003C18B8"/>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385"/>
    <w:rsid w:val="004705FF"/>
    <w:rsid w:val="00470A92"/>
    <w:rsid w:val="004835D7"/>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A6B4D"/>
    <w:rsid w:val="005B5A73"/>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C06BF"/>
    <w:rsid w:val="006C5DB9"/>
    <w:rsid w:val="006D07D5"/>
    <w:rsid w:val="006D6104"/>
    <w:rsid w:val="006E0940"/>
    <w:rsid w:val="006E14B5"/>
    <w:rsid w:val="006E1BFE"/>
    <w:rsid w:val="006E4F88"/>
    <w:rsid w:val="006E52BA"/>
    <w:rsid w:val="006F5D0A"/>
    <w:rsid w:val="006F7826"/>
    <w:rsid w:val="00702C96"/>
    <w:rsid w:val="00705512"/>
    <w:rsid w:val="00713E63"/>
    <w:rsid w:val="00720670"/>
    <w:rsid w:val="00730262"/>
    <w:rsid w:val="00732A3F"/>
    <w:rsid w:val="00732BC4"/>
    <w:rsid w:val="00733FE1"/>
    <w:rsid w:val="00761BE3"/>
    <w:rsid w:val="00766FB1"/>
    <w:rsid w:val="00766FE5"/>
    <w:rsid w:val="00784A54"/>
    <w:rsid w:val="00785295"/>
    <w:rsid w:val="00791C9C"/>
    <w:rsid w:val="0079769C"/>
    <w:rsid w:val="007A6DC8"/>
    <w:rsid w:val="007A6F13"/>
    <w:rsid w:val="007A7942"/>
    <w:rsid w:val="007B57E6"/>
    <w:rsid w:val="007C0A56"/>
    <w:rsid w:val="007D4E0A"/>
    <w:rsid w:val="007D5975"/>
    <w:rsid w:val="007E0CE5"/>
    <w:rsid w:val="007F15E3"/>
    <w:rsid w:val="00810BAA"/>
    <w:rsid w:val="00825AD8"/>
    <w:rsid w:val="00825B67"/>
    <w:rsid w:val="008279D0"/>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D0694"/>
    <w:rsid w:val="008F5BEC"/>
    <w:rsid w:val="009017B9"/>
    <w:rsid w:val="00903604"/>
    <w:rsid w:val="00914474"/>
    <w:rsid w:val="009214A0"/>
    <w:rsid w:val="00921932"/>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4BB"/>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2207"/>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337A"/>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76ECD"/>
    <w:rsid w:val="00D817F7"/>
    <w:rsid w:val="00D86CD2"/>
    <w:rsid w:val="00DA1B06"/>
    <w:rsid w:val="00DA3954"/>
    <w:rsid w:val="00DB22F3"/>
    <w:rsid w:val="00DB6A92"/>
    <w:rsid w:val="00DC3353"/>
    <w:rsid w:val="00DC6795"/>
    <w:rsid w:val="00DD4AD8"/>
    <w:rsid w:val="00DD5408"/>
    <w:rsid w:val="00DD7B12"/>
    <w:rsid w:val="00DE2368"/>
    <w:rsid w:val="00DF46B0"/>
    <w:rsid w:val="00E2355B"/>
    <w:rsid w:val="00E238C2"/>
    <w:rsid w:val="00E26D9A"/>
    <w:rsid w:val="00E35EB0"/>
    <w:rsid w:val="00E3774F"/>
    <w:rsid w:val="00E500CF"/>
    <w:rsid w:val="00E534E2"/>
    <w:rsid w:val="00E701E5"/>
    <w:rsid w:val="00E71288"/>
    <w:rsid w:val="00E71A93"/>
    <w:rsid w:val="00E74D52"/>
    <w:rsid w:val="00E855AE"/>
    <w:rsid w:val="00E86B6C"/>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 w:type="paragraph" w:styleId="Revision">
    <w:name w:val="Revision"/>
    <w:hidden/>
    <w:uiPriority w:val="99"/>
    <w:semiHidden/>
    <w:rsid w:val="008D0694"/>
    <w:pPr>
      <w:spacing w:after="0" w:line="240" w:lineRule="auto"/>
    </w:pPr>
    <w:rPr>
      <w:rFonts w:ascii="Times New Roman" w:eastAsia="Times New Roman" w:hAnsi="Times New Roman" w:cs="Times New Roman"/>
      <w:sz w:val="24"/>
      <w:szCs w:val="20"/>
      <w:lang w:val="en-US"/>
    </w:rPr>
  </w:style>
  <w:style w:type="paragraph" w:customStyle="1" w:styleId="paragraph">
    <w:name w:val="paragraph"/>
    <w:basedOn w:val="Normal"/>
    <w:rsid w:val="00D76ECD"/>
    <w:pPr>
      <w:spacing w:before="100" w:beforeAutospacing="1" w:after="100" w:afterAutospacing="1"/>
    </w:pPr>
    <w:rPr>
      <w:szCs w:val="24"/>
      <w:lang w:val="en-ZA" w:eastAsia="en-ZA"/>
    </w:rPr>
  </w:style>
  <w:style w:type="character" w:customStyle="1" w:styleId="normaltextrun">
    <w:name w:val="normaltextrun"/>
    <w:basedOn w:val="DefaultParagraphFont"/>
    <w:rsid w:val="00D76ECD"/>
  </w:style>
  <w:style w:type="character" w:customStyle="1" w:styleId="eop">
    <w:name w:val="eop"/>
    <w:basedOn w:val="DefaultParagraphFont"/>
    <w:rsid w:val="00D76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372875663">
      <w:bodyDiv w:val="1"/>
      <w:marLeft w:val="0"/>
      <w:marRight w:val="0"/>
      <w:marTop w:val="0"/>
      <w:marBottom w:val="0"/>
      <w:divBdr>
        <w:top w:val="none" w:sz="0" w:space="0" w:color="auto"/>
        <w:left w:val="none" w:sz="0" w:space="0" w:color="auto"/>
        <w:bottom w:val="none" w:sz="0" w:space="0" w:color="auto"/>
        <w:right w:val="none" w:sz="0" w:space="0" w:color="auto"/>
      </w:divBdr>
      <w:divsChild>
        <w:div w:id="2095281761">
          <w:marLeft w:val="0"/>
          <w:marRight w:val="0"/>
          <w:marTop w:val="0"/>
          <w:marBottom w:val="0"/>
          <w:divBdr>
            <w:top w:val="none" w:sz="0" w:space="0" w:color="auto"/>
            <w:left w:val="none" w:sz="0" w:space="0" w:color="auto"/>
            <w:bottom w:val="none" w:sz="0" w:space="0" w:color="auto"/>
            <w:right w:val="none" w:sz="0" w:space="0" w:color="auto"/>
          </w:divBdr>
          <w:divsChild>
            <w:div w:id="983855776">
              <w:marLeft w:val="0"/>
              <w:marRight w:val="0"/>
              <w:marTop w:val="0"/>
              <w:marBottom w:val="0"/>
              <w:divBdr>
                <w:top w:val="none" w:sz="0" w:space="0" w:color="auto"/>
                <w:left w:val="none" w:sz="0" w:space="0" w:color="auto"/>
                <w:bottom w:val="none" w:sz="0" w:space="0" w:color="auto"/>
                <w:right w:val="none" w:sz="0" w:space="0" w:color="auto"/>
              </w:divBdr>
            </w:div>
          </w:divsChild>
        </w:div>
        <w:div w:id="2045593243">
          <w:marLeft w:val="0"/>
          <w:marRight w:val="0"/>
          <w:marTop w:val="0"/>
          <w:marBottom w:val="0"/>
          <w:divBdr>
            <w:top w:val="none" w:sz="0" w:space="0" w:color="auto"/>
            <w:left w:val="none" w:sz="0" w:space="0" w:color="auto"/>
            <w:bottom w:val="none" w:sz="0" w:space="0" w:color="auto"/>
            <w:right w:val="none" w:sz="0" w:space="0" w:color="auto"/>
          </w:divBdr>
          <w:divsChild>
            <w:div w:id="394207991">
              <w:marLeft w:val="0"/>
              <w:marRight w:val="0"/>
              <w:marTop w:val="0"/>
              <w:marBottom w:val="0"/>
              <w:divBdr>
                <w:top w:val="none" w:sz="0" w:space="0" w:color="auto"/>
                <w:left w:val="none" w:sz="0" w:space="0" w:color="auto"/>
                <w:bottom w:val="none" w:sz="0" w:space="0" w:color="auto"/>
                <w:right w:val="none" w:sz="0" w:space="0" w:color="auto"/>
              </w:divBdr>
            </w:div>
          </w:divsChild>
        </w:div>
        <w:div w:id="886918838">
          <w:marLeft w:val="0"/>
          <w:marRight w:val="0"/>
          <w:marTop w:val="0"/>
          <w:marBottom w:val="0"/>
          <w:divBdr>
            <w:top w:val="none" w:sz="0" w:space="0" w:color="auto"/>
            <w:left w:val="none" w:sz="0" w:space="0" w:color="auto"/>
            <w:bottom w:val="none" w:sz="0" w:space="0" w:color="auto"/>
            <w:right w:val="none" w:sz="0" w:space="0" w:color="auto"/>
          </w:divBdr>
          <w:divsChild>
            <w:div w:id="1291669721">
              <w:marLeft w:val="0"/>
              <w:marRight w:val="0"/>
              <w:marTop w:val="0"/>
              <w:marBottom w:val="0"/>
              <w:divBdr>
                <w:top w:val="none" w:sz="0" w:space="0" w:color="auto"/>
                <w:left w:val="none" w:sz="0" w:space="0" w:color="auto"/>
                <w:bottom w:val="none" w:sz="0" w:space="0" w:color="auto"/>
                <w:right w:val="none" w:sz="0" w:space="0" w:color="auto"/>
              </w:divBdr>
            </w:div>
          </w:divsChild>
        </w:div>
        <w:div w:id="644163443">
          <w:marLeft w:val="0"/>
          <w:marRight w:val="0"/>
          <w:marTop w:val="0"/>
          <w:marBottom w:val="0"/>
          <w:divBdr>
            <w:top w:val="none" w:sz="0" w:space="0" w:color="auto"/>
            <w:left w:val="none" w:sz="0" w:space="0" w:color="auto"/>
            <w:bottom w:val="none" w:sz="0" w:space="0" w:color="auto"/>
            <w:right w:val="none" w:sz="0" w:space="0" w:color="auto"/>
          </w:divBdr>
          <w:divsChild>
            <w:div w:id="762996300">
              <w:marLeft w:val="0"/>
              <w:marRight w:val="0"/>
              <w:marTop w:val="0"/>
              <w:marBottom w:val="0"/>
              <w:divBdr>
                <w:top w:val="none" w:sz="0" w:space="0" w:color="auto"/>
                <w:left w:val="none" w:sz="0" w:space="0" w:color="auto"/>
                <w:bottom w:val="none" w:sz="0" w:space="0" w:color="auto"/>
                <w:right w:val="none" w:sz="0" w:space="0" w:color="auto"/>
              </w:divBdr>
            </w:div>
          </w:divsChild>
        </w:div>
        <w:div w:id="934479051">
          <w:marLeft w:val="0"/>
          <w:marRight w:val="0"/>
          <w:marTop w:val="0"/>
          <w:marBottom w:val="0"/>
          <w:divBdr>
            <w:top w:val="none" w:sz="0" w:space="0" w:color="auto"/>
            <w:left w:val="none" w:sz="0" w:space="0" w:color="auto"/>
            <w:bottom w:val="none" w:sz="0" w:space="0" w:color="auto"/>
            <w:right w:val="none" w:sz="0" w:space="0" w:color="auto"/>
          </w:divBdr>
          <w:divsChild>
            <w:div w:id="36586205">
              <w:marLeft w:val="0"/>
              <w:marRight w:val="0"/>
              <w:marTop w:val="0"/>
              <w:marBottom w:val="0"/>
              <w:divBdr>
                <w:top w:val="none" w:sz="0" w:space="0" w:color="auto"/>
                <w:left w:val="none" w:sz="0" w:space="0" w:color="auto"/>
                <w:bottom w:val="none" w:sz="0" w:space="0" w:color="auto"/>
                <w:right w:val="none" w:sz="0" w:space="0" w:color="auto"/>
              </w:divBdr>
            </w:div>
          </w:divsChild>
        </w:div>
        <w:div w:id="826631508">
          <w:marLeft w:val="0"/>
          <w:marRight w:val="0"/>
          <w:marTop w:val="0"/>
          <w:marBottom w:val="0"/>
          <w:divBdr>
            <w:top w:val="none" w:sz="0" w:space="0" w:color="auto"/>
            <w:left w:val="none" w:sz="0" w:space="0" w:color="auto"/>
            <w:bottom w:val="none" w:sz="0" w:space="0" w:color="auto"/>
            <w:right w:val="none" w:sz="0" w:space="0" w:color="auto"/>
          </w:divBdr>
          <w:divsChild>
            <w:div w:id="1750619747">
              <w:marLeft w:val="0"/>
              <w:marRight w:val="0"/>
              <w:marTop w:val="0"/>
              <w:marBottom w:val="0"/>
              <w:divBdr>
                <w:top w:val="none" w:sz="0" w:space="0" w:color="auto"/>
                <w:left w:val="none" w:sz="0" w:space="0" w:color="auto"/>
                <w:bottom w:val="none" w:sz="0" w:space="0" w:color="auto"/>
                <w:right w:val="none" w:sz="0" w:space="0" w:color="auto"/>
              </w:divBdr>
            </w:div>
          </w:divsChild>
        </w:div>
        <w:div w:id="397749670">
          <w:marLeft w:val="0"/>
          <w:marRight w:val="0"/>
          <w:marTop w:val="0"/>
          <w:marBottom w:val="0"/>
          <w:divBdr>
            <w:top w:val="none" w:sz="0" w:space="0" w:color="auto"/>
            <w:left w:val="none" w:sz="0" w:space="0" w:color="auto"/>
            <w:bottom w:val="none" w:sz="0" w:space="0" w:color="auto"/>
            <w:right w:val="none" w:sz="0" w:space="0" w:color="auto"/>
          </w:divBdr>
          <w:divsChild>
            <w:div w:id="2052224132">
              <w:marLeft w:val="0"/>
              <w:marRight w:val="0"/>
              <w:marTop w:val="0"/>
              <w:marBottom w:val="0"/>
              <w:divBdr>
                <w:top w:val="none" w:sz="0" w:space="0" w:color="auto"/>
                <w:left w:val="none" w:sz="0" w:space="0" w:color="auto"/>
                <w:bottom w:val="none" w:sz="0" w:space="0" w:color="auto"/>
                <w:right w:val="none" w:sz="0" w:space="0" w:color="auto"/>
              </w:divBdr>
            </w:div>
          </w:divsChild>
        </w:div>
        <w:div w:id="308216725">
          <w:marLeft w:val="0"/>
          <w:marRight w:val="0"/>
          <w:marTop w:val="0"/>
          <w:marBottom w:val="0"/>
          <w:divBdr>
            <w:top w:val="none" w:sz="0" w:space="0" w:color="auto"/>
            <w:left w:val="none" w:sz="0" w:space="0" w:color="auto"/>
            <w:bottom w:val="none" w:sz="0" w:space="0" w:color="auto"/>
            <w:right w:val="none" w:sz="0" w:space="0" w:color="auto"/>
          </w:divBdr>
          <w:divsChild>
            <w:div w:id="1533882946">
              <w:marLeft w:val="0"/>
              <w:marRight w:val="0"/>
              <w:marTop w:val="0"/>
              <w:marBottom w:val="0"/>
              <w:divBdr>
                <w:top w:val="none" w:sz="0" w:space="0" w:color="auto"/>
                <w:left w:val="none" w:sz="0" w:space="0" w:color="auto"/>
                <w:bottom w:val="none" w:sz="0" w:space="0" w:color="auto"/>
                <w:right w:val="none" w:sz="0" w:space="0" w:color="auto"/>
              </w:divBdr>
            </w:div>
          </w:divsChild>
        </w:div>
        <w:div w:id="982126843">
          <w:marLeft w:val="0"/>
          <w:marRight w:val="0"/>
          <w:marTop w:val="0"/>
          <w:marBottom w:val="0"/>
          <w:divBdr>
            <w:top w:val="none" w:sz="0" w:space="0" w:color="auto"/>
            <w:left w:val="none" w:sz="0" w:space="0" w:color="auto"/>
            <w:bottom w:val="none" w:sz="0" w:space="0" w:color="auto"/>
            <w:right w:val="none" w:sz="0" w:space="0" w:color="auto"/>
          </w:divBdr>
          <w:divsChild>
            <w:div w:id="2077433306">
              <w:marLeft w:val="0"/>
              <w:marRight w:val="0"/>
              <w:marTop w:val="0"/>
              <w:marBottom w:val="0"/>
              <w:divBdr>
                <w:top w:val="none" w:sz="0" w:space="0" w:color="auto"/>
                <w:left w:val="none" w:sz="0" w:space="0" w:color="auto"/>
                <w:bottom w:val="none" w:sz="0" w:space="0" w:color="auto"/>
                <w:right w:val="none" w:sz="0" w:space="0" w:color="auto"/>
              </w:divBdr>
            </w:div>
          </w:divsChild>
        </w:div>
        <w:div w:id="2044788868">
          <w:marLeft w:val="0"/>
          <w:marRight w:val="0"/>
          <w:marTop w:val="0"/>
          <w:marBottom w:val="0"/>
          <w:divBdr>
            <w:top w:val="none" w:sz="0" w:space="0" w:color="auto"/>
            <w:left w:val="none" w:sz="0" w:space="0" w:color="auto"/>
            <w:bottom w:val="none" w:sz="0" w:space="0" w:color="auto"/>
            <w:right w:val="none" w:sz="0" w:space="0" w:color="auto"/>
          </w:divBdr>
          <w:divsChild>
            <w:div w:id="101918916">
              <w:marLeft w:val="0"/>
              <w:marRight w:val="0"/>
              <w:marTop w:val="0"/>
              <w:marBottom w:val="0"/>
              <w:divBdr>
                <w:top w:val="none" w:sz="0" w:space="0" w:color="auto"/>
                <w:left w:val="none" w:sz="0" w:space="0" w:color="auto"/>
                <w:bottom w:val="none" w:sz="0" w:space="0" w:color="auto"/>
                <w:right w:val="none" w:sz="0" w:space="0" w:color="auto"/>
              </w:divBdr>
            </w:div>
          </w:divsChild>
        </w:div>
        <w:div w:id="1648516212">
          <w:marLeft w:val="0"/>
          <w:marRight w:val="0"/>
          <w:marTop w:val="0"/>
          <w:marBottom w:val="0"/>
          <w:divBdr>
            <w:top w:val="none" w:sz="0" w:space="0" w:color="auto"/>
            <w:left w:val="none" w:sz="0" w:space="0" w:color="auto"/>
            <w:bottom w:val="none" w:sz="0" w:space="0" w:color="auto"/>
            <w:right w:val="none" w:sz="0" w:space="0" w:color="auto"/>
          </w:divBdr>
          <w:divsChild>
            <w:div w:id="1239248112">
              <w:marLeft w:val="0"/>
              <w:marRight w:val="0"/>
              <w:marTop w:val="0"/>
              <w:marBottom w:val="0"/>
              <w:divBdr>
                <w:top w:val="none" w:sz="0" w:space="0" w:color="auto"/>
                <w:left w:val="none" w:sz="0" w:space="0" w:color="auto"/>
                <w:bottom w:val="none" w:sz="0" w:space="0" w:color="auto"/>
                <w:right w:val="none" w:sz="0" w:space="0" w:color="auto"/>
              </w:divBdr>
            </w:div>
          </w:divsChild>
        </w:div>
        <w:div w:id="1681851820">
          <w:marLeft w:val="0"/>
          <w:marRight w:val="0"/>
          <w:marTop w:val="0"/>
          <w:marBottom w:val="0"/>
          <w:divBdr>
            <w:top w:val="none" w:sz="0" w:space="0" w:color="auto"/>
            <w:left w:val="none" w:sz="0" w:space="0" w:color="auto"/>
            <w:bottom w:val="none" w:sz="0" w:space="0" w:color="auto"/>
            <w:right w:val="none" w:sz="0" w:space="0" w:color="auto"/>
          </w:divBdr>
          <w:divsChild>
            <w:div w:id="1751194628">
              <w:marLeft w:val="0"/>
              <w:marRight w:val="0"/>
              <w:marTop w:val="0"/>
              <w:marBottom w:val="0"/>
              <w:divBdr>
                <w:top w:val="none" w:sz="0" w:space="0" w:color="auto"/>
                <w:left w:val="none" w:sz="0" w:space="0" w:color="auto"/>
                <w:bottom w:val="none" w:sz="0" w:space="0" w:color="auto"/>
                <w:right w:val="none" w:sz="0" w:space="0" w:color="auto"/>
              </w:divBdr>
            </w:div>
          </w:divsChild>
        </w:div>
        <w:div w:id="447773231">
          <w:marLeft w:val="0"/>
          <w:marRight w:val="0"/>
          <w:marTop w:val="0"/>
          <w:marBottom w:val="0"/>
          <w:divBdr>
            <w:top w:val="none" w:sz="0" w:space="0" w:color="auto"/>
            <w:left w:val="none" w:sz="0" w:space="0" w:color="auto"/>
            <w:bottom w:val="none" w:sz="0" w:space="0" w:color="auto"/>
            <w:right w:val="none" w:sz="0" w:space="0" w:color="auto"/>
          </w:divBdr>
          <w:divsChild>
            <w:div w:id="710567884">
              <w:marLeft w:val="0"/>
              <w:marRight w:val="0"/>
              <w:marTop w:val="0"/>
              <w:marBottom w:val="0"/>
              <w:divBdr>
                <w:top w:val="none" w:sz="0" w:space="0" w:color="auto"/>
                <w:left w:val="none" w:sz="0" w:space="0" w:color="auto"/>
                <w:bottom w:val="none" w:sz="0" w:space="0" w:color="auto"/>
                <w:right w:val="none" w:sz="0" w:space="0" w:color="auto"/>
              </w:divBdr>
            </w:div>
          </w:divsChild>
        </w:div>
        <w:div w:id="1951429307">
          <w:marLeft w:val="0"/>
          <w:marRight w:val="0"/>
          <w:marTop w:val="0"/>
          <w:marBottom w:val="0"/>
          <w:divBdr>
            <w:top w:val="none" w:sz="0" w:space="0" w:color="auto"/>
            <w:left w:val="none" w:sz="0" w:space="0" w:color="auto"/>
            <w:bottom w:val="none" w:sz="0" w:space="0" w:color="auto"/>
            <w:right w:val="none" w:sz="0" w:space="0" w:color="auto"/>
          </w:divBdr>
          <w:divsChild>
            <w:div w:id="2128044539">
              <w:marLeft w:val="0"/>
              <w:marRight w:val="0"/>
              <w:marTop w:val="0"/>
              <w:marBottom w:val="0"/>
              <w:divBdr>
                <w:top w:val="none" w:sz="0" w:space="0" w:color="auto"/>
                <w:left w:val="none" w:sz="0" w:space="0" w:color="auto"/>
                <w:bottom w:val="none" w:sz="0" w:space="0" w:color="auto"/>
                <w:right w:val="none" w:sz="0" w:space="0" w:color="auto"/>
              </w:divBdr>
            </w:div>
          </w:divsChild>
        </w:div>
        <w:div w:id="1067920878">
          <w:marLeft w:val="0"/>
          <w:marRight w:val="0"/>
          <w:marTop w:val="0"/>
          <w:marBottom w:val="0"/>
          <w:divBdr>
            <w:top w:val="none" w:sz="0" w:space="0" w:color="auto"/>
            <w:left w:val="none" w:sz="0" w:space="0" w:color="auto"/>
            <w:bottom w:val="none" w:sz="0" w:space="0" w:color="auto"/>
            <w:right w:val="none" w:sz="0" w:space="0" w:color="auto"/>
          </w:divBdr>
          <w:divsChild>
            <w:div w:id="49992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Tebogo Mohitshane</cp:lastModifiedBy>
  <cp:revision>2</cp:revision>
  <cp:lastPrinted>2024-12-04T14:12:00Z</cp:lastPrinted>
  <dcterms:created xsi:type="dcterms:W3CDTF">2025-04-29T15:06:00Z</dcterms:created>
  <dcterms:modified xsi:type="dcterms:W3CDTF">2025-04-29T15:06:00Z</dcterms:modified>
</cp:coreProperties>
</file>