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CF2ABB" w:rsidP="00821F5D">
            <w:pPr>
              <w:spacing w:after="0" w:line="240" w:lineRule="auto"/>
              <w:rPr>
                <w:rFonts w:eastAsia="Times New Roman" w:cs="Arial"/>
                <w:b/>
                <w:lang w:val="en-GB" w:eastAsia="en-GB"/>
              </w:rPr>
            </w:pPr>
            <w:dir w:val="ltr">
              <w:dir w:val="ltr">
                <w:dir w:val="ltr">
                  <w:r w:rsidR="004706E3">
                    <w:rPr>
                      <w:rFonts w:eastAsia="Times New Roman" w:cs="Arial"/>
                      <w:b/>
                      <w:lang w:val="en-GB" w:eastAsia="en-GB"/>
                    </w:rPr>
                    <w:t>REQ-082312</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607DBF" w:rsidRDefault="00607DBF" w:rsidP="00607DBF">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607DBF" w:rsidRDefault="00607DBF" w:rsidP="00607DBF">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607DBF" w:rsidRDefault="00607DBF" w:rsidP="00607DBF">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607DBF" w:rsidP="00607DBF">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9005E" w:rsidRPr="00821F5D" w:rsidTr="00966156">
        <w:trPr>
          <w:trHeight w:val="58"/>
        </w:trPr>
        <w:tc>
          <w:tcPr>
            <w:tcW w:w="5284" w:type="dxa"/>
            <w:shd w:val="clear" w:color="auto" w:fill="auto"/>
            <w:vAlign w:val="bottom"/>
          </w:tcPr>
          <w:p w:rsidR="00C9005E" w:rsidRDefault="004706E3" w:rsidP="00276F7B">
            <w:pPr>
              <w:rPr>
                <w:rFonts w:ascii="Calibri" w:hAnsi="Calibri" w:cs="Calibri"/>
                <w:color w:val="000000"/>
              </w:rPr>
            </w:pPr>
            <w:r w:rsidRPr="004706E3">
              <w:rPr>
                <w:rFonts w:ascii="Calibri" w:hAnsi="Calibri" w:cs="Calibri"/>
                <w:color w:val="000000"/>
              </w:rPr>
              <w:t>A4 laminating pounches 150 micron</w:t>
            </w:r>
          </w:p>
        </w:tc>
        <w:tc>
          <w:tcPr>
            <w:tcW w:w="1923" w:type="dxa"/>
            <w:shd w:val="clear" w:color="auto" w:fill="auto"/>
            <w:vAlign w:val="bottom"/>
          </w:tcPr>
          <w:p w:rsidR="00C9005E" w:rsidRDefault="004706E3" w:rsidP="00F81C1F">
            <w:pPr>
              <w:rPr>
                <w:rFonts w:ascii="Calibri" w:hAnsi="Calibri" w:cs="Calibri"/>
                <w:color w:val="000000"/>
              </w:rPr>
            </w:pPr>
            <w:r>
              <w:rPr>
                <w:rFonts w:ascii="Calibri" w:hAnsi="Calibri" w:cs="Calibri"/>
                <w:color w:val="000000"/>
              </w:rPr>
              <w:t>3</w:t>
            </w:r>
            <w:bookmarkStart w:id="0" w:name="_GoBack"/>
            <w:bookmarkEnd w:id="0"/>
          </w:p>
        </w:tc>
        <w:tc>
          <w:tcPr>
            <w:tcW w:w="1809" w:type="dxa"/>
            <w:shd w:val="clear" w:color="auto" w:fill="auto"/>
            <w:vAlign w:val="bottom"/>
          </w:tcPr>
          <w:p w:rsidR="00C9005E" w:rsidRDefault="00C9005E"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lastRenderedPageBreak/>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ABB" w:rsidRDefault="00CF2ABB" w:rsidP="00C65D95">
      <w:pPr>
        <w:spacing w:after="0" w:line="240" w:lineRule="auto"/>
      </w:pPr>
      <w:r>
        <w:separator/>
      </w:r>
    </w:p>
  </w:endnote>
  <w:endnote w:type="continuationSeparator" w:id="0">
    <w:p w:rsidR="00CF2ABB" w:rsidRDefault="00CF2AB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9005E" w:rsidRDefault="00C900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06E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06E3">
              <w:rPr>
                <w:b/>
                <w:bCs/>
                <w:noProof/>
              </w:rPr>
              <w:t>11</w:t>
            </w:r>
            <w:r>
              <w:rPr>
                <w:b/>
                <w:bCs/>
                <w:sz w:val="24"/>
                <w:szCs w:val="24"/>
              </w:rPr>
              <w:fldChar w:fldCharType="end"/>
            </w:r>
          </w:p>
        </w:sdtContent>
      </w:sdt>
    </w:sdtContent>
  </w:sdt>
  <w:p w:rsidR="00C9005E" w:rsidRDefault="00C9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ABB" w:rsidRDefault="00CF2ABB" w:rsidP="00C65D95">
      <w:pPr>
        <w:spacing w:after="0" w:line="240" w:lineRule="auto"/>
      </w:pPr>
      <w:r>
        <w:separator/>
      </w:r>
    </w:p>
  </w:footnote>
  <w:footnote w:type="continuationSeparator" w:id="0">
    <w:p w:rsidR="00CF2ABB" w:rsidRDefault="00CF2ABB" w:rsidP="00C65D95">
      <w:pPr>
        <w:spacing w:after="0" w:line="240" w:lineRule="auto"/>
      </w:pPr>
      <w:r>
        <w:continuationSeparator/>
      </w:r>
    </w:p>
  </w:footnote>
  <w:footnote w:id="1">
    <w:p w:rsidR="00C9005E" w:rsidRDefault="00C9005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9005E" w:rsidRDefault="00C9005E" w:rsidP="00E07E73">
      <w:pPr>
        <w:pStyle w:val="FootnoteText"/>
      </w:pPr>
    </w:p>
    <w:p w:rsidR="00C9005E" w:rsidRDefault="00C9005E" w:rsidP="00E07E73">
      <w:pPr>
        <w:pStyle w:val="FootnoteText"/>
      </w:pPr>
    </w:p>
  </w:footnote>
  <w:footnote w:id="2">
    <w:p w:rsidR="00C9005E" w:rsidRPr="00612AD4" w:rsidRDefault="00C9005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05E" w:rsidRPr="00E07E73" w:rsidRDefault="00C9005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76F7B"/>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461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6E3"/>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7DBF"/>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02C"/>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0A29"/>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005E"/>
    <w:rsid w:val="00C97E8E"/>
    <w:rsid w:val="00CA0C99"/>
    <w:rsid w:val="00CA18F4"/>
    <w:rsid w:val="00CA25BA"/>
    <w:rsid w:val="00CB09D6"/>
    <w:rsid w:val="00CC1184"/>
    <w:rsid w:val="00CC3DD7"/>
    <w:rsid w:val="00CC7F57"/>
    <w:rsid w:val="00CD76C2"/>
    <w:rsid w:val="00CE1358"/>
    <w:rsid w:val="00CE2703"/>
    <w:rsid w:val="00CF1EFA"/>
    <w:rsid w:val="00CF2ABB"/>
    <w:rsid w:val="00D00A6F"/>
    <w:rsid w:val="00D06C1F"/>
    <w:rsid w:val="00D132CC"/>
    <w:rsid w:val="00D13A0F"/>
    <w:rsid w:val="00D17213"/>
    <w:rsid w:val="00D23FB5"/>
    <w:rsid w:val="00D3480B"/>
    <w:rsid w:val="00D37AFA"/>
    <w:rsid w:val="00D37C2B"/>
    <w:rsid w:val="00D37E80"/>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B5E57"/>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03B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0402">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E04C6-ACD7-47C4-A653-8A798EE2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2593</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2023-11-28T12:51:00Z</dcterms:created>
  <dcterms:modified xsi:type="dcterms:W3CDTF">2023-11-28T12:51:00Z</dcterms:modified>
</cp:coreProperties>
</file>