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359A" w14:textId="5793749C" w:rsidR="00225A14" w:rsidRPr="0077234B" w:rsidRDefault="00225A14" w:rsidP="004A7E28">
      <w:pPr>
        <w:pStyle w:val="BodyText2"/>
        <w:spacing w:line="360" w:lineRule="auto"/>
        <w:rPr>
          <w:b/>
          <w:sz w:val="22"/>
          <w:szCs w:val="22"/>
        </w:rPr>
      </w:pPr>
    </w:p>
    <w:p w14:paraId="66794363" w14:textId="1061469A" w:rsidR="00225A14" w:rsidRPr="008746A9" w:rsidRDefault="00116ADD" w:rsidP="00225A14">
      <w:pPr>
        <w:pStyle w:val="BodyText2"/>
        <w:spacing w:line="360" w:lineRule="auto"/>
        <w:jc w:val="center"/>
        <w:rPr>
          <w:b/>
          <w:sz w:val="32"/>
          <w:szCs w:val="32"/>
        </w:rPr>
      </w:pPr>
      <w:r w:rsidRPr="008746A9">
        <w:rPr>
          <w:b/>
          <w:sz w:val="32"/>
          <w:szCs w:val="32"/>
        </w:rPr>
        <w:t>Refuse</w:t>
      </w:r>
      <w:r w:rsidR="00225A14" w:rsidRPr="008746A9">
        <w:rPr>
          <w:b/>
          <w:sz w:val="32"/>
          <w:szCs w:val="32"/>
        </w:rPr>
        <w:t xml:space="preserve"> Removal</w:t>
      </w:r>
      <w:r w:rsidR="008746A9" w:rsidRPr="008746A9">
        <w:rPr>
          <w:b/>
          <w:sz w:val="32"/>
          <w:szCs w:val="32"/>
        </w:rPr>
        <w:t xml:space="preserve"> in Pretoria Office</w:t>
      </w:r>
    </w:p>
    <w:p w14:paraId="738456C0" w14:textId="41A2C108" w:rsidR="00FA4823" w:rsidRDefault="00FA4823" w:rsidP="00225A14">
      <w:pPr>
        <w:pStyle w:val="BodyText2"/>
        <w:spacing w:line="360" w:lineRule="auto"/>
        <w:jc w:val="center"/>
        <w:rPr>
          <w:b/>
        </w:rPr>
      </w:pPr>
      <w:r>
        <w:rPr>
          <w:b/>
        </w:rPr>
        <w:t>Contract Period:  1 August 202</w:t>
      </w:r>
      <w:r w:rsidR="0036530D">
        <w:rPr>
          <w:b/>
        </w:rPr>
        <w:t>6</w:t>
      </w:r>
      <w:r>
        <w:rPr>
          <w:b/>
        </w:rPr>
        <w:t xml:space="preserve"> – 31 July 202</w:t>
      </w:r>
      <w:r w:rsidR="0036530D">
        <w:rPr>
          <w:b/>
        </w:rPr>
        <w:t>7</w:t>
      </w:r>
    </w:p>
    <w:p w14:paraId="7F367586" w14:textId="77777777" w:rsidR="00FA4823" w:rsidRPr="00332D28" w:rsidRDefault="00FA4823" w:rsidP="00225A14">
      <w:pPr>
        <w:pStyle w:val="BodyText2"/>
        <w:spacing w:line="360" w:lineRule="auto"/>
        <w:jc w:val="center"/>
        <w:rPr>
          <w:b/>
        </w:rPr>
      </w:pPr>
    </w:p>
    <w:p w14:paraId="551B2320" w14:textId="77777777" w:rsidR="00225A14" w:rsidRPr="00332D28" w:rsidRDefault="00225A14" w:rsidP="0077234B">
      <w:pPr>
        <w:pStyle w:val="BodyText2"/>
        <w:spacing w:line="360" w:lineRule="auto"/>
        <w:ind w:firstLine="567"/>
        <w:rPr>
          <w:b/>
        </w:rPr>
      </w:pPr>
    </w:p>
    <w:p w14:paraId="0D1F6DA0" w14:textId="77777777" w:rsidR="00F0717F" w:rsidRPr="00332D28" w:rsidRDefault="008E7912" w:rsidP="008E7912">
      <w:pPr>
        <w:pStyle w:val="BodyText2"/>
        <w:spacing w:line="360" w:lineRule="auto"/>
        <w:ind w:left="426" w:hanging="426"/>
        <w:rPr>
          <w:b/>
        </w:rPr>
      </w:pPr>
      <w:r w:rsidRPr="00332D28">
        <w:rPr>
          <w:b/>
        </w:rPr>
        <w:t>1.</w:t>
      </w:r>
      <w:r w:rsidRPr="00332D28">
        <w:rPr>
          <w:b/>
        </w:rPr>
        <w:tab/>
      </w:r>
      <w:r w:rsidR="00E66665" w:rsidRPr="00332D28">
        <w:rPr>
          <w:b/>
        </w:rPr>
        <w:t>SPECIFICATION</w:t>
      </w:r>
    </w:p>
    <w:p w14:paraId="09BD554A" w14:textId="612E92D4" w:rsidR="00225A14" w:rsidRDefault="003F0FAA" w:rsidP="001838D6">
      <w:pPr>
        <w:pStyle w:val="BodyText2"/>
        <w:spacing w:line="360" w:lineRule="auto"/>
      </w:pPr>
      <w:r w:rsidRPr="00332D28">
        <w:t>The</w:t>
      </w:r>
      <w:r w:rsidR="00225A14" w:rsidRPr="00332D28">
        <w:t xml:space="preserve"> HSRC seeks to appoint a company that will</w:t>
      </w:r>
      <w:r w:rsidR="00116ADD" w:rsidRPr="00332D28">
        <w:t xml:space="preserve"> render refuse</w:t>
      </w:r>
      <w:r w:rsidR="00225A14" w:rsidRPr="00332D28">
        <w:t xml:space="preserve"> removal services</w:t>
      </w:r>
      <w:r w:rsidR="00E844AE">
        <w:t xml:space="preserve"> for a period of t</w:t>
      </w:r>
      <w:r w:rsidR="00C56B08">
        <w:t>welve (12)</w:t>
      </w:r>
      <w:r w:rsidR="00F3208E" w:rsidRPr="00332D28">
        <w:t xml:space="preserve"> months </w:t>
      </w:r>
      <w:r w:rsidR="00225A14" w:rsidRPr="00332D28">
        <w:t xml:space="preserve">in the </w:t>
      </w:r>
      <w:r w:rsidR="003778A0">
        <w:t xml:space="preserve">HSRC </w:t>
      </w:r>
      <w:r w:rsidR="00225A14" w:rsidRPr="00332D28">
        <w:t>Pretor</w:t>
      </w:r>
      <w:r w:rsidR="004A7E28" w:rsidRPr="00332D28">
        <w:t>ia office</w:t>
      </w:r>
      <w:r w:rsidR="00E844AE">
        <w:t xml:space="preserve"> to commence on </w:t>
      </w:r>
      <w:r w:rsidR="00C56B08">
        <w:t>1 August 202</w:t>
      </w:r>
      <w:r w:rsidR="00F56127">
        <w:t>6</w:t>
      </w:r>
      <w:r w:rsidR="007A1F98">
        <w:t>,</w:t>
      </w:r>
      <w:r w:rsidR="00F56127">
        <w:t xml:space="preserve"> </w:t>
      </w:r>
      <w:r w:rsidR="004A7E28" w:rsidRPr="00332D28">
        <w:t>based on</w:t>
      </w:r>
      <w:r w:rsidR="00225A14" w:rsidRPr="00332D28">
        <w:t xml:space="preserve"> </w:t>
      </w:r>
      <w:r w:rsidR="007A1F98">
        <w:t xml:space="preserve">the </w:t>
      </w:r>
      <w:r w:rsidR="00225A14" w:rsidRPr="00332D28">
        <w:t>specifications</w:t>
      </w:r>
      <w:r w:rsidR="004A7E28" w:rsidRPr="00332D28">
        <w:t xml:space="preserve"> below.  Supplier to note that </w:t>
      </w:r>
      <w:r w:rsidR="003778A0">
        <w:t xml:space="preserve">some of the </w:t>
      </w:r>
      <w:r w:rsidR="004A7E28" w:rsidRPr="00332D28">
        <w:t xml:space="preserve">waste </w:t>
      </w:r>
      <w:r w:rsidR="003778A0">
        <w:t>may include</w:t>
      </w:r>
      <w:r w:rsidR="00E844AE">
        <w:t xml:space="preserve"> confidential information and should be handled as such.</w:t>
      </w:r>
    </w:p>
    <w:p w14:paraId="49344FCC" w14:textId="76E6276A" w:rsidR="003778A0" w:rsidRDefault="003778A0" w:rsidP="001838D6">
      <w:pPr>
        <w:pStyle w:val="BodyText2"/>
        <w:spacing w:line="360" w:lineRule="auto"/>
      </w:pPr>
    </w:p>
    <w:p w14:paraId="555FC05B" w14:textId="77777777" w:rsidR="00225A14" w:rsidRPr="00332D28" w:rsidRDefault="00013531" w:rsidP="00886C99">
      <w:pPr>
        <w:pStyle w:val="BodyText2"/>
        <w:numPr>
          <w:ilvl w:val="0"/>
          <w:numId w:val="38"/>
        </w:numPr>
        <w:ind w:left="714" w:hanging="357"/>
      </w:pPr>
      <w:r>
        <w:t>Supply 12</w:t>
      </w:r>
      <w:r w:rsidR="00F3208E" w:rsidRPr="00332D28">
        <w:t>x 240 litre wheel bins</w:t>
      </w:r>
    </w:p>
    <w:p w14:paraId="55635459" w14:textId="5B2C8EB3" w:rsidR="00F3208E" w:rsidRPr="00332D28" w:rsidRDefault="007505E1" w:rsidP="00886C99">
      <w:pPr>
        <w:pStyle w:val="BodyText2"/>
        <w:numPr>
          <w:ilvl w:val="0"/>
          <w:numId w:val="38"/>
        </w:numPr>
        <w:ind w:left="714" w:hanging="357"/>
      </w:pPr>
      <w:r w:rsidRPr="00332D28">
        <w:t>Refuse to be removed</w:t>
      </w:r>
      <w:r w:rsidR="003D6477">
        <w:t xml:space="preserve"> from the premises</w:t>
      </w:r>
      <w:r w:rsidRPr="00332D28">
        <w:t xml:space="preserve"> three times a week</w:t>
      </w:r>
      <w:r w:rsidR="00F3208E" w:rsidRPr="00332D28">
        <w:t xml:space="preserve"> (normal working day)</w:t>
      </w:r>
      <w:r w:rsidR="00360040" w:rsidRPr="00332D28">
        <w:t xml:space="preserve"> </w:t>
      </w:r>
    </w:p>
    <w:p w14:paraId="5EA7CCBF" w14:textId="3822170C" w:rsidR="007505E1" w:rsidRPr="00332D28" w:rsidRDefault="007505E1" w:rsidP="00886C99">
      <w:pPr>
        <w:pStyle w:val="BodyText2"/>
        <w:numPr>
          <w:ilvl w:val="0"/>
          <w:numId w:val="38"/>
        </w:numPr>
        <w:ind w:left="714" w:hanging="357"/>
      </w:pPr>
      <w:r w:rsidRPr="00332D28">
        <w:t xml:space="preserve">Provide one (1) on-site personnel </w:t>
      </w:r>
      <w:r w:rsidR="00360040" w:rsidRPr="00332D28">
        <w:t>to ensure waste is managed</w:t>
      </w:r>
      <w:r w:rsidR="00013531">
        <w:t>/sorted</w:t>
      </w:r>
      <w:r w:rsidR="005156AA">
        <w:t>.  This person should be on the premises daily during business hours.</w:t>
      </w:r>
    </w:p>
    <w:p w14:paraId="6666A33C" w14:textId="0AB24458" w:rsidR="00A16CDD" w:rsidRPr="00332D28" w:rsidRDefault="00A16CDD" w:rsidP="00886C99">
      <w:pPr>
        <w:pStyle w:val="BodyText2"/>
        <w:numPr>
          <w:ilvl w:val="0"/>
          <w:numId w:val="38"/>
        </w:numPr>
        <w:ind w:left="714" w:hanging="357"/>
      </w:pPr>
      <w:r w:rsidRPr="00332D28">
        <w:t xml:space="preserve">Bins to be </w:t>
      </w:r>
      <w:r w:rsidR="007505E1" w:rsidRPr="00332D28">
        <w:t xml:space="preserve">kept clean at all times and </w:t>
      </w:r>
      <w:r w:rsidR="007A1F98">
        <w:t>returned</w:t>
      </w:r>
      <w:r w:rsidR="007505E1" w:rsidRPr="00332D28">
        <w:t xml:space="preserve"> to</w:t>
      </w:r>
      <w:r w:rsidRPr="00332D28">
        <w:t xml:space="preserve"> </w:t>
      </w:r>
      <w:r w:rsidR="007A1F98">
        <w:t xml:space="preserve">the </w:t>
      </w:r>
      <w:r w:rsidRPr="00332D28">
        <w:t>designated area once emptied</w:t>
      </w:r>
    </w:p>
    <w:p w14:paraId="0A912B90" w14:textId="465EAF4E" w:rsidR="00A16CDD" w:rsidRPr="00332D28" w:rsidRDefault="00492D78" w:rsidP="00886C99">
      <w:pPr>
        <w:pStyle w:val="BodyText2"/>
        <w:numPr>
          <w:ilvl w:val="0"/>
          <w:numId w:val="38"/>
        </w:numPr>
        <w:ind w:left="714" w:hanging="357"/>
      </w:pPr>
      <w:r>
        <w:t>Designate an</w:t>
      </w:r>
      <w:r w:rsidR="00A16CDD" w:rsidRPr="00332D28">
        <w:t xml:space="preserve"> area to be kept clean</w:t>
      </w:r>
      <w:r w:rsidR="007A1F98">
        <w:t>,</w:t>
      </w:r>
      <w:r w:rsidR="009D30D0" w:rsidRPr="00332D28">
        <w:t xml:space="preserve"> and ma</w:t>
      </w:r>
      <w:r w:rsidR="00E844AE">
        <w:t>ke sure all refuse bags are</w:t>
      </w:r>
      <w:r w:rsidR="009D30D0" w:rsidRPr="00332D28">
        <w:t xml:space="preserve"> removed from </w:t>
      </w:r>
      <w:r w:rsidR="007A1F98">
        <w:t xml:space="preserve">the </w:t>
      </w:r>
      <w:r w:rsidR="009D30D0" w:rsidRPr="00332D28">
        <w:t>premises</w:t>
      </w:r>
    </w:p>
    <w:p w14:paraId="7E40E2F7" w14:textId="285B695A" w:rsidR="00360040" w:rsidRDefault="00360040" w:rsidP="00886C99">
      <w:pPr>
        <w:pStyle w:val="BodyText2"/>
        <w:numPr>
          <w:ilvl w:val="0"/>
          <w:numId w:val="38"/>
        </w:numPr>
        <w:ind w:left="714" w:hanging="357"/>
      </w:pPr>
      <w:r w:rsidRPr="00332D28">
        <w:t>Provide records of different types of waste recycled and waste disposed</w:t>
      </w:r>
      <w:r w:rsidR="00E844AE">
        <w:t xml:space="preserve"> </w:t>
      </w:r>
      <w:r w:rsidR="00492D78">
        <w:t>of every month</w:t>
      </w:r>
    </w:p>
    <w:p w14:paraId="38D70E07" w14:textId="50C0C8DD" w:rsidR="003778A0" w:rsidRPr="00332D28" w:rsidRDefault="003778A0" w:rsidP="00886C99">
      <w:pPr>
        <w:pStyle w:val="BodyText2"/>
        <w:numPr>
          <w:ilvl w:val="0"/>
          <w:numId w:val="38"/>
        </w:numPr>
        <w:ind w:left="714" w:hanging="357"/>
      </w:pPr>
      <w:r>
        <w:t>Certificate for disposal must be provided after disposing of refuse for OHS purposes.</w:t>
      </w:r>
    </w:p>
    <w:p w14:paraId="1A500BA7" w14:textId="77777777" w:rsidR="009D30D0" w:rsidRPr="00332D28" w:rsidRDefault="009D30D0" w:rsidP="009D30D0">
      <w:pPr>
        <w:pStyle w:val="BodyText2"/>
        <w:spacing w:line="360" w:lineRule="auto"/>
        <w:ind w:left="720"/>
      </w:pPr>
    </w:p>
    <w:p w14:paraId="1AA781B0" w14:textId="325AA827" w:rsidR="00493D53" w:rsidRDefault="00A16CDD" w:rsidP="00E844AE">
      <w:pPr>
        <w:autoSpaceDE w:val="0"/>
        <w:autoSpaceDN w:val="0"/>
        <w:adjustRightInd w:val="0"/>
        <w:rPr>
          <w:rFonts w:eastAsia="Calibri" w:cs="Arial"/>
          <w:b/>
          <w:bCs/>
          <w:color w:val="000000"/>
          <w:sz w:val="24"/>
          <w:szCs w:val="24"/>
          <w:lang w:val="en-US"/>
        </w:rPr>
      </w:pPr>
      <w:r w:rsidRPr="00332D28">
        <w:rPr>
          <w:rFonts w:eastAsia="Calibri" w:cs="Arial"/>
          <w:b/>
          <w:color w:val="000000"/>
          <w:sz w:val="24"/>
          <w:szCs w:val="24"/>
          <w:lang w:val="en-US"/>
        </w:rPr>
        <w:t>2</w:t>
      </w:r>
      <w:r w:rsidR="00974257" w:rsidRPr="00332D28">
        <w:rPr>
          <w:rFonts w:eastAsia="Calibri" w:cs="Arial"/>
          <w:b/>
          <w:color w:val="000000"/>
          <w:sz w:val="24"/>
          <w:szCs w:val="24"/>
          <w:lang w:val="en-US"/>
        </w:rPr>
        <w:t>.</w:t>
      </w:r>
      <w:r w:rsidR="00974257" w:rsidRPr="00332D28">
        <w:rPr>
          <w:rFonts w:eastAsia="Calibri" w:cs="Arial"/>
          <w:color w:val="000000"/>
          <w:sz w:val="24"/>
          <w:szCs w:val="24"/>
          <w:lang w:val="en-US"/>
        </w:rPr>
        <w:t xml:space="preserve">  </w:t>
      </w:r>
      <w:r w:rsidR="00946796" w:rsidRPr="00332D28">
        <w:rPr>
          <w:rFonts w:eastAsia="Calibri" w:cs="Arial"/>
          <w:b/>
          <w:color w:val="000000"/>
          <w:sz w:val="24"/>
          <w:szCs w:val="24"/>
          <w:lang w:val="en-US"/>
        </w:rPr>
        <w:t xml:space="preserve">MANDATORY </w:t>
      </w:r>
      <w:r w:rsidR="00CF3AEC" w:rsidRPr="00332D28">
        <w:rPr>
          <w:rFonts w:eastAsia="Calibri" w:cs="Arial"/>
          <w:b/>
          <w:bCs/>
          <w:color w:val="000000"/>
          <w:sz w:val="24"/>
          <w:szCs w:val="24"/>
          <w:lang w:val="en-US"/>
        </w:rPr>
        <w:t>REQUIREMENTS</w:t>
      </w:r>
      <w:r w:rsidR="00974257" w:rsidRPr="00332D28">
        <w:rPr>
          <w:rFonts w:eastAsia="Calibri" w:cs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2726F1FD" w14:textId="77777777" w:rsidR="00E844AE" w:rsidRPr="00332D28" w:rsidRDefault="00E844AE" w:rsidP="00E844AE">
      <w:pPr>
        <w:autoSpaceDE w:val="0"/>
        <w:autoSpaceDN w:val="0"/>
        <w:adjustRightInd w:val="0"/>
        <w:rPr>
          <w:rFonts w:eastAsia="Calibri" w:cs="Arial"/>
          <w:color w:val="000000"/>
          <w:sz w:val="24"/>
          <w:szCs w:val="24"/>
          <w:lang w:val="en-US"/>
        </w:rPr>
      </w:pPr>
    </w:p>
    <w:p w14:paraId="1C1E4177" w14:textId="5E6F3D2F" w:rsidR="00493D53" w:rsidRPr="00332D28" w:rsidRDefault="00946796" w:rsidP="00886C99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714" w:hanging="357"/>
        <w:jc w:val="left"/>
        <w:rPr>
          <w:rFonts w:eastAsia="Calibri" w:cs="Arial"/>
          <w:color w:val="000000"/>
          <w:sz w:val="24"/>
          <w:szCs w:val="24"/>
          <w:lang w:val="en-US"/>
        </w:rPr>
      </w:pPr>
      <w:r w:rsidRPr="00332D28">
        <w:rPr>
          <w:rFonts w:eastAsia="Calibri" w:cs="Arial"/>
          <w:color w:val="000000"/>
          <w:sz w:val="24"/>
          <w:szCs w:val="24"/>
          <w:lang w:val="en-US"/>
        </w:rPr>
        <w:t>A minimum of three (3) years</w:t>
      </w:r>
      <w:r w:rsidR="0089447B">
        <w:rPr>
          <w:rFonts w:eastAsia="Calibri" w:cs="Arial"/>
          <w:color w:val="000000"/>
          <w:sz w:val="24"/>
          <w:szCs w:val="24"/>
          <w:lang w:val="en-US"/>
        </w:rPr>
        <w:t xml:space="preserve"> </w:t>
      </w:r>
      <w:r w:rsidR="00492D78">
        <w:rPr>
          <w:rFonts w:eastAsia="Calibri" w:cs="Arial"/>
          <w:color w:val="000000"/>
          <w:sz w:val="24"/>
          <w:szCs w:val="24"/>
          <w:lang w:val="en-US"/>
        </w:rPr>
        <w:t xml:space="preserve">of experience </w:t>
      </w:r>
      <w:r w:rsidR="0089447B">
        <w:rPr>
          <w:rFonts w:eastAsia="Calibri" w:cs="Arial"/>
          <w:color w:val="000000"/>
          <w:sz w:val="24"/>
          <w:szCs w:val="24"/>
          <w:lang w:val="en-US"/>
        </w:rPr>
        <w:t>in refuse removal service</w:t>
      </w:r>
      <w:r w:rsidR="005156AA">
        <w:rPr>
          <w:rFonts w:eastAsia="Calibri" w:cs="Arial"/>
          <w:color w:val="000000"/>
          <w:sz w:val="24"/>
          <w:szCs w:val="24"/>
          <w:lang w:val="en-US"/>
        </w:rPr>
        <w:t xml:space="preserve">.  </w:t>
      </w:r>
      <w:r w:rsidR="005156AA" w:rsidRPr="003D6477">
        <w:rPr>
          <w:rFonts w:eastAsia="Calibri" w:cs="Arial"/>
          <w:i/>
          <w:color w:val="000000"/>
          <w:sz w:val="24"/>
          <w:szCs w:val="24"/>
          <w:lang w:val="en-US"/>
        </w:rPr>
        <w:t>Company Profile MUST be provided</w:t>
      </w:r>
      <w:r w:rsidR="005156AA">
        <w:rPr>
          <w:rFonts w:eastAsia="Calibri" w:cs="Arial"/>
          <w:color w:val="000000"/>
          <w:sz w:val="24"/>
          <w:szCs w:val="24"/>
          <w:lang w:val="en-US"/>
        </w:rPr>
        <w:t>.</w:t>
      </w:r>
    </w:p>
    <w:p w14:paraId="6A6351ED" w14:textId="611F5404" w:rsidR="002A461B" w:rsidRPr="0089447B" w:rsidRDefault="002A461B" w:rsidP="003154DA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714" w:hanging="357"/>
        <w:jc w:val="left"/>
        <w:rPr>
          <w:rFonts w:eastAsia="Calibri" w:cs="Arial"/>
          <w:color w:val="000000"/>
          <w:sz w:val="24"/>
          <w:szCs w:val="24"/>
          <w:lang w:val="en-US"/>
        </w:rPr>
      </w:pPr>
      <w:r w:rsidRPr="0089447B">
        <w:rPr>
          <w:rFonts w:eastAsia="Calibri" w:cs="Arial"/>
          <w:color w:val="000000"/>
          <w:sz w:val="24"/>
          <w:szCs w:val="24"/>
          <w:lang w:val="en-US"/>
        </w:rPr>
        <w:t>Waste transport perm</w:t>
      </w:r>
      <w:r w:rsidR="007505E1" w:rsidRPr="0089447B">
        <w:rPr>
          <w:rFonts w:eastAsia="Calibri" w:cs="Arial"/>
          <w:color w:val="000000"/>
          <w:sz w:val="24"/>
          <w:szCs w:val="24"/>
          <w:lang w:val="en-US"/>
        </w:rPr>
        <w:t>it issued by the Municipality office</w:t>
      </w:r>
      <w:r w:rsidR="005156AA" w:rsidRPr="0089447B">
        <w:rPr>
          <w:rFonts w:eastAsia="Calibri" w:cs="Arial"/>
          <w:color w:val="000000"/>
          <w:sz w:val="24"/>
          <w:szCs w:val="24"/>
          <w:lang w:val="en-US"/>
        </w:rPr>
        <w:t xml:space="preserve">.  </w:t>
      </w:r>
      <w:r w:rsidR="0089447B">
        <w:rPr>
          <w:rFonts w:eastAsia="Calibri" w:cs="Arial"/>
          <w:i/>
          <w:color w:val="000000"/>
          <w:sz w:val="24"/>
          <w:szCs w:val="24"/>
          <w:lang w:val="en-US"/>
        </w:rPr>
        <w:t>Valid proof MUST be provided.</w:t>
      </w:r>
    </w:p>
    <w:p w14:paraId="7F4AE5FB" w14:textId="12FDE90B" w:rsidR="00886C99" w:rsidRPr="009F4F1E" w:rsidRDefault="00886C99" w:rsidP="00886C99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714" w:hanging="357"/>
        <w:jc w:val="left"/>
        <w:rPr>
          <w:rFonts w:eastAsia="Calibri" w:cs="Arial"/>
          <w:color w:val="000000"/>
          <w:sz w:val="24"/>
          <w:szCs w:val="24"/>
          <w:lang w:val="en-US"/>
        </w:rPr>
      </w:pPr>
      <w:r w:rsidRPr="00332D28">
        <w:rPr>
          <w:rFonts w:eastAsia="Calibri" w:cs="Arial"/>
          <w:color w:val="000000"/>
          <w:sz w:val="24"/>
          <w:szCs w:val="24"/>
          <w:lang w:val="en-US"/>
        </w:rPr>
        <w:t>Accreditation with any association for waste management (eg. Institute of Waste Management of SA, Green Building Council of SA, e-Waste Association of SA)</w:t>
      </w:r>
      <w:r w:rsidR="005156AA">
        <w:rPr>
          <w:rFonts w:eastAsia="Calibri" w:cs="Arial"/>
          <w:color w:val="000000"/>
          <w:sz w:val="24"/>
          <w:szCs w:val="24"/>
          <w:lang w:val="en-US"/>
        </w:rPr>
        <w:t xml:space="preserve">.  </w:t>
      </w:r>
      <w:r w:rsidR="0089447B">
        <w:rPr>
          <w:rFonts w:eastAsia="Calibri" w:cs="Arial"/>
          <w:i/>
          <w:color w:val="000000"/>
          <w:sz w:val="24"/>
          <w:szCs w:val="24"/>
          <w:lang w:val="en-US"/>
        </w:rPr>
        <w:t>Valid p</w:t>
      </w:r>
      <w:r w:rsidR="005156AA">
        <w:rPr>
          <w:rFonts w:eastAsia="Calibri" w:cs="Arial"/>
          <w:i/>
          <w:color w:val="000000"/>
          <w:sz w:val="24"/>
          <w:szCs w:val="24"/>
          <w:lang w:val="en-US"/>
        </w:rPr>
        <w:t>roof MUST be provided.</w:t>
      </w:r>
    </w:p>
    <w:p w14:paraId="6DDFF0E6" w14:textId="08EBC28E" w:rsidR="009F4F1E" w:rsidRPr="00332D28" w:rsidRDefault="009F4F1E" w:rsidP="00886C99">
      <w:pPr>
        <w:pStyle w:val="ListParagraph"/>
        <w:numPr>
          <w:ilvl w:val="0"/>
          <w:numId w:val="43"/>
        </w:numPr>
        <w:autoSpaceDE w:val="0"/>
        <w:autoSpaceDN w:val="0"/>
        <w:adjustRightInd w:val="0"/>
        <w:ind w:left="714" w:hanging="357"/>
        <w:jc w:val="left"/>
        <w:rPr>
          <w:rFonts w:eastAsia="Calibri" w:cs="Arial"/>
          <w:color w:val="000000"/>
          <w:sz w:val="24"/>
          <w:szCs w:val="24"/>
          <w:lang w:val="en-US"/>
        </w:rPr>
      </w:pPr>
      <w:r>
        <w:rPr>
          <w:rFonts w:eastAsia="Calibri" w:cs="Arial"/>
          <w:i/>
          <w:color w:val="000000"/>
          <w:sz w:val="24"/>
          <w:szCs w:val="24"/>
          <w:lang w:val="en-US"/>
        </w:rPr>
        <w:t>All bidders must attend a Compulsory Site Inspection.</w:t>
      </w:r>
    </w:p>
    <w:p w14:paraId="371F4FED" w14:textId="61CF3619" w:rsidR="003D6477" w:rsidRDefault="003D6477" w:rsidP="00F313EF">
      <w:pPr>
        <w:rPr>
          <w:rFonts w:cs="Arial"/>
          <w:b/>
          <w:color w:val="000000"/>
          <w:sz w:val="24"/>
          <w:szCs w:val="24"/>
          <w:lang w:val="en-US"/>
        </w:rPr>
      </w:pPr>
    </w:p>
    <w:p w14:paraId="0D4044AB" w14:textId="77777777" w:rsidR="003D6477" w:rsidRDefault="003D6477" w:rsidP="00F313EF">
      <w:pPr>
        <w:rPr>
          <w:rFonts w:cs="Arial"/>
          <w:b/>
          <w:color w:val="000000"/>
          <w:sz w:val="24"/>
          <w:szCs w:val="24"/>
          <w:lang w:val="en-US"/>
        </w:rPr>
      </w:pPr>
    </w:p>
    <w:p w14:paraId="655B4FDF" w14:textId="450FC455" w:rsidR="003D6477" w:rsidRPr="003D6477" w:rsidRDefault="003D6477" w:rsidP="00F313EF">
      <w:pPr>
        <w:rPr>
          <w:rFonts w:cs="Arial"/>
          <w:b/>
          <w:color w:val="000000"/>
          <w:sz w:val="24"/>
          <w:szCs w:val="24"/>
          <w:lang w:val="en-US"/>
        </w:rPr>
      </w:pPr>
    </w:p>
    <w:p w14:paraId="6B9EAB6E" w14:textId="75971F6C" w:rsidR="00202D1C" w:rsidRDefault="00B60763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 xml:space="preserve"> </w:t>
      </w:r>
    </w:p>
    <w:p w14:paraId="419D6121" w14:textId="4DA4023C" w:rsidR="003D6477" w:rsidRDefault="003D6477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</w:p>
    <w:p w14:paraId="27F68A12" w14:textId="381B98F3" w:rsidR="003D6477" w:rsidRDefault="003D6477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</w:p>
    <w:p w14:paraId="15C775E6" w14:textId="2002C74E" w:rsidR="003D6477" w:rsidRDefault="003D6477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</w:p>
    <w:p w14:paraId="25A4D181" w14:textId="3F06175B" w:rsidR="003D6477" w:rsidRDefault="003D6477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</w:p>
    <w:p w14:paraId="67BAE190" w14:textId="076C338C" w:rsidR="003D6477" w:rsidRDefault="003D6477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</w:p>
    <w:p w14:paraId="5D023A5B" w14:textId="39858D40" w:rsidR="003D6477" w:rsidRDefault="003D6477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</w:p>
    <w:p w14:paraId="5388A212" w14:textId="3BBE73DE" w:rsidR="003D6477" w:rsidRDefault="003D6477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</w:p>
    <w:p w14:paraId="146FD1A2" w14:textId="20CA005B" w:rsidR="003D6477" w:rsidRDefault="003D6477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</w:p>
    <w:p w14:paraId="007C67FF" w14:textId="3FAE594F" w:rsidR="003D6477" w:rsidRDefault="003D6477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</w:p>
    <w:p w14:paraId="1EA503F8" w14:textId="3B95FEFC" w:rsidR="003D6477" w:rsidRDefault="003D6477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</w:p>
    <w:p w14:paraId="0463E4BD" w14:textId="074ADC50" w:rsidR="003D6477" w:rsidRDefault="003D6477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</w:p>
    <w:p w14:paraId="5DF29EA2" w14:textId="3FBCA82F" w:rsidR="003D6477" w:rsidRDefault="003D6477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</w:p>
    <w:p w14:paraId="438CEC2A" w14:textId="104CDFFA" w:rsidR="003D6477" w:rsidRDefault="003D6477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</w:p>
    <w:p w14:paraId="70392FB1" w14:textId="6A56F050" w:rsidR="003D6477" w:rsidRDefault="003D6477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PRICING SCHEDULE:</w:t>
      </w:r>
    </w:p>
    <w:p w14:paraId="244E0FE5" w14:textId="77777777" w:rsidR="003D6477" w:rsidRDefault="003D6477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</w:p>
    <w:p w14:paraId="1598A427" w14:textId="1BDE2A23" w:rsidR="003D6477" w:rsidRDefault="003D6477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Ind w:w="227" w:type="dxa"/>
        <w:tblLook w:val="04A0" w:firstRow="1" w:lastRow="0" w:firstColumn="1" w:lastColumn="0" w:noHBand="0" w:noVBand="1"/>
      </w:tblPr>
      <w:tblGrid>
        <w:gridCol w:w="3206"/>
        <w:gridCol w:w="2649"/>
        <w:gridCol w:w="2980"/>
      </w:tblGrid>
      <w:tr w:rsidR="0089447B" w14:paraId="09FC4A4F" w14:textId="77777777" w:rsidTr="0089447B">
        <w:tc>
          <w:tcPr>
            <w:tcW w:w="3206" w:type="dxa"/>
            <w:shd w:val="clear" w:color="auto" w:fill="DDD9C3" w:themeFill="background2" w:themeFillShade="E6"/>
          </w:tcPr>
          <w:p w14:paraId="3CF0EA96" w14:textId="77777777" w:rsidR="0089447B" w:rsidRDefault="0089447B" w:rsidP="00886C99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14:paraId="72070937" w14:textId="604472B1" w:rsidR="0089447B" w:rsidRDefault="0089447B" w:rsidP="00886C99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2649" w:type="dxa"/>
            <w:shd w:val="clear" w:color="auto" w:fill="DDD9C3" w:themeFill="background2" w:themeFillShade="E6"/>
          </w:tcPr>
          <w:p w14:paraId="7A937DAA" w14:textId="77777777" w:rsidR="0089447B" w:rsidRDefault="0089447B" w:rsidP="00886C99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14:paraId="1C325082" w14:textId="77777777" w:rsidR="0089447B" w:rsidRDefault="0089447B" w:rsidP="00886C99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PRICE (incl VAT)</w:t>
            </w:r>
          </w:p>
          <w:p w14:paraId="71D0840D" w14:textId="1D00E8E6" w:rsidR="00BA5FD7" w:rsidRPr="00BA5FD7" w:rsidRDefault="00BA5FD7" w:rsidP="00886C99">
            <w:pPr>
              <w:rPr>
                <w:rFonts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i/>
                <w:color w:val="000000"/>
                <w:sz w:val="24"/>
                <w:szCs w:val="24"/>
              </w:rPr>
              <w:t>Monthly cost</w:t>
            </w:r>
          </w:p>
        </w:tc>
        <w:tc>
          <w:tcPr>
            <w:tcW w:w="2980" w:type="dxa"/>
            <w:shd w:val="clear" w:color="auto" w:fill="DDD9C3" w:themeFill="background2" w:themeFillShade="E6"/>
          </w:tcPr>
          <w:p w14:paraId="7E14F1CB" w14:textId="09F40781" w:rsidR="0089447B" w:rsidRDefault="0089447B" w:rsidP="00886C99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14:paraId="35C2D784" w14:textId="77777777" w:rsidR="0089447B" w:rsidRDefault="0089447B" w:rsidP="00886C99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PRICE (incl. VAT)</w:t>
            </w:r>
          </w:p>
          <w:p w14:paraId="12F988A8" w14:textId="2C6D05DC" w:rsidR="00BA5FD7" w:rsidRPr="00BA5FD7" w:rsidRDefault="00BA5FD7" w:rsidP="00886C99">
            <w:pPr>
              <w:rPr>
                <w:rFonts w:cs="Arial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i/>
                <w:color w:val="000000"/>
                <w:sz w:val="24"/>
                <w:szCs w:val="24"/>
              </w:rPr>
              <w:t>Cost for twelve months</w:t>
            </w:r>
          </w:p>
        </w:tc>
      </w:tr>
      <w:tr w:rsidR="0089447B" w14:paraId="4B0DBB01" w14:textId="77777777" w:rsidTr="0089447B">
        <w:tc>
          <w:tcPr>
            <w:tcW w:w="3206" w:type="dxa"/>
          </w:tcPr>
          <w:p w14:paraId="00132314" w14:textId="77777777" w:rsidR="0089447B" w:rsidRDefault="0089447B" w:rsidP="00886C99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  <w:p w14:paraId="2EBB71CC" w14:textId="4FE902AB" w:rsidR="0089447B" w:rsidRPr="003D6477" w:rsidRDefault="0089447B" w:rsidP="00886C99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Supply of 12 x 240 ltr wheel bins</w:t>
            </w:r>
          </w:p>
        </w:tc>
        <w:tc>
          <w:tcPr>
            <w:tcW w:w="2649" w:type="dxa"/>
          </w:tcPr>
          <w:p w14:paraId="49A5CE62" w14:textId="77777777" w:rsidR="0089447B" w:rsidRPr="003D6477" w:rsidRDefault="0089447B" w:rsidP="00886C99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</w:tcPr>
          <w:p w14:paraId="68096251" w14:textId="6646EAAD" w:rsidR="0089447B" w:rsidRPr="003D6477" w:rsidRDefault="0089447B" w:rsidP="00886C99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89447B" w14:paraId="6DDBC0A5" w14:textId="77777777" w:rsidTr="0089447B">
        <w:tc>
          <w:tcPr>
            <w:tcW w:w="3206" w:type="dxa"/>
          </w:tcPr>
          <w:p w14:paraId="68CBFFAF" w14:textId="5C27CBBF" w:rsidR="0089447B" w:rsidRPr="003D6477" w:rsidRDefault="0089447B" w:rsidP="00886C99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Removal of refuse from premises three times per week</w:t>
            </w:r>
          </w:p>
        </w:tc>
        <w:tc>
          <w:tcPr>
            <w:tcW w:w="2649" w:type="dxa"/>
          </w:tcPr>
          <w:p w14:paraId="5A2EC660" w14:textId="77777777" w:rsidR="0089447B" w:rsidRPr="003D6477" w:rsidRDefault="0089447B" w:rsidP="00886C99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</w:tcPr>
          <w:p w14:paraId="751CD31C" w14:textId="6EEB7685" w:rsidR="0089447B" w:rsidRPr="003D6477" w:rsidRDefault="0089447B" w:rsidP="00886C99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89447B" w14:paraId="15556154" w14:textId="77777777" w:rsidTr="0089447B">
        <w:tc>
          <w:tcPr>
            <w:tcW w:w="3206" w:type="dxa"/>
          </w:tcPr>
          <w:p w14:paraId="227A744D" w14:textId="358F9499" w:rsidR="0089447B" w:rsidRPr="003D6477" w:rsidRDefault="0089447B" w:rsidP="00886C99">
            <w:pPr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One personnel to be based on-site for sorting/managing waste and keeping the area/bins clean</w:t>
            </w:r>
          </w:p>
        </w:tc>
        <w:tc>
          <w:tcPr>
            <w:tcW w:w="2649" w:type="dxa"/>
          </w:tcPr>
          <w:p w14:paraId="43BA1E3A" w14:textId="77777777" w:rsidR="0089447B" w:rsidRPr="003D6477" w:rsidRDefault="0089447B" w:rsidP="00886C99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</w:tcPr>
          <w:p w14:paraId="4ECC7946" w14:textId="5652DB76" w:rsidR="0089447B" w:rsidRPr="003D6477" w:rsidRDefault="0089447B" w:rsidP="00886C99">
            <w:pPr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</w:tr>
      <w:tr w:rsidR="0089447B" w14:paraId="64443CEC" w14:textId="77777777" w:rsidTr="00BA5FD7">
        <w:tc>
          <w:tcPr>
            <w:tcW w:w="3206" w:type="dxa"/>
            <w:shd w:val="clear" w:color="auto" w:fill="EEECE1" w:themeFill="background2"/>
          </w:tcPr>
          <w:p w14:paraId="03A41993" w14:textId="77777777" w:rsidR="0089447B" w:rsidRPr="00BA5FD7" w:rsidRDefault="0089447B" w:rsidP="00886C99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14:paraId="563E129F" w14:textId="472B7C93" w:rsidR="0089447B" w:rsidRPr="00BA5FD7" w:rsidRDefault="0089447B" w:rsidP="00886C99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A5FD7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Total cost </w:t>
            </w:r>
          </w:p>
        </w:tc>
        <w:tc>
          <w:tcPr>
            <w:tcW w:w="2649" w:type="dxa"/>
            <w:shd w:val="clear" w:color="auto" w:fill="EEECE1" w:themeFill="background2"/>
          </w:tcPr>
          <w:p w14:paraId="5494AD92" w14:textId="77777777" w:rsidR="0089447B" w:rsidRPr="00BA5FD7" w:rsidRDefault="0089447B" w:rsidP="00886C99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EEECE1" w:themeFill="background2"/>
          </w:tcPr>
          <w:p w14:paraId="265D4C48" w14:textId="30735BC7" w:rsidR="0089447B" w:rsidRPr="00BA5FD7" w:rsidRDefault="0089447B" w:rsidP="00886C99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5033C82" w14:textId="77777777" w:rsidR="003D6477" w:rsidRPr="00332D28" w:rsidRDefault="003D6477" w:rsidP="00886C99">
      <w:pPr>
        <w:ind w:left="227"/>
        <w:rPr>
          <w:rFonts w:cs="Arial"/>
          <w:b/>
          <w:bCs/>
          <w:color w:val="000000"/>
          <w:sz w:val="24"/>
          <w:szCs w:val="24"/>
        </w:rPr>
      </w:pPr>
    </w:p>
    <w:sectPr w:rsidR="003D6477" w:rsidRPr="00332D28" w:rsidSect="0077234B">
      <w:headerReference w:type="default" r:id="rId11"/>
      <w:footerReference w:type="default" r:id="rId12"/>
      <w:pgSz w:w="11907" w:h="16840" w:code="9"/>
      <w:pgMar w:top="720" w:right="1134" w:bottom="72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88B1F" w14:textId="77777777" w:rsidR="00E33382" w:rsidRDefault="00E33382">
      <w:r>
        <w:separator/>
      </w:r>
    </w:p>
  </w:endnote>
  <w:endnote w:type="continuationSeparator" w:id="0">
    <w:p w14:paraId="6518716C" w14:textId="77777777" w:rsidR="00E33382" w:rsidRDefault="00E3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300F" w14:textId="77777777" w:rsidR="008201C9" w:rsidRDefault="001838D6">
    <w:pPr>
      <w:pStyle w:val="Foot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CAD59A" wp14:editId="1B71626B">
              <wp:simplePos x="0" y="0"/>
              <wp:positionH relativeFrom="column">
                <wp:posOffset>-22225</wp:posOffset>
              </wp:positionH>
              <wp:positionV relativeFrom="paragraph">
                <wp:posOffset>1905</wp:posOffset>
              </wp:positionV>
              <wp:extent cx="991870" cy="131445"/>
              <wp:effectExtent l="0" t="0" r="17780" b="1905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8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D964CE" w14:textId="77777777" w:rsidR="008201C9" w:rsidRDefault="008201C9">
                          <w:pPr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4287"/>
                              <w:sz w:val="14"/>
                              <w:szCs w:val="14"/>
                              <w:lang w:val="en-US"/>
                            </w:rPr>
                            <w:t>www.hsrc.ac.za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AD59A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left:0;text-align:left;margin-left:-1.75pt;margin-top:.15pt;width:78.1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" filled="f" stroked="f">
              <v:textbox inset="0,0,0,0">
                <w:txbxContent>
                  <w:p w14:paraId="67D964CE" w14:textId="77777777" w:rsidR="008201C9" w:rsidRDefault="008201C9">
                    <w:pPr>
                      <w:rPr>
                        <w:rFonts w:cs="Arial"/>
                      </w:rPr>
                    </w:pPr>
                    <w:r>
                      <w:rPr>
                        <w:rFonts w:cs="Arial"/>
                        <w:b/>
                        <w:bCs/>
                        <w:color w:val="004287"/>
                        <w:sz w:val="14"/>
                        <w:szCs w:val="14"/>
                        <w:lang w:val="en-US"/>
                      </w:rPr>
                      <w:t>www.hsrc.ac.za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B21C4" w14:textId="77777777" w:rsidR="00E33382" w:rsidRDefault="00E33382">
      <w:r>
        <w:separator/>
      </w:r>
    </w:p>
  </w:footnote>
  <w:footnote w:type="continuationSeparator" w:id="0">
    <w:p w14:paraId="4B2639EF" w14:textId="77777777" w:rsidR="00E33382" w:rsidRDefault="00E33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821C" w14:textId="77777777" w:rsidR="008201C9" w:rsidRDefault="008201C9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8752" behindDoc="0" locked="0" layoutInCell="1" allowOverlap="1" wp14:anchorId="6FF3C71C" wp14:editId="762A8204">
          <wp:simplePos x="0" y="0"/>
          <wp:positionH relativeFrom="column">
            <wp:posOffset>-962660</wp:posOffset>
          </wp:positionH>
          <wp:positionV relativeFrom="paragraph">
            <wp:posOffset>-341630</wp:posOffset>
          </wp:positionV>
          <wp:extent cx="2752725" cy="273367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" t="1759"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2733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09A"/>
    <w:multiLevelType w:val="hybridMultilevel"/>
    <w:tmpl w:val="4844A6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7689"/>
    <w:multiLevelType w:val="hybridMultilevel"/>
    <w:tmpl w:val="6ABC149A"/>
    <w:lvl w:ilvl="0" w:tplc="20BC2CA6">
      <w:start w:val="1"/>
      <w:numFmt w:val="upperRoman"/>
      <w:lvlText w:val="%1."/>
      <w:lvlJc w:val="right"/>
      <w:pPr>
        <w:ind w:left="1004" w:hanging="360"/>
      </w:pPr>
      <w:rPr>
        <w:rFonts w:hint="default"/>
        <w:b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271E07"/>
    <w:multiLevelType w:val="hybridMultilevel"/>
    <w:tmpl w:val="664E2A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30B48"/>
    <w:multiLevelType w:val="hybridMultilevel"/>
    <w:tmpl w:val="160AE2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23332"/>
    <w:multiLevelType w:val="multilevel"/>
    <w:tmpl w:val="785E3F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D131DCA"/>
    <w:multiLevelType w:val="multilevel"/>
    <w:tmpl w:val="716EE704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22212F"/>
    <w:multiLevelType w:val="hybridMultilevel"/>
    <w:tmpl w:val="71DEB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714CE"/>
    <w:multiLevelType w:val="hybridMultilevel"/>
    <w:tmpl w:val="CFB00C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52047"/>
    <w:multiLevelType w:val="hybridMultilevel"/>
    <w:tmpl w:val="E6DACDE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872447"/>
    <w:multiLevelType w:val="hybridMultilevel"/>
    <w:tmpl w:val="5EB0F210"/>
    <w:lvl w:ilvl="0" w:tplc="2E8C21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56851"/>
    <w:multiLevelType w:val="hybridMultilevel"/>
    <w:tmpl w:val="5A78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86B05"/>
    <w:multiLevelType w:val="hybridMultilevel"/>
    <w:tmpl w:val="BEB4A254"/>
    <w:lvl w:ilvl="0" w:tplc="EB444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B37CC"/>
    <w:multiLevelType w:val="hybridMultilevel"/>
    <w:tmpl w:val="5FE437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3C2A88"/>
    <w:multiLevelType w:val="hybridMultilevel"/>
    <w:tmpl w:val="A888EB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E28E6"/>
    <w:multiLevelType w:val="hybridMultilevel"/>
    <w:tmpl w:val="346A10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C1BE9"/>
    <w:multiLevelType w:val="hybridMultilevel"/>
    <w:tmpl w:val="F02208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362F7"/>
    <w:multiLevelType w:val="hybridMultilevel"/>
    <w:tmpl w:val="EF4CE4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D073C"/>
    <w:multiLevelType w:val="multilevel"/>
    <w:tmpl w:val="512A1D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4675CB0"/>
    <w:multiLevelType w:val="hybridMultilevel"/>
    <w:tmpl w:val="77D801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7593E"/>
    <w:multiLevelType w:val="multilevel"/>
    <w:tmpl w:val="BE66D5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4BD4230"/>
    <w:multiLevelType w:val="hybridMultilevel"/>
    <w:tmpl w:val="FFE245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611BD"/>
    <w:multiLevelType w:val="hybridMultilevel"/>
    <w:tmpl w:val="CF06BFE0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E2197"/>
    <w:multiLevelType w:val="hybridMultilevel"/>
    <w:tmpl w:val="89FC2D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B458F"/>
    <w:multiLevelType w:val="multilevel"/>
    <w:tmpl w:val="9EDE56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24" w15:restartNumberingAfterBreak="0">
    <w:nsid w:val="4FEA7807"/>
    <w:multiLevelType w:val="hybridMultilevel"/>
    <w:tmpl w:val="E16EF974"/>
    <w:lvl w:ilvl="0" w:tplc="8408C928">
      <w:start w:val="1"/>
      <w:numFmt w:val="decimal"/>
      <w:lvlText w:val="(%1)"/>
      <w:lvlJc w:val="left"/>
      <w:pPr>
        <w:ind w:left="1494" w:hanging="360"/>
      </w:pPr>
      <w:rPr>
        <w:rFonts w:hint="default"/>
        <w:b/>
        <w:sz w:val="16"/>
        <w:szCs w:val="16"/>
      </w:rPr>
    </w:lvl>
    <w:lvl w:ilvl="1" w:tplc="1C090019" w:tentative="1">
      <w:start w:val="1"/>
      <w:numFmt w:val="lowerLetter"/>
      <w:lvlText w:val="%2."/>
      <w:lvlJc w:val="left"/>
      <w:pPr>
        <w:ind w:left="2214" w:hanging="360"/>
      </w:pPr>
    </w:lvl>
    <w:lvl w:ilvl="2" w:tplc="1C09001B" w:tentative="1">
      <w:start w:val="1"/>
      <w:numFmt w:val="lowerRoman"/>
      <w:lvlText w:val="%3."/>
      <w:lvlJc w:val="right"/>
      <w:pPr>
        <w:ind w:left="2934" w:hanging="180"/>
      </w:pPr>
    </w:lvl>
    <w:lvl w:ilvl="3" w:tplc="1C09000F" w:tentative="1">
      <w:start w:val="1"/>
      <w:numFmt w:val="decimal"/>
      <w:lvlText w:val="%4."/>
      <w:lvlJc w:val="left"/>
      <w:pPr>
        <w:ind w:left="3654" w:hanging="360"/>
      </w:pPr>
    </w:lvl>
    <w:lvl w:ilvl="4" w:tplc="1C090019" w:tentative="1">
      <w:start w:val="1"/>
      <w:numFmt w:val="lowerLetter"/>
      <w:lvlText w:val="%5."/>
      <w:lvlJc w:val="left"/>
      <w:pPr>
        <w:ind w:left="4374" w:hanging="360"/>
      </w:pPr>
    </w:lvl>
    <w:lvl w:ilvl="5" w:tplc="1C09001B" w:tentative="1">
      <w:start w:val="1"/>
      <w:numFmt w:val="lowerRoman"/>
      <w:lvlText w:val="%6."/>
      <w:lvlJc w:val="right"/>
      <w:pPr>
        <w:ind w:left="5094" w:hanging="180"/>
      </w:pPr>
    </w:lvl>
    <w:lvl w:ilvl="6" w:tplc="1C09000F" w:tentative="1">
      <w:start w:val="1"/>
      <w:numFmt w:val="decimal"/>
      <w:lvlText w:val="%7."/>
      <w:lvlJc w:val="left"/>
      <w:pPr>
        <w:ind w:left="5814" w:hanging="360"/>
      </w:pPr>
    </w:lvl>
    <w:lvl w:ilvl="7" w:tplc="1C090019" w:tentative="1">
      <w:start w:val="1"/>
      <w:numFmt w:val="lowerLetter"/>
      <w:lvlText w:val="%8."/>
      <w:lvlJc w:val="left"/>
      <w:pPr>
        <w:ind w:left="6534" w:hanging="360"/>
      </w:pPr>
    </w:lvl>
    <w:lvl w:ilvl="8" w:tplc="1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0E06CA6"/>
    <w:multiLevelType w:val="hybridMultilevel"/>
    <w:tmpl w:val="D4CC41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F27D5"/>
    <w:multiLevelType w:val="hybridMultilevel"/>
    <w:tmpl w:val="3B14C5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D1F5F"/>
    <w:multiLevelType w:val="hybridMultilevel"/>
    <w:tmpl w:val="5DB672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87101"/>
    <w:multiLevelType w:val="hybridMultilevel"/>
    <w:tmpl w:val="663689FC"/>
    <w:lvl w:ilvl="0" w:tplc="EB444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37921"/>
    <w:multiLevelType w:val="hybridMultilevel"/>
    <w:tmpl w:val="5E484F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B6E19"/>
    <w:multiLevelType w:val="hybridMultilevel"/>
    <w:tmpl w:val="2FF04F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C69A3"/>
    <w:multiLevelType w:val="multilevel"/>
    <w:tmpl w:val="EBE081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/>
      </w:rPr>
    </w:lvl>
  </w:abstractNum>
  <w:abstractNum w:abstractNumId="32" w15:restartNumberingAfterBreak="0">
    <w:nsid w:val="698B4DD1"/>
    <w:multiLevelType w:val="multilevel"/>
    <w:tmpl w:val="C9762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/>
      </w:rPr>
    </w:lvl>
  </w:abstractNum>
  <w:abstractNum w:abstractNumId="33" w15:restartNumberingAfterBreak="0">
    <w:nsid w:val="6C4E4969"/>
    <w:multiLevelType w:val="hybridMultilevel"/>
    <w:tmpl w:val="0E9CF1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A4F43"/>
    <w:multiLevelType w:val="hybridMultilevel"/>
    <w:tmpl w:val="107EF44C"/>
    <w:lvl w:ilvl="0" w:tplc="EB444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10F75"/>
    <w:multiLevelType w:val="hybridMultilevel"/>
    <w:tmpl w:val="743EF1BA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38C0635"/>
    <w:multiLevelType w:val="hybridMultilevel"/>
    <w:tmpl w:val="961AF0C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414B3"/>
    <w:multiLevelType w:val="hybridMultilevel"/>
    <w:tmpl w:val="7346A2CA"/>
    <w:lvl w:ilvl="0" w:tplc="EB444D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A515CB"/>
    <w:multiLevelType w:val="hybridMultilevel"/>
    <w:tmpl w:val="56E87E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13813"/>
    <w:multiLevelType w:val="multilevel"/>
    <w:tmpl w:val="C97629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color w:val="000000"/>
      </w:rPr>
    </w:lvl>
  </w:abstractNum>
  <w:abstractNum w:abstractNumId="40" w15:restartNumberingAfterBreak="0">
    <w:nsid w:val="7A310EC5"/>
    <w:multiLevelType w:val="hybridMultilevel"/>
    <w:tmpl w:val="4E6293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457D27"/>
    <w:multiLevelType w:val="hybridMultilevel"/>
    <w:tmpl w:val="A830D71E"/>
    <w:lvl w:ilvl="0" w:tplc="20BC2CA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3482B"/>
    <w:multiLevelType w:val="hybridMultilevel"/>
    <w:tmpl w:val="D58CDF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C54F1"/>
    <w:multiLevelType w:val="hybridMultilevel"/>
    <w:tmpl w:val="3E48C2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106104">
    <w:abstractNumId w:val="42"/>
  </w:num>
  <w:num w:numId="2" w16cid:durableId="1841001375">
    <w:abstractNumId w:val="16"/>
  </w:num>
  <w:num w:numId="3" w16cid:durableId="1974869115">
    <w:abstractNumId w:val="25"/>
  </w:num>
  <w:num w:numId="4" w16cid:durableId="148447461">
    <w:abstractNumId w:val="27"/>
  </w:num>
  <w:num w:numId="5" w16cid:durableId="1910535265">
    <w:abstractNumId w:val="3"/>
  </w:num>
  <w:num w:numId="6" w16cid:durableId="1136143407">
    <w:abstractNumId w:val="22"/>
  </w:num>
  <w:num w:numId="7" w16cid:durableId="1069421485">
    <w:abstractNumId w:val="20"/>
  </w:num>
  <w:num w:numId="8" w16cid:durableId="769281348">
    <w:abstractNumId w:val="15"/>
  </w:num>
  <w:num w:numId="9" w16cid:durableId="1639800172">
    <w:abstractNumId w:val="13"/>
  </w:num>
  <w:num w:numId="10" w16cid:durableId="1655527731">
    <w:abstractNumId w:val="33"/>
  </w:num>
  <w:num w:numId="11" w16cid:durableId="1010110085">
    <w:abstractNumId w:val="28"/>
  </w:num>
  <w:num w:numId="12" w16cid:durableId="738013787">
    <w:abstractNumId w:val="26"/>
  </w:num>
  <w:num w:numId="13" w16cid:durableId="502865911">
    <w:abstractNumId w:val="9"/>
  </w:num>
  <w:num w:numId="14" w16cid:durableId="2127768680">
    <w:abstractNumId w:val="40"/>
  </w:num>
  <w:num w:numId="15" w16cid:durableId="1024939550">
    <w:abstractNumId w:val="8"/>
  </w:num>
  <w:num w:numId="16" w16cid:durableId="694622517">
    <w:abstractNumId w:val="7"/>
  </w:num>
  <w:num w:numId="17" w16cid:durableId="2016492181">
    <w:abstractNumId w:val="34"/>
  </w:num>
  <w:num w:numId="18" w16cid:durableId="1034765948">
    <w:abstractNumId w:val="37"/>
  </w:num>
  <w:num w:numId="19" w16cid:durableId="573319406">
    <w:abstractNumId w:val="11"/>
  </w:num>
  <w:num w:numId="20" w16cid:durableId="391806665">
    <w:abstractNumId w:val="4"/>
  </w:num>
  <w:num w:numId="21" w16cid:durableId="361324102">
    <w:abstractNumId w:val="6"/>
  </w:num>
  <w:num w:numId="22" w16cid:durableId="726997047">
    <w:abstractNumId w:val="10"/>
  </w:num>
  <w:num w:numId="23" w16cid:durableId="711812291">
    <w:abstractNumId w:val="12"/>
  </w:num>
  <w:num w:numId="24" w16cid:durableId="987518818">
    <w:abstractNumId w:val="35"/>
  </w:num>
  <w:num w:numId="25" w16cid:durableId="1671903876">
    <w:abstractNumId w:val="19"/>
  </w:num>
  <w:num w:numId="26" w16cid:durableId="1042053846">
    <w:abstractNumId w:val="17"/>
  </w:num>
  <w:num w:numId="27" w16cid:durableId="236943131">
    <w:abstractNumId w:val="43"/>
  </w:num>
  <w:num w:numId="28" w16cid:durableId="1288242101">
    <w:abstractNumId w:val="39"/>
  </w:num>
  <w:num w:numId="29" w16cid:durableId="316304124">
    <w:abstractNumId w:val="31"/>
  </w:num>
  <w:num w:numId="30" w16cid:durableId="1377050757">
    <w:abstractNumId w:val="21"/>
  </w:num>
  <w:num w:numId="31" w16cid:durableId="6712128">
    <w:abstractNumId w:val="36"/>
  </w:num>
  <w:num w:numId="32" w16cid:durableId="194730414">
    <w:abstractNumId w:val="32"/>
  </w:num>
  <w:num w:numId="33" w16cid:durableId="616058511">
    <w:abstractNumId w:val="23"/>
  </w:num>
  <w:num w:numId="34" w16cid:durableId="1949971410">
    <w:abstractNumId w:val="24"/>
  </w:num>
  <w:num w:numId="35" w16cid:durableId="841702707">
    <w:abstractNumId w:val="41"/>
  </w:num>
  <w:num w:numId="36" w16cid:durableId="87311880">
    <w:abstractNumId w:val="5"/>
  </w:num>
  <w:num w:numId="37" w16cid:durableId="1689789150">
    <w:abstractNumId w:val="1"/>
  </w:num>
  <w:num w:numId="38" w16cid:durableId="787165860">
    <w:abstractNumId w:val="2"/>
  </w:num>
  <w:num w:numId="39" w16cid:durableId="1263763210">
    <w:abstractNumId w:val="18"/>
  </w:num>
  <w:num w:numId="40" w16cid:durableId="1907299839">
    <w:abstractNumId w:val="14"/>
  </w:num>
  <w:num w:numId="41" w16cid:durableId="50472070">
    <w:abstractNumId w:val="29"/>
  </w:num>
  <w:num w:numId="42" w16cid:durableId="1732576374">
    <w:abstractNumId w:val="30"/>
  </w:num>
  <w:num w:numId="43" w16cid:durableId="1440023606">
    <w:abstractNumId w:val="0"/>
  </w:num>
  <w:num w:numId="44" w16cid:durableId="11672173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17F"/>
    <w:rsid w:val="00013531"/>
    <w:rsid w:val="00023636"/>
    <w:rsid w:val="00067D44"/>
    <w:rsid w:val="00075DCE"/>
    <w:rsid w:val="00080A1D"/>
    <w:rsid w:val="00093276"/>
    <w:rsid w:val="00097DBF"/>
    <w:rsid w:val="000A107C"/>
    <w:rsid w:val="000C1243"/>
    <w:rsid w:val="000F1295"/>
    <w:rsid w:val="00104F8A"/>
    <w:rsid w:val="00105D0C"/>
    <w:rsid w:val="00116ADD"/>
    <w:rsid w:val="001249BD"/>
    <w:rsid w:val="001525EF"/>
    <w:rsid w:val="00155D97"/>
    <w:rsid w:val="00156A81"/>
    <w:rsid w:val="001838D6"/>
    <w:rsid w:val="0019464C"/>
    <w:rsid w:val="001E5F57"/>
    <w:rsid w:val="001F76C0"/>
    <w:rsid w:val="00202D1C"/>
    <w:rsid w:val="00211F90"/>
    <w:rsid w:val="0021347B"/>
    <w:rsid w:val="00225A14"/>
    <w:rsid w:val="002315CD"/>
    <w:rsid w:val="0027061B"/>
    <w:rsid w:val="00270CF6"/>
    <w:rsid w:val="002A461B"/>
    <w:rsid w:val="002B1A34"/>
    <w:rsid w:val="002C0836"/>
    <w:rsid w:val="002D4698"/>
    <w:rsid w:val="002E2EDC"/>
    <w:rsid w:val="0030023D"/>
    <w:rsid w:val="00305C09"/>
    <w:rsid w:val="00311F58"/>
    <w:rsid w:val="0033100F"/>
    <w:rsid w:val="00332A5B"/>
    <w:rsid w:val="00332D28"/>
    <w:rsid w:val="00360040"/>
    <w:rsid w:val="0036530D"/>
    <w:rsid w:val="00367417"/>
    <w:rsid w:val="003714D1"/>
    <w:rsid w:val="003778A0"/>
    <w:rsid w:val="00381D14"/>
    <w:rsid w:val="00386ABF"/>
    <w:rsid w:val="0039133F"/>
    <w:rsid w:val="00394107"/>
    <w:rsid w:val="00394F66"/>
    <w:rsid w:val="003A49E0"/>
    <w:rsid w:val="003B788C"/>
    <w:rsid w:val="003D6477"/>
    <w:rsid w:val="003E4085"/>
    <w:rsid w:val="003E6FE6"/>
    <w:rsid w:val="003E7182"/>
    <w:rsid w:val="003F0FAA"/>
    <w:rsid w:val="003F45A4"/>
    <w:rsid w:val="004311C6"/>
    <w:rsid w:val="00435DB9"/>
    <w:rsid w:val="00460873"/>
    <w:rsid w:val="00492D78"/>
    <w:rsid w:val="00493D53"/>
    <w:rsid w:val="004A7E28"/>
    <w:rsid w:val="004D1F9A"/>
    <w:rsid w:val="004F03C9"/>
    <w:rsid w:val="00503042"/>
    <w:rsid w:val="0050457E"/>
    <w:rsid w:val="00505364"/>
    <w:rsid w:val="00510B42"/>
    <w:rsid w:val="005141E4"/>
    <w:rsid w:val="005156AA"/>
    <w:rsid w:val="00531025"/>
    <w:rsid w:val="00554219"/>
    <w:rsid w:val="00585555"/>
    <w:rsid w:val="0059199B"/>
    <w:rsid w:val="00595F65"/>
    <w:rsid w:val="005A2E50"/>
    <w:rsid w:val="005A68FC"/>
    <w:rsid w:val="005D07BD"/>
    <w:rsid w:val="005E3CD7"/>
    <w:rsid w:val="005F76F9"/>
    <w:rsid w:val="00611342"/>
    <w:rsid w:val="00617CE4"/>
    <w:rsid w:val="00630C17"/>
    <w:rsid w:val="00664541"/>
    <w:rsid w:val="0066677A"/>
    <w:rsid w:val="0068374C"/>
    <w:rsid w:val="00691200"/>
    <w:rsid w:val="0069533A"/>
    <w:rsid w:val="006D269B"/>
    <w:rsid w:val="006D3CF9"/>
    <w:rsid w:val="007239E0"/>
    <w:rsid w:val="007505E1"/>
    <w:rsid w:val="0076081B"/>
    <w:rsid w:val="0077234B"/>
    <w:rsid w:val="00792612"/>
    <w:rsid w:val="007A1F98"/>
    <w:rsid w:val="007A67E1"/>
    <w:rsid w:val="007B6652"/>
    <w:rsid w:val="007C0D03"/>
    <w:rsid w:val="007D0C37"/>
    <w:rsid w:val="007D7470"/>
    <w:rsid w:val="007E1879"/>
    <w:rsid w:val="007F71E2"/>
    <w:rsid w:val="008201C9"/>
    <w:rsid w:val="008257F7"/>
    <w:rsid w:val="00832571"/>
    <w:rsid w:val="00841BD6"/>
    <w:rsid w:val="0084693D"/>
    <w:rsid w:val="008506E2"/>
    <w:rsid w:val="008746A9"/>
    <w:rsid w:val="008859E5"/>
    <w:rsid w:val="00885DCE"/>
    <w:rsid w:val="00886C99"/>
    <w:rsid w:val="0089447B"/>
    <w:rsid w:val="008B02F8"/>
    <w:rsid w:val="008C01C9"/>
    <w:rsid w:val="008E7912"/>
    <w:rsid w:val="008F1793"/>
    <w:rsid w:val="00900C6A"/>
    <w:rsid w:val="00903347"/>
    <w:rsid w:val="009045F4"/>
    <w:rsid w:val="00905876"/>
    <w:rsid w:val="00912FD4"/>
    <w:rsid w:val="00922175"/>
    <w:rsid w:val="00946796"/>
    <w:rsid w:val="00955D71"/>
    <w:rsid w:val="00957C99"/>
    <w:rsid w:val="009611C7"/>
    <w:rsid w:val="00974257"/>
    <w:rsid w:val="00980F9F"/>
    <w:rsid w:val="00990414"/>
    <w:rsid w:val="00991D16"/>
    <w:rsid w:val="009A75DF"/>
    <w:rsid w:val="009D30D0"/>
    <w:rsid w:val="009F4F1E"/>
    <w:rsid w:val="00A05EBD"/>
    <w:rsid w:val="00A0721A"/>
    <w:rsid w:val="00A16CDD"/>
    <w:rsid w:val="00A26187"/>
    <w:rsid w:val="00A6046A"/>
    <w:rsid w:val="00A64FF6"/>
    <w:rsid w:val="00A917E7"/>
    <w:rsid w:val="00A91B50"/>
    <w:rsid w:val="00A93200"/>
    <w:rsid w:val="00AB6D81"/>
    <w:rsid w:val="00AE4A30"/>
    <w:rsid w:val="00B41D2A"/>
    <w:rsid w:val="00B50095"/>
    <w:rsid w:val="00B60763"/>
    <w:rsid w:val="00B64D9C"/>
    <w:rsid w:val="00B71D07"/>
    <w:rsid w:val="00B9599E"/>
    <w:rsid w:val="00BA5FD7"/>
    <w:rsid w:val="00BA7ABB"/>
    <w:rsid w:val="00BC01D4"/>
    <w:rsid w:val="00BC69BF"/>
    <w:rsid w:val="00BD4AAD"/>
    <w:rsid w:val="00BE1B34"/>
    <w:rsid w:val="00BE499E"/>
    <w:rsid w:val="00BF21A4"/>
    <w:rsid w:val="00C02EC8"/>
    <w:rsid w:val="00C04977"/>
    <w:rsid w:val="00C3668A"/>
    <w:rsid w:val="00C51566"/>
    <w:rsid w:val="00C5677D"/>
    <w:rsid w:val="00C56B08"/>
    <w:rsid w:val="00C629CE"/>
    <w:rsid w:val="00C71BEC"/>
    <w:rsid w:val="00C756F4"/>
    <w:rsid w:val="00C90585"/>
    <w:rsid w:val="00C934F7"/>
    <w:rsid w:val="00CB5924"/>
    <w:rsid w:val="00CB7AD9"/>
    <w:rsid w:val="00CC15E5"/>
    <w:rsid w:val="00CF3AEC"/>
    <w:rsid w:val="00D01EF3"/>
    <w:rsid w:val="00D04573"/>
    <w:rsid w:val="00D056C3"/>
    <w:rsid w:val="00D90EEA"/>
    <w:rsid w:val="00D91392"/>
    <w:rsid w:val="00DC3ABD"/>
    <w:rsid w:val="00DD5E92"/>
    <w:rsid w:val="00E02177"/>
    <w:rsid w:val="00E1515B"/>
    <w:rsid w:val="00E16D34"/>
    <w:rsid w:val="00E25D86"/>
    <w:rsid w:val="00E33382"/>
    <w:rsid w:val="00E357F5"/>
    <w:rsid w:val="00E446DA"/>
    <w:rsid w:val="00E66665"/>
    <w:rsid w:val="00E66B45"/>
    <w:rsid w:val="00E7165D"/>
    <w:rsid w:val="00E73F50"/>
    <w:rsid w:val="00E844AE"/>
    <w:rsid w:val="00EA2A92"/>
    <w:rsid w:val="00ED79AD"/>
    <w:rsid w:val="00EE35D9"/>
    <w:rsid w:val="00F0717F"/>
    <w:rsid w:val="00F170E7"/>
    <w:rsid w:val="00F313EF"/>
    <w:rsid w:val="00F3208E"/>
    <w:rsid w:val="00F55752"/>
    <w:rsid w:val="00F56127"/>
    <w:rsid w:val="00F61288"/>
    <w:rsid w:val="00FA4823"/>
    <w:rsid w:val="00FC7153"/>
    <w:rsid w:val="00FD4C1D"/>
    <w:rsid w:val="00F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3FA93"/>
  <w15:docId w15:val="{C39D1F89-25F9-4922-AF3E-D3B6C32C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F0717F"/>
    <w:rPr>
      <w:rFonts w:cs="Arial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F0717F"/>
    <w:rPr>
      <w:rFonts w:ascii="Arial" w:hAnsi="Arial" w:cs="Arial"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C7153"/>
    <w:pPr>
      <w:ind w:left="720"/>
      <w:contextualSpacing/>
    </w:pPr>
  </w:style>
  <w:style w:type="character" w:styleId="Hyperlink">
    <w:name w:val="Hyperlink"/>
    <w:basedOn w:val="DefaultParagraphFont"/>
    <w:rsid w:val="00FC71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585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5555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qFormat/>
    <w:rsid w:val="006D269B"/>
    <w:rPr>
      <w:i/>
      <w:iCs/>
    </w:rPr>
  </w:style>
  <w:style w:type="table" w:styleId="TableGrid">
    <w:name w:val="Table Grid"/>
    <w:basedOn w:val="TableNormal"/>
    <w:uiPriority w:val="59"/>
    <w:rsid w:val="0097425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lela\Documents\Specification_Supplier%20Database%202012_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20189-24c5-4d9c-95a1-8860a4e941c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4700F7AABB4E8068A6FF79FF9B22" ma:contentTypeVersion="17" ma:contentTypeDescription="Create a new document." ma:contentTypeScope="" ma:versionID="891b38c8d6c113d466faf517c574d7fc">
  <xsd:schema xmlns:xsd="http://www.w3.org/2001/XMLSchema" xmlns:xs="http://www.w3.org/2001/XMLSchema" xmlns:p="http://schemas.microsoft.com/office/2006/metadata/properties" xmlns:ns3="87f20189-24c5-4d9c-95a1-8860a4e941c6" xmlns:ns4="bbc90a5e-b629-458b-80e0-0c460e97b4c0" targetNamespace="http://schemas.microsoft.com/office/2006/metadata/properties" ma:root="true" ma:fieldsID="737d4715d0e4501a8e4dd788ba3f1631" ns3:_="" ns4:_="">
    <xsd:import namespace="87f20189-24c5-4d9c-95a1-8860a4e941c6"/>
    <xsd:import namespace="bbc90a5e-b629-458b-80e0-0c460e97b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0189-24c5-4d9c-95a1-8860a4e94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0a5e-b629-458b-80e0-0c460e97b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D83FA-3A67-4F1C-9AA2-AA3BB55D1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7426C-E83D-4631-85D9-2EDC4908855A}">
  <ds:schemaRefs>
    <ds:schemaRef ds:uri="http://schemas.microsoft.com/office/2006/metadata/properties"/>
    <ds:schemaRef ds:uri="http://schemas.microsoft.com/office/infopath/2007/PartnerControls"/>
    <ds:schemaRef ds:uri="87f20189-24c5-4d9c-95a1-8860a4e941c6"/>
  </ds:schemaRefs>
</ds:datastoreItem>
</file>

<file path=customXml/itemProps3.xml><?xml version="1.0" encoding="utf-8"?>
<ds:datastoreItem xmlns:ds="http://schemas.openxmlformats.org/officeDocument/2006/customXml" ds:itemID="{E92C2857-BDA4-41E7-B1DF-D0A79105A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4EA448-5E9B-4B33-B1AE-0B109E5D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20189-24c5-4d9c-95a1-8860a4e941c6"/>
    <ds:schemaRef ds:uri="bbc90a5e-b629-458b-80e0-0c460e97b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Specification_Supplier Database 2012_13</Template>
  <TotalTime>96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HSRC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Phumlani Makabongwe Ndlovu</cp:lastModifiedBy>
  <cp:revision>4</cp:revision>
  <cp:lastPrinted>2018-05-28T09:51:00Z</cp:lastPrinted>
  <dcterms:created xsi:type="dcterms:W3CDTF">2026-05-20T09:11:00Z</dcterms:created>
  <dcterms:modified xsi:type="dcterms:W3CDTF">2026-05-20T09:12:00Z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0x01010012E14700F7AABB4E8068A6FF79FF9B22</vt:lpwstr>
  </property>
  <property fmtid="{D5CDD505-2E9C-101B-9397-08002B2CF9AE}" pid="3" name="GrammarlyDocumentId">
    <vt:lpwstr>64d124b5-f585-422b-9c6e-f51ddfc35f60</vt:lpwstr>
  </property>
</Properties>
</file>