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486650" w:rsidRPr="00E855F8" w14:paraId="479DE81D" w14:textId="77777777" w:rsidTr="004304EA">
        <w:trPr>
          <w:trHeight w:val="1151"/>
        </w:trPr>
        <w:tc>
          <w:tcPr>
            <w:tcW w:w="1058" w:type="dxa"/>
            <w:vAlign w:val="center"/>
          </w:tcPr>
          <w:p w14:paraId="32E6F295" w14:textId="3481A472" w:rsidR="00486650" w:rsidRPr="00E855F8" w:rsidRDefault="00486650" w:rsidP="00486650">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BID 02/23</w:t>
            </w:r>
          </w:p>
        </w:tc>
        <w:tc>
          <w:tcPr>
            <w:tcW w:w="2521" w:type="dxa"/>
            <w:vAlign w:val="center"/>
          </w:tcPr>
          <w:p w14:paraId="60F51C2A" w14:textId="3EA12E6A" w:rsidR="00486650" w:rsidRPr="006A45B6" w:rsidRDefault="00486650" w:rsidP="00486650">
            <w:pPr>
              <w:jc w:val="center"/>
              <w:rPr>
                <w:rFonts w:ascii="Arial" w:hAnsi="Arial" w:cs="Arial"/>
                <w:color w:val="000000" w:themeColor="text1"/>
                <w:sz w:val="16"/>
                <w:szCs w:val="16"/>
              </w:rPr>
            </w:pPr>
            <w:r w:rsidRPr="00486650">
              <w:rPr>
                <w:rFonts w:ascii="Arial" w:hAnsi="Arial" w:cs="Arial"/>
                <w:color w:val="000000" w:themeColor="text1"/>
                <w:sz w:val="16"/>
                <w:szCs w:val="16"/>
              </w:rPr>
              <w:t>SUPPLY &amp; DELIVERY OF STREETLIGHT BULBS AND FITTINGS</w:t>
            </w:r>
          </w:p>
        </w:tc>
        <w:tc>
          <w:tcPr>
            <w:tcW w:w="1788" w:type="dxa"/>
            <w:vAlign w:val="center"/>
          </w:tcPr>
          <w:p w14:paraId="36464F86" w14:textId="4A29101B" w:rsidR="00486650" w:rsidRDefault="00486650" w:rsidP="00486650">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4265A078" w14:textId="245BC888" w:rsidR="00486650" w:rsidRDefault="00486650" w:rsidP="00486650">
            <w:pPr>
              <w:jc w:val="center"/>
              <w:rPr>
                <w:rFonts w:ascii="Arial" w:hAnsi="Arial" w:cs="Arial"/>
                <w:color w:val="000000" w:themeColor="text1"/>
                <w:sz w:val="16"/>
                <w:szCs w:val="16"/>
              </w:rPr>
            </w:pPr>
            <w:r>
              <w:rPr>
                <w:rFonts w:ascii="Arial" w:hAnsi="Arial" w:cs="Arial"/>
                <w:color w:val="000000" w:themeColor="text1"/>
                <w:sz w:val="16"/>
                <w:szCs w:val="16"/>
              </w:rPr>
              <w:t>06 September 2023</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7028D262" w14:textId="77777777" w:rsidR="00486650" w:rsidRPr="00E855F8" w:rsidRDefault="00486650" w:rsidP="00486650">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4FC9FECC" w14:textId="691BF6A8" w:rsidR="00486650" w:rsidRPr="00E855F8" w:rsidRDefault="00486650" w:rsidP="00486650">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70D26B03" w14:textId="77777777" w:rsidR="00486650" w:rsidRPr="00E855F8" w:rsidRDefault="00486650" w:rsidP="00486650">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1340C4D5" w14:textId="53604614" w:rsidR="00486650" w:rsidRPr="00E855F8" w:rsidRDefault="00486650" w:rsidP="00486650">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2F6D4E00" w14:textId="2BA0BAFA" w:rsidR="00486650" w:rsidRPr="00E855F8" w:rsidRDefault="00486650" w:rsidP="00486650">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6A45B6">
              <w:rPr>
                <w:rFonts w:ascii="Arial" w:hAnsi="Arial" w:cs="Arial"/>
                <w:color w:val="000000" w:themeColor="text1"/>
                <w:sz w:val="16"/>
                <w:szCs w:val="16"/>
              </w:rPr>
              <w:t xml:space="preserve">Mr. </w:t>
            </w:r>
            <w:r>
              <w:rPr>
                <w:rFonts w:ascii="Arial" w:hAnsi="Arial" w:cs="Arial"/>
                <w:color w:val="000000" w:themeColor="text1"/>
                <w:sz w:val="16"/>
                <w:szCs w:val="16"/>
              </w:rPr>
              <w:t>T. Stoffel</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9</w:t>
            </w:r>
            <w:r w:rsidR="000A3E8A">
              <w:rPr>
                <w:rFonts w:ascii="Arial" w:hAnsi="Arial" w:cs="Arial"/>
                <w:color w:val="000000" w:themeColor="text1"/>
                <w:sz w:val="16"/>
                <w:szCs w:val="16"/>
              </w:rPr>
              <w:t>89</w:t>
            </w:r>
          </w:p>
          <w:p w14:paraId="0F561C96" w14:textId="77777777" w:rsidR="00486650" w:rsidRPr="00E855F8" w:rsidRDefault="00486650" w:rsidP="00486650">
            <w:pPr>
              <w:jc w:val="center"/>
              <w:rPr>
                <w:rFonts w:ascii="Arial" w:hAnsi="Arial" w:cs="Arial"/>
                <w:color w:val="000000" w:themeColor="text1"/>
                <w:sz w:val="16"/>
                <w:szCs w:val="16"/>
              </w:rPr>
            </w:pPr>
          </w:p>
          <w:p w14:paraId="36CBE85C" w14:textId="75935E03" w:rsidR="00486650" w:rsidRPr="00E855F8" w:rsidRDefault="00486650" w:rsidP="00486650">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P. Souden</w:t>
            </w:r>
            <w:r w:rsidRPr="00E855F8">
              <w:rPr>
                <w:rFonts w:ascii="Arial" w:hAnsi="Arial" w:cs="Arial"/>
                <w:color w:val="000000" w:themeColor="text1"/>
                <w:sz w:val="16"/>
                <w:szCs w:val="16"/>
              </w:rPr>
              <w:t xml:space="preserve"> at (053) 8380 94</w:t>
            </w:r>
            <w:r>
              <w:rPr>
                <w:rFonts w:ascii="Arial" w:hAnsi="Arial" w:cs="Arial"/>
                <w:color w:val="000000" w:themeColor="text1"/>
                <w:sz w:val="16"/>
                <w:szCs w:val="16"/>
              </w:rPr>
              <w:t>8</w:t>
            </w:r>
          </w:p>
        </w:tc>
      </w:tr>
    </w:tbl>
    <w:p w14:paraId="702679E6" w14:textId="77777777" w:rsidR="00FB6B8B" w:rsidRDefault="00FB6B8B" w:rsidP="00FB6B8B">
      <w:pPr>
        <w:spacing w:line="240" w:lineRule="auto"/>
        <w:rPr>
          <w:rFonts w:ascii="Tahoma" w:hAnsi="Tahoma" w:cs="Tahoma"/>
          <w:bCs/>
          <w:iCs/>
        </w:rPr>
      </w:pPr>
    </w:p>
    <w:p w14:paraId="012ABC9A" w14:textId="2A2B22B4" w:rsidR="00CD7E0E"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0A3E8A"/>
    <w:rsid w:val="0010704F"/>
    <w:rsid w:val="0012708A"/>
    <w:rsid w:val="00157B0B"/>
    <w:rsid w:val="001D685A"/>
    <w:rsid w:val="001E1732"/>
    <w:rsid w:val="001F4C44"/>
    <w:rsid w:val="00206B22"/>
    <w:rsid w:val="00243E28"/>
    <w:rsid w:val="00244E1C"/>
    <w:rsid w:val="002936AA"/>
    <w:rsid w:val="00296B35"/>
    <w:rsid w:val="002A5B90"/>
    <w:rsid w:val="00331CEA"/>
    <w:rsid w:val="00341DCC"/>
    <w:rsid w:val="00350097"/>
    <w:rsid w:val="00354261"/>
    <w:rsid w:val="00373902"/>
    <w:rsid w:val="00373C18"/>
    <w:rsid w:val="003C2976"/>
    <w:rsid w:val="003D2565"/>
    <w:rsid w:val="003D3059"/>
    <w:rsid w:val="003E2FD4"/>
    <w:rsid w:val="00410CE7"/>
    <w:rsid w:val="00411069"/>
    <w:rsid w:val="00412286"/>
    <w:rsid w:val="00415EDC"/>
    <w:rsid w:val="004304EA"/>
    <w:rsid w:val="0046467F"/>
    <w:rsid w:val="00466636"/>
    <w:rsid w:val="00486650"/>
    <w:rsid w:val="004C490B"/>
    <w:rsid w:val="004F63D8"/>
    <w:rsid w:val="00505E37"/>
    <w:rsid w:val="00507EBB"/>
    <w:rsid w:val="00525E2E"/>
    <w:rsid w:val="00563049"/>
    <w:rsid w:val="00584A11"/>
    <w:rsid w:val="005D12B9"/>
    <w:rsid w:val="005D130F"/>
    <w:rsid w:val="00604C61"/>
    <w:rsid w:val="006265D9"/>
    <w:rsid w:val="00644027"/>
    <w:rsid w:val="00650089"/>
    <w:rsid w:val="00670197"/>
    <w:rsid w:val="0067138F"/>
    <w:rsid w:val="006A2D6A"/>
    <w:rsid w:val="006A45B6"/>
    <w:rsid w:val="006F5B2E"/>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47D9"/>
    <w:rsid w:val="00CD11A8"/>
    <w:rsid w:val="00CD7E0E"/>
    <w:rsid w:val="00D27A0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2023-08-16T11:02:00Z</dcterms:created>
  <dcterms:modified xsi:type="dcterms:W3CDTF">2023-08-16T11:02:00Z</dcterms:modified>
</cp:coreProperties>
</file>