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811E7">
        <w:rPr>
          <w:rFonts w:ascii="Calibri" w:hAnsi="Calibri" w:cs="Calibri"/>
          <w:color w:val="000000"/>
          <w:sz w:val="24"/>
          <w:szCs w:val="24"/>
        </w:rPr>
        <w:t>2022-02-23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233AF7" w:rsidRPr="00233AF7">
        <w:t xml:space="preserve"> </w:t>
      </w:r>
      <w:r w:rsidR="00F11B3A" w:rsidRPr="00F11B3A">
        <w:rPr>
          <w:rFonts w:ascii="Calibri" w:hAnsi="Calibri" w:cs="Calibri"/>
          <w:color w:val="000000"/>
          <w:sz w:val="24"/>
          <w:szCs w:val="24"/>
        </w:rPr>
        <w:t>049878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60475">
        <w:rPr>
          <w:rFonts w:ascii="Calibri" w:hAnsi="Calibri" w:cs="Calibri"/>
          <w:color w:val="000000"/>
          <w:sz w:val="24"/>
          <w:szCs w:val="24"/>
        </w:rPr>
        <w:t>ng date: 2022-03-02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D050FE">
        <w:rPr>
          <w:rFonts w:ascii="Calibri" w:hAnsi="Calibri" w:cs="Calibri"/>
          <w:sz w:val="24"/>
          <w:szCs w:val="24"/>
        </w:rPr>
        <w:t xml:space="preserve"> 28/02/2022</w:t>
      </w:r>
    </w:p>
    <w:p w:rsidR="00EF3B96" w:rsidRPr="00B55242" w:rsidRDefault="00D050FE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08:30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B55242">
        <w:rPr>
          <w:rFonts w:ascii="Calibri" w:hAnsi="Calibri" w:cs="Calibri"/>
          <w:sz w:val="24"/>
          <w:szCs w:val="24"/>
        </w:rPr>
        <w:t>Venue</w:t>
      </w:r>
      <w:proofErr w:type="gramStart"/>
      <w:r w:rsidRPr="00B55242">
        <w:rPr>
          <w:rFonts w:ascii="Calibri" w:hAnsi="Calibri" w:cs="Calibri"/>
          <w:sz w:val="24"/>
          <w:szCs w:val="24"/>
        </w:rPr>
        <w:t>:</w:t>
      </w:r>
      <w:r w:rsidR="00D050FE">
        <w:rPr>
          <w:rFonts w:ascii="Calibri" w:hAnsi="Calibri" w:cs="Calibri"/>
          <w:sz w:val="24"/>
          <w:szCs w:val="24"/>
        </w:rPr>
        <w:t>ARC</w:t>
      </w:r>
      <w:proofErr w:type="gramEnd"/>
      <w:r w:rsidR="00D050FE">
        <w:rPr>
          <w:rFonts w:ascii="Calibri" w:hAnsi="Calibri" w:cs="Calibri"/>
          <w:sz w:val="24"/>
          <w:szCs w:val="24"/>
        </w:rPr>
        <w:t>-ITSC</w:t>
      </w:r>
      <w:proofErr w:type="spellEnd"/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D050FE" w:rsidRPr="00631CD7" w:rsidRDefault="00D050FE" w:rsidP="00D050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Corner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of Bosch Street and</w:t>
      </w:r>
    </w:p>
    <w:p w:rsidR="00D050FE" w:rsidRPr="00FC538C" w:rsidRDefault="00D050FE" w:rsidP="00D050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050FE" w:rsidRDefault="00D050FE" w:rsidP="00D050F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135AF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135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Developing of a Canopy and Paving at </w:t>
            </w:r>
            <w:proofErr w:type="spellStart"/>
            <w:r w:rsidRPr="00C135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Fertigation</w:t>
            </w:r>
            <w:proofErr w:type="spellEnd"/>
            <w:r w:rsidRPr="00C135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Tanks</w:t>
            </w:r>
          </w:p>
        </w:tc>
        <w:tc>
          <w:tcPr>
            <w:tcW w:w="1190" w:type="dxa"/>
          </w:tcPr>
          <w:p w:rsidR="00062FE7" w:rsidRDefault="00C135A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1692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811E7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0475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050FE"/>
    <w:rsid w:val="00D326ED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1BD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2E40-BA5E-46A3-A5E1-F5CAB06B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2022-02-03T08:35:00Z</cp:lastPrinted>
  <dcterms:created xsi:type="dcterms:W3CDTF">2022-02-20T06:16:00Z</dcterms:created>
  <dcterms:modified xsi:type="dcterms:W3CDTF">2022-02-23T08:45:00Z</dcterms:modified>
</cp:coreProperties>
</file>