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4F3AA56" w:rsidR="00EC662F" w:rsidRPr="00336747" w:rsidRDefault="001362E6" w:rsidP="00880865">
            <w:pPr>
              <w:spacing w:line="360" w:lineRule="auto"/>
              <w:jc w:val="both"/>
              <w:rPr>
                <w:rFonts w:ascii="Arial" w:hAnsi="Arial" w:cs="Arial"/>
                <w:sz w:val="20"/>
                <w:lang w:val="en-ZA"/>
              </w:rPr>
            </w:pPr>
            <w:r>
              <w:rPr>
                <w:rFonts w:ascii="Arial" w:hAnsi="Arial" w:cs="Arial"/>
                <w:sz w:val="20"/>
              </w:rPr>
              <w:t>PPU Audits and Fixes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7E3A1D31" w:rsidR="00EB6A30" w:rsidRPr="00AE10E7" w:rsidRDefault="00AE10E7" w:rsidP="00EB03A4">
            <w:pPr>
              <w:spacing w:before="60" w:after="60" w:line="276" w:lineRule="auto"/>
              <w:jc w:val="both"/>
              <w:rPr>
                <w:rFonts w:ascii="Arial" w:hAnsi="Arial" w:cs="Arial"/>
                <w:sz w:val="22"/>
                <w:szCs w:val="22"/>
              </w:rPr>
            </w:pPr>
            <w:r w:rsidRPr="00AE10E7">
              <w:rPr>
                <w:rFonts w:ascii="Arial" w:hAnsi="Arial" w:cs="Arial"/>
                <w:sz w:val="22"/>
                <w:szCs w:val="22"/>
              </w:rPr>
              <w:t>3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F55682">
        <w:trPr>
          <w:trHeight w:val="863"/>
        </w:trPr>
        <w:tc>
          <w:tcPr>
            <w:tcW w:w="3391" w:type="dxa"/>
            <w:shd w:val="clear" w:color="auto" w:fill="C00000"/>
            <w:vAlign w:val="center"/>
          </w:tcPr>
          <w:p w14:paraId="7445F116"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F5568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F5568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F55682">
        <w:trPr>
          <w:trHeight w:val="317"/>
        </w:trPr>
        <w:tc>
          <w:tcPr>
            <w:tcW w:w="3391" w:type="dxa"/>
            <w:shd w:val="clear" w:color="auto" w:fill="auto"/>
          </w:tcPr>
          <w:p w14:paraId="29AB759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F55682">
        <w:trPr>
          <w:trHeight w:val="317"/>
        </w:trPr>
        <w:tc>
          <w:tcPr>
            <w:tcW w:w="3391" w:type="dxa"/>
            <w:shd w:val="clear" w:color="auto" w:fill="auto"/>
          </w:tcPr>
          <w:p w14:paraId="5E5DEDE3"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F55682">
        <w:trPr>
          <w:trHeight w:val="317"/>
        </w:trPr>
        <w:tc>
          <w:tcPr>
            <w:tcW w:w="3391" w:type="dxa"/>
            <w:shd w:val="clear" w:color="auto" w:fill="auto"/>
          </w:tcPr>
          <w:p w14:paraId="07DD035F"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F55682">
        <w:trPr>
          <w:trHeight w:val="317"/>
        </w:trPr>
        <w:tc>
          <w:tcPr>
            <w:tcW w:w="3391" w:type="dxa"/>
            <w:shd w:val="clear" w:color="auto" w:fill="auto"/>
          </w:tcPr>
          <w:p w14:paraId="5F675793"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F55682">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F55682">
        <w:trPr>
          <w:trHeight w:val="317"/>
        </w:trPr>
        <w:tc>
          <w:tcPr>
            <w:tcW w:w="3391" w:type="dxa"/>
            <w:shd w:val="clear" w:color="auto" w:fill="auto"/>
          </w:tcPr>
          <w:p w14:paraId="7F6090B2"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F55682">
        <w:trPr>
          <w:trHeight w:val="317"/>
        </w:trPr>
        <w:tc>
          <w:tcPr>
            <w:tcW w:w="3391" w:type="dxa"/>
            <w:shd w:val="clear" w:color="auto" w:fill="auto"/>
          </w:tcPr>
          <w:p w14:paraId="0887E576"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F55682">
        <w:trPr>
          <w:trHeight w:val="317"/>
        </w:trPr>
        <w:tc>
          <w:tcPr>
            <w:tcW w:w="3391" w:type="dxa"/>
            <w:shd w:val="clear" w:color="auto" w:fill="auto"/>
          </w:tcPr>
          <w:p w14:paraId="2D668DC7"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F55682">
        <w:trPr>
          <w:trHeight w:val="317"/>
        </w:trPr>
        <w:tc>
          <w:tcPr>
            <w:tcW w:w="3391" w:type="dxa"/>
            <w:shd w:val="clear" w:color="auto" w:fill="auto"/>
          </w:tcPr>
          <w:p w14:paraId="3C90DFF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F55682">
        <w:trPr>
          <w:trHeight w:val="317"/>
        </w:trPr>
        <w:tc>
          <w:tcPr>
            <w:tcW w:w="3391" w:type="dxa"/>
            <w:shd w:val="clear" w:color="auto" w:fill="auto"/>
          </w:tcPr>
          <w:p w14:paraId="3EEAD06B"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770FBA57" w14:textId="77777777" w:rsidR="00573F44" w:rsidRPr="007133D2" w:rsidRDefault="00573F44" w:rsidP="00573F44">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316C9B82" w14:textId="77777777" w:rsidR="00573F44" w:rsidRDefault="00573F44" w:rsidP="00573F44">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p>
    <w:p w14:paraId="2E96A677" w14:textId="77777777" w:rsidR="00573F44" w:rsidRPr="000F7B04" w:rsidRDefault="00573F44" w:rsidP="00573F4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647CEDB5" w14:textId="77777777" w:rsidR="00573F44" w:rsidRPr="007133D2" w:rsidRDefault="00573F44" w:rsidP="00573F4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27B827B9" w14:textId="77777777" w:rsidR="00573F44" w:rsidRPr="007133D2" w:rsidRDefault="00573F44" w:rsidP="00573F4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ED8BE6B" w14:textId="77777777" w:rsidR="00573F44" w:rsidRPr="007133D2" w:rsidRDefault="00573F44" w:rsidP="00573F4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3C0E0363" w14:textId="77777777" w:rsidR="00573F44" w:rsidRPr="007133D2" w:rsidRDefault="00573F44" w:rsidP="00573F4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0A4B1C1" w14:textId="77777777" w:rsidR="00573F44" w:rsidRPr="007133D2" w:rsidRDefault="00573F44" w:rsidP="00573F4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943E2D9" w14:textId="77777777" w:rsidR="00573F44" w:rsidRPr="007133D2" w:rsidRDefault="00573F44" w:rsidP="00573F4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bookmarkEnd w:id="0"/>
    <w:p w14:paraId="40E54FBF" w14:textId="177FC9B5" w:rsidR="006F7826" w:rsidRDefault="006F7826" w:rsidP="00EB6A30">
      <w:pPr>
        <w:spacing w:line="276" w:lineRule="auto"/>
        <w:rPr>
          <w:rFonts w:ascii="Arial" w:hAnsi="Arial" w:cs="Arial"/>
        </w:rPr>
      </w:pPr>
    </w:p>
    <w:p w14:paraId="1C69DB87" w14:textId="22EB55AD" w:rsidR="00573F44" w:rsidRDefault="00573F44" w:rsidP="00EB6A30">
      <w:pPr>
        <w:spacing w:line="276" w:lineRule="auto"/>
        <w:rPr>
          <w:rFonts w:ascii="Arial" w:hAnsi="Arial" w:cs="Arial"/>
        </w:rPr>
      </w:pPr>
    </w:p>
    <w:p w14:paraId="3942981A" w14:textId="77777777" w:rsidR="00573F44" w:rsidRDefault="00573F44"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1"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1"/>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F55682">
        <w:trPr>
          <w:trHeight w:val="447"/>
        </w:trPr>
        <w:tc>
          <w:tcPr>
            <w:tcW w:w="9407" w:type="dxa"/>
            <w:shd w:val="clear" w:color="auto" w:fill="000000" w:themeFill="text1"/>
          </w:tcPr>
          <w:p w14:paraId="37D03AF8" w14:textId="77777777" w:rsidR="00546E27" w:rsidRPr="00726078" w:rsidRDefault="00546E27" w:rsidP="00F55682">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F55682">
        <w:trPr>
          <w:trHeight w:val="3422"/>
        </w:trPr>
        <w:tc>
          <w:tcPr>
            <w:tcW w:w="9407" w:type="dxa"/>
          </w:tcPr>
          <w:p w14:paraId="3A909558" w14:textId="77777777" w:rsidR="00546E27" w:rsidRPr="00EB6A30" w:rsidRDefault="00546E27" w:rsidP="00F55682">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F55682">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F55682">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F55682">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F55682">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F5568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F55682">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F55682">
              <w:trPr>
                <w:gridAfter w:val="1"/>
                <w:wAfter w:w="1035" w:type="dxa"/>
                <w:trHeight w:val="969"/>
              </w:trPr>
              <w:tc>
                <w:tcPr>
                  <w:tcW w:w="5522" w:type="dxa"/>
                  <w:gridSpan w:val="2"/>
                </w:tcPr>
                <w:p w14:paraId="3D6FFFCC" w14:textId="77777777" w:rsidR="00546E27" w:rsidRPr="00EB6A30" w:rsidRDefault="00546E27" w:rsidP="00F55682">
                  <w:pPr>
                    <w:ind w:right="-3795"/>
                    <w:rPr>
                      <w:rFonts w:ascii="Arial" w:hAnsi="Arial" w:cs="Arial"/>
                      <w:sz w:val="20"/>
                    </w:rPr>
                  </w:pPr>
                </w:p>
                <w:p w14:paraId="0CB51685" w14:textId="62E7D698" w:rsidR="00546E27" w:rsidRPr="00EB6A30" w:rsidRDefault="00546E27" w:rsidP="00F55682">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F55682">
                  <w:pPr>
                    <w:spacing w:before="60" w:after="60"/>
                    <w:ind w:left="1583"/>
                    <w:jc w:val="center"/>
                    <w:rPr>
                      <w:rFonts w:ascii="Arial" w:hAnsi="Arial" w:cs="Arial"/>
                      <w:b/>
                      <w:sz w:val="20"/>
                    </w:rPr>
                  </w:pPr>
                </w:p>
                <w:p w14:paraId="641B779F" w14:textId="77777777" w:rsidR="00546E27" w:rsidRPr="00EB6A30" w:rsidRDefault="00546E27" w:rsidP="00F55682">
                  <w:pPr>
                    <w:spacing w:before="60" w:after="60"/>
                    <w:ind w:left="1583"/>
                    <w:jc w:val="center"/>
                    <w:rPr>
                      <w:rFonts w:ascii="Arial" w:hAnsi="Arial" w:cs="Arial"/>
                      <w:b/>
                      <w:sz w:val="20"/>
                    </w:rPr>
                  </w:pPr>
                </w:p>
              </w:tc>
            </w:tr>
            <w:tr w:rsidR="00546E27" w:rsidRPr="00EB6A30" w14:paraId="46169D93"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F55682">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F55682">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F55682">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F55682">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F55682">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F55682">
                  <w:pPr>
                    <w:jc w:val="center"/>
                    <w:rPr>
                      <w:rFonts w:ascii="Arial" w:hAnsi="Arial" w:cs="Arial"/>
                      <w:sz w:val="20"/>
                    </w:rPr>
                  </w:pPr>
                  <w:r>
                    <w:rPr>
                      <w:rFonts w:ascii="Arial" w:hAnsi="Arial" w:cs="Arial"/>
                      <w:sz w:val="20"/>
                    </w:rPr>
                    <w:t>Not Applicable</w:t>
                  </w:r>
                </w:p>
              </w:tc>
            </w:tr>
          </w:tbl>
          <w:p w14:paraId="7F969D93" w14:textId="77777777" w:rsidR="00546E27" w:rsidRDefault="00546E27" w:rsidP="00F55682">
            <w:pPr>
              <w:spacing w:before="60" w:after="60" w:line="276" w:lineRule="auto"/>
              <w:rPr>
                <w:rFonts w:ascii="Arial" w:hAnsi="Arial" w:cs="Arial"/>
                <w:b/>
                <w:sz w:val="20"/>
              </w:rPr>
            </w:pPr>
          </w:p>
          <w:p w14:paraId="50281CD1" w14:textId="6C0CDB09" w:rsidR="00546E27" w:rsidRPr="00726078" w:rsidRDefault="00546E27" w:rsidP="00F55682">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sidR="002D38AF">
              <w:rPr>
                <w:rFonts w:ascii="Arial" w:hAnsi="Arial" w:cs="Arial"/>
                <w:b/>
                <w:sz w:val="20"/>
              </w:rPr>
              <w:t xml:space="preserve">at contract award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F55682">
        <w:tc>
          <w:tcPr>
            <w:tcW w:w="9016" w:type="dxa"/>
            <w:shd w:val="clear" w:color="auto" w:fill="000000" w:themeFill="text1"/>
          </w:tcPr>
          <w:p w14:paraId="265B4085" w14:textId="0AD8D206" w:rsidR="00546E27" w:rsidRPr="00EB6A30" w:rsidRDefault="00546E27" w:rsidP="00F55682">
            <w:pPr>
              <w:tabs>
                <w:tab w:val="left" w:pos="720"/>
              </w:tabs>
              <w:jc w:val="both"/>
              <w:rPr>
                <w:rFonts w:ascii="Arial" w:hAnsi="Arial" w:cs="Arial"/>
                <w:b/>
                <w:sz w:val="20"/>
              </w:rPr>
            </w:pPr>
            <w:r w:rsidRPr="00EB6A30">
              <w:rPr>
                <w:rFonts w:ascii="Arial" w:hAnsi="Arial" w:cs="Arial"/>
                <w:b/>
                <w:sz w:val="20"/>
              </w:rPr>
              <w:t>Continuation of Requirements</w:t>
            </w:r>
          </w:p>
        </w:tc>
      </w:tr>
      <w:tr w:rsidR="00546E27" w:rsidRPr="00726078" w14:paraId="372F4DC5" w14:textId="77777777" w:rsidTr="00F55682">
        <w:tc>
          <w:tcPr>
            <w:tcW w:w="9016" w:type="dxa"/>
          </w:tcPr>
          <w:p w14:paraId="0C018134" w14:textId="77777777" w:rsidR="00546E27" w:rsidRPr="00EB6A30" w:rsidRDefault="00546E27" w:rsidP="00F55682">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F55682">
              <w:tc>
                <w:tcPr>
                  <w:tcW w:w="5680" w:type="dxa"/>
                  <w:tcBorders>
                    <w:right w:val="single" w:sz="4" w:space="0" w:color="auto"/>
                  </w:tcBorders>
                </w:tcPr>
                <w:p w14:paraId="30C65CF1" w14:textId="77777777" w:rsidR="00546E27" w:rsidRPr="00EB6A30" w:rsidRDefault="00546E27" w:rsidP="00F55682">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F55682">
              <w:tc>
                <w:tcPr>
                  <w:tcW w:w="5680" w:type="dxa"/>
                  <w:tcBorders>
                    <w:right w:val="single" w:sz="4" w:space="0" w:color="auto"/>
                  </w:tcBorders>
                </w:tcPr>
                <w:p w14:paraId="36F96331" w14:textId="77777777" w:rsidR="00546E27" w:rsidRPr="00EB6A30" w:rsidRDefault="00546E27" w:rsidP="00F55682">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F5568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F55682">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F55682">
              <w:tc>
                <w:tcPr>
                  <w:tcW w:w="5680" w:type="dxa"/>
                  <w:tcBorders>
                    <w:right w:val="single" w:sz="4" w:space="0" w:color="auto"/>
                  </w:tcBorders>
                </w:tcPr>
                <w:p w14:paraId="1D2E644C" w14:textId="77777777" w:rsidR="00546E27" w:rsidRPr="00EB6A30" w:rsidRDefault="00546E27" w:rsidP="00F55682">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F55682">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F55682">
              <w:tc>
                <w:tcPr>
                  <w:tcW w:w="5680" w:type="dxa"/>
                </w:tcPr>
                <w:p w14:paraId="78C10D99" w14:textId="77777777" w:rsidR="00546E27" w:rsidRPr="00EB6A30" w:rsidRDefault="00546E27" w:rsidP="00F55682">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F55682">
                  <w:pPr>
                    <w:spacing w:before="60" w:after="60"/>
                    <w:jc w:val="center"/>
                    <w:rPr>
                      <w:rFonts w:ascii="Arial" w:hAnsi="Arial" w:cs="Arial"/>
                      <w:b/>
                      <w:sz w:val="20"/>
                    </w:rPr>
                  </w:pPr>
                </w:p>
              </w:tc>
            </w:tr>
          </w:tbl>
          <w:p w14:paraId="612490D1" w14:textId="77777777" w:rsidR="00546E27" w:rsidRPr="00EB6A30" w:rsidRDefault="00546E27" w:rsidP="00F55682">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F55682">
              <w:tc>
                <w:tcPr>
                  <w:tcW w:w="2930" w:type="dxa"/>
                  <w:shd w:val="clear" w:color="auto" w:fill="D9D9D9" w:themeFill="background1" w:themeFillShade="D9"/>
                </w:tcPr>
                <w:p w14:paraId="52D49816" w14:textId="77777777" w:rsidR="00546E27" w:rsidRPr="00EB6A30" w:rsidRDefault="00546E27" w:rsidP="00F55682">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F55682">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F55682">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F55682">
              <w:tc>
                <w:tcPr>
                  <w:tcW w:w="2930" w:type="dxa"/>
                </w:tcPr>
                <w:p w14:paraId="41973732" w14:textId="77777777" w:rsidR="00546E27" w:rsidRPr="00EB6A30" w:rsidRDefault="00546E27" w:rsidP="00F55682">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F55682">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F55682">
                  <w:pPr>
                    <w:spacing w:before="60" w:after="60"/>
                    <w:rPr>
                      <w:rFonts w:ascii="Arial" w:hAnsi="Arial" w:cs="Arial"/>
                      <w:sz w:val="20"/>
                    </w:rPr>
                  </w:pPr>
                </w:p>
              </w:tc>
            </w:tr>
            <w:tr w:rsidR="00546E27" w:rsidRPr="00EB6A30" w14:paraId="3B14949B" w14:textId="77777777" w:rsidTr="00F55682">
              <w:tc>
                <w:tcPr>
                  <w:tcW w:w="2930" w:type="dxa"/>
                </w:tcPr>
                <w:p w14:paraId="0A694A46" w14:textId="77777777" w:rsidR="00546E27" w:rsidRPr="00EB6A30" w:rsidRDefault="00546E27" w:rsidP="00F55682">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F55682">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F55682">
                  <w:pPr>
                    <w:spacing w:before="60" w:after="60"/>
                    <w:rPr>
                      <w:rFonts w:ascii="Arial" w:hAnsi="Arial" w:cs="Arial"/>
                      <w:sz w:val="20"/>
                    </w:rPr>
                  </w:pPr>
                </w:p>
              </w:tc>
            </w:tr>
          </w:tbl>
          <w:p w14:paraId="1F95DFCB" w14:textId="77777777" w:rsidR="00546E27" w:rsidRPr="00EB6A30" w:rsidRDefault="00546E27" w:rsidP="00F55682">
            <w:pPr>
              <w:spacing w:before="60" w:after="60" w:line="276" w:lineRule="auto"/>
              <w:rPr>
                <w:rFonts w:ascii="Arial" w:hAnsi="Arial" w:cs="Arial"/>
                <w:sz w:val="20"/>
              </w:rPr>
            </w:pPr>
          </w:p>
          <w:p w14:paraId="53B739C0" w14:textId="77777777" w:rsidR="00546E27" w:rsidRPr="00EB6A30" w:rsidRDefault="00546E27" w:rsidP="00F55682">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3482E1A0"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AE10E7">
        <w:rPr>
          <w:rFonts w:ascii="Arial" w:hAnsi="Arial" w:cs="Arial"/>
          <w:b/>
          <w:bCs/>
          <w:color w:val="000000" w:themeColor="text1"/>
          <w:sz w:val="20"/>
          <w:u w:val="single"/>
          <w:lang w:val="en-GB"/>
        </w:rPr>
        <w:t xml:space="preserve"> – Not Applicable</w:t>
      </w:r>
    </w:p>
    <w:p w14:paraId="51A6708B" w14:textId="4D8B5BDE"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sidR="00AE10E7">
        <w:rPr>
          <w:rFonts w:ascii="Arial" w:hAnsi="Arial" w:cs="Arial"/>
          <w:b/>
          <w:sz w:val="20"/>
          <w:u w:val="single"/>
        </w:rPr>
        <w:t xml:space="preserve"> – Not Applicable</w:t>
      </w:r>
    </w:p>
    <w:p w14:paraId="3A7F3E11" w14:textId="77777777" w:rsidR="00AE10E7" w:rsidRDefault="00AE10E7" w:rsidP="00546E27">
      <w:pPr>
        <w:spacing w:after="200" w:line="276" w:lineRule="auto"/>
        <w:rPr>
          <w:rFonts w:ascii="Arial" w:hAnsi="Arial" w:cs="Arial"/>
          <w:b/>
        </w:rPr>
      </w:pPr>
    </w:p>
    <w:p w14:paraId="58159708" w14:textId="77777777" w:rsidR="00AE10E7" w:rsidRDefault="00AE10E7" w:rsidP="00546E27">
      <w:pPr>
        <w:spacing w:after="200" w:line="276" w:lineRule="auto"/>
        <w:rPr>
          <w:rFonts w:ascii="Arial" w:hAnsi="Arial" w:cs="Arial"/>
          <w:b/>
        </w:rPr>
      </w:pPr>
    </w:p>
    <w:p w14:paraId="0484581A" w14:textId="3E7CE2CD"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2"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F55682">
        <w:tc>
          <w:tcPr>
            <w:tcW w:w="9016" w:type="dxa"/>
            <w:shd w:val="clear" w:color="auto" w:fill="000000" w:themeFill="text1"/>
          </w:tcPr>
          <w:bookmarkEnd w:id="2"/>
          <w:p w14:paraId="1B4F3000" w14:textId="77777777" w:rsidR="00546E27" w:rsidRPr="000C5130" w:rsidRDefault="00546E27" w:rsidP="00F55682">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F55682">
        <w:trPr>
          <w:trHeight w:val="2424"/>
        </w:trPr>
        <w:tc>
          <w:tcPr>
            <w:tcW w:w="9016" w:type="dxa"/>
            <w:shd w:val="clear" w:color="auto" w:fill="FFFFFF" w:themeFill="background1"/>
          </w:tcPr>
          <w:p w14:paraId="0918CEED" w14:textId="77777777" w:rsidR="00546E27" w:rsidRDefault="00546E27" w:rsidP="00F55682">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F55682">
            <w:pPr>
              <w:tabs>
                <w:tab w:val="left" w:pos="720"/>
              </w:tabs>
              <w:spacing w:line="276" w:lineRule="auto"/>
              <w:ind w:left="360"/>
              <w:jc w:val="both"/>
              <w:rPr>
                <w:rFonts w:ascii="Arial" w:hAnsi="Arial" w:cs="Arial"/>
                <w:b/>
                <w:sz w:val="20"/>
              </w:rPr>
            </w:pPr>
          </w:p>
          <w:p w14:paraId="4BED403A" w14:textId="77777777" w:rsidR="00546E27" w:rsidRPr="00D86CD2" w:rsidRDefault="00546E27" w:rsidP="00F5568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F5568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F5568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F5568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F5568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F5568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F5568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F55682">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F5568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F5568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F5568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F55682">
                  <w:pPr>
                    <w:spacing w:line="276" w:lineRule="auto"/>
                    <w:jc w:val="both"/>
                    <w:rPr>
                      <w:rFonts w:ascii="Arial" w:hAnsi="Arial" w:cs="Arial"/>
                      <w:sz w:val="20"/>
                    </w:rPr>
                  </w:pPr>
                </w:p>
              </w:tc>
            </w:tr>
          </w:tbl>
          <w:p w14:paraId="352790AE" w14:textId="77777777" w:rsidR="00546E27" w:rsidRDefault="00546E27" w:rsidP="00F55682">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F55682">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F55682">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F5568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F5568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F55682">
            <w:pPr>
              <w:tabs>
                <w:tab w:val="left" w:pos="720"/>
              </w:tabs>
              <w:spacing w:line="360" w:lineRule="auto"/>
              <w:ind w:left="360"/>
              <w:jc w:val="both"/>
              <w:rPr>
                <w:rFonts w:ascii="Arial" w:hAnsi="Arial" w:cs="Arial"/>
                <w:sz w:val="20"/>
                <w:lang w:val="en-ZA"/>
              </w:rPr>
            </w:pPr>
          </w:p>
          <w:p w14:paraId="5AD43F6C" w14:textId="50AF7DC6" w:rsidR="00546E27" w:rsidRDefault="00546E27" w:rsidP="00F5568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F5568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F55682">
              <w:trPr>
                <w:trHeight w:val="364"/>
              </w:trPr>
              <w:tc>
                <w:tcPr>
                  <w:tcW w:w="3291" w:type="dxa"/>
                  <w:shd w:val="clear" w:color="auto" w:fill="D9D9D9" w:themeFill="background1" w:themeFillShade="D9"/>
                </w:tcPr>
                <w:p w14:paraId="4C225825" w14:textId="028B7E61" w:rsidR="00546E27" w:rsidRPr="000C5130" w:rsidRDefault="00522B04" w:rsidP="00F55682">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F55682">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F55682">
              <w:trPr>
                <w:trHeight w:val="427"/>
              </w:trPr>
              <w:tc>
                <w:tcPr>
                  <w:tcW w:w="3291" w:type="dxa"/>
                  <w:shd w:val="clear" w:color="auto" w:fill="auto"/>
                </w:tcPr>
                <w:p w14:paraId="5C234A28" w14:textId="77777777" w:rsidR="00546E27" w:rsidRPr="000C5130" w:rsidRDefault="00546E27" w:rsidP="00F5568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77777777" w:rsidR="00546E27" w:rsidRPr="000C5130" w:rsidRDefault="00546E27" w:rsidP="00F5568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58CD9B02" w14:textId="77777777" w:rsidR="00546E27" w:rsidRPr="000C5130" w:rsidRDefault="00546E27" w:rsidP="00F55682">
                  <w:pPr>
                    <w:tabs>
                      <w:tab w:val="left" w:pos="720"/>
                    </w:tabs>
                    <w:jc w:val="both"/>
                    <w:rPr>
                      <w:rFonts w:ascii="Arial" w:hAnsi="Arial" w:cs="Arial"/>
                      <w:sz w:val="20"/>
                    </w:rPr>
                  </w:pPr>
                </w:p>
              </w:tc>
            </w:tr>
            <w:tr w:rsidR="00546E27" w:rsidRPr="000C5130" w14:paraId="6BCB71D9" w14:textId="77777777" w:rsidTr="00F55682">
              <w:trPr>
                <w:trHeight w:val="427"/>
              </w:trPr>
              <w:tc>
                <w:tcPr>
                  <w:tcW w:w="3291" w:type="dxa"/>
                  <w:shd w:val="clear" w:color="auto" w:fill="auto"/>
                </w:tcPr>
                <w:p w14:paraId="10649F92" w14:textId="77777777" w:rsidR="00546E27" w:rsidRDefault="00546E27" w:rsidP="00F5568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77777777" w:rsidR="00546E27" w:rsidRPr="000C5130" w:rsidRDefault="00546E27" w:rsidP="00F5568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D2B736" w14:textId="77777777" w:rsidR="00546E27" w:rsidRPr="000C5130" w:rsidRDefault="00546E27" w:rsidP="00F55682">
                  <w:pPr>
                    <w:tabs>
                      <w:tab w:val="left" w:pos="720"/>
                    </w:tabs>
                    <w:jc w:val="both"/>
                    <w:rPr>
                      <w:rFonts w:ascii="Arial" w:hAnsi="Arial" w:cs="Arial"/>
                      <w:sz w:val="20"/>
                    </w:rPr>
                  </w:pPr>
                </w:p>
              </w:tc>
            </w:tr>
            <w:tr w:rsidR="00546E27" w:rsidRPr="000C5130" w14:paraId="74F7336F" w14:textId="77777777" w:rsidTr="00F55682">
              <w:trPr>
                <w:trHeight w:val="427"/>
              </w:trPr>
              <w:tc>
                <w:tcPr>
                  <w:tcW w:w="3291" w:type="dxa"/>
                  <w:shd w:val="clear" w:color="auto" w:fill="auto"/>
                </w:tcPr>
                <w:p w14:paraId="76DB8CDC" w14:textId="77777777" w:rsidR="00546E27" w:rsidRDefault="00546E27" w:rsidP="00F5568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77777777" w:rsidR="00546E27" w:rsidRPr="000C5130" w:rsidRDefault="00546E27" w:rsidP="00F5568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2BCD104D" w14:textId="77777777" w:rsidR="00546E27" w:rsidRPr="000C5130" w:rsidRDefault="00546E27" w:rsidP="00F55682">
                  <w:pPr>
                    <w:tabs>
                      <w:tab w:val="left" w:pos="720"/>
                    </w:tabs>
                    <w:jc w:val="both"/>
                    <w:rPr>
                      <w:rFonts w:ascii="Arial" w:hAnsi="Arial" w:cs="Arial"/>
                      <w:sz w:val="20"/>
                    </w:rPr>
                  </w:pPr>
                </w:p>
              </w:tc>
            </w:tr>
            <w:tr w:rsidR="00546E27" w:rsidRPr="000C5130" w14:paraId="4320808E" w14:textId="77777777" w:rsidTr="00F55682">
              <w:trPr>
                <w:trHeight w:val="427"/>
              </w:trPr>
              <w:tc>
                <w:tcPr>
                  <w:tcW w:w="3291" w:type="dxa"/>
                  <w:shd w:val="clear" w:color="auto" w:fill="auto"/>
                </w:tcPr>
                <w:p w14:paraId="4A7D24E1" w14:textId="77777777" w:rsidR="00546E27" w:rsidRDefault="00546E27" w:rsidP="00F5568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77777777" w:rsidR="00546E27" w:rsidRPr="000C5130" w:rsidRDefault="00546E27" w:rsidP="00F5568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3710D86" w14:textId="77777777" w:rsidR="00546E27" w:rsidRPr="000C5130" w:rsidRDefault="00546E27" w:rsidP="00F55682">
                  <w:pPr>
                    <w:tabs>
                      <w:tab w:val="left" w:pos="720"/>
                    </w:tabs>
                    <w:jc w:val="both"/>
                    <w:rPr>
                      <w:rFonts w:ascii="Arial" w:hAnsi="Arial" w:cs="Arial"/>
                      <w:sz w:val="20"/>
                    </w:rPr>
                  </w:pPr>
                </w:p>
              </w:tc>
            </w:tr>
          </w:tbl>
          <w:p w14:paraId="50F0AE3D" w14:textId="77777777" w:rsidR="00546E27" w:rsidRPr="00861BE0" w:rsidRDefault="00546E27" w:rsidP="00F55682">
            <w:pPr>
              <w:tabs>
                <w:tab w:val="left" w:pos="720"/>
              </w:tabs>
              <w:spacing w:line="276" w:lineRule="auto"/>
              <w:jc w:val="both"/>
              <w:rPr>
                <w:rFonts w:ascii="Arial" w:hAnsi="Arial" w:cs="Arial"/>
                <w:sz w:val="20"/>
                <w:lang w:val="en-ZA"/>
              </w:rPr>
            </w:pPr>
          </w:p>
          <w:p w14:paraId="3C592E28" w14:textId="77777777" w:rsidR="00546E27" w:rsidRPr="000263D8" w:rsidRDefault="00546E27" w:rsidP="00F55682">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lastRenderedPageBreak/>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F5568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F55682">
              <w:trPr>
                <w:trHeight w:val="341"/>
              </w:trPr>
              <w:tc>
                <w:tcPr>
                  <w:tcW w:w="3676" w:type="dxa"/>
                  <w:shd w:val="clear" w:color="auto" w:fill="D9D9D9" w:themeFill="background1" w:themeFillShade="D9"/>
                </w:tcPr>
                <w:p w14:paraId="45CE1D67" w14:textId="4E044D42" w:rsidR="00546E27" w:rsidRPr="000C5130" w:rsidRDefault="00546E27" w:rsidP="00F5568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0F4ACFCA" w14:textId="07FCB797" w:rsidR="00546E27" w:rsidRPr="000C5130" w:rsidRDefault="002D38AF" w:rsidP="00F5568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546E27" w:rsidRPr="000C5130" w14:paraId="7586C167" w14:textId="77777777" w:rsidTr="00F55682">
              <w:trPr>
                <w:trHeight w:val="359"/>
              </w:trPr>
              <w:tc>
                <w:tcPr>
                  <w:tcW w:w="3676" w:type="dxa"/>
                  <w:shd w:val="clear" w:color="auto" w:fill="auto"/>
                </w:tcPr>
                <w:p w14:paraId="06F8B64E" w14:textId="77777777" w:rsidR="00546E27" w:rsidRPr="000C5130" w:rsidRDefault="00546E27" w:rsidP="00F55682">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F55682">
                  <w:pPr>
                    <w:tabs>
                      <w:tab w:val="left" w:pos="720"/>
                    </w:tabs>
                    <w:spacing w:line="276" w:lineRule="auto"/>
                    <w:jc w:val="both"/>
                    <w:rPr>
                      <w:rFonts w:ascii="Arial" w:hAnsi="Arial" w:cs="Arial"/>
                      <w:sz w:val="20"/>
                    </w:rPr>
                  </w:pPr>
                </w:p>
              </w:tc>
            </w:tr>
          </w:tbl>
          <w:p w14:paraId="4DB67431" w14:textId="77777777" w:rsidR="00546E27" w:rsidRDefault="00546E27" w:rsidP="00F55682">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F55682">
            <w:pPr>
              <w:tabs>
                <w:tab w:val="left" w:pos="720"/>
              </w:tabs>
              <w:spacing w:line="360" w:lineRule="auto"/>
              <w:ind w:left="360"/>
              <w:jc w:val="both"/>
              <w:rPr>
                <w:rFonts w:ascii="Arial" w:hAnsi="Arial" w:cs="Arial"/>
                <w:b/>
                <w:sz w:val="20"/>
                <w:lang w:val="en-ZA"/>
              </w:rPr>
            </w:pPr>
          </w:p>
          <w:p w14:paraId="37F3603B" w14:textId="77777777" w:rsidR="00546E27" w:rsidRDefault="00546E27" w:rsidP="00F55682">
            <w:pPr>
              <w:pStyle w:val="ListParagraph"/>
              <w:rPr>
                <w:rFonts w:ascii="Arial" w:hAnsi="Arial" w:cs="Arial"/>
                <w:b/>
                <w:sz w:val="20"/>
                <w:lang w:val="en-ZA"/>
              </w:rPr>
            </w:pPr>
          </w:p>
          <w:p w14:paraId="53690354" w14:textId="77777777" w:rsidR="00546E27" w:rsidRDefault="00546E27" w:rsidP="00F55682">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F55682">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F55682">
            <w:pPr>
              <w:tabs>
                <w:tab w:val="left" w:pos="720"/>
              </w:tabs>
              <w:jc w:val="both"/>
              <w:rPr>
                <w:rFonts w:ascii="Arial" w:hAnsi="Arial" w:cs="Arial"/>
                <w:sz w:val="20"/>
              </w:rPr>
            </w:pPr>
          </w:p>
          <w:p w14:paraId="3D02D15E" w14:textId="6E6A7E86" w:rsidR="00546E27" w:rsidRPr="000C5130" w:rsidRDefault="00546E27" w:rsidP="00F55682">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AE10E7">
              <w:rPr>
                <w:rFonts w:ascii="Arial" w:hAnsi="Arial" w:cs="Arial"/>
                <w:sz w:val="20"/>
              </w:rPr>
              <w:t>Kwa Zulu Natal</w:t>
            </w:r>
            <w:r w:rsidR="00ED4214">
              <w:rPr>
                <w:rFonts w:ascii="Arial" w:hAnsi="Arial" w:cs="Arial"/>
                <w:sz w:val="20"/>
              </w:rPr>
              <w:t xml:space="preserve"> and Free State</w:t>
            </w:r>
            <w:r w:rsidRPr="002232D4">
              <w:rPr>
                <w:rFonts w:ascii="Arial" w:hAnsi="Arial" w:cs="Arial"/>
                <w:sz w:val="20"/>
              </w:rPr>
              <w:t>, and their composition shall be representative of the population demographics of South Africa</w:t>
            </w:r>
            <w:r w:rsidR="009A766D">
              <w:rPr>
                <w:rFonts w:ascii="Arial" w:hAnsi="Arial" w:cs="Arial"/>
                <w:sz w:val="20"/>
              </w:rPr>
              <w:t>.</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F55682">
              <w:trPr>
                <w:trHeight w:val="359"/>
              </w:trPr>
              <w:tc>
                <w:tcPr>
                  <w:tcW w:w="3668" w:type="dxa"/>
                  <w:shd w:val="clear" w:color="auto" w:fill="D9D9D9" w:themeFill="background1" w:themeFillShade="D9"/>
                </w:tcPr>
                <w:p w14:paraId="3026DCFD"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F55682">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Proposed Number of Candidates</w:t>
                  </w:r>
                </w:p>
              </w:tc>
            </w:tr>
            <w:tr w:rsidR="00546E27" w:rsidRPr="000C5130" w14:paraId="4ED2613C" w14:textId="77777777" w:rsidTr="00F55682">
              <w:trPr>
                <w:trHeight w:val="359"/>
              </w:trPr>
              <w:tc>
                <w:tcPr>
                  <w:tcW w:w="3668" w:type="dxa"/>
                  <w:shd w:val="clear" w:color="auto" w:fill="auto"/>
                  <w:vAlign w:val="bottom"/>
                </w:tcPr>
                <w:p w14:paraId="6918843F" w14:textId="6F3ACEC9" w:rsidR="00546E27" w:rsidRPr="008A3FC8" w:rsidRDefault="009A766D" w:rsidP="00F55682">
                  <w:pPr>
                    <w:spacing w:line="276" w:lineRule="auto"/>
                    <w:rPr>
                      <w:rFonts w:ascii="Arial" w:hAnsi="Arial" w:cs="Arial"/>
                      <w:sz w:val="20"/>
                    </w:rPr>
                  </w:pPr>
                  <w:r>
                    <w:rPr>
                      <w:rFonts w:ascii="Arial" w:hAnsi="Arial" w:cs="Arial"/>
                      <w:sz w:val="20"/>
                    </w:rPr>
                    <w:t xml:space="preserve">Drivers License </w:t>
                  </w:r>
                </w:p>
              </w:tc>
              <w:tc>
                <w:tcPr>
                  <w:tcW w:w="1674" w:type="dxa"/>
                </w:tcPr>
                <w:p w14:paraId="6C96573A" w14:textId="3BDF2C4F" w:rsidR="00546E27" w:rsidRDefault="00CD0D37" w:rsidP="00F55682">
                  <w:pPr>
                    <w:jc w:val="center"/>
                    <w:rPr>
                      <w:rFonts w:ascii="Arial" w:hAnsi="Arial" w:cs="Arial"/>
                      <w:sz w:val="20"/>
                    </w:rPr>
                  </w:pPr>
                  <w:r>
                    <w:rPr>
                      <w:rFonts w:ascii="Arial" w:hAnsi="Arial" w:cs="Arial"/>
                      <w:sz w:val="20"/>
                    </w:rPr>
                    <w:t>4</w:t>
                  </w:r>
                </w:p>
              </w:tc>
              <w:tc>
                <w:tcPr>
                  <w:tcW w:w="1984" w:type="dxa"/>
                </w:tcPr>
                <w:p w14:paraId="5E9D2CF3" w14:textId="77777777" w:rsidR="00546E27" w:rsidRPr="008A3FC8" w:rsidRDefault="00546E27" w:rsidP="00F55682">
                  <w:pPr>
                    <w:tabs>
                      <w:tab w:val="left" w:pos="720"/>
                    </w:tabs>
                    <w:jc w:val="center"/>
                    <w:rPr>
                      <w:rFonts w:ascii="Arial" w:hAnsi="Arial" w:cs="Arial"/>
                      <w:b/>
                      <w:sz w:val="20"/>
                    </w:rPr>
                  </w:pPr>
                </w:p>
              </w:tc>
            </w:tr>
            <w:tr w:rsidR="00546E27" w:rsidRPr="000C5130" w14:paraId="663D7228" w14:textId="77777777" w:rsidTr="00F55682">
              <w:trPr>
                <w:trHeight w:val="359"/>
              </w:trPr>
              <w:tc>
                <w:tcPr>
                  <w:tcW w:w="3668" w:type="dxa"/>
                  <w:shd w:val="clear" w:color="auto" w:fill="auto"/>
                  <w:vAlign w:val="bottom"/>
                </w:tcPr>
                <w:p w14:paraId="77E91768" w14:textId="41714F93" w:rsidR="00546E27" w:rsidRDefault="00AE10E7" w:rsidP="00F55682">
                  <w:pPr>
                    <w:spacing w:line="276" w:lineRule="auto"/>
                    <w:rPr>
                      <w:rFonts w:ascii="Arial" w:hAnsi="Arial" w:cs="Arial"/>
                      <w:sz w:val="20"/>
                    </w:rPr>
                  </w:pPr>
                  <w:r>
                    <w:rPr>
                      <w:rFonts w:ascii="Arial" w:hAnsi="Arial" w:cs="Arial"/>
                      <w:sz w:val="20"/>
                    </w:rPr>
                    <w:t>N3 Electrical Engineering (FET College)</w:t>
                  </w:r>
                </w:p>
              </w:tc>
              <w:tc>
                <w:tcPr>
                  <w:tcW w:w="1674" w:type="dxa"/>
                </w:tcPr>
                <w:p w14:paraId="4433DE1A" w14:textId="36428391" w:rsidR="00546E27" w:rsidRDefault="00CD0D37" w:rsidP="00F55682">
                  <w:pPr>
                    <w:jc w:val="center"/>
                    <w:rPr>
                      <w:rFonts w:ascii="Arial" w:hAnsi="Arial" w:cs="Arial"/>
                      <w:sz w:val="20"/>
                    </w:rPr>
                  </w:pPr>
                  <w:r>
                    <w:rPr>
                      <w:rFonts w:ascii="Arial" w:hAnsi="Arial" w:cs="Arial"/>
                      <w:sz w:val="20"/>
                    </w:rPr>
                    <w:t>4</w:t>
                  </w:r>
                </w:p>
              </w:tc>
              <w:tc>
                <w:tcPr>
                  <w:tcW w:w="1984" w:type="dxa"/>
                </w:tcPr>
                <w:p w14:paraId="14DC65E3" w14:textId="77777777" w:rsidR="00546E27" w:rsidRPr="008A3FC8" w:rsidRDefault="00546E27" w:rsidP="00F55682">
                  <w:pPr>
                    <w:tabs>
                      <w:tab w:val="left" w:pos="720"/>
                    </w:tabs>
                    <w:jc w:val="center"/>
                    <w:rPr>
                      <w:rFonts w:ascii="Arial" w:hAnsi="Arial" w:cs="Arial"/>
                      <w:b/>
                      <w:sz w:val="20"/>
                    </w:rPr>
                  </w:pPr>
                </w:p>
              </w:tc>
            </w:tr>
            <w:tr w:rsidR="00AE10E7" w:rsidRPr="000C5130" w14:paraId="768029E1" w14:textId="77777777" w:rsidTr="00F55682">
              <w:trPr>
                <w:trHeight w:val="359"/>
              </w:trPr>
              <w:tc>
                <w:tcPr>
                  <w:tcW w:w="3668" w:type="dxa"/>
                  <w:shd w:val="clear" w:color="auto" w:fill="auto"/>
                  <w:vAlign w:val="bottom"/>
                </w:tcPr>
                <w:p w14:paraId="19EB3F38" w14:textId="2EB557C9" w:rsidR="00AE10E7" w:rsidRDefault="00AE10E7" w:rsidP="00F55682">
                  <w:pPr>
                    <w:spacing w:line="276" w:lineRule="auto"/>
                    <w:rPr>
                      <w:rFonts w:ascii="Arial" w:hAnsi="Arial" w:cs="Arial"/>
                      <w:sz w:val="20"/>
                    </w:rPr>
                  </w:pPr>
                  <w:r>
                    <w:rPr>
                      <w:rFonts w:ascii="Arial" w:hAnsi="Arial" w:cs="Arial"/>
                      <w:sz w:val="20"/>
                    </w:rPr>
                    <w:t>SAMTRAC Training</w:t>
                  </w:r>
                </w:p>
              </w:tc>
              <w:tc>
                <w:tcPr>
                  <w:tcW w:w="1674" w:type="dxa"/>
                </w:tcPr>
                <w:p w14:paraId="70E501A3" w14:textId="075C5DE0" w:rsidR="00AE10E7" w:rsidRDefault="00CD0D37" w:rsidP="00F55682">
                  <w:pPr>
                    <w:jc w:val="center"/>
                    <w:rPr>
                      <w:rFonts w:ascii="Arial" w:hAnsi="Arial" w:cs="Arial"/>
                      <w:sz w:val="20"/>
                    </w:rPr>
                  </w:pPr>
                  <w:r>
                    <w:rPr>
                      <w:rFonts w:ascii="Arial" w:hAnsi="Arial" w:cs="Arial"/>
                      <w:sz w:val="20"/>
                    </w:rPr>
                    <w:t>4</w:t>
                  </w:r>
                </w:p>
              </w:tc>
              <w:tc>
                <w:tcPr>
                  <w:tcW w:w="1984" w:type="dxa"/>
                </w:tcPr>
                <w:p w14:paraId="1C7CB032" w14:textId="77777777" w:rsidR="00AE10E7" w:rsidRPr="008A3FC8" w:rsidRDefault="00AE10E7" w:rsidP="00F55682">
                  <w:pPr>
                    <w:tabs>
                      <w:tab w:val="left" w:pos="720"/>
                    </w:tabs>
                    <w:jc w:val="center"/>
                    <w:rPr>
                      <w:rFonts w:ascii="Arial" w:hAnsi="Arial" w:cs="Arial"/>
                      <w:b/>
                      <w:sz w:val="20"/>
                    </w:rPr>
                  </w:pPr>
                </w:p>
              </w:tc>
            </w:tr>
          </w:tbl>
          <w:p w14:paraId="76BEA7AC" w14:textId="77777777" w:rsidR="00937FCF" w:rsidRDefault="00866898" w:rsidP="00E61C7A">
            <w:pPr>
              <w:tabs>
                <w:tab w:val="left" w:pos="720"/>
              </w:tabs>
              <w:spacing w:line="276" w:lineRule="auto"/>
              <w:jc w:val="both"/>
              <w:rPr>
                <w:rFonts w:ascii="Arial" w:hAnsi="Arial" w:cs="Arial"/>
                <w:sz w:val="20"/>
              </w:rPr>
            </w:pPr>
            <w:r>
              <w:rPr>
                <w:rFonts w:ascii="Arial" w:hAnsi="Arial" w:cs="Arial"/>
                <w:sz w:val="20"/>
              </w:rPr>
              <w:t xml:space="preserve">      </w:t>
            </w:r>
            <w:r w:rsidR="00E61C7A">
              <w:rPr>
                <w:rFonts w:ascii="Arial" w:hAnsi="Arial" w:cs="Arial"/>
                <w:sz w:val="20"/>
              </w:rPr>
              <w:t>All service providers will need to provide the above skills training during the duration of this</w:t>
            </w:r>
          </w:p>
          <w:p w14:paraId="5C4D665B" w14:textId="1F229021" w:rsidR="00E61C7A" w:rsidRDefault="00937FCF" w:rsidP="00E61C7A">
            <w:pPr>
              <w:tabs>
                <w:tab w:val="left" w:pos="720"/>
              </w:tabs>
              <w:spacing w:line="276" w:lineRule="auto"/>
              <w:jc w:val="both"/>
              <w:rPr>
                <w:rFonts w:ascii="Arial" w:hAnsi="Arial" w:cs="Arial"/>
                <w:sz w:val="20"/>
              </w:rPr>
            </w:pPr>
            <w:r>
              <w:rPr>
                <w:rFonts w:ascii="Arial" w:hAnsi="Arial" w:cs="Arial"/>
                <w:sz w:val="20"/>
              </w:rPr>
              <w:t xml:space="preserve">     </w:t>
            </w:r>
            <w:r w:rsidR="00E61C7A">
              <w:rPr>
                <w:rFonts w:ascii="Arial" w:hAnsi="Arial" w:cs="Arial"/>
                <w:sz w:val="20"/>
              </w:rPr>
              <w:t xml:space="preserve"> contract. The actual number of skills required will be negotiated prior to contract award.</w:t>
            </w:r>
          </w:p>
          <w:p w14:paraId="0BFFF731" w14:textId="77777777" w:rsidR="00937FCF" w:rsidRDefault="00937FCF" w:rsidP="00E61C7A">
            <w:pPr>
              <w:tabs>
                <w:tab w:val="left" w:pos="720"/>
              </w:tabs>
              <w:spacing w:line="276" w:lineRule="auto"/>
              <w:jc w:val="both"/>
              <w:rPr>
                <w:rFonts w:ascii="Arial" w:hAnsi="Arial" w:cs="Arial"/>
                <w:sz w:val="20"/>
              </w:rPr>
            </w:pPr>
          </w:p>
          <w:p w14:paraId="1E66EADC" w14:textId="77777777" w:rsidR="00937FCF" w:rsidRDefault="00E61C7A" w:rsidP="00866898">
            <w:pPr>
              <w:tabs>
                <w:tab w:val="left" w:pos="720"/>
              </w:tabs>
              <w:spacing w:line="276" w:lineRule="auto"/>
              <w:jc w:val="both"/>
              <w:rPr>
                <w:rFonts w:ascii="Arial" w:hAnsi="Arial" w:cs="Arial"/>
                <w:sz w:val="20"/>
              </w:rPr>
            </w:pPr>
            <w:r>
              <w:rPr>
                <w:rFonts w:ascii="Arial" w:hAnsi="Arial" w:cs="Arial"/>
                <w:sz w:val="20"/>
              </w:rPr>
              <w:t xml:space="preserve">      </w:t>
            </w:r>
            <w:r w:rsidR="00937FCF" w:rsidRPr="00937FCF">
              <w:rPr>
                <w:rFonts w:ascii="Arial" w:hAnsi="Arial" w:cs="Arial"/>
                <w:b/>
                <w:bCs/>
                <w:sz w:val="20"/>
                <w:u w:val="single"/>
              </w:rPr>
              <w:t>Note 1:</w:t>
            </w:r>
            <w:r w:rsidR="00937FCF">
              <w:rPr>
                <w:rFonts w:ascii="Arial" w:hAnsi="Arial" w:cs="Arial"/>
                <w:sz w:val="20"/>
              </w:rPr>
              <w:t xml:space="preserve"> </w:t>
            </w:r>
            <w:r>
              <w:rPr>
                <w:rFonts w:ascii="Arial" w:hAnsi="Arial" w:cs="Arial"/>
                <w:sz w:val="20"/>
              </w:rPr>
              <w:t xml:space="preserve">One </w:t>
            </w:r>
            <w:r w:rsidR="00866898">
              <w:rPr>
                <w:rFonts w:ascii="Arial" w:hAnsi="Arial" w:cs="Arial"/>
                <w:sz w:val="20"/>
              </w:rPr>
              <w:t>Candidate (for any of the training courses above) for every R2 million worth of</w:t>
            </w:r>
          </w:p>
          <w:p w14:paraId="5741235B" w14:textId="3AE23397" w:rsidR="00866898" w:rsidRDefault="00937FCF" w:rsidP="00866898">
            <w:pPr>
              <w:tabs>
                <w:tab w:val="left" w:pos="720"/>
              </w:tabs>
              <w:spacing w:line="276" w:lineRule="auto"/>
              <w:jc w:val="both"/>
              <w:rPr>
                <w:rFonts w:ascii="Arial" w:hAnsi="Arial" w:cs="Arial"/>
                <w:sz w:val="20"/>
              </w:rPr>
            </w:pPr>
            <w:r>
              <w:rPr>
                <w:rFonts w:ascii="Arial" w:hAnsi="Arial" w:cs="Arial"/>
                <w:sz w:val="20"/>
              </w:rPr>
              <w:t xml:space="preserve">     </w:t>
            </w:r>
            <w:r w:rsidR="00866898">
              <w:rPr>
                <w:rFonts w:ascii="Arial" w:hAnsi="Arial" w:cs="Arial"/>
                <w:sz w:val="20"/>
              </w:rPr>
              <w:t xml:space="preserve"> </w:t>
            </w:r>
            <w:r>
              <w:rPr>
                <w:rFonts w:ascii="Arial" w:hAnsi="Arial" w:cs="Arial"/>
                <w:sz w:val="20"/>
              </w:rPr>
              <w:t>A</w:t>
            </w:r>
            <w:r w:rsidR="00866898">
              <w:rPr>
                <w:rFonts w:ascii="Arial" w:hAnsi="Arial" w:cs="Arial"/>
                <w:sz w:val="20"/>
              </w:rPr>
              <w:t>ccumulated</w:t>
            </w:r>
            <w:r>
              <w:rPr>
                <w:rFonts w:ascii="Arial" w:hAnsi="Arial" w:cs="Arial"/>
                <w:sz w:val="20"/>
              </w:rPr>
              <w:t xml:space="preserve"> </w:t>
            </w:r>
            <w:r w:rsidR="00866898">
              <w:rPr>
                <w:rFonts w:ascii="Arial" w:hAnsi="Arial" w:cs="Arial"/>
                <w:sz w:val="20"/>
              </w:rPr>
              <w:t xml:space="preserve">purchase orders that </w:t>
            </w:r>
            <w:r>
              <w:rPr>
                <w:rFonts w:ascii="Arial" w:hAnsi="Arial" w:cs="Arial"/>
                <w:sz w:val="20"/>
              </w:rPr>
              <w:t>have</w:t>
            </w:r>
            <w:r w:rsidR="00866898">
              <w:rPr>
                <w:rFonts w:ascii="Arial" w:hAnsi="Arial" w:cs="Arial"/>
                <w:sz w:val="20"/>
              </w:rPr>
              <w:t xml:space="preserve"> been allocated to the contractor.</w:t>
            </w:r>
          </w:p>
          <w:p w14:paraId="32A0ED57" w14:textId="6F4F7B7B" w:rsidR="009A766D" w:rsidRDefault="009A766D" w:rsidP="00F55682">
            <w:pPr>
              <w:spacing w:after="200" w:line="360" w:lineRule="auto"/>
              <w:ind w:left="360"/>
              <w:contextualSpacing/>
              <w:jc w:val="both"/>
              <w:rPr>
                <w:rFonts w:ascii="Arial" w:eastAsia="Calibri" w:hAnsi="Arial" w:cs="Arial"/>
                <w:sz w:val="20"/>
                <w:szCs w:val="22"/>
                <w:lang w:val="en-ZA"/>
              </w:rPr>
            </w:pPr>
          </w:p>
          <w:p w14:paraId="6B3A1D7A" w14:textId="335A84AF" w:rsidR="00546E27" w:rsidRPr="004D5F75" w:rsidRDefault="00546E27" w:rsidP="00F5568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F55682">
            <w:pPr>
              <w:spacing w:after="200" w:line="360" w:lineRule="auto"/>
              <w:ind w:left="360"/>
              <w:contextualSpacing/>
              <w:jc w:val="both"/>
              <w:rPr>
                <w:rFonts w:ascii="Arial" w:eastAsia="Calibri" w:hAnsi="Arial" w:cs="Arial"/>
                <w:sz w:val="20"/>
                <w:szCs w:val="22"/>
                <w:lang w:val="en-ZA"/>
              </w:rPr>
            </w:pPr>
          </w:p>
          <w:p w14:paraId="71443C5C" w14:textId="7B9CAB66"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sidR="00866898">
              <w:rPr>
                <w:rFonts w:ascii="Arial" w:eastAsia="Calibri" w:hAnsi="Arial" w:cs="Arial"/>
                <w:b/>
                <w:bCs/>
                <w:sz w:val="20"/>
                <w:szCs w:val="22"/>
                <w:u w:val="single"/>
                <w:lang w:val="en-ZA"/>
              </w:rPr>
              <w:t xml:space="preserve"> 2</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5289B695" w14:textId="77777777" w:rsidR="002D38AF" w:rsidRDefault="002D38AF" w:rsidP="00EB6A30">
      <w:pPr>
        <w:spacing w:after="120" w:line="276" w:lineRule="auto"/>
        <w:rPr>
          <w:rFonts w:ascii="Arial" w:hAnsi="Arial" w:cs="Arial"/>
          <w:b/>
          <w:sz w:val="22"/>
        </w:rPr>
      </w:pPr>
    </w:p>
    <w:p w14:paraId="72DD5DFF" w14:textId="77777777" w:rsidR="002D38AF" w:rsidRDefault="002D38AF" w:rsidP="00EB6A30">
      <w:pPr>
        <w:spacing w:after="120" w:line="276" w:lineRule="auto"/>
        <w:rPr>
          <w:rFonts w:ascii="Arial" w:hAnsi="Arial" w:cs="Arial"/>
          <w:b/>
          <w:sz w:val="22"/>
        </w:rPr>
      </w:pPr>
    </w:p>
    <w:p w14:paraId="14951245" w14:textId="28E32F9B"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F55682">
        <w:tc>
          <w:tcPr>
            <w:tcW w:w="9050" w:type="dxa"/>
            <w:shd w:val="clear" w:color="auto" w:fill="000000"/>
          </w:tcPr>
          <w:p w14:paraId="35EA9478" w14:textId="0FFB7323"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w:t>
            </w:r>
            <w:proofErr w:type="gramStart"/>
            <w:r w:rsidRPr="00733FE1">
              <w:rPr>
                <w:rFonts w:ascii="Arial" w:hAnsi="Arial" w:cs="Arial"/>
                <w:sz w:val="20"/>
                <w:szCs w:val="22"/>
                <w:lang w:val="en-ZA"/>
              </w:rPr>
              <w:t xml:space="preserve">of </w:t>
            </w:r>
            <w:r w:rsidR="00041B70">
              <w:rPr>
                <w:rFonts w:ascii="Arial" w:hAnsi="Arial" w:cs="Arial"/>
                <w:sz w:val="20"/>
                <w:szCs w:val="22"/>
                <w:lang w:val="en-ZA"/>
              </w:rPr>
              <w:t xml:space="preserve"> the</w:t>
            </w:r>
            <w:proofErr w:type="gramEnd"/>
            <w:r w:rsidR="00041B70">
              <w:rPr>
                <w:rFonts w:ascii="Arial" w:hAnsi="Arial" w:cs="Arial"/>
                <w:sz w:val="20"/>
                <w:szCs w:val="22"/>
                <w:lang w:val="en-ZA"/>
              </w:rPr>
              <w:t xml:space="preserve"> Contract Value </w:t>
            </w:r>
            <w:r w:rsidRPr="00733FE1">
              <w:rPr>
                <w:rFonts w:ascii="Arial" w:hAnsi="Arial" w:cs="Arial"/>
                <w:sz w:val="20"/>
                <w:szCs w:val="22"/>
                <w:lang w:val="en-ZA"/>
              </w:rPr>
              <w:t>for failure to meet SDL&amp;I obligations.</w:t>
            </w:r>
          </w:p>
        </w:tc>
      </w:tr>
      <w:tr w:rsidR="0039219D" w:rsidRPr="000C5130" w14:paraId="5EDAC0D0" w14:textId="77777777" w:rsidTr="00DF46B0">
        <w:trPr>
          <w:trHeight w:val="723"/>
        </w:trPr>
        <w:tc>
          <w:tcPr>
            <w:tcW w:w="9050" w:type="dxa"/>
            <w:shd w:val="clear" w:color="auto" w:fill="auto"/>
          </w:tcPr>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F55682">
        <w:tc>
          <w:tcPr>
            <w:tcW w:w="9050" w:type="dxa"/>
            <w:shd w:val="clear" w:color="auto" w:fill="000000"/>
          </w:tcPr>
          <w:p w14:paraId="27113F43" w14:textId="77777777" w:rsidR="00990864" w:rsidRPr="006260D8" w:rsidRDefault="00990864" w:rsidP="00F55682">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29E9EDAA"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 xml:space="preserve">The suppliers shall on a </w:t>
            </w:r>
            <w:r w:rsidR="00AE10E7">
              <w:rPr>
                <w:rFonts w:ascii="Arial" w:eastAsia="Calibri" w:hAnsi="Arial" w:cs="Arial"/>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3"/>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393AC83E"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807A96">
        <w:rPr>
          <w:rFonts w:ascii="Arial" w:hAnsi="Arial" w:cs="Arial"/>
          <w:b/>
          <w:sz w:val="22"/>
        </w:rPr>
        <w:t>5</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F55682">
        <w:tc>
          <w:tcPr>
            <w:tcW w:w="9016" w:type="dxa"/>
            <w:shd w:val="clear" w:color="auto" w:fill="000000" w:themeFill="text1"/>
          </w:tcPr>
          <w:p w14:paraId="63A40FF7" w14:textId="77777777" w:rsidR="00D45AEE" w:rsidRPr="00E548C1" w:rsidRDefault="00D45AEE" w:rsidP="00F55682">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F55682">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2294359F" w14:textId="2AD9D427" w:rsidR="00175644" w:rsidRDefault="00175644" w:rsidP="00304117">
      <w:pPr>
        <w:pBdr>
          <w:bottom w:val="single" w:sz="12" w:space="1" w:color="auto"/>
        </w:pBdr>
        <w:tabs>
          <w:tab w:val="left" w:pos="720"/>
        </w:tabs>
        <w:jc w:val="both"/>
        <w:rPr>
          <w:rFonts w:ascii="Arial" w:hAnsi="Arial" w:cs="Arial"/>
          <w:b/>
          <w:sz w:val="20"/>
        </w:rPr>
      </w:pPr>
    </w:p>
    <w:p w14:paraId="01ACA946" w14:textId="57E69262" w:rsidR="00175644" w:rsidRDefault="00175644"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6"/>
        <w:gridCol w:w="222"/>
        <w:gridCol w:w="222"/>
        <w:gridCol w:w="222"/>
      </w:tblGrid>
      <w:tr w:rsidR="0056354E" w14:paraId="6E8F1A61" w14:textId="77777777" w:rsidTr="0056354E">
        <w:tc>
          <w:tcPr>
            <w:tcW w:w="4508" w:type="dxa"/>
          </w:tcPr>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807A96" w14:paraId="0EBF807E" w14:textId="77777777" w:rsidTr="00313B36">
              <w:tc>
                <w:tcPr>
                  <w:tcW w:w="4508" w:type="dxa"/>
                </w:tcPr>
                <w:p w14:paraId="7A0566EC" w14:textId="77777777" w:rsidR="00807A96" w:rsidRDefault="00807A96" w:rsidP="00807A96">
                  <w:pPr>
                    <w:tabs>
                      <w:tab w:val="left" w:pos="720"/>
                    </w:tabs>
                    <w:jc w:val="both"/>
                    <w:rPr>
                      <w:rFonts w:ascii="Arial" w:hAnsi="Arial" w:cs="Arial"/>
                      <w:sz w:val="20"/>
                    </w:rPr>
                  </w:pPr>
                </w:p>
                <w:p w14:paraId="3C4A7035" w14:textId="77777777" w:rsidR="00807A96" w:rsidRDefault="00807A96" w:rsidP="00807A96">
                  <w:pPr>
                    <w:tabs>
                      <w:tab w:val="left" w:pos="720"/>
                    </w:tabs>
                    <w:jc w:val="both"/>
                    <w:rPr>
                      <w:rFonts w:ascii="Arial" w:hAnsi="Arial" w:cs="Arial"/>
                      <w:sz w:val="20"/>
                    </w:rPr>
                  </w:pPr>
                  <w:r>
                    <w:rPr>
                      <w:rFonts w:ascii="Arial" w:hAnsi="Arial" w:cs="Arial"/>
                      <w:sz w:val="20"/>
                    </w:rPr>
                    <w:t xml:space="preserve">Name of Tenderer (Company): </w:t>
                  </w:r>
                </w:p>
              </w:tc>
            </w:tr>
            <w:tr w:rsidR="00807A96" w:rsidRPr="00AC3774" w14:paraId="42195B7D" w14:textId="77777777" w:rsidTr="00313B36">
              <w:tc>
                <w:tcPr>
                  <w:tcW w:w="4508" w:type="dxa"/>
                </w:tcPr>
                <w:p w14:paraId="63B11014" w14:textId="77777777" w:rsidR="00807A96" w:rsidRDefault="00807A96" w:rsidP="00807A96">
                  <w:pPr>
                    <w:tabs>
                      <w:tab w:val="left" w:pos="720"/>
                    </w:tabs>
                    <w:jc w:val="both"/>
                    <w:rPr>
                      <w:rFonts w:ascii="Arial" w:hAnsi="Arial" w:cs="Arial"/>
                      <w:sz w:val="20"/>
                    </w:rPr>
                  </w:pPr>
                </w:p>
                <w:p w14:paraId="1AC2B2D9" w14:textId="77777777" w:rsidR="00807A96" w:rsidRDefault="00807A96" w:rsidP="00807A96">
                  <w:pPr>
                    <w:tabs>
                      <w:tab w:val="left" w:pos="720"/>
                    </w:tabs>
                    <w:jc w:val="both"/>
                    <w:rPr>
                      <w:rFonts w:ascii="Arial" w:hAnsi="Arial" w:cs="Arial"/>
                      <w:sz w:val="20"/>
                    </w:rPr>
                  </w:pPr>
                  <w:r>
                    <w:rPr>
                      <w:rFonts w:ascii="Arial" w:hAnsi="Arial" w:cs="Arial"/>
                      <w:sz w:val="20"/>
                    </w:rPr>
                    <w:t>Tenderer representative:</w:t>
                  </w:r>
                </w:p>
                <w:p w14:paraId="3A53F1AB" w14:textId="77777777" w:rsidR="00807A96" w:rsidRDefault="00807A96" w:rsidP="00807A96">
                  <w:pPr>
                    <w:tabs>
                      <w:tab w:val="left" w:pos="720"/>
                    </w:tabs>
                    <w:jc w:val="both"/>
                    <w:rPr>
                      <w:rFonts w:ascii="Arial" w:hAnsi="Arial" w:cs="Arial"/>
                      <w:sz w:val="20"/>
                    </w:rPr>
                  </w:pPr>
                </w:p>
                <w:p w14:paraId="416B07DC" w14:textId="77777777" w:rsidR="00807A96" w:rsidRPr="00AC3774" w:rsidRDefault="00807A96" w:rsidP="00807A96">
                  <w:pPr>
                    <w:tabs>
                      <w:tab w:val="left" w:pos="720"/>
                    </w:tabs>
                    <w:jc w:val="both"/>
                    <w:rPr>
                      <w:rFonts w:ascii="Arial" w:hAnsi="Arial" w:cs="Arial"/>
                      <w:sz w:val="20"/>
                    </w:rPr>
                  </w:pPr>
                  <w:r>
                    <w:rPr>
                      <w:rFonts w:ascii="Arial" w:hAnsi="Arial" w:cs="Arial"/>
                      <w:sz w:val="20"/>
                    </w:rPr>
                    <w:t>Representative signature:</w:t>
                  </w:r>
                </w:p>
              </w:tc>
            </w:tr>
            <w:tr w:rsidR="00807A96" w:rsidRPr="00C45FDE" w14:paraId="270A50D7" w14:textId="77777777" w:rsidTr="00313B36">
              <w:tc>
                <w:tcPr>
                  <w:tcW w:w="4508" w:type="dxa"/>
                </w:tcPr>
                <w:p w14:paraId="61D798B5" w14:textId="77777777" w:rsidR="00807A96" w:rsidRPr="00C45FDE" w:rsidRDefault="00807A96" w:rsidP="00807A96">
                  <w:pPr>
                    <w:rPr>
                      <w:rFonts w:ascii="Arial" w:hAnsi="Arial" w:cs="Arial"/>
                      <w:sz w:val="20"/>
                    </w:rPr>
                  </w:pPr>
                </w:p>
              </w:tc>
            </w:tr>
            <w:tr w:rsidR="00807A96" w:rsidRPr="00AC3774" w14:paraId="6FB5981F" w14:textId="77777777" w:rsidTr="00313B36">
              <w:tc>
                <w:tcPr>
                  <w:tcW w:w="4508" w:type="dxa"/>
                </w:tcPr>
                <w:p w14:paraId="51CC0FF6" w14:textId="77777777" w:rsidR="00807A96" w:rsidRDefault="00807A96" w:rsidP="00807A96">
                  <w:pPr>
                    <w:tabs>
                      <w:tab w:val="left" w:pos="720"/>
                    </w:tabs>
                    <w:jc w:val="both"/>
                    <w:rPr>
                      <w:rFonts w:ascii="Arial" w:hAnsi="Arial" w:cs="Arial"/>
                      <w:sz w:val="20"/>
                    </w:rPr>
                  </w:pPr>
                </w:p>
                <w:p w14:paraId="1C8D31A0" w14:textId="77777777" w:rsidR="00807A96" w:rsidRPr="00AC3774" w:rsidRDefault="00807A96" w:rsidP="00807A96">
                  <w:pPr>
                    <w:tabs>
                      <w:tab w:val="left" w:pos="720"/>
                    </w:tabs>
                    <w:jc w:val="both"/>
                    <w:rPr>
                      <w:rFonts w:ascii="Arial" w:hAnsi="Arial" w:cs="Arial"/>
                      <w:sz w:val="20"/>
                    </w:rPr>
                  </w:pPr>
                  <w:r>
                    <w:rPr>
                      <w:rFonts w:ascii="Arial" w:hAnsi="Arial" w:cs="Arial"/>
                      <w:sz w:val="20"/>
                    </w:rPr>
                    <w:t xml:space="preserve">Date: </w:t>
                  </w:r>
                </w:p>
              </w:tc>
            </w:tr>
          </w:tbl>
          <w:p w14:paraId="776322B8" w14:textId="5AF6C38B" w:rsidR="0056354E" w:rsidRDefault="0056354E" w:rsidP="0056354E">
            <w:pPr>
              <w:tabs>
                <w:tab w:val="left" w:pos="720"/>
              </w:tabs>
              <w:jc w:val="both"/>
              <w:rPr>
                <w:rFonts w:ascii="Arial" w:hAnsi="Arial" w:cs="Arial"/>
                <w:sz w:val="20"/>
              </w:rPr>
            </w:pPr>
          </w:p>
        </w:tc>
        <w:tc>
          <w:tcPr>
            <w:tcW w:w="4508" w:type="dxa"/>
          </w:tcPr>
          <w:p w14:paraId="066356E9" w14:textId="17A974E9" w:rsidR="0056354E" w:rsidRDefault="0056354E" w:rsidP="0056354E">
            <w:pPr>
              <w:tabs>
                <w:tab w:val="left" w:pos="720"/>
              </w:tabs>
              <w:jc w:val="both"/>
              <w:rPr>
                <w:rFonts w:ascii="Arial" w:hAnsi="Arial" w:cs="Arial"/>
                <w:sz w:val="20"/>
              </w:rPr>
            </w:pPr>
          </w:p>
        </w:tc>
        <w:tc>
          <w:tcPr>
            <w:tcW w:w="4508" w:type="dxa"/>
          </w:tcPr>
          <w:p w14:paraId="3137E81A" w14:textId="24204E2A" w:rsidR="0056354E" w:rsidRDefault="0056354E" w:rsidP="0056354E">
            <w:pPr>
              <w:tabs>
                <w:tab w:val="left" w:pos="720"/>
              </w:tabs>
              <w:jc w:val="both"/>
              <w:rPr>
                <w:rFonts w:ascii="Arial" w:hAnsi="Arial" w:cs="Arial"/>
                <w:sz w:val="20"/>
              </w:rPr>
            </w:pPr>
          </w:p>
        </w:tc>
        <w:tc>
          <w:tcPr>
            <w:tcW w:w="4508" w:type="dxa"/>
          </w:tcPr>
          <w:p w14:paraId="48CFFFA4" w14:textId="77777777" w:rsidR="0056354E" w:rsidRDefault="0056354E" w:rsidP="0056354E">
            <w:pPr>
              <w:tabs>
                <w:tab w:val="left" w:pos="720"/>
              </w:tabs>
              <w:jc w:val="both"/>
              <w:rPr>
                <w:rFonts w:ascii="Arial" w:hAnsi="Arial" w:cs="Arial"/>
                <w:sz w:val="20"/>
              </w:rPr>
            </w:pPr>
          </w:p>
        </w:tc>
      </w:tr>
      <w:tr w:rsidR="0056354E" w:rsidRPr="00AC3774" w14:paraId="264CD31D" w14:textId="77777777" w:rsidTr="0056354E">
        <w:tc>
          <w:tcPr>
            <w:tcW w:w="4508" w:type="dxa"/>
          </w:tcPr>
          <w:p w14:paraId="1D722807" w14:textId="21FE72E4" w:rsidR="0056354E" w:rsidRPr="00AC3774" w:rsidRDefault="0056354E" w:rsidP="0056354E">
            <w:pPr>
              <w:tabs>
                <w:tab w:val="left" w:pos="720"/>
              </w:tabs>
              <w:jc w:val="both"/>
              <w:rPr>
                <w:rFonts w:ascii="Arial" w:hAnsi="Arial" w:cs="Arial"/>
                <w:sz w:val="20"/>
              </w:rPr>
            </w:pPr>
          </w:p>
        </w:tc>
        <w:tc>
          <w:tcPr>
            <w:tcW w:w="4508" w:type="dxa"/>
          </w:tcPr>
          <w:p w14:paraId="119EDF51" w14:textId="77777777" w:rsidR="0056354E" w:rsidRPr="00AC3774" w:rsidRDefault="0056354E" w:rsidP="0056354E">
            <w:pPr>
              <w:tabs>
                <w:tab w:val="left" w:pos="720"/>
              </w:tabs>
              <w:jc w:val="both"/>
              <w:rPr>
                <w:rFonts w:ascii="Arial" w:hAnsi="Arial" w:cs="Arial"/>
                <w:sz w:val="20"/>
              </w:rPr>
            </w:pPr>
          </w:p>
        </w:tc>
        <w:tc>
          <w:tcPr>
            <w:tcW w:w="4508" w:type="dxa"/>
          </w:tcPr>
          <w:p w14:paraId="3F76471F" w14:textId="2C09DE38" w:rsidR="0056354E" w:rsidRPr="00AC3774" w:rsidRDefault="0056354E" w:rsidP="0056354E">
            <w:pPr>
              <w:tabs>
                <w:tab w:val="left" w:pos="720"/>
              </w:tabs>
              <w:jc w:val="both"/>
              <w:rPr>
                <w:rFonts w:ascii="Arial" w:hAnsi="Arial" w:cs="Arial"/>
                <w:sz w:val="20"/>
              </w:rPr>
            </w:pPr>
          </w:p>
        </w:tc>
        <w:tc>
          <w:tcPr>
            <w:tcW w:w="4508" w:type="dxa"/>
          </w:tcPr>
          <w:p w14:paraId="37933B0A" w14:textId="77777777" w:rsidR="0056354E" w:rsidRPr="00AC3774" w:rsidRDefault="0056354E" w:rsidP="0056354E">
            <w:pPr>
              <w:tabs>
                <w:tab w:val="left" w:pos="720"/>
              </w:tabs>
              <w:jc w:val="both"/>
              <w:rPr>
                <w:rFonts w:ascii="Arial" w:hAnsi="Arial" w:cs="Arial"/>
                <w:sz w:val="20"/>
              </w:rPr>
            </w:pPr>
          </w:p>
        </w:tc>
      </w:tr>
      <w:tr w:rsidR="0056354E" w:rsidRPr="00AC3774" w14:paraId="1A86FEC1" w14:textId="77777777" w:rsidTr="0056354E">
        <w:tc>
          <w:tcPr>
            <w:tcW w:w="4508" w:type="dxa"/>
          </w:tcPr>
          <w:p w14:paraId="6C4BC943" w14:textId="0E3EB624" w:rsidR="0056354E" w:rsidRPr="0056354E" w:rsidRDefault="0056354E" w:rsidP="0056354E">
            <w:pPr>
              <w:pStyle w:val="NoSpacing"/>
              <w:rPr>
                <w:rFonts w:ascii="Arial" w:hAnsi="Arial" w:cs="Arial"/>
                <w:sz w:val="20"/>
              </w:rPr>
            </w:pPr>
          </w:p>
        </w:tc>
        <w:tc>
          <w:tcPr>
            <w:tcW w:w="4508" w:type="dxa"/>
          </w:tcPr>
          <w:p w14:paraId="243C85E3" w14:textId="47B88E7A" w:rsidR="0056354E" w:rsidRPr="0056354E" w:rsidRDefault="0056354E" w:rsidP="0056354E">
            <w:pPr>
              <w:pStyle w:val="NoSpacing"/>
              <w:rPr>
                <w:rFonts w:ascii="Arial" w:hAnsi="Arial" w:cs="Arial"/>
                <w:sz w:val="20"/>
              </w:rPr>
            </w:pPr>
          </w:p>
        </w:tc>
        <w:tc>
          <w:tcPr>
            <w:tcW w:w="4508" w:type="dxa"/>
          </w:tcPr>
          <w:p w14:paraId="3275055A" w14:textId="16E9D928" w:rsidR="0056354E" w:rsidRPr="00AC3774" w:rsidRDefault="0056354E" w:rsidP="0056354E">
            <w:pPr>
              <w:tabs>
                <w:tab w:val="left" w:pos="720"/>
              </w:tabs>
              <w:jc w:val="both"/>
              <w:rPr>
                <w:rFonts w:ascii="Arial" w:hAnsi="Arial" w:cs="Arial"/>
                <w:sz w:val="20"/>
              </w:rPr>
            </w:pPr>
          </w:p>
        </w:tc>
        <w:tc>
          <w:tcPr>
            <w:tcW w:w="4508" w:type="dxa"/>
          </w:tcPr>
          <w:p w14:paraId="4E5B2AD5" w14:textId="77777777" w:rsidR="0056354E" w:rsidRPr="00AC3774" w:rsidRDefault="0056354E" w:rsidP="0056354E">
            <w:pPr>
              <w:tabs>
                <w:tab w:val="left" w:pos="720"/>
              </w:tabs>
              <w:jc w:val="both"/>
              <w:rPr>
                <w:rFonts w:ascii="Arial" w:hAnsi="Arial" w:cs="Arial"/>
                <w:sz w:val="20"/>
              </w:rPr>
            </w:pPr>
          </w:p>
        </w:tc>
      </w:tr>
      <w:tr w:rsidR="0056354E" w14:paraId="04D52B15" w14:textId="77777777" w:rsidTr="0056354E">
        <w:tc>
          <w:tcPr>
            <w:tcW w:w="4508" w:type="dxa"/>
          </w:tcPr>
          <w:p w14:paraId="27E0D233" w14:textId="65333F04" w:rsidR="0056354E" w:rsidRPr="00AC3774" w:rsidRDefault="0056354E" w:rsidP="0056354E">
            <w:pPr>
              <w:tabs>
                <w:tab w:val="left" w:pos="720"/>
              </w:tabs>
              <w:jc w:val="both"/>
              <w:rPr>
                <w:rFonts w:ascii="Arial" w:hAnsi="Arial" w:cs="Arial"/>
                <w:sz w:val="20"/>
              </w:rPr>
            </w:pPr>
          </w:p>
        </w:tc>
        <w:tc>
          <w:tcPr>
            <w:tcW w:w="4508" w:type="dxa"/>
          </w:tcPr>
          <w:p w14:paraId="4764D316" w14:textId="16DE3210" w:rsidR="0056354E" w:rsidRPr="00AC3774" w:rsidRDefault="0056354E" w:rsidP="0056354E">
            <w:pPr>
              <w:tabs>
                <w:tab w:val="left" w:pos="720"/>
              </w:tabs>
              <w:jc w:val="both"/>
              <w:rPr>
                <w:rFonts w:ascii="Arial" w:hAnsi="Arial" w:cs="Arial"/>
                <w:sz w:val="20"/>
              </w:rPr>
            </w:pPr>
          </w:p>
        </w:tc>
        <w:tc>
          <w:tcPr>
            <w:tcW w:w="4508" w:type="dxa"/>
          </w:tcPr>
          <w:p w14:paraId="76ECB8C7" w14:textId="40E90B57" w:rsidR="0056354E" w:rsidRPr="00AC3774" w:rsidRDefault="0056354E" w:rsidP="0056354E">
            <w:pPr>
              <w:tabs>
                <w:tab w:val="left" w:pos="720"/>
              </w:tabs>
              <w:jc w:val="both"/>
              <w:rPr>
                <w:rFonts w:ascii="Arial" w:hAnsi="Arial" w:cs="Arial"/>
                <w:sz w:val="20"/>
              </w:rPr>
            </w:pPr>
          </w:p>
        </w:tc>
        <w:tc>
          <w:tcPr>
            <w:tcW w:w="4508" w:type="dxa"/>
          </w:tcPr>
          <w:p w14:paraId="7279AAB8" w14:textId="77777777" w:rsidR="0056354E" w:rsidRPr="00AC3774" w:rsidRDefault="0056354E" w:rsidP="0056354E">
            <w:pPr>
              <w:tabs>
                <w:tab w:val="left" w:pos="720"/>
              </w:tabs>
              <w:jc w:val="both"/>
              <w:rPr>
                <w:rFonts w:ascii="Arial" w:hAnsi="Arial" w:cs="Arial"/>
                <w:sz w:val="20"/>
              </w:rPr>
            </w:pPr>
          </w:p>
          <w:p w14:paraId="40973B92" w14:textId="77777777" w:rsidR="0056354E" w:rsidRPr="00AC3774" w:rsidRDefault="0056354E" w:rsidP="0056354E">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F55C" w14:textId="77777777" w:rsidR="00717F04" w:rsidRDefault="00717F04" w:rsidP="00201A98">
      <w:r>
        <w:separator/>
      </w:r>
    </w:p>
  </w:endnote>
  <w:endnote w:type="continuationSeparator" w:id="0">
    <w:p w14:paraId="1D997A5C" w14:textId="77777777" w:rsidR="00717F04" w:rsidRDefault="00717F0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8D80" w14:textId="77777777" w:rsidR="00717F04" w:rsidRDefault="00717F04" w:rsidP="00201A98">
      <w:r>
        <w:separator/>
      </w:r>
    </w:p>
  </w:footnote>
  <w:footnote w:type="continuationSeparator" w:id="0">
    <w:p w14:paraId="3E7A2440" w14:textId="77777777" w:rsidR="00717F04" w:rsidRDefault="00717F0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9284037" r:id="rId2"/>
            </w:object>
          </w:r>
        </w:p>
      </w:tc>
      <w:tc>
        <w:tcPr>
          <w:tcW w:w="3544" w:type="dxa"/>
          <w:vMerge w:val="restart"/>
          <w:vAlign w:val="center"/>
        </w:tcPr>
        <w:p w14:paraId="51058E85" w14:textId="10FF956B"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A703EE">
            <w:rPr>
              <w:rFonts w:ascii="Arial" w:hAnsi="Arial" w:cs="Arial"/>
              <w:b/>
              <w:szCs w:val="24"/>
              <w:lang w:val="en-ZA" w:eastAsia="en-ZA"/>
            </w:rPr>
            <w:t>Bidders Document</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241ABC7D" w:rsidR="00304117" w:rsidRDefault="00A703EE" w:rsidP="00155248">
    <w:r>
      <w:t xml:space="preserve">                                       </w:t>
    </w:r>
    <w:r w:rsidRPr="00A703EE">
      <w:rPr>
        <w:color w:val="FF0000"/>
      </w:rPr>
      <w:t>Please complete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1B70"/>
    <w:rsid w:val="00067DC9"/>
    <w:rsid w:val="000734E5"/>
    <w:rsid w:val="00074C17"/>
    <w:rsid w:val="00077A57"/>
    <w:rsid w:val="0009108C"/>
    <w:rsid w:val="00097047"/>
    <w:rsid w:val="000A01FA"/>
    <w:rsid w:val="000A386C"/>
    <w:rsid w:val="000A648D"/>
    <w:rsid w:val="000B165C"/>
    <w:rsid w:val="000B28F1"/>
    <w:rsid w:val="000B3519"/>
    <w:rsid w:val="000B6B22"/>
    <w:rsid w:val="000B7D6D"/>
    <w:rsid w:val="000C33EB"/>
    <w:rsid w:val="000C6C73"/>
    <w:rsid w:val="000D4357"/>
    <w:rsid w:val="000E1AB5"/>
    <w:rsid w:val="000F528A"/>
    <w:rsid w:val="001022DD"/>
    <w:rsid w:val="00105474"/>
    <w:rsid w:val="00111B2E"/>
    <w:rsid w:val="00113DFD"/>
    <w:rsid w:val="00115ECC"/>
    <w:rsid w:val="001362E6"/>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D38AF"/>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C2771"/>
    <w:rsid w:val="003D48B8"/>
    <w:rsid w:val="003D66FA"/>
    <w:rsid w:val="003D78F9"/>
    <w:rsid w:val="003E052A"/>
    <w:rsid w:val="003E4D3F"/>
    <w:rsid w:val="003F2387"/>
    <w:rsid w:val="003F3E07"/>
    <w:rsid w:val="003F59CF"/>
    <w:rsid w:val="003F5DA5"/>
    <w:rsid w:val="003F7B1E"/>
    <w:rsid w:val="00404772"/>
    <w:rsid w:val="00421AA5"/>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1380"/>
    <w:rsid w:val="00522B04"/>
    <w:rsid w:val="00534A84"/>
    <w:rsid w:val="005358BE"/>
    <w:rsid w:val="00546E27"/>
    <w:rsid w:val="00550760"/>
    <w:rsid w:val="00557071"/>
    <w:rsid w:val="00560EDB"/>
    <w:rsid w:val="0056354E"/>
    <w:rsid w:val="00563AC1"/>
    <w:rsid w:val="00573F44"/>
    <w:rsid w:val="005765A0"/>
    <w:rsid w:val="00576B30"/>
    <w:rsid w:val="00586532"/>
    <w:rsid w:val="005908DD"/>
    <w:rsid w:val="0059543E"/>
    <w:rsid w:val="00596B3A"/>
    <w:rsid w:val="005A39B7"/>
    <w:rsid w:val="005A62CE"/>
    <w:rsid w:val="005A63F7"/>
    <w:rsid w:val="005B5A73"/>
    <w:rsid w:val="005C2E51"/>
    <w:rsid w:val="005C4DB7"/>
    <w:rsid w:val="005D7F0D"/>
    <w:rsid w:val="005E0073"/>
    <w:rsid w:val="005E3BE0"/>
    <w:rsid w:val="005E6044"/>
    <w:rsid w:val="005F73C1"/>
    <w:rsid w:val="00602047"/>
    <w:rsid w:val="006067AC"/>
    <w:rsid w:val="00607D65"/>
    <w:rsid w:val="0061034B"/>
    <w:rsid w:val="006152BD"/>
    <w:rsid w:val="006260D8"/>
    <w:rsid w:val="00627923"/>
    <w:rsid w:val="00633969"/>
    <w:rsid w:val="00633B8B"/>
    <w:rsid w:val="0063746A"/>
    <w:rsid w:val="00637900"/>
    <w:rsid w:val="00637D14"/>
    <w:rsid w:val="00641FFA"/>
    <w:rsid w:val="0064741D"/>
    <w:rsid w:val="00650E18"/>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6F7826"/>
    <w:rsid w:val="00702C96"/>
    <w:rsid w:val="00705512"/>
    <w:rsid w:val="00713E63"/>
    <w:rsid w:val="00717F04"/>
    <w:rsid w:val="00730262"/>
    <w:rsid w:val="00732A3F"/>
    <w:rsid w:val="00732BC4"/>
    <w:rsid w:val="00733FE1"/>
    <w:rsid w:val="00761BE3"/>
    <w:rsid w:val="007659F1"/>
    <w:rsid w:val="00766FB1"/>
    <w:rsid w:val="00766FE5"/>
    <w:rsid w:val="00784A54"/>
    <w:rsid w:val="00785295"/>
    <w:rsid w:val="00791C9C"/>
    <w:rsid w:val="0079769C"/>
    <w:rsid w:val="007A6DC8"/>
    <w:rsid w:val="007A6F13"/>
    <w:rsid w:val="007B57E6"/>
    <w:rsid w:val="007C0A56"/>
    <w:rsid w:val="007D4E0A"/>
    <w:rsid w:val="007D5975"/>
    <w:rsid w:val="007E0CE5"/>
    <w:rsid w:val="007F15E3"/>
    <w:rsid w:val="007F348F"/>
    <w:rsid w:val="00807A96"/>
    <w:rsid w:val="00810BAA"/>
    <w:rsid w:val="00825B67"/>
    <w:rsid w:val="008326AE"/>
    <w:rsid w:val="00844D86"/>
    <w:rsid w:val="0084573D"/>
    <w:rsid w:val="00845A4B"/>
    <w:rsid w:val="0085043F"/>
    <w:rsid w:val="008525C7"/>
    <w:rsid w:val="00854874"/>
    <w:rsid w:val="00857CE0"/>
    <w:rsid w:val="00860294"/>
    <w:rsid w:val="00860C12"/>
    <w:rsid w:val="00861AE9"/>
    <w:rsid w:val="00861BE0"/>
    <w:rsid w:val="00866898"/>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37FCF"/>
    <w:rsid w:val="00944D59"/>
    <w:rsid w:val="0095525E"/>
    <w:rsid w:val="00961CB8"/>
    <w:rsid w:val="00965504"/>
    <w:rsid w:val="009677DD"/>
    <w:rsid w:val="00970379"/>
    <w:rsid w:val="00977B70"/>
    <w:rsid w:val="009801BA"/>
    <w:rsid w:val="00990864"/>
    <w:rsid w:val="009A766D"/>
    <w:rsid w:val="009A77EC"/>
    <w:rsid w:val="009F3555"/>
    <w:rsid w:val="00A013BC"/>
    <w:rsid w:val="00A05C1D"/>
    <w:rsid w:val="00A111DA"/>
    <w:rsid w:val="00A22EF4"/>
    <w:rsid w:val="00A256F9"/>
    <w:rsid w:val="00A346F0"/>
    <w:rsid w:val="00A36904"/>
    <w:rsid w:val="00A4460B"/>
    <w:rsid w:val="00A4651A"/>
    <w:rsid w:val="00A473FA"/>
    <w:rsid w:val="00A532EE"/>
    <w:rsid w:val="00A651E0"/>
    <w:rsid w:val="00A6602E"/>
    <w:rsid w:val="00A67C16"/>
    <w:rsid w:val="00A703EE"/>
    <w:rsid w:val="00A72491"/>
    <w:rsid w:val="00A72A16"/>
    <w:rsid w:val="00A91CB3"/>
    <w:rsid w:val="00AA16F4"/>
    <w:rsid w:val="00AA403D"/>
    <w:rsid w:val="00AB4D3B"/>
    <w:rsid w:val="00AB64E3"/>
    <w:rsid w:val="00AB650A"/>
    <w:rsid w:val="00AC3774"/>
    <w:rsid w:val="00AD784B"/>
    <w:rsid w:val="00AE10E7"/>
    <w:rsid w:val="00AE7106"/>
    <w:rsid w:val="00AE7139"/>
    <w:rsid w:val="00AF35DE"/>
    <w:rsid w:val="00AF5064"/>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A6CD2"/>
    <w:rsid w:val="00BB3A99"/>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0C9E"/>
    <w:rsid w:val="00C71201"/>
    <w:rsid w:val="00C71402"/>
    <w:rsid w:val="00C72E5D"/>
    <w:rsid w:val="00C7656D"/>
    <w:rsid w:val="00C77EB9"/>
    <w:rsid w:val="00C8088F"/>
    <w:rsid w:val="00C85676"/>
    <w:rsid w:val="00C87CC3"/>
    <w:rsid w:val="00C90D47"/>
    <w:rsid w:val="00C95686"/>
    <w:rsid w:val="00C95EC4"/>
    <w:rsid w:val="00CA1205"/>
    <w:rsid w:val="00CA196F"/>
    <w:rsid w:val="00CA48E7"/>
    <w:rsid w:val="00CA666C"/>
    <w:rsid w:val="00CA7AEF"/>
    <w:rsid w:val="00CB13D4"/>
    <w:rsid w:val="00CB3564"/>
    <w:rsid w:val="00CB3BE1"/>
    <w:rsid w:val="00CB4DCA"/>
    <w:rsid w:val="00CC4080"/>
    <w:rsid w:val="00CD0D37"/>
    <w:rsid w:val="00CD787A"/>
    <w:rsid w:val="00CE00CF"/>
    <w:rsid w:val="00CE5EEE"/>
    <w:rsid w:val="00CF4CC2"/>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0511"/>
    <w:rsid w:val="00DD5408"/>
    <w:rsid w:val="00DD7B12"/>
    <w:rsid w:val="00DE2368"/>
    <w:rsid w:val="00DE3342"/>
    <w:rsid w:val="00DF46B0"/>
    <w:rsid w:val="00E2355B"/>
    <w:rsid w:val="00E238C2"/>
    <w:rsid w:val="00E26D9A"/>
    <w:rsid w:val="00E35EB0"/>
    <w:rsid w:val="00E3774F"/>
    <w:rsid w:val="00E500CF"/>
    <w:rsid w:val="00E534E2"/>
    <w:rsid w:val="00E61C7A"/>
    <w:rsid w:val="00E701E5"/>
    <w:rsid w:val="00E71288"/>
    <w:rsid w:val="00E71A93"/>
    <w:rsid w:val="00E74D52"/>
    <w:rsid w:val="00E755CF"/>
    <w:rsid w:val="00E90B24"/>
    <w:rsid w:val="00E946FF"/>
    <w:rsid w:val="00EA1B3D"/>
    <w:rsid w:val="00EA320B"/>
    <w:rsid w:val="00EA4206"/>
    <w:rsid w:val="00EA765D"/>
    <w:rsid w:val="00EB03A4"/>
    <w:rsid w:val="00EB20DA"/>
    <w:rsid w:val="00EB6A30"/>
    <w:rsid w:val="00EC662F"/>
    <w:rsid w:val="00ED3E4E"/>
    <w:rsid w:val="00ED4214"/>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55682"/>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977A648C-4FDE-48F5-B7BE-3732DC5C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56354E"/>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493">
      <w:bodyDiv w:val="1"/>
      <w:marLeft w:val="0"/>
      <w:marRight w:val="0"/>
      <w:marTop w:val="0"/>
      <w:marBottom w:val="0"/>
      <w:divBdr>
        <w:top w:val="none" w:sz="0" w:space="0" w:color="auto"/>
        <w:left w:val="none" w:sz="0" w:space="0" w:color="auto"/>
        <w:bottom w:val="none" w:sz="0" w:space="0" w:color="auto"/>
        <w:right w:val="none" w:sz="0" w:space="0" w:color="auto"/>
      </w:divBdr>
    </w:div>
    <w:div w:id="91636360">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39876920">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457724435">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Gwendeline Alexander</cp:lastModifiedBy>
  <cp:revision>4</cp:revision>
  <cp:lastPrinted>2023-05-16T10:10:00Z</cp:lastPrinted>
  <dcterms:created xsi:type="dcterms:W3CDTF">2023-06-26T08:06:00Z</dcterms:created>
  <dcterms:modified xsi:type="dcterms:W3CDTF">2023-06-26T09:28:00Z</dcterms:modified>
</cp:coreProperties>
</file>