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882" w:rsidRDefault="00344719">
      <w:pPr>
        <w:rPr>
          <w:lang w:val="en-US"/>
        </w:rPr>
      </w:pPr>
      <w:r>
        <w:rPr>
          <w:lang w:val="en-US"/>
        </w:rPr>
        <w:t>SPECIFICATION – Professional Digital Camera</w:t>
      </w:r>
      <w:bookmarkStart w:id="0" w:name="_GoBack"/>
      <w:bookmarkEnd w:id="0"/>
    </w:p>
    <w:p w:rsidR="00344719" w:rsidRDefault="00344719">
      <w:pPr>
        <w:rPr>
          <w:lang w:val="en-US"/>
        </w:rPr>
      </w:pP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1. Professional digital camera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Description: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 xml:space="preserve">Need a professional digital camera capable of capturing </w:t>
      </w:r>
      <w:proofErr w:type="gramStart"/>
      <w:r w:rsidRPr="00344719">
        <w:rPr>
          <w:lang w:val="en-US"/>
        </w:rPr>
        <w:t>Superb</w:t>
      </w:r>
      <w:proofErr w:type="gramEnd"/>
      <w:r w:rsidRPr="00344719">
        <w:rPr>
          <w:lang w:val="en-US"/>
        </w:rPr>
        <w:t xml:space="preserve"> image quality with minimum 30.4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 xml:space="preserve">Megapixel full-frame sensor, and a </w:t>
      </w:r>
      <w:proofErr w:type="gramStart"/>
      <w:r w:rsidRPr="00344719">
        <w:rPr>
          <w:lang w:val="en-US"/>
        </w:rPr>
        <w:t>highly-detailed</w:t>
      </w:r>
      <w:proofErr w:type="gramEnd"/>
      <w:r w:rsidRPr="00344719">
        <w:rPr>
          <w:lang w:val="en-US"/>
        </w:rPr>
        <w:t xml:space="preserve"> 4K video. Must have modern improved Focus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accuracy</w:t>
      </w:r>
      <w:proofErr w:type="gramEnd"/>
      <w:r w:rsidRPr="00344719">
        <w:rPr>
          <w:lang w:val="en-US"/>
        </w:rPr>
        <w:t xml:space="preserve"> with a refined 61-point AF system and Dual Pixel CMOS AF for quick, smooth AF for both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video</w:t>
      </w:r>
      <w:proofErr w:type="gramEnd"/>
      <w:r w:rsidRPr="00344719">
        <w:rPr>
          <w:lang w:val="en-US"/>
        </w:rPr>
        <w:t xml:space="preserve"> and Live View shooting.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Fast operation with Image Processor continuous shooting at up to 7.0 fps*. Built-in Wi-Fi, GPS,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and</w:t>
      </w:r>
      <w:proofErr w:type="gramEnd"/>
      <w:r w:rsidRPr="00344719">
        <w:rPr>
          <w:lang w:val="en-US"/>
        </w:rPr>
        <w:t xml:space="preserve"> an easy-to-navigate touch-panel LCD.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Must deliver detailed images quickly and effectively, 150,000-pixel RGB+IR metering sensor to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evaluate</w:t>
      </w:r>
      <w:proofErr w:type="gramEnd"/>
      <w:r w:rsidRPr="00344719">
        <w:rPr>
          <w:lang w:val="en-US"/>
        </w:rPr>
        <w:t xml:space="preserve"> the scene and subjects for accurate exposures under a variety of different lighting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conditions</w:t>
      </w:r>
      <w:proofErr w:type="gramEnd"/>
      <w:r w:rsidRPr="00344719">
        <w:rPr>
          <w:lang w:val="en-US"/>
        </w:rPr>
        <w:t>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High-Density Reticular AF for camera’s speed by tracking and locking onto subjects quickly and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accurately</w:t>
      </w:r>
      <w:proofErr w:type="gramEnd"/>
      <w:r w:rsidRPr="00344719">
        <w:rPr>
          <w:lang w:val="en-US"/>
        </w:rPr>
        <w:t xml:space="preserve"> for tack sharp photos. Dual Pixel CMOS AF and Movie Servo AF to smoothly rack focus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during</w:t>
      </w:r>
      <w:proofErr w:type="gramEnd"/>
      <w:r w:rsidRPr="00344719">
        <w:rPr>
          <w:lang w:val="en-US"/>
        </w:rPr>
        <w:t xml:space="preserve"> a shot. DCI 4K (4096 x 2160) video recording at up to 30 fps, Dual Pixel RAW, which allows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for</w:t>
      </w:r>
      <w:proofErr w:type="gramEnd"/>
      <w:r w:rsidRPr="00344719">
        <w:rPr>
          <w:lang w:val="en-US"/>
        </w:rPr>
        <w:t xml:space="preserve"> fine-tuning of certain image parameters, including </w:t>
      </w:r>
      <w:proofErr w:type="spellStart"/>
      <w:r w:rsidRPr="00344719">
        <w:rPr>
          <w:lang w:val="en-US"/>
        </w:rPr>
        <w:t>bokeh</w:t>
      </w:r>
      <w:proofErr w:type="spellEnd"/>
      <w:r w:rsidRPr="00344719">
        <w:rPr>
          <w:lang w:val="en-US"/>
        </w:rPr>
        <w:t xml:space="preserve"> shift and focus micro adjustment,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after</w:t>
      </w:r>
      <w:proofErr w:type="gramEnd"/>
      <w:r w:rsidRPr="00344719">
        <w:rPr>
          <w:lang w:val="en-US"/>
        </w:rPr>
        <w:t xml:space="preserve"> the image is taken.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 xml:space="preserve">Camera must be robust/durable, </w:t>
      </w:r>
      <w:proofErr w:type="gramStart"/>
      <w:r w:rsidRPr="00344719">
        <w:rPr>
          <w:lang w:val="en-US"/>
        </w:rPr>
        <w:t>weather and dust</w:t>
      </w:r>
      <w:proofErr w:type="gramEnd"/>
      <w:r w:rsidRPr="00344719">
        <w:rPr>
          <w:lang w:val="en-US"/>
        </w:rPr>
        <w:t xml:space="preserve"> and drop resistant. Remote port with GPS and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Wi-Fi with NFC to connect camera to external media.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DCI 4K Video Recording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Designed for both professional stills shooting and video recording, the “5D Mark IV” supports DCI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4K (4096 x 2160) resolution recording at up to 30 fps at 500 Mbps, along with Full HD 1080p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shooting</w:t>
      </w:r>
      <w:proofErr w:type="gramEnd"/>
      <w:r w:rsidRPr="00344719">
        <w:rPr>
          <w:lang w:val="en-US"/>
        </w:rPr>
        <w:t xml:space="preserve"> at 60 fps and HD 720p at 120 fps for slow motion playback. When recording in-camera,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4K</w:t>
      </w:r>
      <w:proofErr w:type="gramEnd"/>
      <w:r w:rsidRPr="00344719">
        <w:rPr>
          <w:lang w:val="en-US"/>
        </w:rPr>
        <w:t xml:space="preserve"> video has 4:2:2 sampling and 8-bit </w:t>
      </w:r>
      <w:proofErr w:type="spellStart"/>
      <w:r w:rsidRPr="00344719">
        <w:rPr>
          <w:lang w:val="en-US"/>
        </w:rPr>
        <w:t>colour</w:t>
      </w:r>
      <w:proofErr w:type="spellEnd"/>
      <w:r w:rsidRPr="00344719">
        <w:rPr>
          <w:lang w:val="en-US"/>
        </w:rPr>
        <w:t xml:space="preserve"> depth, while Full HD 1080p footage has 4:2:0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sampling</w:t>
      </w:r>
      <w:proofErr w:type="gramEnd"/>
      <w:r w:rsidRPr="00344719">
        <w:rPr>
          <w:lang w:val="en-US"/>
        </w:rPr>
        <w:t xml:space="preserve">. Uncompressed Full HD 1080p video </w:t>
      </w:r>
      <w:proofErr w:type="gramStart"/>
      <w:r w:rsidRPr="00344719">
        <w:rPr>
          <w:lang w:val="en-US"/>
        </w:rPr>
        <w:t>can also be saved</w:t>
      </w:r>
      <w:proofErr w:type="gramEnd"/>
      <w:r w:rsidRPr="00344719">
        <w:rPr>
          <w:lang w:val="en-US"/>
        </w:rPr>
        <w:t xml:space="preserve"> via HDMI to an optional external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recorder</w:t>
      </w:r>
      <w:proofErr w:type="gramEnd"/>
      <w:r w:rsidRPr="00344719">
        <w:rPr>
          <w:lang w:val="en-US"/>
        </w:rPr>
        <w:t xml:space="preserve"> with 4:2:2 </w:t>
      </w:r>
      <w:proofErr w:type="spellStart"/>
      <w:r w:rsidRPr="00344719">
        <w:rPr>
          <w:lang w:val="en-US"/>
        </w:rPr>
        <w:t>colour</w:t>
      </w:r>
      <w:proofErr w:type="spellEnd"/>
      <w:r w:rsidRPr="00344719">
        <w:rPr>
          <w:lang w:val="en-US"/>
        </w:rPr>
        <w:t xml:space="preserve"> sampling.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Audio recording capability using onboard stereo microphone or an optional external mic can also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be</w:t>
      </w:r>
      <w:proofErr w:type="gramEnd"/>
      <w:r w:rsidRPr="00344719">
        <w:rPr>
          <w:lang w:val="en-US"/>
        </w:rPr>
        <w:t xml:space="preserve"> used via the 3.5mm mic jack. Real-time audio monitoring via the 3.5mm headphone jack. The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4K video recording also avails the ability to take 8.8MP still frame grabs during playback on the</w:t>
      </w:r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rear</w:t>
      </w:r>
      <w:proofErr w:type="gramEnd"/>
      <w:r w:rsidRPr="00344719">
        <w:rPr>
          <w:lang w:val="en-US"/>
        </w:rPr>
        <w:t xml:space="preserve"> touchscreen and save them as single images.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lastRenderedPageBreak/>
        <w:t>Dual CompactFlash and SD memory card slots allow you to extend your file saving capabilities by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 xml:space="preserve">Mirror Vibration Control System to </w:t>
      </w:r>
      <w:proofErr w:type="spellStart"/>
      <w:r w:rsidRPr="00344719">
        <w:rPr>
          <w:lang w:val="en-US"/>
        </w:rPr>
        <w:t>minimise</w:t>
      </w:r>
      <w:proofErr w:type="spellEnd"/>
      <w:r w:rsidRPr="00344719">
        <w:rPr>
          <w:lang w:val="en-US"/>
        </w:rPr>
        <w:t xml:space="preserve"> mechanical vibrations </w:t>
      </w:r>
      <w:proofErr w:type="gramStart"/>
      <w:r w:rsidRPr="00344719">
        <w:rPr>
          <w:lang w:val="en-US"/>
        </w:rPr>
        <w:t>in order to better ensure</w:t>
      </w:r>
      <w:proofErr w:type="gramEnd"/>
    </w:p>
    <w:p w:rsidR="00344719" w:rsidRPr="00344719" w:rsidRDefault="00344719" w:rsidP="00344719">
      <w:pPr>
        <w:rPr>
          <w:lang w:val="en-US"/>
        </w:rPr>
      </w:pPr>
      <w:proofErr w:type="gramStart"/>
      <w:r w:rsidRPr="00344719">
        <w:rPr>
          <w:lang w:val="en-US"/>
        </w:rPr>
        <w:t>sharpness</w:t>
      </w:r>
      <w:proofErr w:type="gramEnd"/>
      <w:r w:rsidRPr="00344719">
        <w:rPr>
          <w:lang w:val="en-US"/>
        </w:rPr>
        <w:t xml:space="preserve"> during long exposures or fast continuous shooting bursts.</w:t>
      </w:r>
    </w:p>
    <w:p w:rsidR="00344719" w:rsidRPr="00344719" w:rsidRDefault="00344719" w:rsidP="00344719">
      <w:pPr>
        <w:rPr>
          <w:lang w:val="en-US"/>
        </w:rPr>
      </w:pPr>
      <w:r w:rsidRPr="00344719">
        <w:rPr>
          <w:lang w:val="en-US"/>
        </w:rPr>
        <w:t>A robust body design is both dust- and weather-sealed to permit working in harsh environments</w:t>
      </w:r>
    </w:p>
    <w:sectPr w:rsidR="00344719" w:rsidRPr="00344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19"/>
    <w:rsid w:val="00344719"/>
    <w:rsid w:val="004A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DFFD"/>
  <w15:chartTrackingRefBased/>
  <w15:docId w15:val="{3236A968-289F-4FCD-BB34-6F1D59E5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Rirhandzu Hlatswayo</dc:creator>
  <cp:keywords/>
  <dc:description/>
  <cp:lastModifiedBy>Rirhandzu Hlatswayo</cp:lastModifiedBy>
  <cp:revision>1</cp:revision>
  <dcterms:created xsi:type="dcterms:W3CDTF">2023-02-24T06:49:00Z</dcterms:created>
  <dcterms:modified xsi:type="dcterms:W3CDTF">2023-02-24T06:51:00Z</dcterms:modified>
</cp:coreProperties>
</file>