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40A74B6D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 w:rsidRPr="000B7E58">
        <w:rPr>
          <w:rFonts w:ascii="Arial" w:hAnsi="Arial" w:cs="Arial"/>
          <w:sz w:val="24"/>
          <w:szCs w:val="24"/>
        </w:rPr>
        <w:t xml:space="preserve">Date: </w:t>
      </w:r>
      <w:r w:rsidR="006D025C">
        <w:rPr>
          <w:rFonts w:ascii="Arial" w:hAnsi="Arial" w:cs="Arial"/>
          <w:sz w:val="24"/>
          <w:szCs w:val="24"/>
        </w:rPr>
        <w:t>2024</w:t>
      </w:r>
      <w:r w:rsidR="007E056B" w:rsidRPr="000B7E58">
        <w:rPr>
          <w:rFonts w:ascii="Arial" w:hAnsi="Arial" w:cs="Arial"/>
          <w:sz w:val="24"/>
          <w:szCs w:val="24"/>
        </w:rPr>
        <w:t>-</w:t>
      </w:r>
      <w:r w:rsidR="005023EF">
        <w:rPr>
          <w:rFonts w:ascii="Arial" w:hAnsi="Arial" w:cs="Arial"/>
          <w:sz w:val="24"/>
          <w:szCs w:val="24"/>
        </w:rPr>
        <w:t>02-09</w:t>
      </w:r>
    </w:p>
    <w:p w14:paraId="48AA0D18" w14:textId="5C2AFB44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6D025C">
        <w:rPr>
          <w:rFonts w:ascii="Arial" w:hAnsi="Arial" w:cs="Arial"/>
          <w:color w:val="000000"/>
          <w:sz w:val="24"/>
          <w:szCs w:val="24"/>
        </w:rPr>
        <w:t>RFQ N</w:t>
      </w:r>
      <w:r w:rsidR="00114A3D" w:rsidRPr="000B7E58">
        <w:rPr>
          <w:rFonts w:ascii="Arial" w:hAnsi="Arial" w:cs="Arial"/>
          <w:color w:val="000000"/>
          <w:sz w:val="24"/>
          <w:szCs w:val="24"/>
        </w:rPr>
        <w:t>o</w:t>
      </w:r>
      <w:r w:rsidR="000C2849" w:rsidRPr="000B7E58">
        <w:rPr>
          <w:rFonts w:ascii="Arial" w:hAnsi="Arial" w:cs="Arial"/>
          <w:color w:val="000000"/>
          <w:sz w:val="24"/>
          <w:szCs w:val="24"/>
        </w:rPr>
        <w:t>: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 w:rsidRPr="000B7E58">
        <w:rPr>
          <w:rFonts w:ascii="Arial" w:hAnsi="Arial" w:cs="Arial"/>
          <w:color w:val="000000"/>
          <w:sz w:val="24"/>
          <w:szCs w:val="24"/>
        </w:rPr>
        <w:t>RFQ-</w:t>
      </w:r>
      <w:r w:rsidR="00AE54F6" w:rsidRPr="000B7E58">
        <w:rPr>
          <w:rFonts w:ascii="Arial" w:hAnsi="Arial" w:cs="Arial"/>
          <w:color w:val="000000"/>
          <w:sz w:val="24"/>
          <w:szCs w:val="24"/>
        </w:rPr>
        <w:t>TSC</w:t>
      </w:r>
      <w:r w:rsidR="0045136F" w:rsidRPr="000B7E58">
        <w:rPr>
          <w:rFonts w:ascii="Arial" w:hAnsi="Arial" w:cs="Arial"/>
          <w:color w:val="000000"/>
          <w:sz w:val="24"/>
          <w:szCs w:val="24"/>
        </w:rPr>
        <w:t>-</w:t>
      </w:r>
      <w:r w:rsidR="005023EF">
        <w:rPr>
          <w:rFonts w:ascii="Arial" w:hAnsi="Arial" w:cs="Arial"/>
          <w:color w:val="000000"/>
          <w:sz w:val="24"/>
          <w:szCs w:val="24"/>
        </w:rPr>
        <w:t>086975</w:t>
      </w:r>
    </w:p>
    <w:p w14:paraId="1AAB7A6B" w14:textId="5133AA90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r w:rsidR="00BE0D8D">
        <w:rPr>
          <w:rFonts w:ascii="Arial" w:hAnsi="Arial" w:cs="Arial"/>
          <w:color w:val="000000"/>
          <w:sz w:val="24"/>
          <w:szCs w:val="24"/>
        </w:rPr>
        <w:t>Cynthia Mathebula</w:t>
      </w:r>
    </w:p>
    <w:p w14:paraId="6EA0A2E2" w14:textId="01EB1D22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516D68">
        <w:rPr>
          <w:rFonts w:ascii="Arial" w:hAnsi="Arial" w:cs="Arial"/>
          <w:sz w:val="24"/>
          <w:szCs w:val="24"/>
        </w:rPr>
        <w:t>013</w:t>
      </w:r>
      <w:r w:rsidR="00260681">
        <w:rPr>
          <w:rFonts w:ascii="Arial" w:hAnsi="Arial" w:cs="Arial"/>
          <w:sz w:val="24"/>
          <w:szCs w:val="24"/>
        </w:rPr>
        <w:t> 753 71</w:t>
      </w:r>
      <w:r w:rsidR="00BE0D8D">
        <w:rPr>
          <w:rFonts w:ascii="Arial" w:hAnsi="Arial" w:cs="Arial"/>
          <w:sz w:val="24"/>
          <w:szCs w:val="24"/>
        </w:rPr>
        <w:t>51</w:t>
      </w:r>
    </w:p>
    <w:p w14:paraId="74605508" w14:textId="6E344A9B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BE0D8D">
        <w:rPr>
          <w:rFonts w:ascii="Arial" w:hAnsi="Arial" w:cs="Arial"/>
          <w:color w:val="000000"/>
          <w:sz w:val="24"/>
          <w:szCs w:val="24"/>
        </w:rPr>
        <w:t>MathebulaC</w:t>
      </w:r>
      <w:r w:rsidR="00857454" w:rsidRPr="005422AE">
        <w:rPr>
          <w:rFonts w:ascii="Arial" w:hAnsi="Arial" w:cs="Arial"/>
          <w:color w:val="000000"/>
          <w:sz w:val="24"/>
          <w:szCs w:val="24"/>
        </w:rPr>
        <w:t>@</w:t>
      </w:r>
      <w:r w:rsidR="007F0206" w:rsidRPr="005422AE">
        <w:rPr>
          <w:rFonts w:ascii="Arial" w:hAnsi="Arial" w:cs="Arial"/>
          <w:color w:val="000000"/>
          <w:sz w:val="24"/>
          <w:szCs w:val="24"/>
        </w:rPr>
        <w:t>arc.agric.za</w:t>
      </w:r>
    </w:p>
    <w:p w14:paraId="3EC52AA9" w14:textId="1477D95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5422AE">
        <w:rPr>
          <w:rFonts w:ascii="Calibri" w:hAnsi="Calibri" w:cs="Calibri"/>
          <w:color w:val="000000"/>
          <w:sz w:val="24"/>
          <w:szCs w:val="24"/>
        </w:rPr>
        <w:t xml:space="preserve">         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SCM Related</w:t>
      </w:r>
      <w:r w:rsidR="00B55242" w:rsidRPr="000B7E58">
        <w:rPr>
          <w:rFonts w:ascii="Arial" w:hAnsi="Arial" w:cs="Arial"/>
          <w:color w:val="000000"/>
          <w:sz w:val="24"/>
          <w:szCs w:val="24"/>
        </w:rPr>
        <w:t xml:space="preserve"> </w:t>
      </w:r>
      <w:r w:rsidR="002E08B1" w:rsidRPr="000B7E58">
        <w:rPr>
          <w:rFonts w:ascii="Arial" w:hAnsi="Arial" w:cs="Arial"/>
          <w:color w:val="000000"/>
          <w:sz w:val="24"/>
          <w:szCs w:val="24"/>
        </w:rPr>
        <w:t>Enquiries</w:t>
      </w:r>
      <w:r w:rsidR="002E08B1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5422AE" w:rsidRPr="005422AE">
        <w:rPr>
          <w:rFonts w:ascii="Arial" w:hAnsi="Arial" w:cs="Arial"/>
          <w:color w:val="000000"/>
          <w:sz w:val="24"/>
          <w:szCs w:val="24"/>
        </w:rPr>
        <w:t>Sibusiso Mazibuko</w:t>
      </w:r>
    </w:p>
    <w:p w14:paraId="2D02602D" w14:textId="68E2F8A6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 w:rsidRPr="000B7E58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A077FE">
        <w:rPr>
          <w:rFonts w:ascii="Arial" w:hAnsi="Arial" w:cs="Arial"/>
          <w:color w:val="000000"/>
          <w:sz w:val="24"/>
          <w:szCs w:val="24"/>
        </w:rPr>
        <w:t>0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13 753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7046</w:t>
      </w:r>
    </w:p>
    <w:p w14:paraId="4F305C76" w14:textId="6D88615C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Email: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MazibukoS</w:t>
      </w:r>
      <w:r w:rsidRPr="000B7E58">
        <w:rPr>
          <w:rFonts w:ascii="Arial" w:hAnsi="Arial" w:cs="Arial"/>
          <w:color w:val="000000"/>
          <w:sz w:val="24"/>
          <w:szCs w:val="24"/>
        </w:rPr>
        <w:t>@arc.agric.za</w:t>
      </w:r>
    </w:p>
    <w:p w14:paraId="0D580AF7" w14:textId="0DEBBAAB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 w:rsidRPr="000B7E58">
        <w:rPr>
          <w:rFonts w:ascii="Arial" w:hAnsi="Arial" w:cs="Arial"/>
          <w:color w:val="000000"/>
          <w:sz w:val="24"/>
          <w:szCs w:val="24"/>
        </w:rPr>
        <w:t>RFQ closi</w:t>
      </w:r>
      <w:r w:rsidR="006D025C">
        <w:rPr>
          <w:rFonts w:ascii="Arial" w:hAnsi="Arial" w:cs="Arial"/>
          <w:color w:val="000000"/>
          <w:sz w:val="24"/>
          <w:szCs w:val="24"/>
        </w:rPr>
        <w:t>ng date: 2024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-</w:t>
      </w:r>
      <w:r w:rsidR="00BE0D8D">
        <w:rPr>
          <w:rFonts w:ascii="Arial" w:hAnsi="Arial" w:cs="Arial"/>
          <w:color w:val="000000"/>
          <w:sz w:val="24"/>
          <w:szCs w:val="24"/>
        </w:rPr>
        <w:t>02</w:t>
      </w:r>
      <w:r w:rsidR="00260681">
        <w:rPr>
          <w:rFonts w:ascii="Arial" w:hAnsi="Arial" w:cs="Arial"/>
          <w:color w:val="000000"/>
          <w:sz w:val="24"/>
          <w:szCs w:val="24"/>
        </w:rPr>
        <w:t>-</w:t>
      </w:r>
      <w:r w:rsidR="005023EF">
        <w:rPr>
          <w:rFonts w:ascii="Arial" w:hAnsi="Arial" w:cs="Arial"/>
          <w:color w:val="000000"/>
          <w:sz w:val="24"/>
          <w:szCs w:val="24"/>
        </w:rPr>
        <w:t>15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Time: 11</w:t>
      </w:r>
      <w:r w:rsidR="002746D8" w:rsidRPr="000B7E58">
        <w:rPr>
          <w:rFonts w:ascii="Arial" w:hAnsi="Arial" w:cs="Arial"/>
          <w:color w:val="000000"/>
          <w:sz w:val="24"/>
          <w:szCs w:val="24"/>
        </w:rPr>
        <w:t>:00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: AM</w:t>
      </w:r>
      <w:r w:rsidRPr="000B7E58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Kanyamazane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Mbombela</w:t>
      </w:r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5"/>
        <w:gridCol w:w="6010"/>
        <w:gridCol w:w="1284"/>
        <w:gridCol w:w="1128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09E3BC9B" w:rsidR="00062FE7" w:rsidRDefault="006E1F2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6E1F2B">
        <w:trPr>
          <w:trHeight w:val="132"/>
        </w:trPr>
        <w:tc>
          <w:tcPr>
            <w:tcW w:w="617" w:type="dxa"/>
          </w:tcPr>
          <w:p w14:paraId="2495731C" w14:textId="70C8768A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6E1F2B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14:paraId="146DAEF9" w14:textId="787FF30A" w:rsidR="007743FC" w:rsidRPr="00062FE7" w:rsidRDefault="005023E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023E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TYVEC tickets</w:t>
            </w:r>
          </w:p>
        </w:tc>
        <w:tc>
          <w:tcPr>
            <w:tcW w:w="1190" w:type="dxa"/>
          </w:tcPr>
          <w:p w14:paraId="4EDE49F8" w14:textId="11A1DDDE" w:rsidR="007743FC" w:rsidRPr="005023EF" w:rsidRDefault="005023E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023E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10,000.00</w:t>
            </w:r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</w:tbl>
    <w:p w14:paraId="7C8ED4E1" w14:textId="77777777" w:rsidR="000A5896" w:rsidRDefault="000A5896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14:paraId="191DA9BC" w14:textId="0773B261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  <w:bookmarkStart w:id="0" w:name="_GoBack"/>
      <w:bookmarkEnd w:id="0"/>
    </w:p>
    <w:p w14:paraId="58DFF695" w14:textId="14E46B38" w:rsid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9F20C67" w14:textId="75D282B6" w:rsidR="00DA28F0" w:rsidRDefault="00DA28F0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7ED8245" w14:textId="5DAB582C" w:rsidR="00DA28F0" w:rsidRDefault="00DA28F0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162784A" w14:textId="09AD5C5E" w:rsidR="00DA28F0" w:rsidRDefault="00DA28F0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ABD3F70" w14:textId="29379BDB" w:rsidR="00DA28F0" w:rsidRDefault="00DA28F0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562F72D" w14:textId="77777777" w:rsidR="00DA28F0" w:rsidRPr="00B55242" w:rsidRDefault="00DA28F0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Kanyamazane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Mbombela</w:t>
      </w:r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6969D90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0B7E58" w:rsidRPr="006557FF">
          <w:rPr>
            <w:rStyle w:val="Hyperlink"/>
            <w:rFonts w:ascii="Calibri" w:hAnsi="Calibri" w:cs="Calibri"/>
            <w:sz w:val="24"/>
            <w:szCs w:val="24"/>
          </w:rPr>
          <w:t>MazibukoS@arc.agric.za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PwD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5896"/>
    <w:rsid w:val="000A735E"/>
    <w:rsid w:val="000B6EB2"/>
    <w:rsid w:val="000B7E58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0681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C484C"/>
    <w:rsid w:val="003D62D9"/>
    <w:rsid w:val="003F3478"/>
    <w:rsid w:val="003F4182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023EF"/>
    <w:rsid w:val="00516D68"/>
    <w:rsid w:val="00532340"/>
    <w:rsid w:val="00541BB7"/>
    <w:rsid w:val="005422AE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0A0C"/>
    <w:rsid w:val="006B581E"/>
    <w:rsid w:val="006B7470"/>
    <w:rsid w:val="006C1270"/>
    <w:rsid w:val="006C590F"/>
    <w:rsid w:val="006D025C"/>
    <w:rsid w:val="006D1B0E"/>
    <w:rsid w:val="006D1F2B"/>
    <w:rsid w:val="006E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8FE"/>
    <w:rsid w:val="00855F25"/>
    <w:rsid w:val="00857454"/>
    <w:rsid w:val="0085768B"/>
    <w:rsid w:val="00860D95"/>
    <w:rsid w:val="00864898"/>
    <w:rsid w:val="00864D86"/>
    <w:rsid w:val="0086677D"/>
    <w:rsid w:val="008727F3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193A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077FE"/>
    <w:rsid w:val="00A13F38"/>
    <w:rsid w:val="00A14706"/>
    <w:rsid w:val="00A20119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3757F"/>
    <w:rsid w:val="00B4059C"/>
    <w:rsid w:val="00B54C2B"/>
    <w:rsid w:val="00B55242"/>
    <w:rsid w:val="00B8125F"/>
    <w:rsid w:val="00B86A6F"/>
    <w:rsid w:val="00B91CF0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0D8D"/>
    <w:rsid w:val="00BE6710"/>
    <w:rsid w:val="00BF3F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28F0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37B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zibukoS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90f9c7c8-dc85-4e83-aff2-331ac0111ae2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86510F-A35D-49CC-B7A2-ED7AE744B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Sibusiso Mazibuko</cp:lastModifiedBy>
  <cp:revision>8</cp:revision>
  <cp:lastPrinted>2024-02-09T06:00:00Z</cp:lastPrinted>
  <dcterms:created xsi:type="dcterms:W3CDTF">2023-12-13T05:54:00Z</dcterms:created>
  <dcterms:modified xsi:type="dcterms:W3CDTF">2024-02-09T06:00:00Z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