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4F4D" w14:textId="77777777" w:rsidR="00755E1C" w:rsidRDefault="00755E1C" w:rsidP="00755E1C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 w:rsidRPr="008C6C3E">
        <w:rPr>
          <w:rFonts w:ascii="Arial" w:hAnsi="Arial" w:cs="Arial"/>
          <w:b/>
          <w:sz w:val="20"/>
          <w:szCs w:val="20"/>
        </w:rPr>
        <w:t>DR KENNETH KAUNDA DISTRICT MUNICIPALITY</w:t>
      </w:r>
    </w:p>
    <w:p w14:paraId="7D430CC5" w14:textId="5332F707" w:rsidR="00755E1C" w:rsidRPr="00755E1C" w:rsidRDefault="00755E1C" w:rsidP="00755E1C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 Narrow" w:hAnsi="Arial" w:cs="Arial"/>
          <w:b/>
          <w:color w:val="000000"/>
          <w:sz w:val="20"/>
          <w:szCs w:val="20"/>
        </w:rPr>
        <w:t xml:space="preserve">TENDER NO: </w:t>
      </w:r>
      <w:r w:rsidRPr="00755E1C">
        <w:rPr>
          <w:rFonts w:ascii="Arial" w:eastAsia="Arial Narrow" w:hAnsi="Arial" w:cs="Arial"/>
          <w:b/>
          <w:color w:val="000000"/>
          <w:sz w:val="20"/>
          <w:szCs w:val="20"/>
        </w:rPr>
        <w:t xml:space="preserve">KKDM </w:t>
      </w:r>
      <w:r w:rsidRPr="00755E1C">
        <w:rPr>
          <w:rFonts w:ascii="Arial" w:eastAsia="Arial Narrow" w:hAnsi="Arial" w:cs="Arial"/>
          <w:b/>
          <w:color w:val="000000"/>
          <w:sz w:val="20"/>
          <w:szCs w:val="20"/>
        </w:rPr>
        <w:t>15/22</w:t>
      </w:r>
    </w:p>
    <w:p w14:paraId="104DCC91" w14:textId="77777777" w:rsidR="00755E1C" w:rsidRPr="00755E1C" w:rsidRDefault="00755E1C" w:rsidP="00755E1C">
      <w:pPr>
        <w:widowControl w:val="0"/>
        <w:autoSpaceDE w:val="0"/>
        <w:autoSpaceDN w:val="0"/>
        <w:adjustRightInd w:val="0"/>
        <w:spacing w:before="27" w:line="305" w:lineRule="exact"/>
        <w:jc w:val="center"/>
        <w:rPr>
          <w:rFonts w:ascii="Arial" w:eastAsia="Calibri" w:hAnsi="Arial" w:cs="Arial"/>
          <w:b/>
        </w:rPr>
      </w:pPr>
      <w:bookmarkStart w:id="0" w:name="_Hlk116974625"/>
      <w:bookmarkStart w:id="1" w:name="_Hlk116974626"/>
      <w:bookmarkStart w:id="2" w:name="_Hlk116974627"/>
      <w:bookmarkStart w:id="3" w:name="_Hlk116974628"/>
      <w:bookmarkStart w:id="4" w:name="_Hlk116975468"/>
      <w:bookmarkStart w:id="5" w:name="_Hlk116975469"/>
      <w:r w:rsidRPr="00755E1C">
        <w:rPr>
          <w:rFonts w:ascii="Arial" w:eastAsia="Arial" w:hAnsi="Arial" w:cs="Arial"/>
          <w:b/>
          <w:color w:val="000000"/>
        </w:rPr>
        <w:t>EXPRESSION OF INTERESTS FROM PROPERTY OWNERS/ DULY AUTHORISED AGENTS / REPRESENTATIVES TO OFFER A SUITABLE BUILDING FOR SALE TO PROVIDE OFFICE ACCOMODATION WITHIN APPROXIMATELY A 1.5KM RADIUS FROM THE JB MARKS LOCAL MUNICIPALITY OFFICES AT VENTERSDORP CBD</w:t>
      </w:r>
      <w:bookmarkEnd w:id="0"/>
      <w:bookmarkEnd w:id="1"/>
      <w:bookmarkEnd w:id="2"/>
      <w:bookmarkEnd w:id="3"/>
      <w:bookmarkEnd w:id="4"/>
      <w:bookmarkEnd w:id="5"/>
    </w:p>
    <w:p w14:paraId="7C4B0210" w14:textId="059605C6" w:rsidR="00755E1C" w:rsidRPr="00755E1C" w:rsidRDefault="00755E1C"/>
    <w:tbl>
      <w:tblPr>
        <w:tblpPr w:leftFromText="180" w:rightFromText="180" w:vertAnchor="page" w:horzAnchor="margin" w:tblpY="2221"/>
        <w:tblW w:w="15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3307"/>
        <w:gridCol w:w="1531"/>
        <w:gridCol w:w="1692"/>
        <w:gridCol w:w="1706"/>
        <w:gridCol w:w="511"/>
        <w:gridCol w:w="2054"/>
        <w:gridCol w:w="2280"/>
      </w:tblGrid>
      <w:tr w:rsidR="00755E1C" w:rsidRPr="00755E1C" w14:paraId="2F6C9D1A" w14:textId="77777777" w:rsidTr="0000731A">
        <w:trPr>
          <w:trHeight w:val="435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D127C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Tender No:</w:t>
            </w:r>
          </w:p>
          <w:p w14:paraId="107AE362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571F341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20/10/2022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DD77D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Description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085D7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Non-Refundable Tender Deposit/Amount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B621E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Bid Docs to be availed from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01103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Compulsory Site Meeting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95A28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Contact Person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4A7F7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Closing Date &amp; TIME</w:t>
            </w:r>
          </w:p>
        </w:tc>
      </w:tr>
      <w:tr w:rsidR="00755E1C" w:rsidRPr="00755E1C" w14:paraId="5D678C7B" w14:textId="77777777" w:rsidTr="0000731A">
        <w:trPr>
          <w:trHeight w:val="1350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D3B746" w14:textId="18C1A96E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KKDM</w:t>
            </w:r>
            <w:r w:rsidRPr="00755E1C">
              <w:rPr>
                <w:rFonts w:ascii="Calibri" w:hAnsi="Calibri" w:cs="Calibri"/>
                <w:sz w:val="18"/>
                <w:szCs w:val="18"/>
              </w:rPr>
              <w:t xml:space="preserve"> 15/22</w:t>
            </w:r>
            <w:r w:rsidRPr="00755E1C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AE78C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EXPRESSION OF INTERESTS FROM PROPERTY OWNERS/ DULY AUTHORISED AGENTS / REPRESENTATIVES TO OFFER A SUITABLE BUILDING FOR SALE TO PROVIDE OFFICE ACCOMODATION WITHIN APPROXIMATELY A 1.5KM RADIUS FROM THE JB MARKS LOCAL MUNICIPALITY OFFICES AT VENTERSDORP CBD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FA390E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 xml:space="preserve">Tender documents available on the day of the briefing session from SCM @ </w:t>
            </w:r>
          </w:p>
          <w:p w14:paraId="7E01CE15" w14:textId="7C6BBE53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R500.00 non – refundable.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4BEEF2" w14:textId="38660C5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 xml:space="preserve">Tender documents will be available at Dr Kenneth Kaunda district Municipality offices at   Patmore </w:t>
            </w:r>
            <w:r w:rsidRPr="00755E1C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R</w:t>
            </w:r>
            <w:r w:rsidRPr="00755E1C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oad, Orkney at a non-refundable tender amount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A825F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28/10/2022@</w:t>
            </w:r>
          </w:p>
          <w:p w14:paraId="760842C9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 xml:space="preserve"> 12:00 pm</w:t>
            </w:r>
          </w:p>
          <w:p w14:paraId="247EAB11" w14:textId="77777777" w:rsidR="00755E1C" w:rsidRDefault="00755E1C" w:rsidP="0000731A">
            <w:pPr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Address:</w:t>
            </w:r>
            <w:r w:rsidRPr="00755E1C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Council Chamber, Patmore Road, Orkney </w:t>
            </w:r>
          </w:p>
          <w:p w14:paraId="35F715C7" w14:textId="31F5244F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(Dr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</w:t>
            </w:r>
            <w:r w:rsidRPr="00755E1C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KKDM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B3767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 xml:space="preserve">Mr MA </w:t>
            </w:r>
            <w:proofErr w:type="spellStart"/>
            <w:r w:rsidRPr="00755E1C">
              <w:rPr>
                <w:rFonts w:ascii="Calibri" w:hAnsi="Calibri" w:cs="Calibri"/>
                <w:sz w:val="18"/>
                <w:szCs w:val="18"/>
              </w:rPr>
              <w:t>Metswamere</w:t>
            </w:r>
            <w:proofErr w:type="spellEnd"/>
          </w:p>
          <w:p w14:paraId="40594887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Community Services</w:t>
            </w:r>
          </w:p>
          <w:p w14:paraId="3C404247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018 – 473 8038</w:t>
            </w:r>
          </w:p>
          <w:p w14:paraId="083B7277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or</w:t>
            </w:r>
          </w:p>
          <w:p w14:paraId="6BA2FC72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Ms. L Veldschoen</w:t>
            </w:r>
          </w:p>
          <w:p w14:paraId="66BB8A9D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SCMU</w:t>
            </w:r>
          </w:p>
          <w:p w14:paraId="43C183C6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018 – 473 8000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E91B7E" w14:textId="77777777" w:rsidR="00755E1C" w:rsidRPr="00755E1C" w:rsidRDefault="00755E1C" w:rsidP="000073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5E1C">
              <w:rPr>
                <w:rFonts w:cstheme="minorHAnsi"/>
                <w:sz w:val="18"/>
                <w:szCs w:val="18"/>
              </w:rPr>
              <w:t>10/11/2022</w:t>
            </w:r>
          </w:p>
          <w:p w14:paraId="16D0A571" w14:textId="77777777" w:rsidR="00755E1C" w:rsidRPr="00755E1C" w:rsidRDefault="00755E1C" w:rsidP="000073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5E1C">
              <w:rPr>
                <w:rFonts w:cstheme="minorHAnsi"/>
                <w:sz w:val="18"/>
                <w:szCs w:val="18"/>
              </w:rPr>
              <w:t>@ 12:00pm</w:t>
            </w:r>
          </w:p>
        </w:tc>
      </w:tr>
      <w:tr w:rsidR="00755E1C" w:rsidRPr="00755E1C" w14:paraId="0E02176A" w14:textId="77777777" w:rsidTr="0000731A">
        <w:trPr>
          <w:trHeight w:val="101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53FDF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Evaluation Criteria</w:t>
            </w:r>
          </w:p>
        </w:tc>
        <w:tc>
          <w:tcPr>
            <w:tcW w:w="823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F02B25" w14:textId="77777777" w:rsidR="00755E1C" w:rsidRPr="00755E1C" w:rsidRDefault="00755E1C" w:rsidP="0000731A">
            <w:pPr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</w:pPr>
            <w:r w:rsidRPr="00755E1C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  <w:t>Functionality: Minimum functionality to be deemed responsive: 70 points</w:t>
            </w:r>
          </w:p>
          <w:p w14:paraId="4AB4222D" w14:textId="77777777" w:rsidR="00755E1C" w:rsidRPr="00755E1C" w:rsidRDefault="00755E1C" w:rsidP="0000731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7B8FFC39" w14:textId="77777777" w:rsidR="00755E1C" w:rsidRPr="00755E1C" w:rsidRDefault="00755E1C" w:rsidP="0000731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55E1C">
              <w:rPr>
                <w:rFonts w:ascii="Arial Narrow" w:hAnsi="Arial Narrow" w:cs="Calibri"/>
                <w:color w:val="000000"/>
                <w:sz w:val="18"/>
                <w:szCs w:val="18"/>
              </w:rPr>
              <w:t>80/20 Evaluation System;</w:t>
            </w:r>
          </w:p>
          <w:p w14:paraId="5DCC1BC7" w14:textId="77777777" w:rsidR="00755E1C" w:rsidRPr="00755E1C" w:rsidRDefault="00755E1C" w:rsidP="0000731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55E1C">
              <w:rPr>
                <w:rFonts w:ascii="Arial Narrow" w:hAnsi="Arial Narrow" w:cs="Calibri"/>
                <w:color w:val="000000"/>
                <w:sz w:val="18"/>
                <w:szCs w:val="18"/>
              </w:rPr>
              <w:t>80 points = Price;</w:t>
            </w:r>
          </w:p>
          <w:p w14:paraId="7A5291E8" w14:textId="77777777" w:rsidR="00755E1C" w:rsidRPr="00755E1C" w:rsidRDefault="00755E1C" w:rsidP="0000731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55E1C">
              <w:rPr>
                <w:rFonts w:ascii="Arial Narrow" w:hAnsi="Arial Narrow" w:cs="Calibri"/>
                <w:color w:val="000000"/>
                <w:sz w:val="18"/>
                <w:szCs w:val="18"/>
              </w:rPr>
              <w:t>B-BBEE = 20</w:t>
            </w:r>
          </w:p>
          <w:p w14:paraId="4CB471B5" w14:textId="77777777" w:rsidR="00755E1C" w:rsidRPr="00755E1C" w:rsidRDefault="00755E1C" w:rsidP="0000731A">
            <w:pPr>
              <w:rPr>
                <w:rFonts w:cs="Calibri"/>
                <w:color w:val="000000"/>
                <w:sz w:val="18"/>
                <w:szCs w:val="18"/>
              </w:rPr>
            </w:pPr>
            <w:r w:rsidRPr="00755E1C">
              <w:rPr>
                <w:rFonts w:ascii="Arial Narrow" w:hAnsi="Arial Narrow" w:cs="Calibri"/>
                <w:color w:val="000000"/>
                <w:sz w:val="18"/>
                <w:szCs w:val="18"/>
              </w:rPr>
              <w:t>The remaining 20 points will be allocated according to the Revised Preference Points on the 80/20 Evaluation System as follows (see table below):  Preference point’s allocation, through the tender evaluation process, will determined based on the Broad Based Black Economic Empowerment (B-BBEE) status level of the contributor as calculated by an accredited verification agency or auditor. The B-BBEE status level of the contributor must be included on the valid, original or certified copy of the B-BBEE certificate of the contributor that is to be submitted with bid documentation should the bidder wish to claim preference points for the specific bid.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7B137B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B-BBEE Status Level of Contributor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A730A6" w14:textId="77777777" w:rsidR="00755E1C" w:rsidRPr="00755E1C" w:rsidRDefault="00755E1C" w:rsidP="0000731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55E1C">
              <w:rPr>
                <w:rFonts w:cstheme="minorHAnsi"/>
                <w:color w:val="000000"/>
                <w:sz w:val="18"/>
                <w:szCs w:val="18"/>
              </w:rPr>
              <w:t>Number of Preference Points (80/20 Evaluation System)</w:t>
            </w:r>
          </w:p>
        </w:tc>
      </w:tr>
      <w:tr w:rsidR="00755E1C" w:rsidRPr="00755E1C" w14:paraId="44509ADD" w14:textId="77777777" w:rsidTr="0000731A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8FF73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C8C42" w14:textId="77777777" w:rsidR="00755E1C" w:rsidRPr="00755E1C" w:rsidRDefault="00755E1C" w:rsidP="0000731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1DA3A3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B531F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E1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755E1C" w:rsidRPr="00755E1C" w14:paraId="69C19F1B" w14:textId="77777777" w:rsidTr="0000731A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1D884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C1DB0" w14:textId="77777777" w:rsidR="00755E1C" w:rsidRPr="00755E1C" w:rsidRDefault="00755E1C" w:rsidP="0000731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3BCBB1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22E93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E1C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  <w:tr w:rsidR="00755E1C" w:rsidRPr="00755E1C" w14:paraId="2CBBF295" w14:textId="77777777" w:rsidTr="0000731A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1C99E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A08114" w14:textId="77777777" w:rsidR="00755E1C" w:rsidRPr="00755E1C" w:rsidRDefault="00755E1C" w:rsidP="0000731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84851B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3100F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E1C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755E1C" w:rsidRPr="00755E1C" w14:paraId="3279AEEA" w14:textId="77777777" w:rsidTr="0000731A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5FD85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BA46C" w14:textId="77777777" w:rsidR="00755E1C" w:rsidRPr="00755E1C" w:rsidRDefault="00755E1C" w:rsidP="0000731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0F7330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2DBDE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E1C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755E1C" w:rsidRPr="00755E1C" w14:paraId="7CAE213C" w14:textId="77777777" w:rsidTr="0000731A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803A1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FE8F1" w14:textId="77777777" w:rsidR="00755E1C" w:rsidRPr="00755E1C" w:rsidRDefault="00755E1C" w:rsidP="0000731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C83AE4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84439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E1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755E1C" w:rsidRPr="00755E1C" w14:paraId="37FAF756" w14:textId="77777777" w:rsidTr="0000731A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DF59B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40A0F" w14:textId="77777777" w:rsidR="00755E1C" w:rsidRPr="00755E1C" w:rsidRDefault="00755E1C" w:rsidP="0000731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02B79F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AFDE4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E1C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755E1C" w:rsidRPr="00755E1C" w14:paraId="5E15FEC6" w14:textId="77777777" w:rsidTr="0000731A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F6593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188F3E" w14:textId="77777777" w:rsidR="00755E1C" w:rsidRPr="00755E1C" w:rsidRDefault="00755E1C" w:rsidP="0000731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3C2B5E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899EE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E1C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755E1C" w:rsidRPr="00755E1C" w14:paraId="54536869" w14:textId="77777777" w:rsidTr="0000731A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BDE6E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0D609" w14:textId="77777777" w:rsidR="00755E1C" w:rsidRPr="00755E1C" w:rsidRDefault="00755E1C" w:rsidP="0000731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4FFA53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320F0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E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755E1C" w:rsidRPr="00755E1C" w14:paraId="496EAE3F" w14:textId="77777777" w:rsidTr="0000731A">
        <w:trPr>
          <w:trHeight w:val="23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95A17" w14:textId="77777777" w:rsidR="00755E1C" w:rsidRPr="00755E1C" w:rsidRDefault="00755E1C" w:rsidP="000073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E4F2" w14:textId="77777777" w:rsidR="00755E1C" w:rsidRPr="00755E1C" w:rsidRDefault="00755E1C" w:rsidP="0000731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98E16C" w14:textId="4097570B" w:rsidR="00755E1C" w:rsidRPr="00755E1C" w:rsidRDefault="00755E1C" w:rsidP="00007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5E1C">
              <w:rPr>
                <w:rFonts w:ascii="Calibri" w:hAnsi="Calibri" w:cs="Calibri"/>
                <w:sz w:val="18"/>
                <w:szCs w:val="18"/>
              </w:rPr>
              <w:t>Non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 w:rsidRPr="00755E1C">
              <w:rPr>
                <w:rFonts w:ascii="Calibri" w:hAnsi="Calibri" w:cs="Calibri"/>
                <w:sz w:val="18"/>
                <w:szCs w:val="18"/>
              </w:rPr>
              <w:t>Contributor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0CA6FA" w14:textId="77777777" w:rsidR="00755E1C" w:rsidRPr="00755E1C" w:rsidRDefault="00755E1C" w:rsidP="0000731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E1C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361F702B" w14:textId="7C41C723" w:rsidR="00755E1C" w:rsidRPr="005B2FAC" w:rsidRDefault="00755E1C" w:rsidP="00755E1C">
      <w:pPr>
        <w:rPr>
          <w:rFonts w:ascii="Arial Narrow" w:eastAsia="Calibri" w:hAnsi="Arial Narrow" w:cs="Calibri"/>
          <w:b/>
          <w:sz w:val="20"/>
          <w:szCs w:val="20"/>
          <w:lang w:eastAsia="en-ZA"/>
        </w:rPr>
      </w:pPr>
      <w:r w:rsidRPr="00755E1C"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SEALED TENDER DULY ENDORSED WITH THE BID </w:t>
      </w:r>
      <w:r w:rsidRPr="00755E1C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>NUMBER KKDM</w:t>
      </w:r>
      <w:r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 15/22</w:t>
      </w:r>
      <w:r w:rsidRPr="00755E1C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 </w:t>
      </w:r>
      <w:r w:rsidRPr="00755E1C"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AND DESCRIPTION MUST BE DEPOSITED INTO THE TENDER BOX IN THE FOYER OF DR. KENNETH KAUNDA DISTRICT MUNICIPALITY, </w:t>
      </w:r>
      <w:r>
        <w:rPr>
          <w:rFonts w:ascii="Arial Narrow" w:eastAsia="Calibri" w:hAnsi="Arial Narrow" w:cs="Calibri"/>
          <w:b/>
          <w:sz w:val="20"/>
          <w:szCs w:val="20"/>
          <w:lang w:eastAsia="en-ZA"/>
        </w:rPr>
        <w:t>O</w:t>
      </w:r>
      <w:r w:rsidRPr="00755E1C">
        <w:rPr>
          <w:rFonts w:ascii="Arial Narrow" w:eastAsia="Calibri" w:hAnsi="Arial Narrow" w:cs="Calibri"/>
          <w:b/>
          <w:sz w:val="20"/>
          <w:szCs w:val="20"/>
          <w:lang w:eastAsia="en-ZA"/>
        </w:rPr>
        <w:t>RKNEY, THE OLD MUNICIPAL BUILDING, PATMORE ROAD, ORKNEY.</w:t>
      </w:r>
    </w:p>
    <w:p w14:paraId="676820BE" w14:textId="77777777" w:rsidR="00755E1C" w:rsidRPr="00755E1C" w:rsidRDefault="00755E1C" w:rsidP="00755E1C"/>
    <w:sectPr w:rsidR="00755E1C" w:rsidRPr="00755E1C" w:rsidSect="00755E1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1C"/>
    <w:rsid w:val="0075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A9DB"/>
  <w15:chartTrackingRefBased/>
  <w15:docId w15:val="{75F5FAFE-E8C4-400C-9472-E84FA3A9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E1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E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1</cp:revision>
  <dcterms:created xsi:type="dcterms:W3CDTF">2022-10-20T09:42:00Z</dcterms:created>
  <dcterms:modified xsi:type="dcterms:W3CDTF">2022-10-20T09:47:00Z</dcterms:modified>
</cp:coreProperties>
</file>