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2107" w14:textId="77777777" w:rsidR="00EF58B9" w:rsidRPr="00ED6E12" w:rsidRDefault="00EF58B9" w:rsidP="00EF58B9">
      <w:pPr>
        <w:pStyle w:val="BodyText"/>
        <w:spacing w:line="360" w:lineRule="auto"/>
        <w:jc w:val="both"/>
        <w:rPr>
          <w:rFonts w:ascii="Arial" w:hAnsi="Arial" w:cs="Arial"/>
        </w:rPr>
      </w:pPr>
    </w:p>
    <w:p w14:paraId="75B1DA03" w14:textId="77777777" w:rsidR="00EF58B9" w:rsidRPr="00ED6E12" w:rsidRDefault="00EF58B9" w:rsidP="00EF58B9">
      <w:pPr>
        <w:pBdr>
          <w:bottom w:val="single" w:sz="6" w:space="1" w:color="auto"/>
        </w:pBdr>
        <w:tabs>
          <w:tab w:val="left" w:pos="1296"/>
          <w:tab w:val="left" w:pos="6336"/>
        </w:tabs>
        <w:spacing w:line="360" w:lineRule="auto"/>
        <w:jc w:val="both"/>
        <w:rPr>
          <w:rFonts w:ascii="Arial" w:hAnsi="Arial" w:cs="Arial"/>
          <w:b/>
          <w:color w:val="000000"/>
          <w:lang w:eastAsia="ar-SA"/>
        </w:rPr>
      </w:pPr>
    </w:p>
    <w:p w14:paraId="4305A870" w14:textId="77777777" w:rsidR="00EF58B9" w:rsidRPr="00ED6E12" w:rsidRDefault="00EF58B9" w:rsidP="00EF58B9">
      <w:pPr>
        <w:tabs>
          <w:tab w:val="left" w:pos="1296"/>
          <w:tab w:val="left" w:pos="6336"/>
        </w:tabs>
        <w:spacing w:line="360" w:lineRule="auto"/>
        <w:jc w:val="both"/>
        <w:rPr>
          <w:rFonts w:ascii="Arial" w:hAnsi="Arial" w:cs="Arial"/>
          <w:b/>
          <w:lang w:eastAsia="ar-SA"/>
        </w:rPr>
      </w:pPr>
    </w:p>
    <w:p w14:paraId="4B1BBA90" w14:textId="77777777" w:rsidR="00EF58B9" w:rsidRPr="00ED6E12" w:rsidRDefault="00EF58B9" w:rsidP="00EF58B9">
      <w:pPr>
        <w:pStyle w:val="BodyText"/>
        <w:tabs>
          <w:tab w:val="num" w:pos="1800"/>
        </w:tabs>
        <w:autoSpaceDE w:val="0"/>
        <w:autoSpaceDN w:val="0"/>
        <w:spacing w:line="360" w:lineRule="auto"/>
        <w:jc w:val="both"/>
        <w:rPr>
          <w:rFonts w:ascii="Arial" w:hAnsi="Arial" w:cs="Arial"/>
          <w:b/>
          <w:sz w:val="32"/>
          <w:szCs w:val="32"/>
        </w:rPr>
      </w:pPr>
      <w:r>
        <w:rPr>
          <w:noProof/>
        </w:rPr>
        <w:drawing>
          <wp:inline distT="0" distB="0" distL="0" distR="0" wp14:anchorId="46802A90" wp14:editId="3DEDBC97">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1D0F30B" w14:textId="77777777" w:rsidR="00EF58B9" w:rsidRPr="00ED6E12" w:rsidRDefault="00EF58B9" w:rsidP="00EF58B9">
      <w:pPr>
        <w:pStyle w:val="BodyText"/>
        <w:tabs>
          <w:tab w:val="num" w:pos="1800"/>
        </w:tabs>
        <w:autoSpaceDE w:val="0"/>
        <w:autoSpaceDN w:val="0"/>
        <w:spacing w:line="360" w:lineRule="auto"/>
        <w:jc w:val="both"/>
        <w:rPr>
          <w:rFonts w:ascii="Arial" w:hAnsi="Arial" w:cs="Arial"/>
          <w:b/>
          <w:sz w:val="32"/>
          <w:szCs w:val="32"/>
        </w:rPr>
      </w:pPr>
      <w:r>
        <w:rPr>
          <w:rFonts w:ascii="Arial" w:hAnsi="Arial" w:cs="Arial"/>
          <w:sz w:val="32"/>
          <w:szCs w:val="32"/>
        </w:rPr>
        <w:t>(“The DSI”)</w:t>
      </w:r>
    </w:p>
    <w:p w14:paraId="4808A079" w14:textId="77777777" w:rsidR="00EF58B9" w:rsidRPr="00ED6E12" w:rsidRDefault="00EF58B9" w:rsidP="00EF58B9">
      <w:pPr>
        <w:pStyle w:val="BodyText"/>
        <w:tabs>
          <w:tab w:val="num" w:pos="1800"/>
        </w:tabs>
        <w:autoSpaceDE w:val="0"/>
        <w:autoSpaceDN w:val="0"/>
        <w:spacing w:line="360" w:lineRule="auto"/>
        <w:jc w:val="both"/>
        <w:rPr>
          <w:rFonts w:ascii="Arial" w:hAnsi="Arial" w:cs="Arial"/>
          <w:b/>
          <w:sz w:val="32"/>
          <w:szCs w:val="32"/>
        </w:rPr>
      </w:pPr>
    </w:p>
    <w:p w14:paraId="0E0113A2" w14:textId="77777777" w:rsidR="00EF58B9" w:rsidRPr="00ED6E12" w:rsidRDefault="00EF58B9" w:rsidP="00EF58B9">
      <w:pPr>
        <w:spacing w:line="360" w:lineRule="auto"/>
        <w:jc w:val="both"/>
        <w:rPr>
          <w:rFonts w:ascii="Arial" w:hAnsi="Arial" w:cs="Arial"/>
          <w:b/>
          <w:bCs/>
          <w:sz w:val="32"/>
          <w:szCs w:val="32"/>
          <w:lang w:val="en-ZA"/>
        </w:rPr>
      </w:pPr>
      <w:r w:rsidRPr="00ED6E12">
        <w:rPr>
          <w:rFonts w:ascii="Arial" w:hAnsi="Arial" w:cs="Arial"/>
          <w:b/>
          <w:bCs/>
          <w:sz w:val="32"/>
          <w:szCs w:val="32"/>
          <w:lang w:val="en-ZA"/>
        </w:rPr>
        <w:t>TERMS OF REFERENCE</w:t>
      </w:r>
    </w:p>
    <w:p w14:paraId="5A5AF7E1" w14:textId="77777777" w:rsidR="00EF58B9" w:rsidRPr="00ED6E12" w:rsidRDefault="00EF58B9" w:rsidP="00EF58B9">
      <w:pPr>
        <w:pStyle w:val="BodyText"/>
        <w:tabs>
          <w:tab w:val="num" w:pos="1800"/>
        </w:tabs>
        <w:autoSpaceDE w:val="0"/>
        <w:autoSpaceDN w:val="0"/>
        <w:spacing w:line="360" w:lineRule="auto"/>
        <w:jc w:val="both"/>
        <w:rPr>
          <w:rFonts w:ascii="Arial" w:hAnsi="Arial" w:cs="Arial"/>
          <w:b/>
          <w:sz w:val="32"/>
          <w:szCs w:val="32"/>
        </w:rPr>
      </w:pPr>
    </w:p>
    <w:p w14:paraId="4A00FCEB" w14:textId="77777777" w:rsidR="00EF58B9" w:rsidRPr="00ED6E12" w:rsidRDefault="00EF58B9" w:rsidP="00EF58B9">
      <w:pPr>
        <w:spacing w:line="360" w:lineRule="auto"/>
        <w:jc w:val="both"/>
        <w:rPr>
          <w:rFonts w:ascii="Arial" w:hAnsi="Arial" w:cs="Arial"/>
          <w:b/>
          <w:bCs/>
          <w:sz w:val="32"/>
          <w:szCs w:val="32"/>
          <w:lang w:val="en-ZA"/>
        </w:rPr>
      </w:pPr>
    </w:p>
    <w:p w14:paraId="22F38F6D" w14:textId="77D46648" w:rsidR="00EF58B9" w:rsidRPr="00FC3586" w:rsidRDefault="00EF58B9" w:rsidP="00EF58B9">
      <w:pPr>
        <w:spacing w:line="360" w:lineRule="auto"/>
        <w:jc w:val="both"/>
        <w:rPr>
          <w:rFonts w:ascii="Arial" w:hAnsi="Arial" w:cs="Arial"/>
          <w:b/>
          <w:sz w:val="40"/>
          <w:szCs w:val="40"/>
        </w:rPr>
      </w:pPr>
      <w:r w:rsidRPr="00FC3586">
        <w:rPr>
          <w:rFonts w:ascii="Arial" w:hAnsi="Arial" w:cs="Arial"/>
          <w:b/>
          <w:sz w:val="40"/>
          <w:szCs w:val="40"/>
          <w:lang w:val="en-ZA"/>
        </w:rPr>
        <w:t>THE AP</w:t>
      </w:r>
      <w:r>
        <w:rPr>
          <w:rFonts w:ascii="Arial" w:hAnsi="Arial" w:cs="Arial"/>
          <w:b/>
          <w:sz w:val="40"/>
          <w:szCs w:val="40"/>
          <w:lang w:val="en-ZA"/>
        </w:rPr>
        <w:t xml:space="preserve">POINTMENT OF </w:t>
      </w:r>
      <w:r w:rsidR="000D1D29">
        <w:rPr>
          <w:rFonts w:ascii="Arial" w:hAnsi="Arial" w:cs="Arial"/>
          <w:b/>
          <w:sz w:val="40"/>
          <w:szCs w:val="40"/>
          <w:lang w:val="en-ZA"/>
        </w:rPr>
        <w:t xml:space="preserve">A SERVICE PROVIDER TO </w:t>
      </w:r>
      <w:r w:rsidR="005F5AB6">
        <w:rPr>
          <w:rFonts w:ascii="Arial" w:hAnsi="Arial" w:cs="Arial"/>
          <w:b/>
          <w:sz w:val="40"/>
          <w:szCs w:val="40"/>
          <w:lang w:val="en-ZA"/>
        </w:rPr>
        <w:t xml:space="preserve">TEST, </w:t>
      </w:r>
      <w:r w:rsidR="0066171D">
        <w:rPr>
          <w:rFonts w:ascii="Arial" w:hAnsi="Arial" w:cs="Arial"/>
          <w:b/>
          <w:sz w:val="40"/>
          <w:szCs w:val="40"/>
          <w:lang w:val="en-ZA"/>
        </w:rPr>
        <w:t xml:space="preserve">REPAIR, </w:t>
      </w:r>
      <w:r w:rsidR="00967FC8">
        <w:rPr>
          <w:rFonts w:ascii="Arial" w:hAnsi="Arial" w:cs="Arial"/>
          <w:b/>
          <w:sz w:val="40"/>
          <w:szCs w:val="40"/>
          <w:lang w:val="en-ZA"/>
        </w:rPr>
        <w:t xml:space="preserve">SERVICE </w:t>
      </w:r>
      <w:r w:rsidR="005F5AB6">
        <w:rPr>
          <w:rFonts w:ascii="Arial" w:hAnsi="Arial" w:cs="Arial"/>
          <w:b/>
          <w:sz w:val="40"/>
          <w:szCs w:val="40"/>
          <w:lang w:val="en-ZA"/>
        </w:rPr>
        <w:t xml:space="preserve">AND </w:t>
      </w:r>
      <w:r w:rsidR="0066171D">
        <w:rPr>
          <w:rFonts w:ascii="Arial" w:hAnsi="Arial" w:cs="Arial"/>
          <w:b/>
          <w:sz w:val="40"/>
          <w:szCs w:val="40"/>
          <w:lang w:val="en-ZA"/>
        </w:rPr>
        <w:t>CLEAN</w:t>
      </w:r>
      <w:r w:rsidR="005F5AB6">
        <w:rPr>
          <w:rFonts w:ascii="Arial" w:hAnsi="Arial" w:cs="Arial"/>
          <w:b/>
          <w:sz w:val="40"/>
          <w:szCs w:val="40"/>
          <w:lang w:val="en-ZA"/>
        </w:rPr>
        <w:t xml:space="preserve"> </w:t>
      </w:r>
      <w:r w:rsidR="00967FC8">
        <w:rPr>
          <w:rFonts w:ascii="Arial" w:hAnsi="Arial" w:cs="Arial"/>
          <w:b/>
          <w:sz w:val="40"/>
          <w:szCs w:val="40"/>
          <w:lang w:val="en-ZA"/>
        </w:rPr>
        <w:t>DSI CAMERAS</w:t>
      </w:r>
      <w:r w:rsidR="005F5AB6">
        <w:rPr>
          <w:rFonts w:ascii="Arial" w:hAnsi="Arial" w:cs="Arial"/>
          <w:b/>
          <w:sz w:val="40"/>
          <w:szCs w:val="40"/>
          <w:lang w:val="en-ZA"/>
        </w:rPr>
        <w:t>.</w:t>
      </w:r>
    </w:p>
    <w:p w14:paraId="74D20A15" w14:textId="77777777" w:rsidR="00EF58B9" w:rsidRPr="00ED6E12" w:rsidRDefault="00EF58B9" w:rsidP="00EF58B9">
      <w:pPr>
        <w:pStyle w:val="BodyText"/>
        <w:pBdr>
          <w:bottom w:val="single" w:sz="6" w:space="1" w:color="auto"/>
        </w:pBdr>
        <w:tabs>
          <w:tab w:val="num" w:pos="1800"/>
        </w:tabs>
        <w:autoSpaceDE w:val="0"/>
        <w:autoSpaceDN w:val="0"/>
        <w:spacing w:line="360" w:lineRule="auto"/>
        <w:jc w:val="both"/>
        <w:rPr>
          <w:rFonts w:ascii="Arial" w:hAnsi="Arial" w:cs="Arial"/>
          <w:sz w:val="32"/>
          <w:szCs w:val="32"/>
        </w:rPr>
      </w:pPr>
    </w:p>
    <w:p w14:paraId="38D9BE64" w14:textId="77777777" w:rsidR="00EF58B9" w:rsidRPr="00ED6E12" w:rsidRDefault="00EF58B9" w:rsidP="00EF58B9">
      <w:pPr>
        <w:spacing w:line="360" w:lineRule="auto"/>
        <w:jc w:val="both"/>
        <w:rPr>
          <w:rFonts w:ascii="Arial" w:hAnsi="Arial" w:cs="Arial"/>
          <w:b/>
          <w:bCs/>
          <w:u w:val="single"/>
          <w:lang w:val="en-ZA"/>
        </w:rPr>
      </w:pPr>
    </w:p>
    <w:p w14:paraId="1469D86C" w14:textId="77777777" w:rsidR="00EF58B9" w:rsidRPr="00ED6E12" w:rsidRDefault="00EF58B9" w:rsidP="00EF58B9">
      <w:pPr>
        <w:spacing w:after="200" w:line="276" w:lineRule="auto"/>
        <w:jc w:val="both"/>
        <w:rPr>
          <w:rFonts w:ascii="Arial" w:hAnsi="Arial" w:cs="Arial"/>
          <w:b/>
          <w:bCs/>
          <w:u w:val="single"/>
          <w:lang w:val="en-ZA"/>
        </w:rPr>
      </w:pPr>
      <w:r w:rsidRPr="00ED6E12">
        <w:rPr>
          <w:rFonts w:ascii="Arial" w:hAnsi="Arial" w:cs="Arial"/>
          <w:b/>
          <w:bCs/>
          <w:u w:val="single"/>
          <w:lang w:val="en-ZA"/>
        </w:rPr>
        <w:br w:type="page"/>
      </w:r>
    </w:p>
    <w:p w14:paraId="3BA075C3" w14:textId="77777777" w:rsidR="00EF58B9" w:rsidRPr="006516D0" w:rsidRDefault="00EF58B9" w:rsidP="00EF58B9">
      <w:pPr>
        <w:pStyle w:val="ListParagraph"/>
        <w:numPr>
          <w:ilvl w:val="0"/>
          <w:numId w:val="1"/>
        </w:numPr>
        <w:spacing w:line="360" w:lineRule="auto"/>
        <w:ind w:left="709" w:hanging="709"/>
        <w:contextualSpacing/>
        <w:jc w:val="both"/>
        <w:rPr>
          <w:rFonts w:ascii="Arial" w:hAnsi="Arial" w:cs="Arial"/>
          <w:b/>
          <w:color w:val="000000"/>
        </w:rPr>
      </w:pPr>
      <w:r w:rsidRPr="006516D0">
        <w:rPr>
          <w:rFonts w:ascii="Arial" w:hAnsi="Arial" w:cs="Arial"/>
          <w:b/>
          <w:color w:val="000000"/>
        </w:rPr>
        <w:lastRenderedPageBreak/>
        <w:t>BACKGROUND</w:t>
      </w:r>
    </w:p>
    <w:p w14:paraId="15D27B1B" w14:textId="77777777" w:rsidR="00EF58B9" w:rsidRPr="006516D0" w:rsidRDefault="00EF58B9" w:rsidP="00EF58B9">
      <w:pPr>
        <w:pStyle w:val="ListParagraph"/>
        <w:spacing w:line="360" w:lineRule="auto"/>
        <w:ind w:left="709" w:hanging="709"/>
        <w:jc w:val="both"/>
        <w:rPr>
          <w:rFonts w:ascii="Arial" w:hAnsi="Arial" w:cs="Arial"/>
          <w:color w:val="000000"/>
          <w:u w:val="single"/>
        </w:rPr>
      </w:pPr>
    </w:p>
    <w:p w14:paraId="31B4AD77" w14:textId="6F8E0AAA" w:rsidR="00625113" w:rsidRPr="00720704" w:rsidRDefault="00625113" w:rsidP="00625113">
      <w:pPr>
        <w:pStyle w:val="ListParagraph"/>
        <w:spacing w:line="360" w:lineRule="auto"/>
        <w:ind w:left="709"/>
        <w:jc w:val="both"/>
        <w:rPr>
          <w:rFonts w:ascii="Arial" w:hAnsi="Arial" w:cs="Arial"/>
          <w:lang w:val="en-GB"/>
        </w:rPr>
      </w:pPr>
      <w:r>
        <w:rPr>
          <w:rFonts w:ascii="Arial" w:hAnsi="Arial" w:cs="Arial"/>
          <w:lang w:val="en-GB"/>
        </w:rPr>
        <w:t>T</w:t>
      </w:r>
      <w:r w:rsidRPr="00720704">
        <w:rPr>
          <w:rFonts w:ascii="Arial" w:hAnsi="Arial" w:cs="Arial"/>
          <w:lang w:val="en-GB"/>
        </w:rPr>
        <w:t xml:space="preserve">he Department of Science and Innovation (DSI) is responsible to capture the memories and activities of the Department in </w:t>
      </w:r>
      <w:r>
        <w:rPr>
          <w:rFonts w:ascii="Arial" w:hAnsi="Arial" w:cs="Arial"/>
          <w:lang w:val="en-GB"/>
        </w:rPr>
        <w:t>the</w:t>
      </w:r>
      <w:r w:rsidRPr="00720704">
        <w:rPr>
          <w:rFonts w:ascii="Arial" w:hAnsi="Arial" w:cs="Arial"/>
          <w:lang w:val="en-GB"/>
        </w:rPr>
        <w:t xml:space="preserve"> form of pictures and videos. These pictures and videos are used and shared by the Department with the media to profile the work of the DSI and this would also include using these pictures and videos for </w:t>
      </w:r>
      <w:r w:rsidR="00A557B1">
        <w:rPr>
          <w:rFonts w:ascii="Arial" w:hAnsi="Arial" w:cs="Arial"/>
          <w:lang w:val="en-GB"/>
        </w:rPr>
        <w:t xml:space="preserve">the </w:t>
      </w:r>
      <w:r w:rsidRPr="00720704">
        <w:rPr>
          <w:rFonts w:ascii="Arial" w:hAnsi="Arial" w:cs="Arial"/>
          <w:lang w:val="en-GB"/>
        </w:rPr>
        <w:t>website, intranet as well as social media platforms.</w:t>
      </w:r>
    </w:p>
    <w:p w14:paraId="5E19BD8C" w14:textId="77777777" w:rsidR="00625113" w:rsidRDefault="00625113" w:rsidP="00EF58B9">
      <w:pPr>
        <w:pStyle w:val="ListParagraph"/>
        <w:spacing w:line="360" w:lineRule="auto"/>
        <w:ind w:left="709"/>
        <w:jc w:val="both"/>
        <w:rPr>
          <w:rFonts w:ascii="Arial" w:hAnsi="Arial" w:cs="Arial"/>
          <w:lang w:val="en-GB"/>
        </w:rPr>
      </w:pPr>
    </w:p>
    <w:p w14:paraId="6D4D4B7D" w14:textId="77777777" w:rsidR="00EF58B9" w:rsidRPr="006516D0" w:rsidRDefault="00EF58B9" w:rsidP="00EF58B9">
      <w:pPr>
        <w:pStyle w:val="ListParagraph"/>
        <w:numPr>
          <w:ilvl w:val="0"/>
          <w:numId w:val="1"/>
        </w:numPr>
        <w:spacing w:line="360" w:lineRule="auto"/>
        <w:ind w:left="709" w:hanging="709"/>
        <w:contextualSpacing/>
        <w:jc w:val="both"/>
        <w:rPr>
          <w:rFonts w:ascii="Arial" w:hAnsi="Arial" w:cs="Arial"/>
          <w:b/>
          <w:color w:val="000000"/>
        </w:rPr>
      </w:pPr>
      <w:r w:rsidRPr="006516D0">
        <w:rPr>
          <w:rFonts w:ascii="Arial" w:hAnsi="Arial" w:cs="Arial"/>
          <w:b/>
          <w:color w:val="000000"/>
        </w:rPr>
        <w:t>PURPOSE</w:t>
      </w:r>
    </w:p>
    <w:p w14:paraId="4955F0B9" w14:textId="77777777" w:rsidR="00EF58B9" w:rsidRDefault="00EF58B9" w:rsidP="00EF58B9">
      <w:pPr>
        <w:spacing w:line="360" w:lineRule="auto"/>
        <w:ind w:left="709"/>
        <w:jc w:val="both"/>
        <w:rPr>
          <w:rFonts w:ascii="Arial" w:hAnsi="Arial" w:cs="Arial"/>
          <w:color w:val="000000"/>
        </w:rPr>
      </w:pPr>
    </w:p>
    <w:p w14:paraId="2D62B1CD" w14:textId="7BE43C79" w:rsidR="001B5550" w:rsidRDefault="000D5082" w:rsidP="0085313B">
      <w:pPr>
        <w:pStyle w:val="ListParagraph"/>
        <w:spacing w:line="360" w:lineRule="auto"/>
        <w:jc w:val="both"/>
        <w:rPr>
          <w:rFonts w:ascii="Arial" w:hAnsi="Arial" w:cs="Arial"/>
          <w:color w:val="000000"/>
          <w:lang w:val="en-GB"/>
        </w:rPr>
      </w:pPr>
      <w:r w:rsidRPr="000D5082">
        <w:rPr>
          <w:rFonts w:ascii="Arial" w:hAnsi="Arial" w:cs="Arial"/>
          <w:color w:val="000000"/>
          <w:lang w:val="en-GB"/>
        </w:rPr>
        <w:t xml:space="preserve">The DSI uses </w:t>
      </w:r>
      <w:r w:rsidR="00A557B1">
        <w:rPr>
          <w:rFonts w:ascii="Arial" w:hAnsi="Arial" w:cs="Arial"/>
          <w:color w:val="000000"/>
          <w:lang w:val="en-GB"/>
        </w:rPr>
        <w:t xml:space="preserve">cameras </w:t>
      </w:r>
      <w:r w:rsidRPr="000D5082">
        <w:rPr>
          <w:rFonts w:ascii="Arial" w:hAnsi="Arial" w:cs="Arial"/>
          <w:color w:val="000000"/>
          <w:lang w:val="en-GB"/>
        </w:rPr>
        <w:t xml:space="preserve">to </w:t>
      </w:r>
      <w:r w:rsidR="00A557B1">
        <w:rPr>
          <w:rFonts w:ascii="Arial" w:hAnsi="Arial" w:cs="Arial"/>
          <w:color w:val="000000"/>
          <w:lang w:val="en-GB"/>
        </w:rPr>
        <w:t xml:space="preserve">capture </w:t>
      </w:r>
      <w:r w:rsidRPr="000D5082">
        <w:rPr>
          <w:rFonts w:ascii="Arial" w:hAnsi="Arial" w:cs="Arial"/>
          <w:color w:val="000000"/>
          <w:lang w:val="en-GB"/>
        </w:rPr>
        <w:t>the work of the Department</w:t>
      </w:r>
      <w:r w:rsidR="00A557B1">
        <w:rPr>
          <w:rFonts w:ascii="Arial" w:hAnsi="Arial" w:cs="Arial"/>
          <w:color w:val="000000"/>
          <w:lang w:val="en-GB"/>
        </w:rPr>
        <w:t xml:space="preserve"> </w:t>
      </w:r>
      <w:r w:rsidR="001B5550">
        <w:rPr>
          <w:rFonts w:ascii="Arial" w:hAnsi="Arial" w:cs="Arial"/>
          <w:color w:val="000000"/>
          <w:lang w:val="en-GB"/>
        </w:rPr>
        <w:t>using cameras and autocue for the recording of messages for internal and external events</w:t>
      </w:r>
      <w:r w:rsidRPr="000D5082">
        <w:rPr>
          <w:rFonts w:ascii="Arial" w:hAnsi="Arial" w:cs="Arial"/>
          <w:color w:val="000000"/>
          <w:lang w:val="en-GB"/>
        </w:rPr>
        <w:t xml:space="preserve">. </w:t>
      </w:r>
      <w:r w:rsidR="00967FC8">
        <w:rPr>
          <w:rFonts w:ascii="Arial" w:hAnsi="Arial" w:cs="Arial"/>
        </w:rPr>
        <w:t>The proper functioning camera is required to effectively carry out this work. The camera needs to be repaired and serviced when necessary.</w:t>
      </w:r>
    </w:p>
    <w:p w14:paraId="7F839493" w14:textId="77777777" w:rsidR="001B5550" w:rsidRDefault="001B5550" w:rsidP="0085313B">
      <w:pPr>
        <w:pStyle w:val="ListParagraph"/>
        <w:spacing w:line="360" w:lineRule="auto"/>
        <w:jc w:val="both"/>
        <w:rPr>
          <w:rFonts w:ascii="Arial" w:hAnsi="Arial" w:cs="Arial"/>
          <w:color w:val="000000"/>
          <w:lang w:val="en-GB"/>
        </w:rPr>
      </w:pPr>
    </w:p>
    <w:p w14:paraId="16F9D7CC" w14:textId="77777777" w:rsidR="00EF58B9" w:rsidRPr="003A6C55" w:rsidRDefault="00EF58B9" w:rsidP="007F7863">
      <w:pPr>
        <w:pStyle w:val="ListParagraph"/>
        <w:numPr>
          <w:ilvl w:val="0"/>
          <w:numId w:val="1"/>
        </w:numPr>
        <w:spacing w:line="360" w:lineRule="auto"/>
        <w:ind w:left="709" w:hanging="709"/>
        <w:contextualSpacing/>
        <w:jc w:val="both"/>
        <w:rPr>
          <w:rFonts w:ascii="Arial" w:hAnsi="Arial" w:cs="Arial"/>
          <w:color w:val="000000"/>
        </w:rPr>
      </w:pPr>
      <w:r w:rsidRPr="003A6C55">
        <w:rPr>
          <w:rFonts w:ascii="Arial" w:hAnsi="Arial" w:cs="Arial"/>
          <w:b/>
          <w:color w:val="000000"/>
        </w:rPr>
        <w:t>SPECIFICATION</w:t>
      </w:r>
    </w:p>
    <w:p w14:paraId="09D862E0" w14:textId="324A4366" w:rsidR="00EF58B9" w:rsidRDefault="00EF58B9" w:rsidP="005C661F">
      <w:pPr>
        <w:pStyle w:val="ListParagraph"/>
        <w:numPr>
          <w:ilvl w:val="1"/>
          <w:numId w:val="1"/>
        </w:numPr>
        <w:spacing w:line="360" w:lineRule="auto"/>
        <w:jc w:val="both"/>
        <w:rPr>
          <w:rFonts w:ascii="Arial" w:hAnsi="Arial" w:cs="Arial"/>
          <w:color w:val="000000"/>
        </w:rPr>
      </w:pPr>
      <w:r w:rsidRPr="006B2E34">
        <w:rPr>
          <w:rFonts w:ascii="Arial" w:hAnsi="Arial" w:cs="Arial"/>
          <w:color w:val="000000"/>
        </w:rPr>
        <w:t>The appointed service provider will be expected to carry out the following:</w:t>
      </w:r>
    </w:p>
    <w:p w14:paraId="2A0FBD54" w14:textId="384BF36D" w:rsidR="006D7A0E" w:rsidRPr="006D7A0E" w:rsidRDefault="006D7A0E" w:rsidP="005C661F">
      <w:pPr>
        <w:pStyle w:val="ListParagraph"/>
        <w:numPr>
          <w:ilvl w:val="2"/>
          <w:numId w:val="1"/>
        </w:numPr>
        <w:spacing w:line="360" w:lineRule="auto"/>
        <w:contextualSpacing/>
        <w:jc w:val="both"/>
        <w:rPr>
          <w:rFonts w:ascii="Arial" w:hAnsi="Arial" w:cs="Arial"/>
          <w:color w:val="000000"/>
        </w:rPr>
      </w:pPr>
      <w:r w:rsidRPr="006D7A0E">
        <w:rPr>
          <w:rFonts w:ascii="Arial" w:hAnsi="Arial" w:cs="Arial"/>
          <w:color w:val="000000"/>
        </w:rPr>
        <w:t xml:space="preserve">CANON 7 D MARK II – 343055000563 – </w:t>
      </w:r>
      <w:r w:rsidR="0066171D">
        <w:rPr>
          <w:rFonts w:ascii="Arial" w:hAnsi="Arial" w:cs="Arial"/>
          <w:color w:val="000000"/>
        </w:rPr>
        <w:t xml:space="preserve">TEST, REPAIR, </w:t>
      </w:r>
      <w:r w:rsidRPr="006D7A0E">
        <w:rPr>
          <w:rFonts w:ascii="Arial" w:hAnsi="Arial" w:cs="Arial"/>
          <w:color w:val="000000"/>
        </w:rPr>
        <w:t>REPLACE MAIN BOARD, SERVICE AND CLEAN CAMERA</w:t>
      </w:r>
    </w:p>
    <w:p w14:paraId="6AEEDDC1" w14:textId="1FFF0B9A" w:rsidR="006D7A0E" w:rsidRDefault="006D7A0E" w:rsidP="005C661F">
      <w:pPr>
        <w:pStyle w:val="ListParagraph"/>
        <w:numPr>
          <w:ilvl w:val="2"/>
          <w:numId w:val="1"/>
        </w:numPr>
        <w:spacing w:line="360" w:lineRule="auto"/>
        <w:contextualSpacing/>
        <w:jc w:val="both"/>
        <w:rPr>
          <w:rFonts w:ascii="Arial" w:hAnsi="Arial" w:cs="Arial"/>
          <w:color w:val="000000"/>
        </w:rPr>
      </w:pPr>
      <w:r w:rsidRPr="006D7A0E">
        <w:rPr>
          <w:rFonts w:ascii="Arial" w:hAnsi="Arial" w:cs="Arial"/>
          <w:color w:val="000000"/>
        </w:rPr>
        <w:t xml:space="preserve">CANON 15-85 MM LENS – 2842500615 – </w:t>
      </w:r>
      <w:r w:rsidR="0066171D">
        <w:rPr>
          <w:rFonts w:ascii="Arial" w:hAnsi="Arial" w:cs="Arial"/>
          <w:color w:val="000000"/>
        </w:rPr>
        <w:t xml:space="preserve">TEST, REPAIR, </w:t>
      </w:r>
      <w:r w:rsidRPr="006D7A0E">
        <w:rPr>
          <w:rFonts w:ascii="Arial" w:hAnsi="Arial" w:cs="Arial"/>
          <w:color w:val="000000"/>
        </w:rPr>
        <w:t xml:space="preserve">SERVICE, </w:t>
      </w:r>
      <w:r w:rsidR="0066171D">
        <w:rPr>
          <w:rFonts w:ascii="Arial" w:hAnsi="Arial" w:cs="Arial"/>
          <w:color w:val="000000"/>
        </w:rPr>
        <w:t xml:space="preserve">REPLACE FAULTY COMPONENTS </w:t>
      </w:r>
      <w:r w:rsidRPr="006D7A0E">
        <w:rPr>
          <w:rFonts w:ascii="Arial" w:hAnsi="Arial" w:cs="Arial"/>
          <w:color w:val="000000"/>
        </w:rPr>
        <w:t>AND CLEAN</w:t>
      </w:r>
    </w:p>
    <w:p w14:paraId="0D97DE03" w14:textId="43DC35FB" w:rsidR="005C661F" w:rsidRDefault="005C661F" w:rsidP="00EF58B9">
      <w:pPr>
        <w:pStyle w:val="ListParagraph"/>
        <w:numPr>
          <w:ilvl w:val="2"/>
          <w:numId w:val="1"/>
        </w:numPr>
        <w:spacing w:line="360" w:lineRule="auto"/>
        <w:jc w:val="both"/>
        <w:rPr>
          <w:rFonts w:ascii="Arial" w:hAnsi="Arial" w:cs="Arial"/>
          <w:color w:val="000000"/>
        </w:rPr>
      </w:pPr>
      <w:r>
        <w:rPr>
          <w:rFonts w:ascii="Arial" w:hAnsi="Arial" w:cs="Arial"/>
          <w:color w:val="000000"/>
        </w:rPr>
        <w:t xml:space="preserve">CANON EOS 7D X 2 CAMERAS – </w:t>
      </w:r>
      <w:r w:rsidR="0066171D">
        <w:rPr>
          <w:rFonts w:ascii="Arial" w:hAnsi="Arial" w:cs="Arial"/>
          <w:color w:val="000000"/>
        </w:rPr>
        <w:t xml:space="preserve">TEST, REPAIR, </w:t>
      </w:r>
      <w:r>
        <w:rPr>
          <w:rFonts w:ascii="Arial" w:hAnsi="Arial" w:cs="Arial"/>
          <w:color w:val="000000"/>
        </w:rPr>
        <w:t xml:space="preserve">REPLACE THE MAIN BOARD, </w:t>
      </w:r>
      <w:r w:rsidR="0066171D">
        <w:rPr>
          <w:rFonts w:ascii="Arial" w:hAnsi="Arial" w:cs="Arial"/>
          <w:color w:val="000000"/>
        </w:rPr>
        <w:t xml:space="preserve">AND OTHER FAULTY COMPONENTS, </w:t>
      </w:r>
      <w:r>
        <w:rPr>
          <w:rFonts w:ascii="Arial" w:hAnsi="Arial" w:cs="Arial"/>
          <w:color w:val="000000"/>
        </w:rPr>
        <w:t>SERVICE AND CLEAN THE CAMERA</w:t>
      </w:r>
    </w:p>
    <w:p w14:paraId="6A1A04B1" w14:textId="523BBFE0" w:rsidR="0066171D" w:rsidRPr="0066171D" w:rsidRDefault="005C661F" w:rsidP="0066171D">
      <w:pPr>
        <w:pStyle w:val="ListParagraph"/>
        <w:numPr>
          <w:ilvl w:val="2"/>
          <w:numId w:val="1"/>
        </w:numPr>
        <w:rPr>
          <w:rFonts w:ascii="Arial" w:hAnsi="Arial" w:cs="Arial"/>
          <w:color w:val="000000"/>
        </w:rPr>
      </w:pPr>
      <w:r w:rsidRPr="0066171D">
        <w:rPr>
          <w:rFonts w:ascii="Arial" w:hAnsi="Arial" w:cs="Arial"/>
          <w:color w:val="000000"/>
        </w:rPr>
        <w:t>CANON EOS 7D X 2 CAMERAS –</w:t>
      </w:r>
      <w:r w:rsidR="0066171D" w:rsidRPr="0066171D">
        <w:rPr>
          <w:rFonts w:ascii="Arial" w:hAnsi="Arial" w:cs="Arial"/>
          <w:color w:val="000000"/>
        </w:rPr>
        <w:t>TEST, REPAIR, SERVICE, REPLACE FAULTY PARTS AND CLEAN</w:t>
      </w:r>
    </w:p>
    <w:p w14:paraId="73E4F01C" w14:textId="0332DDA9" w:rsidR="005C661F" w:rsidRDefault="005C661F" w:rsidP="0066171D">
      <w:pPr>
        <w:pStyle w:val="ListParagraph"/>
        <w:spacing w:line="360" w:lineRule="auto"/>
        <w:jc w:val="both"/>
        <w:rPr>
          <w:rFonts w:ascii="Arial" w:hAnsi="Arial" w:cs="Arial"/>
          <w:color w:val="000000"/>
        </w:rPr>
      </w:pPr>
    </w:p>
    <w:p w14:paraId="440186AB" w14:textId="77777777" w:rsidR="000C1C28" w:rsidRPr="0073204F" w:rsidRDefault="000C1C28" w:rsidP="0073204F">
      <w:pPr>
        <w:spacing w:line="360" w:lineRule="auto"/>
        <w:jc w:val="both"/>
        <w:rPr>
          <w:rFonts w:ascii="Arial" w:hAnsi="Arial" w:cs="Arial"/>
          <w:color w:val="000000"/>
        </w:rPr>
      </w:pPr>
    </w:p>
    <w:p w14:paraId="0E2F25ED" w14:textId="558E1007" w:rsidR="00EF58B9" w:rsidRPr="00B54CB9" w:rsidRDefault="00EF58B9" w:rsidP="00B54CB9">
      <w:pPr>
        <w:pStyle w:val="ListParagraph"/>
        <w:numPr>
          <w:ilvl w:val="0"/>
          <w:numId w:val="1"/>
        </w:numPr>
        <w:spacing w:line="360" w:lineRule="auto"/>
        <w:contextualSpacing/>
        <w:jc w:val="both"/>
        <w:rPr>
          <w:rFonts w:ascii="Arial" w:hAnsi="Arial" w:cs="Arial"/>
          <w:b/>
          <w:color w:val="000000"/>
        </w:rPr>
      </w:pPr>
      <w:r w:rsidRPr="00B54CB9">
        <w:rPr>
          <w:rFonts w:ascii="Arial" w:hAnsi="Arial" w:cs="Arial"/>
          <w:b/>
          <w:color w:val="000000"/>
        </w:rPr>
        <w:t>REQUIREMENTS FOR THE SERVICE PROVIDER</w:t>
      </w:r>
    </w:p>
    <w:p w14:paraId="41CEAAD2" w14:textId="77777777" w:rsidR="00EF58B9" w:rsidRPr="006516D0" w:rsidRDefault="00EF58B9" w:rsidP="00EF58B9">
      <w:pPr>
        <w:spacing w:line="360" w:lineRule="auto"/>
        <w:jc w:val="both"/>
        <w:rPr>
          <w:rFonts w:ascii="Arial" w:hAnsi="Arial" w:cs="Arial"/>
          <w:color w:val="000000"/>
        </w:rPr>
      </w:pPr>
    </w:p>
    <w:p w14:paraId="307C1D32" w14:textId="77777777" w:rsidR="00EF58B9" w:rsidRPr="00206930" w:rsidRDefault="00EF58B9" w:rsidP="00EF58B9">
      <w:pPr>
        <w:pStyle w:val="ListParagraph"/>
        <w:numPr>
          <w:ilvl w:val="1"/>
          <w:numId w:val="2"/>
        </w:numPr>
        <w:spacing w:line="360" w:lineRule="auto"/>
        <w:ind w:left="709" w:hanging="709"/>
        <w:contextualSpacing/>
        <w:jc w:val="both"/>
        <w:rPr>
          <w:rFonts w:ascii="Arial" w:hAnsi="Arial" w:cs="Arial"/>
          <w:color w:val="000000"/>
        </w:rPr>
      </w:pPr>
      <w:r w:rsidRPr="00206930">
        <w:rPr>
          <w:rFonts w:ascii="Arial" w:hAnsi="Arial" w:cs="Arial"/>
          <w:color w:val="000000"/>
        </w:rPr>
        <w:t>All prices quoted must include VAT and should be linked with specific tasks to be undertaken.</w:t>
      </w:r>
    </w:p>
    <w:p w14:paraId="2478D804" w14:textId="77777777" w:rsidR="00EF58B9" w:rsidRDefault="00EF58B9" w:rsidP="00EF58B9">
      <w:pPr>
        <w:pStyle w:val="ListParagraph"/>
        <w:spacing w:line="360" w:lineRule="auto"/>
        <w:ind w:left="709"/>
        <w:jc w:val="both"/>
        <w:rPr>
          <w:rFonts w:ascii="Arial" w:hAnsi="Arial" w:cs="Arial"/>
          <w:color w:val="000000"/>
        </w:rPr>
      </w:pPr>
    </w:p>
    <w:p w14:paraId="4B03C48E" w14:textId="36130EF5" w:rsidR="00EF58B9" w:rsidRDefault="00B54CB9" w:rsidP="00EF58B9">
      <w:pPr>
        <w:pStyle w:val="ListParagraph"/>
        <w:numPr>
          <w:ilvl w:val="1"/>
          <w:numId w:val="2"/>
        </w:numPr>
        <w:spacing w:line="360" w:lineRule="auto"/>
        <w:ind w:left="709" w:hanging="709"/>
        <w:contextualSpacing/>
        <w:jc w:val="both"/>
        <w:rPr>
          <w:rFonts w:ascii="Arial" w:hAnsi="Arial" w:cs="Arial"/>
          <w:color w:val="000000"/>
        </w:rPr>
      </w:pPr>
      <w:r>
        <w:rPr>
          <w:rFonts w:ascii="Arial" w:hAnsi="Arial" w:cs="Arial"/>
          <w:color w:val="000000"/>
        </w:rPr>
        <w:lastRenderedPageBreak/>
        <w:t>The s</w:t>
      </w:r>
      <w:r w:rsidR="00EF58B9" w:rsidRPr="006516D0">
        <w:rPr>
          <w:rFonts w:ascii="Arial" w:hAnsi="Arial" w:cs="Arial"/>
          <w:color w:val="000000"/>
        </w:rPr>
        <w:t xml:space="preserve">ervice provider will be </w:t>
      </w:r>
      <w:r w:rsidR="00EF58B9">
        <w:rPr>
          <w:rFonts w:ascii="Arial" w:hAnsi="Arial" w:cs="Arial"/>
          <w:color w:val="000000"/>
        </w:rPr>
        <w:t>required to provide the service</w:t>
      </w:r>
      <w:r w:rsidR="00EF58B9" w:rsidRPr="006516D0">
        <w:rPr>
          <w:rFonts w:ascii="Arial" w:hAnsi="Arial" w:cs="Arial"/>
          <w:color w:val="000000"/>
        </w:rPr>
        <w:t xml:space="preserve"> </w:t>
      </w:r>
      <w:r w:rsidR="00EF58B9">
        <w:rPr>
          <w:rFonts w:ascii="Arial" w:hAnsi="Arial" w:cs="Arial"/>
          <w:color w:val="000000"/>
        </w:rPr>
        <w:t>during weekdays.</w:t>
      </w:r>
    </w:p>
    <w:p w14:paraId="6A9850C7" w14:textId="77777777" w:rsidR="00EF58B9" w:rsidRPr="009B2652" w:rsidRDefault="00EF58B9" w:rsidP="00EF58B9">
      <w:pPr>
        <w:pStyle w:val="ListParagraph"/>
        <w:spacing w:line="360" w:lineRule="auto"/>
        <w:jc w:val="both"/>
        <w:rPr>
          <w:rFonts w:ascii="Arial" w:hAnsi="Arial" w:cs="Arial"/>
          <w:color w:val="000000"/>
        </w:rPr>
      </w:pPr>
    </w:p>
    <w:p w14:paraId="705FD049" w14:textId="77777777" w:rsidR="00EF58B9" w:rsidRDefault="00EF58B9" w:rsidP="00EF58B9">
      <w:pPr>
        <w:pStyle w:val="ListParagraph"/>
        <w:numPr>
          <w:ilvl w:val="1"/>
          <w:numId w:val="2"/>
        </w:numPr>
        <w:spacing w:line="360" w:lineRule="auto"/>
        <w:ind w:left="709" w:hanging="709"/>
        <w:contextualSpacing/>
        <w:jc w:val="both"/>
        <w:rPr>
          <w:rFonts w:ascii="Arial" w:hAnsi="Arial" w:cs="Arial"/>
          <w:color w:val="000000"/>
        </w:rPr>
      </w:pPr>
      <w:r w:rsidRPr="004160EC">
        <w:rPr>
          <w:rFonts w:ascii="Arial" w:hAnsi="Arial" w:cs="Arial"/>
          <w:color w:val="000000"/>
        </w:rPr>
        <w:t>The name and contact details (telephone and/or mobile, fax and email) of the service provider.</w:t>
      </w:r>
    </w:p>
    <w:p w14:paraId="26C6733D" w14:textId="77777777" w:rsidR="00EF58B9" w:rsidRPr="006516D0" w:rsidRDefault="00EF58B9" w:rsidP="00EF58B9">
      <w:pPr>
        <w:pStyle w:val="ListParagraph"/>
        <w:spacing w:line="360" w:lineRule="auto"/>
        <w:jc w:val="both"/>
        <w:rPr>
          <w:rFonts w:ascii="Arial" w:hAnsi="Arial" w:cs="Arial"/>
          <w:color w:val="000000"/>
        </w:rPr>
      </w:pPr>
    </w:p>
    <w:p w14:paraId="263FA23C" w14:textId="77777777" w:rsidR="00EF58B9" w:rsidRPr="00A420D9" w:rsidRDefault="00EF58B9" w:rsidP="00EF58B9">
      <w:pPr>
        <w:pStyle w:val="ListParagraph"/>
        <w:numPr>
          <w:ilvl w:val="1"/>
          <w:numId w:val="2"/>
        </w:numPr>
        <w:spacing w:line="360" w:lineRule="auto"/>
        <w:ind w:left="709" w:hanging="709"/>
        <w:contextualSpacing/>
        <w:jc w:val="both"/>
        <w:rPr>
          <w:rFonts w:ascii="Arial" w:hAnsi="Arial" w:cs="Arial"/>
          <w:color w:val="000000"/>
        </w:rPr>
      </w:pPr>
      <w:r w:rsidRPr="00FD71B0">
        <w:rPr>
          <w:rFonts w:ascii="Arial" w:hAnsi="Arial" w:cs="Arial"/>
        </w:rPr>
        <w:t>The</w:t>
      </w:r>
      <w:r w:rsidRPr="00FD71B0">
        <w:rPr>
          <w:rFonts w:ascii="Arial" w:hAnsi="Arial" w:cs="Arial"/>
          <w:spacing w:val="1"/>
        </w:rPr>
        <w:t xml:space="preserve"> </w:t>
      </w:r>
      <w:r w:rsidRPr="00FD71B0">
        <w:rPr>
          <w:rFonts w:ascii="Arial" w:hAnsi="Arial" w:cs="Arial"/>
          <w:spacing w:val="-3"/>
        </w:rPr>
        <w:t>f</w:t>
      </w:r>
      <w:r w:rsidRPr="00FD71B0">
        <w:rPr>
          <w:rFonts w:ascii="Arial" w:hAnsi="Arial" w:cs="Arial"/>
          <w:spacing w:val="1"/>
        </w:rPr>
        <w:t>o</w:t>
      </w:r>
      <w:r w:rsidRPr="00FD71B0">
        <w:rPr>
          <w:rFonts w:ascii="Arial" w:hAnsi="Arial" w:cs="Arial"/>
        </w:rPr>
        <w:t>ll</w:t>
      </w:r>
      <w:r w:rsidRPr="00FD71B0">
        <w:rPr>
          <w:rFonts w:ascii="Arial" w:hAnsi="Arial" w:cs="Arial"/>
          <w:spacing w:val="-1"/>
        </w:rPr>
        <w:t>o</w:t>
      </w:r>
      <w:r w:rsidRPr="00FD71B0">
        <w:rPr>
          <w:rFonts w:ascii="Arial" w:hAnsi="Arial" w:cs="Arial"/>
        </w:rPr>
        <w:t>wing</w:t>
      </w:r>
      <w:r w:rsidRPr="00FD71B0">
        <w:rPr>
          <w:rFonts w:ascii="Arial" w:hAnsi="Arial" w:cs="Arial"/>
          <w:spacing w:val="-1"/>
        </w:rPr>
        <w:t xml:space="preserve"> </w:t>
      </w:r>
      <w:r w:rsidRPr="00FD71B0">
        <w:rPr>
          <w:rFonts w:ascii="Arial" w:hAnsi="Arial" w:cs="Arial"/>
        </w:rPr>
        <w:t>d</w:t>
      </w:r>
      <w:r w:rsidRPr="00FD71B0">
        <w:rPr>
          <w:rFonts w:ascii="Arial" w:hAnsi="Arial" w:cs="Arial"/>
          <w:spacing w:val="1"/>
        </w:rPr>
        <w:t>o</w:t>
      </w:r>
      <w:r w:rsidRPr="00FD71B0">
        <w:rPr>
          <w:rFonts w:ascii="Arial" w:hAnsi="Arial" w:cs="Arial"/>
        </w:rPr>
        <w:t>c</w:t>
      </w:r>
      <w:r w:rsidRPr="00FD71B0">
        <w:rPr>
          <w:rFonts w:ascii="Arial" w:hAnsi="Arial" w:cs="Arial"/>
          <w:spacing w:val="-3"/>
        </w:rPr>
        <w:t>u</w:t>
      </w:r>
      <w:r w:rsidRPr="00FD71B0">
        <w:rPr>
          <w:rFonts w:ascii="Arial" w:hAnsi="Arial" w:cs="Arial"/>
          <w:spacing w:val="1"/>
        </w:rPr>
        <w:t>m</w:t>
      </w:r>
      <w:r w:rsidRPr="00FD71B0">
        <w:rPr>
          <w:rFonts w:ascii="Arial" w:hAnsi="Arial" w:cs="Arial"/>
        </w:rPr>
        <w:t>ents</w:t>
      </w:r>
      <w:r w:rsidRPr="00FD71B0">
        <w:rPr>
          <w:rFonts w:ascii="Arial" w:hAnsi="Arial" w:cs="Arial"/>
          <w:spacing w:val="-2"/>
        </w:rPr>
        <w:t xml:space="preserve"> a</w:t>
      </w:r>
      <w:r w:rsidRPr="00FD71B0">
        <w:rPr>
          <w:rFonts w:ascii="Arial" w:hAnsi="Arial" w:cs="Arial"/>
        </w:rPr>
        <w:t>re</w:t>
      </w:r>
      <w:r w:rsidRPr="00FD71B0">
        <w:rPr>
          <w:rFonts w:ascii="Arial" w:hAnsi="Arial" w:cs="Arial"/>
          <w:spacing w:val="1"/>
        </w:rPr>
        <w:t xml:space="preserve"> </w:t>
      </w:r>
      <w:r w:rsidRPr="00FD71B0">
        <w:rPr>
          <w:rFonts w:ascii="Arial" w:hAnsi="Arial" w:cs="Arial"/>
          <w:spacing w:val="-2"/>
        </w:rPr>
        <w:t>c</w:t>
      </w:r>
      <w:r w:rsidRPr="00FD71B0">
        <w:rPr>
          <w:rFonts w:ascii="Arial" w:hAnsi="Arial" w:cs="Arial"/>
          <w:spacing w:val="1"/>
        </w:rPr>
        <w:t>om</w:t>
      </w:r>
      <w:r w:rsidRPr="00FD71B0">
        <w:rPr>
          <w:rFonts w:ascii="Arial" w:hAnsi="Arial" w:cs="Arial"/>
          <w:spacing w:val="-1"/>
        </w:rPr>
        <w:t>pu</w:t>
      </w:r>
      <w:r w:rsidRPr="00FD71B0">
        <w:rPr>
          <w:rFonts w:ascii="Arial" w:hAnsi="Arial" w:cs="Arial"/>
        </w:rPr>
        <w:t>l</w:t>
      </w:r>
      <w:r w:rsidRPr="00FD71B0">
        <w:rPr>
          <w:rFonts w:ascii="Arial" w:hAnsi="Arial" w:cs="Arial"/>
          <w:spacing w:val="-3"/>
        </w:rPr>
        <w:t>s</w:t>
      </w:r>
      <w:r w:rsidRPr="00FD71B0">
        <w:rPr>
          <w:rFonts w:ascii="Arial" w:hAnsi="Arial" w:cs="Arial"/>
          <w:spacing w:val="1"/>
        </w:rPr>
        <w:t>o</w:t>
      </w:r>
      <w:r w:rsidRPr="00FD71B0">
        <w:rPr>
          <w:rFonts w:ascii="Arial" w:hAnsi="Arial" w:cs="Arial"/>
        </w:rPr>
        <w:t>ry</w:t>
      </w:r>
      <w:r w:rsidRPr="00FD71B0">
        <w:rPr>
          <w:rFonts w:ascii="Arial" w:hAnsi="Arial" w:cs="Arial"/>
          <w:spacing w:val="-2"/>
        </w:rPr>
        <w:t xml:space="preserve"> </w:t>
      </w:r>
      <w:r w:rsidRPr="00FD71B0">
        <w:rPr>
          <w:rFonts w:ascii="Arial" w:hAnsi="Arial" w:cs="Arial"/>
        </w:rPr>
        <w:t>and</w:t>
      </w:r>
      <w:r w:rsidRPr="00FD71B0">
        <w:rPr>
          <w:rFonts w:ascii="Arial" w:hAnsi="Arial" w:cs="Arial"/>
          <w:spacing w:val="-1"/>
        </w:rPr>
        <w:t xml:space="preserve"> </w:t>
      </w:r>
      <w:r w:rsidRPr="00FD71B0">
        <w:rPr>
          <w:rFonts w:ascii="Arial" w:hAnsi="Arial" w:cs="Arial"/>
        </w:rPr>
        <w:t>sh</w:t>
      </w:r>
      <w:r w:rsidRPr="00FD71B0">
        <w:rPr>
          <w:rFonts w:ascii="Arial" w:hAnsi="Arial" w:cs="Arial"/>
          <w:spacing w:val="1"/>
        </w:rPr>
        <w:t>o</w:t>
      </w:r>
      <w:r w:rsidRPr="00FD71B0">
        <w:rPr>
          <w:rFonts w:ascii="Arial" w:hAnsi="Arial" w:cs="Arial"/>
          <w:spacing w:val="-1"/>
        </w:rPr>
        <w:t>u</w:t>
      </w:r>
      <w:r w:rsidRPr="00FD71B0">
        <w:rPr>
          <w:rFonts w:ascii="Arial" w:hAnsi="Arial" w:cs="Arial"/>
        </w:rPr>
        <w:t>ld</w:t>
      </w:r>
      <w:r w:rsidRPr="00FD71B0">
        <w:rPr>
          <w:rFonts w:ascii="Arial" w:hAnsi="Arial" w:cs="Arial"/>
          <w:spacing w:val="-3"/>
        </w:rPr>
        <w:t xml:space="preserve"> </w:t>
      </w:r>
      <w:r w:rsidRPr="00FD71B0">
        <w:rPr>
          <w:rFonts w:ascii="Arial" w:hAnsi="Arial" w:cs="Arial"/>
          <w:spacing w:val="-1"/>
        </w:rPr>
        <w:t>b</w:t>
      </w:r>
      <w:r w:rsidRPr="00FD71B0">
        <w:rPr>
          <w:rFonts w:ascii="Arial" w:hAnsi="Arial" w:cs="Arial"/>
        </w:rPr>
        <w:t>e</w:t>
      </w:r>
      <w:r w:rsidRPr="00FD71B0">
        <w:rPr>
          <w:rFonts w:ascii="Arial" w:hAnsi="Arial" w:cs="Arial"/>
          <w:spacing w:val="1"/>
        </w:rPr>
        <w:t xml:space="preserve"> </w:t>
      </w:r>
      <w:r w:rsidRPr="00FD71B0">
        <w:rPr>
          <w:rFonts w:ascii="Arial" w:hAnsi="Arial" w:cs="Arial"/>
        </w:rPr>
        <w:t>su</w:t>
      </w:r>
      <w:r w:rsidRPr="00FD71B0">
        <w:rPr>
          <w:rFonts w:ascii="Arial" w:hAnsi="Arial" w:cs="Arial"/>
          <w:spacing w:val="-2"/>
        </w:rPr>
        <w:t>b</w:t>
      </w:r>
      <w:r w:rsidRPr="00FD71B0">
        <w:rPr>
          <w:rFonts w:ascii="Arial" w:hAnsi="Arial" w:cs="Arial"/>
          <w:spacing w:val="1"/>
        </w:rPr>
        <w:t>m</w:t>
      </w:r>
      <w:r w:rsidRPr="00FD71B0">
        <w:rPr>
          <w:rFonts w:ascii="Arial" w:hAnsi="Arial" w:cs="Arial"/>
        </w:rPr>
        <w:t>i</w:t>
      </w:r>
      <w:r w:rsidRPr="00FD71B0">
        <w:rPr>
          <w:rFonts w:ascii="Arial" w:hAnsi="Arial" w:cs="Arial"/>
          <w:spacing w:val="-2"/>
        </w:rPr>
        <w:t>t</w:t>
      </w:r>
      <w:r w:rsidRPr="00FD71B0">
        <w:rPr>
          <w:rFonts w:ascii="Arial" w:hAnsi="Arial" w:cs="Arial"/>
        </w:rPr>
        <w:t>t</w:t>
      </w:r>
      <w:r w:rsidRPr="00FD71B0">
        <w:rPr>
          <w:rFonts w:ascii="Arial" w:hAnsi="Arial" w:cs="Arial"/>
          <w:spacing w:val="1"/>
        </w:rPr>
        <w:t>e</w:t>
      </w:r>
      <w:r w:rsidRPr="00FD71B0">
        <w:rPr>
          <w:rFonts w:ascii="Arial" w:hAnsi="Arial" w:cs="Arial"/>
        </w:rPr>
        <w:t>d</w:t>
      </w:r>
      <w:r w:rsidRPr="00FD71B0">
        <w:rPr>
          <w:rFonts w:ascii="Arial" w:hAnsi="Arial" w:cs="Arial"/>
          <w:spacing w:val="-1"/>
        </w:rPr>
        <w:t xml:space="preserve"> </w:t>
      </w:r>
      <w:r w:rsidRPr="00FD71B0">
        <w:rPr>
          <w:rFonts w:ascii="Arial" w:hAnsi="Arial" w:cs="Arial"/>
          <w:spacing w:val="-2"/>
        </w:rPr>
        <w:t>t</w:t>
      </w:r>
      <w:r w:rsidRPr="00FD71B0">
        <w:rPr>
          <w:rFonts w:ascii="Arial" w:hAnsi="Arial" w:cs="Arial"/>
          <w:spacing w:val="1"/>
        </w:rPr>
        <w:t>o</w:t>
      </w:r>
      <w:r w:rsidRPr="00FD71B0">
        <w:rPr>
          <w:rFonts w:ascii="Arial" w:hAnsi="Arial" w:cs="Arial"/>
          <w:spacing w:val="-1"/>
        </w:rPr>
        <w:t>g</w:t>
      </w:r>
      <w:r w:rsidRPr="00FD71B0">
        <w:rPr>
          <w:rFonts w:ascii="Arial" w:hAnsi="Arial" w:cs="Arial"/>
          <w:spacing w:val="-2"/>
        </w:rPr>
        <w:t>e</w:t>
      </w:r>
      <w:r w:rsidRPr="00FD71B0">
        <w:rPr>
          <w:rFonts w:ascii="Arial" w:hAnsi="Arial" w:cs="Arial"/>
        </w:rPr>
        <w:t>ther</w:t>
      </w:r>
      <w:r w:rsidRPr="00FD71B0">
        <w:rPr>
          <w:rFonts w:ascii="Arial" w:hAnsi="Arial" w:cs="Arial"/>
          <w:spacing w:val="-2"/>
        </w:rPr>
        <w:t xml:space="preserve"> </w:t>
      </w:r>
      <w:r w:rsidRPr="00FD71B0">
        <w:rPr>
          <w:rFonts w:ascii="Arial" w:hAnsi="Arial" w:cs="Arial"/>
        </w:rPr>
        <w:t>wi</w:t>
      </w:r>
      <w:r w:rsidRPr="00FD71B0">
        <w:rPr>
          <w:rFonts w:ascii="Arial" w:hAnsi="Arial" w:cs="Arial"/>
          <w:spacing w:val="-2"/>
        </w:rPr>
        <w:t>t</w:t>
      </w:r>
      <w:r w:rsidRPr="00FD71B0">
        <w:rPr>
          <w:rFonts w:ascii="Arial" w:hAnsi="Arial" w:cs="Arial"/>
        </w:rPr>
        <w:t>h</w:t>
      </w:r>
      <w:r w:rsidRPr="00FD71B0">
        <w:rPr>
          <w:rFonts w:ascii="Arial" w:hAnsi="Arial" w:cs="Arial"/>
          <w:spacing w:val="-1"/>
        </w:rPr>
        <w:t xml:space="preserve"> </w:t>
      </w:r>
      <w:r w:rsidRPr="00FD71B0">
        <w:rPr>
          <w:rFonts w:ascii="Arial" w:hAnsi="Arial" w:cs="Arial"/>
          <w:spacing w:val="1"/>
        </w:rPr>
        <w:t>t</w:t>
      </w:r>
      <w:r w:rsidRPr="00FD71B0">
        <w:rPr>
          <w:rFonts w:ascii="Arial" w:hAnsi="Arial" w:cs="Arial"/>
          <w:spacing w:val="-1"/>
        </w:rPr>
        <w:t>h</w:t>
      </w:r>
      <w:r w:rsidRPr="00FD71B0">
        <w:rPr>
          <w:rFonts w:ascii="Arial" w:hAnsi="Arial" w:cs="Arial"/>
        </w:rPr>
        <w:t>e</w:t>
      </w:r>
      <w:r w:rsidRPr="00FD71B0">
        <w:rPr>
          <w:rFonts w:ascii="Arial" w:hAnsi="Arial" w:cs="Arial"/>
          <w:spacing w:val="1"/>
        </w:rPr>
        <w:t xml:space="preserve"> </w:t>
      </w:r>
      <w:r w:rsidRPr="00FD71B0">
        <w:rPr>
          <w:rFonts w:ascii="Arial" w:hAnsi="Arial" w:cs="Arial"/>
          <w:spacing w:val="-1"/>
        </w:rPr>
        <w:t>p</w:t>
      </w:r>
      <w:r w:rsidRPr="00FD71B0">
        <w:rPr>
          <w:rFonts w:ascii="Arial" w:hAnsi="Arial" w:cs="Arial"/>
        </w:rPr>
        <w:t>r</w:t>
      </w:r>
      <w:r w:rsidRPr="00FD71B0">
        <w:rPr>
          <w:rFonts w:ascii="Arial" w:hAnsi="Arial" w:cs="Arial"/>
          <w:spacing w:val="1"/>
        </w:rPr>
        <w:t>o</w:t>
      </w:r>
      <w:r w:rsidRPr="00FD71B0">
        <w:rPr>
          <w:rFonts w:ascii="Arial" w:hAnsi="Arial" w:cs="Arial"/>
          <w:spacing w:val="-3"/>
        </w:rPr>
        <w:t>p</w:t>
      </w:r>
      <w:r w:rsidRPr="00FD71B0">
        <w:rPr>
          <w:rFonts w:ascii="Arial" w:hAnsi="Arial" w:cs="Arial"/>
          <w:spacing w:val="1"/>
        </w:rPr>
        <w:t>o</w:t>
      </w:r>
      <w:r w:rsidRPr="00FD71B0">
        <w:rPr>
          <w:rFonts w:ascii="Arial" w:hAnsi="Arial" w:cs="Arial"/>
        </w:rPr>
        <w:t>sa</w:t>
      </w:r>
      <w:r w:rsidRPr="00FD71B0">
        <w:rPr>
          <w:rFonts w:ascii="Arial" w:hAnsi="Arial" w:cs="Arial"/>
          <w:spacing w:val="-3"/>
        </w:rPr>
        <w:t xml:space="preserve">l; </w:t>
      </w:r>
      <w:r w:rsidRPr="00FD71B0">
        <w:rPr>
          <w:rFonts w:ascii="Arial" w:hAnsi="Arial" w:cs="Arial"/>
          <w:i/>
          <w:spacing w:val="-3"/>
        </w:rPr>
        <w:t xml:space="preserve">failure to submit the following </w:t>
      </w:r>
      <w:r w:rsidRPr="00FD71B0">
        <w:rPr>
          <w:rFonts w:ascii="Arial" w:hAnsi="Arial" w:cs="Arial"/>
          <w:i/>
        </w:rPr>
        <w:t>will result in disqualification</w:t>
      </w:r>
      <w:r w:rsidRPr="00FD71B0">
        <w:rPr>
          <w:rFonts w:ascii="Arial" w:hAnsi="Arial" w:cs="Arial"/>
        </w:rPr>
        <w:t>:</w:t>
      </w:r>
    </w:p>
    <w:p w14:paraId="723F9EAD" w14:textId="77777777" w:rsidR="00EF58B9" w:rsidRDefault="00EF58B9" w:rsidP="00EF58B9">
      <w:pPr>
        <w:widowControl w:val="0"/>
        <w:autoSpaceDE w:val="0"/>
        <w:autoSpaceDN w:val="0"/>
        <w:adjustRightInd w:val="0"/>
        <w:spacing w:line="360" w:lineRule="auto"/>
        <w:ind w:left="720"/>
        <w:jc w:val="both"/>
        <w:rPr>
          <w:rFonts w:ascii="Arial" w:hAnsi="Arial" w:cs="Arial"/>
        </w:rPr>
      </w:pPr>
    </w:p>
    <w:p w14:paraId="0DB74C9C" w14:textId="77777777" w:rsidR="00EF58B9" w:rsidRPr="00AC1C5A" w:rsidRDefault="00EF58B9" w:rsidP="00EF58B9">
      <w:pPr>
        <w:pStyle w:val="ListParagraph"/>
        <w:widowControl w:val="0"/>
        <w:numPr>
          <w:ilvl w:val="0"/>
          <w:numId w:val="3"/>
        </w:numPr>
        <w:autoSpaceDE w:val="0"/>
        <w:autoSpaceDN w:val="0"/>
        <w:adjustRightInd w:val="0"/>
        <w:spacing w:line="360" w:lineRule="auto"/>
        <w:ind w:left="1134" w:hanging="425"/>
        <w:jc w:val="both"/>
        <w:rPr>
          <w:rFonts w:ascii="Arial" w:hAnsi="Arial" w:cs="Arial"/>
        </w:rPr>
      </w:pPr>
      <w:r w:rsidRPr="00AC1C5A">
        <w:rPr>
          <w:rFonts w:ascii="Arial" w:hAnsi="Arial" w:cs="Arial"/>
        </w:rPr>
        <w:t xml:space="preserve">Attach proof of registration on the Central Supplier Database (CSD) held by National Treasury. </w:t>
      </w:r>
    </w:p>
    <w:p w14:paraId="4C02B697" w14:textId="77777777" w:rsidR="00EF58B9" w:rsidRPr="00AC1C5A" w:rsidRDefault="00EF58B9" w:rsidP="00EF58B9">
      <w:pPr>
        <w:pStyle w:val="ListParagraph"/>
        <w:widowControl w:val="0"/>
        <w:numPr>
          <w:ilvl w:val="0"/>
          <w:numId w:val="3"/>
        </w:numPr>
        <w:autoSpaceDE w:val="0"/>
        <w:autoSpaceDN w:val="0"/>
        <w:adjustRightInd w:val="0"/>
        <w:spacing w:line="360" w:lineRule="auto"/>
        <w:ind w:left="1134" w:hanging="425"/>
        <w:jc w:val="both"/>
        <w:rPr>
          <w:rFonts w:ascii="Arial" w:hAnsi="Arial" w:cs="Arial"/>
        </w:rPr>
      </w:pPr>
      <w:r w:rsidRPr="00AC1C5A">
        <w:rPr>
          <w:rFonts w:ascii="Arial" w:hAnsi="Arial" w:cs="Arial"/>
        </w:rPr>
        <w:t>Compliant</w:t>
      </w:r>
      <w:r w:rsidRPr="00AC1C5A">
        <w:rPr>
          <w:rFonts w:ascii="Arial" w:hAnsi="Arial" w:cs="Arial"/>
          <w:spacing w:val="-1"/>
        </w:rPr>
        <w:t xml:space="preserve"> </w:t>
      </w:r>
      <w:r w:rsidRPr="00AC1C5A">
        <w:rPr>
          <w:rFonts w:ascii="Arial" w:hAnsi="Arial" w:cs="Arial"/>
        </w:rPr>
        <w:t>tax</w:t>
      </w:r>
      <w:r w:rsidRPr="00AC1C5A">
        <w:rPr>
          <w:rFonts w:ascii="Arial" w:hAnsi="Arial" w:cs="Arial"/>
          <w:spacing w:val="-2"/>
        </w:rPr>
        <w:t xml:space="preserve"> </w:t>
      </w:r>
      <w:r w:rsidRPr="00AC1C5A">
        <w:rPr>
          <w:rFonts w:ascii="Arial" w:hAnsi="Arial" w:cs="Arial"/>
        </w:rPr>
        <w:t xml:space="preserve">matters </w:t>
      </w:r>
      <w:r>
        <w:rPr>
          <w:rFonts w:ascii="Arial" w:hAnsi="Arial" w:cs="Arial"/>
        </w:rPr>
        <w:t>as per</w:t>
      </w:r>
      <w:r w:rsidRPr="00AC1C5A">
        <w:rPr>
          <w:rFonts w:ascii="Arial" w:hAnsi="Arial" w:cs="Arial"/>
        </w:rPr>
        <w:t xml:space="preserve"> CSD</w:t>
      </w:r>
      <w:r>
        <w:rPr>
          <w:rFonts w:ascii="Arial" w:hAnsi="Arial" w:cs="Arial"/>
        </w:rPr>
        <w:t xml:space="preserve"> or SARS e-Filling</w:t>
      </w:r>
      <w:r w:rsidRPr="00AC1C5A">
        <w:rPr>
          <w:rFonts w:ascii="Arial" w:hAnsi="Arial" w:cs="Arial"/>
        </w:rPr>
        <w:t>.</w:t>
      </w:r>
    </w:p>
    <w:p w14:paraId="1F23A85B" w14:textId="58728552" w:rsidR="00EF58B9" w:rsidRPr="00AC1C5A" w:rsidRDefault="00EF58B9" w:rsidP="00EF58B9">
      <w:pPr>
        <w:pStyle w:val="ListParagraph"/>
        <w:widowControl w:val="0"/>
        <w:numPr>
          <w:ilvl w:val="0"/>
          <w:numId w:val="3"/>
        </w:numPr>
        <w:autoSpaceDE w:val="0"/>
        <w:autoSpaceDN w:val="0"/>
        <w:adjustRightInd w:val="0"/>
        <w:spacing w:line="360" w:lineRule="auto"/>
        <w:ind w:left="1134" w:hanging="425"/>
        <w:jc w:val="both"/>
        <w:rPr>
          <w:rFonts w:ascii="Arial" w:hAnsi="Arial" w:cs="Arial"/>
        </w:rPr>
      </w:pPr>
      <w:r w:rsidRPr="00AC1C5A">
        <w:rPr>
          <w:rFonts w:ascii="Arial" w:hAnsi="Arial" w:cs="Arial"/>
        </w:rPr>
        <w:t>Completed and signed SBD forms</w:t>
      </w:r>
      <w:r>
        <w:rPr>
          <w:rFonts w:ascii="Arial" w:hAnsi="Arial" w:cs="Arial"/>
        </w:rPr>
        <w:t xml:space="preserve"> (</w:t>
      </w:r>
      <w:r w:rsidRPr="00001F17">
        <w:rPr>
          <w:rFonts w:ascii="Arial" w:hAnsi="Arial" w:cs="Arial"/>
        </w:rPr>
        <w:t xml:space="preserve">SBD </w:t>
      </w:r>
      <w:r>
        <w:rPr>
          <w:rFonts w:ascii="Arial" w:hAnsi="Arial" w:cs="Arial"/>
        </w:rPr>
        <w:t>1</w:t>
      </w:r>
      <w:r w:rsidRPr="00001F17">
        <w:rPr>
          <w:rFonts w:ascii="Arial" w:hAnsi="Arial" w:cs="Arial"/>
        </w:rPr>
        <w:t xml:space="preserve">, SBD 4, SBD </w:t>
      </w:r>
      <w:r>
        <w:rPr>
          <w:rFonts w:ascii="Arial" w:hAnsi="Arial" w:cs="Arial"/>
        </w:rPr>
        <w:t>6.1</w:t>
      </w:r>
      <w:r w:rsidRPr="00001F17">
        <w:rPr>
          <w:rFonts w:ascii="Arial" w:hAnsi="Arial" w:cs="Arial"/>
        </w:rPr>
        <w:t xml:space="preserve">, </w:t>
      </w:r>
    </w:p>
    <w:p w14:paraId="7ECD4DC7" w14:textId="77777777" w:rsidR="00EF58B9" w:rsidRDefault="00EF58B9" w:rsidP="00EF58B9">
      <w:pPr>
        <w:pStyle w:val="ListParagraph"/>
        <w:widowControl w:val="0"/>
        <w:numPr>
          <w:ilvl w:val="0"/>
          <w:numId w:val="3"/>
        </w:numPr>
        <w:autoSpaceDE w:val="0"/>
        <w:autoSpaceDN w:val="0"/>
        <w:adjustRightInd w:val="0"/>
        <w:spacing w:line="360" w:lineRule="auto"/>
        <w:ind w:left="1134" w:hanging="425"/>
        <w:jc w:val="both"/>
        <w:rPr>
          <w:rFonts w:ascii="Arial" w:hAnsi="Arial" w:cs="Arial"/>
        </w:rPr>
      </w:pPr>
      <w:r w:rsidRPr="00AC1C5A">
        <w:rPr>
          <w:rFonts w:ascii="Arial" w:hAnsi="Arial" w:cs="Arial"/>
        </w:rPr>
        <w:t xml:space="preserve">A </w:t>
      </w:r>
      <w:r>
        <w:rPr>
          <w:rFonts w:ascii="Arial" w:hAnsi="Arial" w:cs="Arial"/>
        </w:rPr>
        <w:t>bid</w:t>
      </w:r>
      <w:r w:rsidRPr="00AC1C5A">
        <w:rPr>
          <w:rFonts w:ascii="Arial" w:hAnsi="Arial" w:cs="Arial"/>
        </w:rPr>
        <w:t xml:space="preserve"> that fails to meet any pre-qualifying criteria, specifications/scope of work, terms and conditions stipulated in the </w:t>
      </w:r>
      <w:r>
        <w:rPr>
          <w:rFonts w:ascii="Arial" w:hAnsi="Arial" w:cs="Arial"/>
        </w:rPr>
        <w:t>bid</w:t>
      </w:r>
      <w:r w:rsidRPr="00AC1C5A">
        <w:rPr>
          <w:rFonts w:ascii="Arial" w:hAnsi="Arial" w:cs="Arial"/>
        </w:rPr>
        <w:t xml:space="preserve"> documents is an unacceptable tender and will be disqualified.</w:t>
      </w:r>
    </w:p>
    <w:p w14:paraId="252DC175" w14:textId="77777777" w:rsidR="00EF58B9" w:rsidRDefault="00EF58B9" w:rsidP="00EF58B9">
      <w:pPr>
        <w:autoSpaceDE w:val="0"/>
        <w:autoSpaceDN w:val="0"/>
        <w:adjustRightInd w:val="0"/>
        <w:spacing w:line="360" w:lineRule="auto"/>
        <w:jc w:val="both"/>
        <w:rPr>
          <w:rFonts w:ascii="Arial" w:hAnsi="Arial" w:cs="Arial"/>
        </w:rPr>
      </w:pPr>
    </w:p>
    <w:p w14:paraId="67636A36" w14:textId="0CD1ED99" w:rsidR="00EF58B9" w:rsidRPr="001B55E1" w:rsidRDefault="00EF58B9" w:rsidP="00B54CB9">
      <w:pPr>
        <w:numPr>
          <w:ilvl w:val="0"/>
          <w:numId w:val="1"/>
        </w:numPr>
        <w:spacing w:line="360" w:lineRule="auto"/>
        <w:ind w:left="709" w:hanging="709"/>
        <w:contextualSpacing/>
        <w:jc w:val="both"/>
        <w:rPr>
          <w:rFonts w:ascii="Arial" w:hAnsi="Arial" w:cs="Arial"/>
          <w:b/>
        </w:rPr>
      </w:pPr>
      <w:r w:rsidRPr="001B55E1">
        <w:rPr>
          <w:rFonts w:ascii="Arial" w:hAnsi="Arial" w:cs="Arial"/>
          <w:b/>
        </w:rPr>
        <w:t xml:space="preserve">PRICE AND </w:t>
      </w:r>
      <w:r w:rsidR="00A556F6">
        <w:rPr>
          <w:rFonts w:ascii="Arial" w:hAnsi="Arial" w:cs="Arial"/>
          <w:b/>
        </w:rPr>
        <w:t>SPECIFIC GOALS</w:t>
      </w:r>
    </w:p>
    <w:p w14:paraId="6BEE891C" w14:textId="77777777" w:rsidR="00EF58B9" w:rsidRDefault="00EF58B9" w:rsidP="00EF58B9">
      <w:pPr>
        <w:widowControl w:val="0"/>
        <w:autoSpaceDE w:val="0"/>
        <w:autoSpaceDN w:val="0"/>
        <w:adjustRightInd w:val="0"/>
        <w:spacing w:line="360" w:lineRule="auto"/>
        <w:ind w:right="-20" w:firstLine="720"/>
        <w:jc w:val="both"/>
        <w:rPr>
          <w:rFonts w:ascii="Arial" w:hAnsi="Arial" w:cs="Arial"/>
          <w:spacing w:val="1"/>
        </w:rPr>
      </w:pPr>
    </w:p>
    <w:p w14:paraId="390EDBCD" w14:textId="77777777" w:rsidR="00EF58B9" w:rsidRPr="00DD5B7B" w:rsidRDefault="00EF58B9" w:rsidP="00EF58B9">
      <w:pPr>
        <w:widowControl w:val="0"/>
        <w:autoSpaceDE w:val="0"/>
        <w:autoSpaceDN w:val="0"/>
        <w:adjustRightInd w:val="0"/>
        <w:spacing w:line="360" w:lineRule="auto"/>
        <w:ind w:right="-20" w:firstLine="720"/>
        <w:jc w:val="both"/>
        <w:rPr>
          <w:rFonts w:ascii="Arial" w:hAnsi="Arial" w:cs="Arial"/>
          <w:color w:val="000000" w:themeColor="text1"/>
        </w:rPr>
      </w:pPr>
      <w:r w:rsidRPr="00DD5B7B">
        <w:rPr>
          <w:rFonts w:ascii="Arial" w:hAnsi="Arial" w:cs="Arial"/>
          <w:color w:val="000000" w:themeColor="text1"/>
          <w:spacing w:val="1"/>
        </w:rPr>
        <w:t>P</w:t>
      </w:r>
      <w:r w:rsidRPr="00DD5B7B">
        <w:rPr>
          <w:rFonts w:ascii="Arial" w:hAnsi="Arial" w:cs="Arial"/>
          <w:color w:val="000000" w:themeColor="text1"/>
        </w:rPr>
        <w:t>rice</w:t>
      </w:r>
      <w:r w:rsidRPr="00DD5B7B">
        <w:rPr>
          <w:rFonts w:ascii="Arial" w:hAnsi="Arial" w:cs="Arial"/>
          <w:color w:val="000000" w:themeColor="text1"/>
          <w:spacing w:val="-1"/>
        </w:rPr>
        <w:t xml:space="preserve"> </w:t>
      </w:r>
      <w:r w:rsidRPr="00DD5B7B">
        <w:rPr>
          <w:rFonts w:ascii="Arial" w:hAnsi="Arial" w:cs="Arial"/>
          <w:color w:val="000000" w:themeColor="text1"/>
        </w:rPr>
        <w:t>i</w:t>
      </w:r>
      <w:r w:rsidRPr="00DD5B7B">
        <w:rPr>
          <w:rFonts w:ascii="Arial" w:hAnsi="Arial" w:cs="Arial"/>
          <w:color w:val="000000" w:themeColor="text1"/>
          <w:spacing w:val="-1"/>
        </w:rPr>
        <w:t>n</w:t>
      </w:r>
      <w:r w:rsidRPr="00DD5B7B">
        <w:rPr>
          <w:rFonts w:ascii="Arial" w:hAnsi="Arial" w:cs="Arial"/>
          <w:color w:val="000000" w:themeColor="text1"/>
        </w:rPr>
        <w:t>cl</w:t>
      </w:r>
      <w:r w:rsidRPr="00DD5B7B">
        <w:rPr>
          <w:rFonts w:ascii="Arial" w:hAnsi="Arial" w:cs="Arial"/>
          <w:color w:val="000000" w:themeColor="text1"/>
          <w:spacing w:val="-1"/>
        </w:rPr>
        <w:t>u</w:t>
      </w:r>
      <w:r w:rsidRPr="00DD5B7B">
        <w:rPr>
          <w:rFonts w:ascii="Arial" w:hAnsi="Arial" w:cs="Arial"/>
          <w:color w:val="000000" w:themeColor="text1"/>
        </w:rPr>
        <w:t>si</w:t>
      </w:r>
      <w:r w:rsidRPr="00DD5B7B">
        <w:rPr>
          <w:rFonts w:ascii="Arial" w:hAnsi="Arial" w:cs="Arial"/>
          <w:color w:val="000000" w:themeColor="text1"/>
          <w:spacing w:val="1"/>
        </w:rPr>
        <w:t>v</w:t>
      </w:r>
      <w:r w:rsidRPr="00DD5B7B">
        <w:rPr>
          <w:rFonts w:ascii="Arial" w:hAnsi="Arial" w:cs="Arial"/>
          <w:color w:val="000000" w:themeColor="text1"/>
        </w:rPr>
        <w:t>e</w:t>
      </w:r>
      <w:r w:rsidRPr="00DD5B7B">
        <w:rPr>
          <w:rFonts w:ascii="Arial" w:hAnsi="Arial" w:cs="Arial"/>
          <w:color w:val="000000" w:themeColor="text1"/>
          <w:spacing w:val="-2"/>
        </w:rPr>
        <w:t xml:space="preserve"> </w:t>
      </w:r>
      <w:r w:rsidRPr="00DD5B7B">
        <w:rPr>
          <w:rFonts w:ascii="Arial" w:hAnsi="Arial" w:cs="Arial"/>
          <w:color w:val="000000" w:themeColor="text1"/>
          <w:spacing w:val="1"/>
        </w:rPr>
        <w:t>o</w:t>
      </w:r>
      <w:r w:rsidRPr="00DD5B7B">
        <w:rPr>
          <w:rFonts w:ascii="Arial" w:hAnsi="Arial" w:cs="Arial"/>
          <w:color w:val="000000" w:themeColor="text1"/>
        </w:rPr>
        <w:t>f</w:t>
      </w:r>
      <w:r w:rsidRPr="00DD5B7B">
        <w:rPr>
          <w:rFonts w:ascii="Arial" w:hAnsi="Arial" w:cs="Arial"/>
          <w:color w:val="000000" w:themeColor="text1"/>
          <w:spacing w:val="-3"/>
        </w:rPr>
        <w:t xml:space="preserve"> </w:t>
      </w:r>
      <w:r w:rsidRPr="00DD5B7B">
        <w:rPr>
          <w:rFonts w:ascii="Arial" w:hAnsi="Arial" w:cs="Arial"/>
          <w:color w:val="000000" w:themeColor="text1"/>
        </w:rPr>
        <w:t>VAT</w:t>
      </w:r>
      <w:r w:rsidRPr="00DD5B7B">
        <w:rPr>
          <w:rFonts w:ascii="Arial" w:hAnsi="Arial" w:cs="Arial"/>
          <w:color w:val="000000" w:themeColor="text1"/>
          <w:spacing w:val="-1"/>
        </w:rPr>
        <w:t xml:space="preserve"> </w:t>
      </w:r>
      <w:r w:rsidRPr="00DD5B7B">
        <w:rPr>
          <w:rFonts w:ascii="Arial" w:hAnsi="Arial" w:cs="Arial"/>
          <w:color w:val="000000" w:themeColor="text1"/>
        </w:rPr>
        <w:t>will</w:t>
      </w:r>
      <w:r w:rsidRPr="00DD5B7B">
        <w:rPr>
          <w:rFonts w:ascii="Arial" w:hAnsi="Arial" w:cs="Arial"/>
          <w:color w:val="000000" w:themeColor="text1"/>
          <w:spacing w:val="1"/>
        </w:rPr>
        <w:t xml:space="preserve"> </w:t>
      </w:r>
      <w:r w:rsidRPr="00DD5B7B">
        <w:rPr>
          <w:rFonts w:ascii="Arial" w:hAnsi="Arial" w:cs="Arial"/>
          <w:color w:val="000000" w:themeColor="text1"/>
          <w:spacing w:val="-3"/>
        </w:rPr>
        <w:t>b</w:t>
      </w:r>
      <w:r w:rsidRPr="00DD5B7B">
        <w:rPr>
          <w:rFonts w:ascii="Arial" w:hAnsi="Arial" w:cs="Arial"/>
          <w:color w:val="000000" w:themeColor="text1"/>
        </w:rPr>
        <w:t>e</w:t>
      </w:r>
      <w:r w:rsidRPr="00DD5B7B">
        <w:rPr>
          <w:rFonts w:ascii="Arial" w:hAnsi="Arial" w:cs="Arial"/>
          <w:color w:val="000000" w:themeColor="text1"/>
          <w:spacing w:val="1"/>
        </w:rPr>
        <w:t xml:space="preserve"> </w:t>
      </w:r>
      <w:r w:rsidRPr="00DD5B7B">
        <w:rPr>
          <w:rFonts w:ascii="Arial" w:hAnsi="Arial" w:cs="Arial"/>
          <w:color w:val="000000" w:themeColor="text1"/>
          <w:spacing w:val="-2"/>
        </w:rPr>
        <w:t>e</w:t>
      </w:r>
      <w:r w:rsidRPr="00DD5B7B">
        <w:rPr>
          <w:rFonts w:ascii="Arial" w:hAnsi="Arial" w:cs="Arial"/>
          <w:color w:val="000000" w:themeColor="text1"/>
          <w:spacing w:val="1"/>
        </w:rPr>
        <w:t>v</w:t>
      </w:r>
      <w:r w:rsidRPr="00DD5B7B">
        <w:rPr>
          <w:rFonts w:ascii="Arial" w:hAnsi="Arial" w:cs="Arial"/>
          <w:color w:val="000000" w:themeColor="text1"/>
        </w:rPr>
        <w:t>al</w:t>
      </w:r>
      <w:r w:rsidRPr="00DD5B7B">
        <w:rPr>
          <w:rFonts w:ascii="Arial" w:hAnsi="Arial" w:cs="Arial"/>
          <w:color w:val="000000" w:themeColor="text1"/>
          <w:spacing w:val="-1"/>
        </w:rPr>
        <w:t>u</w:t>
      </w:r>
      <w:r w:rsidRPr="00DD5B7B">
        <w:rPr>
          <w:rFonts w:ascii="Arial" w:hAnsi="Arial" w:cs="Arial"/>
          <w:color w:val="000000" w:themeColor="text1"/>
        </w:rPr>
        <w:t>at</w:t>
      </w:r>
      <w:r w:rsidRPr="00DD5B7B">
        <w:rPr>
          <w:rFonts w:ascii="Arial" w:hAnsi="Arial" w:cs="Arial"/>
          <w:color w:val="000000" w:themeColor="text1"/>
          <w:spacing w:val="1"/>
        </w:rPr>
        <w:t>e</w:t>
      </w:r>
      <w:r w:rsidRPr="00DD5B7B">
        <w:rPr>
          <w:rFonts w:ascii="Arial" w:hAnsi="Arial" w:cs="Arial"/>
          <w:color w:val="000000" w:themeColor="text1"/>
        </w:rPr>
        <w:t>d</w:t>
      </w:r>
      <w:r w:rsidRPr="00DD5B7B">
        <w:rPr>
          <w:rFonts w:ascii="Arial" w:hAnsi="Arial" w:cs="Arial"/>
          <w:color w:val="000000" w:themeColor="text1"/>
          <w:spacing w:val="-1"/>
        </w:rPr>
        <w:t xml:space="preserve"> </w:t>
      </w:r>
      <w:r w:rsidRPr="00DD5B7B">
        <w:rPr>
          <w:rFonts w:ascii="Arial" w:hAnsi="Arial" w:cs="Arial"/>
          <w:color w:val="000000" w:themeColor="text1"/>
          <w:spacing w:val="-2"/>
        </w:rPr>
        <w:t>a</w:t>
      </w:r>
      <w:r w:rsidRPr="00DD5B7B">
        <w:rPr>
          <w:rFonts w:ascii="Arial" w:hAnsi="Arial" w:cs="Arial"/>
          <w:color w:val="000000" w:themeColor="text1"/>
        </w:rPr>
        <w:t>s in</w:t>
      </w:r>
      <w:r w:rsidRPr="00DD5B7B">
        <w:rPr>
          <w:rFonts w:ascii="Arial" w:hAnsi="Arial" w:cs="Arial"/>
          <w:color w:val="000000" w:themeColor="text1"/>
          <w:spacing w:val="-1"/>
        </w:rPr>
        <w:t>d</w:t>
      </w:r>
      <w:r w:rsidRPr="00DD5B7B">
        <w:rPr>
          <w:rFonts w:ascii="Arial" w:hAnsi="Arial" w:cs="Arial"/>
          <w:color w:val="000000" w:themeColor="text1"/>
        </w:rPr>
        <w:t>ica</w:t>
      </w:r>
      <w:r w:rsidRPr="00DD5B7B">
        <w:rPr>
          <w:rFonts w:ascii="Arial" w:hAnsi="Arial" w:cs="Arial"/>
          <w:color w:val="000000" w:themeColor="text1"/>
          <w:spacing w:val="-2"/>
        </w:rPr>
        <w:t>t</w:t>
      </w:r>
      <w:r w:rsidRPr="00DD5B7B">
        <w:rPr>
          <w:rFonts w:ascii="Arial" w:hAnsi="Arial" w:cs="Arial"/>
          <w:color w:val="000000" w:themeColor="text1"/>
        </w:rPr>
        <w:t>ed b</w:t>
      </w:r>
      <w:r w:rsidRPr="00DD5B7B">
        <w:rPr>
          <w:rFonts w:ascii="Arial" w:hAnsi="Arial" w:cs="Arial"/>
          <w:color w:val="000000" w:themeColor="text1"/>
          <w:spacing w:val="-2"/>
        </w:rPr>
        <w:t>e</w:t>
      </w:r>
      <w:r w:rsidRPr="00DD5B7B">
        <w:rPr>
          <w:rFonts w:ascii="Arial" w:hAnsi="Arial" w:cs="Arial"/>
          <w:color w:val="000000" w:themeColor="text1"/>
        </w:rPr>
        <w:t>l</w:t>
      </w:r>
      <w:r w:rsidRPr="00DD5B7B">
        <w:rPr>
          <w:rFonts w:ascii="Arial" w:hAnsi="Arial" w:cs="Arial"/>
          <w:color w:val="000000" w:themeColor="text1"/>
          <w:spacing w:val="1"/>
        </w:rPr>
        <w:t>o</w:t>
      </w:r>
      <w:r w:rsidRPr="00DD5B7B">
        <w:rPr>
          <w:rFonts w:ascii="Arial" w:hAnsi="Arial" w:cs="Arial"/>
          <w:color w:val="000000" w:themeColor="text1"/>
        </w:rPr>
        <w:t>w.</w:t>
      </w:r>
    </w:p>
    <w:p w14:paraId="0A131F38" w14:textId="77777777" w:rsidR="00EF58B9" w:rsidRPr="00DD5B7B" w:rsidRDefault="00EF58B9" w:rsidP="00EF58B9">
      <w:pPr>
        <w:widowControl w:val="0"/>
        <w:autoSpaceDE w:val="0"/>
        <w:autoSpaceDN w:val="0"/>
        <w:adjustRightInd w:val="0"/>
        <w:spacing w:line="360" w:lineRule="auto"/>
        <w:ind w:right="-20" w:firstLine="720"/>
        <w:jc w:val="both"/>
        <w:rPr>
          <w:rFonts w:ascii="Arial" w:hAnsi="Arial" w:cs="Arial"/>
          <w:color w:val="000000" w:themeColor="text1"/>
        </w:rPr>
      </w:pPr>
    </w:p>
    <w:p w14:paraId="1AA14F5C" w14:textId="3C094E14" w:rsidR="00EF58B9" w:rsidRPr="00DD5B7B" w:rsidRDefault="00EF58B9" w:rsidP="00EF58B9">
      <w:pPr>
        <w:widowControl w:val="0"/>
        <w:autoSpaceDE w:val="0"/>
        <w:autoSpaceDN w:val="0"/>
        <w:adjustRightInd w:val="0"/>
        <w:spacing w:line="360" w:lineRule="auto"/>
        <w:ind w:left="1440" w:right="186" w:hanging="720"/>
        <w:jc w:val="both"/>
        <w:rPr>
          <w:rFonts w:ascii="Arial" w:hAnsi="Arial" w:cs="Arial"/>
          <w:color w:val="000000" w:themeColor="text1"/>
        </w:rPr>
      </w:pPr>
      <w:r w:rsidRPr="00DD5B7B">
        <w:rPr>
          <w:rFonts w:ascii="Arial" w:hAnsi="Arial" w:cs="Arial"/>
          <w:color w:val="000000" w:themeColor="text1"/>
        </w:rPr>
        <w:t>a)</w:t>
      </w:r>
      <w:r w:rsidRPr="00DD5B7B">
        <w:rPr>
          <w:rFonts w:ascii="Arial" w:hAnsi="Arial" w:cs="Arial"/>
          <w:color w:val="000000" w:themeColor="text1"/>
          <w:spacing w:val="31"/>
        </w:rPr>
        <w:tab/>
      </w:r>
      <w:r w:rsidRPr="00975FF6">
        <w:rPr>
          <w:rFonts w:ascii="Arial" w:hAnsi="Arial" w:cs="Arial"/>
          <w:color w:val="000000" w:themeColor="text1"/>
        </w:rPr>
        <w:t>In</w:t>
      </w:r>
      <w:r w:rsidRPr="00975FF6">
        <w:rPr>
          <w:rFonts w:ascii="Arial" w:hAnsi="Arial" w:cs="Arial"/>
          <w:color w:val="000000" w:themeColor="text1"/>
          <w:spacing w:val="2"/>
        </w:rPr>
        <w:t xml:space="preserve"> </w:t>
      </w:r>
      <w:r w:rsidRPr="00975FF6">
        <w:rPr>
          <w:rFonts w:ascii="Arial" w:hAnsi="Arial" w:cs="Arial"/>
          <w:color w:val="000000" w:themeColor="text1"/>
        </w:rPr>
        <w:t>t</w:t>
      </w:r>
      <w:r w:rsidRPr="00975FF6">
        <w:rPr>
          <w:rFonts w:ascii="Arial" w:hAnsi="Arial" w:cs="Arial"/>
          <w:color w:val="000000" w:themeColor="text1"/>
          <w:spacing w:val="1"/>
        </w:rPr>
        <w:t>e</w:t>
      </w:r>
      <w:r w:rsidRPr="00975FF6">
        <w:rPr>
          <w:rFonts w:ascii="Arial" w:hAnsi="Arial" w:cs="Arial"/>
          <w:color w:val="000000" w:themeColor="text1"/>
        </w:rPr>
        <w:t>r</w:t>
      </w:r>
      <w:r w:rsidRPr="00975FF6">
        <w:rPr>
          <w:rFonts w:ascii="Arial" w:hAnsi="Arial" w:cs="Arial"/>
          <w:color w:val="000000" w:themeColor="text1"/>
          <w:spacing w:val="1"/>
        </w:rPr>
        <w:t>m</w:t>
      </w:r>
      <w:r w:rsidRPr="00975FF6">
        <w:rPr>
          <w:rFonts w:ascii="Arial" w:hAnsi="Arial" w:cs="Arial"/>
          <w:color w:val="000000" w:themeColor="text1"/>
        </w:rPr>
        <w:t>s</w:t>
      </w:r>
      <w:r w:rsidRPr="00975FF6">
        <w:rPr>
          <w:rFonts w:ascii="Arial" w:hAnsi="Arial" w:cs="Arial"/>
          <w:color w:val="000000" w:themeColor="text1"/>
          <w:spacing w:val="3"/>
        </w:rPr>
        <w:t xml:space="preserve"> </w:t>
      </w:r>
      <w:r w:rsidRPr="00975FF6">
        <w:rPr>
          <w:rFonts w:ascii="Arial" w:hAnsi="Arial" w:cs="Arial"/>
          <w:color w:val="000000" w:themeColor="text1"/>
          <w:spacing w:val="1"/>
        </w:rPr>
        <w:t>o</w:t>
      </w:r>
      <w:r w:rsidRPr="00975FF6">
        <w:rPr>
          <w:rFonts w:ascii="Arial" w:hAnsi="Arial" w:cs="Arial"/>
          <w:color w:val="000000" w:themeColor="text1"/>
        </w:rPr>
        <w:t>f</w:t>
      </w:r>
      <w:r w:rsidRPr="00975FF6">
        <w:rPr>
          <w:rFonts w:ascii="Arial" w:hAnsi="Arial" w:cs="Arial"/>
          <w:color w:val="000000" w:themeColor="text1"/>
          <w:spacing w:val="4"/>
        </w:rPr>
        <w:t xml:space="preserve"> </w:t>
      </w:r>
      <w:r w:rsidRPr="00975FF6">
        <w:rPr>
          <w:rFonts w:ascii="Arial" w:hAnsi="Arial" w:cs="Arial"/>
          <w:color w:val="000000" w:themeColor="text1"/>
          <w:spacing w:val="-3"/>
        </w:rPr>
        <w:t>r</w:t>
      </w:r>
      <w:r w:rsidRPr="00975FF6">
        <w:rPr>
          <w:rFonts w:ascii="Arial" w:hAnsi="Arial" w:cs="Arial"/>
          <w:color w:val="000000" w:themeColor="text1"/>
        </w:rPr>
        <w:t>eg</w:t>
      </w:r>
      <w:r w:rsidRPr="00975FF6">
        <w:rPr>
          <w:rFonts w:ascii="Arial" w:hAnsi="Arial" w:cs="Arial"/>
          <w:color w:val="000000" w:themeColor="text1"/>
          <w:spacing w:val="-1"/>
        </w:rPr>
        <w:t>u</w:t>
      </w:r>
      <w:r w:rsidRPr="00975FF6">
        <w:rPr>
          <w:rFonts w:ascii="Arial" w:hAnsi="Arial" w:cs="Arial"/>
          <w:color w:val="000000" w:themeColor="text1"/>
        </w:rPr>
        <w:t>lati</w:t>
      </w:r>
      <w:r w:rsidRPr="00975FF6">
        <w:rPr>
          <w:rFonts w:ascii="Arial" w:hAnsi="Arial" w:cs="Arial"/>
          <w:color w:val="000000" w:themeColor="text1"/>
          <w:spacing w:val="1"/>
        </w:rPr>
        <w:t>o</w:t>
      </w:r>
      <w:r w:rsidRPr="00975FF6">
        <w:rPr>
          <w:rFonts w:ascii="Arial" w:hAnsi="Arial" w:cs="Arial"/>
          <w:color w:val="000000" w:themeColor="text1"/>
        </w:rPr>
        <w:t>n</w:t>
      </w:r>
      <w:r w:rsidRPr="00975FF6">
        <w:rPr>
          <w:rFonts w:ascii="Arial" w:hAnsi="Arial" w:cs="Arial"/>
          <w:color w:val="000000" w:themeColor="text1"/>
          <w:spacing w:val="2"/>
        </w:rPr>
        <w:t xml:space="preserve"> </w:t>
      </w:r>
      <w:r>
        <w:rPr>
          <w:rFonts w:ascii="Arial" w:hAnsi="Arial" w:cs="Arial"/>
          <w:color w:val="000000" w:themeColor="text1"/>
        </w:rPr>
        <w:t>6</w:t>
      </w:r>
      <w:r w:rsidRPr="00975FF6">
        <w:rPr>
          <w:rFonts w:ascii="Arial" w:hAnsi="Arial" w:cs="Arial"/>
          <w:color w:val="000000" w:themeColor="text1"/>
        </w:rPr>
        <w:t xml:space="preserve"> </w:t>
      </w:r>
      <w:r w:rsidRPr="00975FF6">
        <w:rPr>
          <w:rFonts w:ascii="Arial" w:hAnsi="Arial" w:cs="Arial"/>
          <w:color w:val="000000" w:themeColor="text1"/>
          <w:spacing w:val="1"/>
        </w:rPr>
        <w:t>o</w:t>
      </w:r>
      <w:r w:rsidRPr="00975FF6">
        <w:rPr>
          <w:rFonts w:ascii="Arial" w:hAnsi="Arial" w:cs="Arial"/>
          <w:color w:val="000000" w:themeColor="text1"/>
        </w:rPr>
        <w:t>f</w:t>
      </w:r>
      <w:r w:rsidRPr="00975FF6">
        <w:rPr>
          <w:rFonts w:ascii="Arial" w:hAnsi="Arial" w:cs="Arial"/>
          <w:color w:val="000000" w:themeColor="text1"/>
          <w:spacing w:val="2"/>
        </w:rPr>
        <w:t xml:space="preserve"> </w:t>
      </w:r>
      <w:r w:rsidRPr="00975FF6">
        <w:rPr>
          <w:rFonts w:ascii="Arial" w:hAnsi="Arial" w:cs="Arial"/>
          <w:color w:val="000000" w:themeColor="text1"/>
        </w:rPr>
        <w:t>the</w:t>
      </w:r>
      <w:r w:rsidRPr="00975FF6">
        <w:rPr>
          <w:rFonts w:ascii="Arial" w:hAnsi="Arial" w:cs="Arial"/>
          <w:color w:val="000000" w:themeColor="text1"/>
          <w:spacing w:val="3"/>
        </w:rPr>
        <w:t xml:space="preserve"> </w:t>
      </w:r>
      <w:r w:rsidRPr="00975FF6">
        <w:rPr>
          <w:rFonts w:ascii="Arial" w:hAnsi="Arial" w:cs="Arial"/>
          <w:color w:val="000000" w:themeColor="text1"/>
          <w:spacing w:val="1"/>
        </w:rPr>
        <w:t>P</w:t>
      </w:r>
      <w:r w:rsidRPr="00975FF6">
        <w:rPr>
          <w:rFonts w:ascii="Arial" w:hAnsi="Arial" w:cs="Arial"/>
          <w:color w:val="000000" w:themeColor="text1"/>
        </w:rPr>
        <w:t>re</w:t>
      </w:r>
      <w:r w:rsidRPr="00975FF6">
        <w:rPr>
          <w:rFonts w:ascii="Arial" w:hAnsi="Arial" w:cs="Arial"/>
          <w:color w:val="000000" w:themeColor="text1"/>
          <w:spacing w:val="-2"/>
        </w:rPr>
        <w:t>f</w:t>
      </w:r>
      <w:r w:rsidRPr="00975FF6">
        <w:rPr>
          <w:rFonts w:ascii="Arial" w:hAnsi="Arial" w:cs="Arial"/>
          <w:color w:val="000000" w:themeColor="text1"/>
        </w:rPr>
        <w:t xml:space="preserve">erential </w:t>
      </w:r>
      <w:r w:rsidRPr="00975FF6">
        <w:rPr>
          <w:rFonts w:ascii="Arial" w:hAnsi="Arial" w:cs="Arial"/>
          <w:color w:val="000000" w:themeColor="text1"/>
          <w:spacing w:val="1"/>
        </w:rPr>
        <w:t>P</w:t>
      </w:r>
      <w:r w:rsidRPr="00975FF6">
        <w:rPr>
          <w:rFonts w:ascii="Arial" w:hAnsi="Arial" w:cs="Arial"/>
          <w:color w:val="000000" w:themeColor="text1"/>
        </w:rPr>
        <w:t>r</w:t>
      </w:r>
      <w:r w:rsidRPr="00975FF6">
        <w:rPr>
          <w:rFonts w:ascii="Arial" w:hAnsi="Arial" w:cs="Arial"/>
          <w:color w:val="000000" w:themeColor="text1"/>
          <w:spacing w:val="-1"/>
        </w:rPr>
        <w:t>o</w:t>
      </w:r>
      <w:r w:rsidRPr="00975FF6">
        <w:rPr>
          <w:rFonts w:ascii="Arial" w:hAnsi="Arial" w:cs="Arial"/>
          <w:color w:val="000000" w:themeColor="text1"/>
          <w:spacing w:val="-2"/>
        </w:rPr>
        <w:t>c</w:t>
      </w:r>
      <w:r w:rsidRPr="00975FF6">
        <w:rPr>
          <w:rFonts w:ascii="Arial" w:hAnsi="Arial" w:cs="Arial"/>
          <w:color w:val="000000" w:themeColor="text1"/>
          <w:spacing w:val="-1"/>
        </w:rPr>
        <w:t>u</w:t>
      </w:r>
      <w:r w:rsidRPr="00975FF6">
        <w:rPr>
          <w:rFonts w:ascii="Arial" w:hAnsi="Arial" w:cs="Arial"/>
          <w:color w:val="000000" w:themeColor="text1"/>
        </w:rPr>
        <w:t>re</w:t>
      </w:r>
      <w:r w:rsidRPr="00975FF6">
        <w:rPr>
          <w:rFonts w:ascii="Arial" w:hAnsi="Arial" w:cs="Arial"/>
          <w:color w:val="000000" w:themeColor="text1"/>
          <w:spacing w:val="1"/>
        </w:rPr>
        <w:t>m</w:t>
      </w:r>
      <w:r w:rsidRPr="00975FF6">
        <w:rPr>
          <w:rFonts w:ascii="Arial" w:hAnsi="Arial" w:cs="Arial"/>
          <w:color w:val="000000" w:themeColor="text1"/>
        </w:rPr>
        <w:t>e</w:t>
      </w:r>
      <w:r w:rsidRPr="00975FF6">
        <w:rPr>
          <w:rFonts w:ascii="Arial" w:hAnsi="Arial" w:cs="Arial"/>
          <w:color w:val="000000" w:themeColor="text1"/>
          <w:spacing w:val="-3"/>
        </w:rPr>
        <w:t>n</w:t>
      </w:r>
      <w:r w:rsidRPr="00975FF6">
        <w:rPr>
          <w:rFonts w:ascii="Arial" w:hAnsi="Arial" w:cs="Arial"/>
          <w:color w:val="000000" w:themeColor="text1"/>
        </w:rPr>
        <w:t>t</w:t>
      </w:r>
      <w:r w:rsidRPr="00975FF6">
        <w:rPr>
          <w:rFonts w:ascii="Arial" w:hAnsi="Arial" w:cs="Arial"/>
          <w:color w:val="000000" w:themeColor="text1"/>
          <w:spacing w:val="3"/>
        </w:rPr>
        <w:t xml:space="preserve"> </w:t>
      </w:r>
      <w:r w:rsidRPr="00975FF6">
        <w:rPr>
          <w:rFonts w:ascii="Arial" w:hAnsi="Arial" w:cs="Arial"/>
          <w:color w:val="000000" w:themeColor="text1"/>
        </w:rPr>
        <w:t>Reg</w:t>
      </w:r>
      <w:r w:rsidRPr="00975FF6">
        <w:rPr>
          <w:rFonts w:ascii="Arial" w:hAnsi="Arial" w:cs="Arial"/>
          <w:color w:val="000000" w:themeColor="text1"/>
          <w:spacing w:val="-1"/>
        </w:rPr>
        <w:t>u</w:t>
      </w:r>
      <w:r w:rsidRPr="00975FF6">
        <w:rPr>
          <w:rFonts w:ascii="Arial" w:hAnsi="Arial" w:cs="Arial"/>
          <w:color w:val="000000" w:themeColor="text1"/>
        </w:rPr>
        <w:t>lat</w:t>
      </w:r>
      <w:r w:rsidRPr="00975FF6">
        <w:rPr>
          <w:rFonts w:ascii="Arial" w:hAnsi="Arial" w:cs="Arial"/>
          <w:color w:val="000000" w:themeColor="text1"/>
          <w:spacing w:val="-3"/>
        </w:rPr>
        <w:t>i</w:t>
      </w:r>
      <w:r w:rsidRPr="00975FF6">
        <w:rPr>
          <w:rFonts w:ascii="Arial" w:hAnsi="Arial" w:cs="Arial"/>
          <w:color w:val="000000" w:themeColor="text1"/>
          <w:spacing w:val="1"/>
        </w:rPr>
        <w:t>o</w:t>
      </w:r>
      <w:r w:rsidRPr="00975FF6">
        <w:rPr>
          <w:rFonts w:ascii="Arial" w:hAnsi="Arial" w:cs="Arial"/>
          <w:color w:val="000000" w:themeColor="text1"/>
          <w:spacing w:val="-1"/>
        </w:rPr>
        <w:t>n</w:t>
      </w:r>
      <w:r w:rsidRPr="00975FF6">
        <w:rPr>
          <w:rFonts w:ascii="Arial" w:hAnsi="Arial" w:cs="Arial"/>
          <w:color w:val="000000" w:themeColor="text1"/>
        </w:rPr>
        <w:t>s, 20</w:t>
      </w:r>
      <w:r w:rsidR="00A556F6">
        <w:rPr>
          <w:rFonts w:ascii="Arial" w:hAnsi="Arial" w:cs="Arial"/>
          <w:color w:val="000000" w:themeColor="text1"/>
        </w:rPr>
        <w:t>22</w:t>
      </w:r>
      <w:r w:rsidRPr="00975FF6">
        <w:rPr>
          <w:rFonts w:ascii="Arial" w:hAnsi="Arial" w:cs="Arial"/>
          <w:color w:val="000000" w:themeColor="text1"/>
          <w:spacing w:val="3"/>
        </w:rPr>
        <w:t xml:space="preserve"> </w:t>
      </w:r>
      <w:r w:rsidRPr="00975FF6">
        <w:rPr>
          <w:rFonts w:ascii="Arial" w:hAnsi="Arial" w:cs="Arial"/>
          <w:color w:val="000000" w:themeColor="text1"/>
          <w:spacing w:val="-1"/>
        </w:rPr>
        <w:t>p</w:t>
      </w:r>
      <w:r w:rsidRPr="00975FF6">
        <w:rPr>
          <w:rFonts w:ascii="Arial" w:hAnsi="Arial" w:cs="Arial"/>
          <w:color w:val="000000" w:themeColor="text1"/>
        </w:rPr>
        <w:t>er</w:t>
      </w:r>
      <w:r w:rsidRPr="00975FF6">
        <w:rPr>
          <w:rFonts w:ascii="Arial" w:hAnsi="Arial" w:cs="Arial"/>
          <w:color w:val="000000" w:themeColor="text1"/>
          <w:spacing w:val="-2"/>
        </w:rPr>
        <w:t>t</w:t>
      </w:r>
      <w:r w:rsidRPr="00975FF6">
        <w:rPr>
          <w:rFonts w:ascii="Arial" w:hAnsi="Arial" w:cs="Arial"/>
          <w:color w:val="000000" w:themeColor="text1"/>
        </w:rPr>
        <w:t>ai</w:t>
      </w:r>
      <w:r w:rsidRPr="00975FF6">
        <w:rPr>
          <w:rFonts w:ascii="Arial" w:hAnsi="Arial" w:cs="Arial"/>
          <w:color w:val="000000" w:themeColor="text1"/>
          <w:spacing w:val="-1"/>
        </w:rPr>
        <w:t>n</w:t>
      </w:r>
      <w:r w:rsidRPr="00975FF6">
        <w:rPr>
          <w:rFonts w:ascii="Arial" w:hAnsi="Arial" w:cs="Arial"/>
          <w:color w:val="000000" w:themeColor="text1"/>
        </w:rPr>
        <w:t>i</w:t>
      </w:r>
      <w:r w:rsidRPr="00975FF6">
        <w:rPr>
          <w:rFonts w:ascii="Arial" w:hAnsi="Arial" w:cs="Arial"/>
          <w:color w:val="000000" w:themeColor="text1"/>
          <w:spacing w:val="-1"/>
        </w:rPr>
        <w:t>n</w:t>
      </w:r>
      <w:r w:rsidRPr="00975FF6">
        <w:rPr>
          <w:rFonts w:ascii="Arial" w:hAnsi="Arial" w:cs="Arial"/>
          <w:color w:val="000000" w:themeColor="text1"/>
        </w:rPr>
        <w:t>g</w:t>
      </w:r>
      <w:r w:rsidRPr="00975FF6">
        <w:rPr>
          <w:rFonts w:ascii="Arial" w:hAnsi="Arial" w:cs="Arial"/>
          <w:color w:val="000000" w:themeColor="text1"/>
          <w:spacing w:val="2"/>
        </w:rPr>
        <w:t xml:space="preserve"> </w:t>
      </w:r>
      <w:r w:rsidRPr="00DD5B7B">
        <w:rPr>
          <w:rFonts w:ascii="Arial" w:hAnsi="Arial" w:cs="Arial"/>
          <w:color w:val="000000" w:themeColor="text1"/>
        </w:rPr>
        <w:t>to</w:t>
      </w:r>
      <w:r w:rsidRPr="00DD5B7B">
        <w:rPr>
          <w:rFonts w:ascii="Arial" w:hAnsi="Arial" w:cs="Arial"/>
          <w:color w:val="000000" w:themeColor="text1"/>
          <w:spacing w:val="4"/>
        </w:rPr>
        <w:t xml:space="preserve"> </w:t>
      </w:r>
      <w:r w:rsidRPr="00DD5B7B">
        <w:rPr>
          <w:rFonts w:ascii="Arial" w:hAnsi="Arial" w:cs="Arial"/>
          <w:color w:val="000000" w:themeColor="text1"/>
        </w:rPr>
        <w:t xml:space="preserve">the </w:t>
      </w:r>
      <w:r w:rsidRPr="00DD5B7B">
        <w:rPr>
          <w:rFonts w:ascii="Arial" w:hAnsi="Arial" w:cs="Arial"/>
          <w:color w:val="000000" w:themeColor="text1"/>
          <w:spacing w:val="1"/>
        </w:rPr>
        <w:t>P</w:t>
      </w:r>
      <w:r w:rsidRPr="00DD5B7B">
        <w:rPr>
          <w:rFonts w:ascii="Arial" w:hAnsi="Arial" w:cs="Arial"/>
          <w:color w:val="000000" w:themeColor="text1"/>
        </w:rPr>
        <w:t>ref</w:t>
      </w:r>
      <w:r w:rsidRPr="00DD5B7B">
        <w:rPr>
          <w:rFonts w:ascii="Arial" w:hAnsi="Arial" w:cs="Arial"/>
          <w:color w:val="000000" w:themeColor="text1"/>
          <w:spacing w:val="-2"/>
        </w:rPr>
        <w:t>e</w:t>
      </w:r>
      <w:r w:rsidRPr="00DD5B7B">
        <w:rPr>
          <w:rFonts w:ascii="Arial" w:hAnsi="Arial" w:cs="Arial"/>
          <w:color w:val="000000" w:themeColor="text1"/>
        </w:rPr>
        <w:t xml:space="preserve">rential </w:t>
      </w:r>
      <w:r w:rsidRPr="00DD5B7B">
        <w:rPr>
          <w:rFonts w:ascii="Arial" w:hAnsi="Arial" w:cs="Arial"/>
          <w:color w:val="000000" w:themeColor="text1"/>
          <w:spacing w:val="1"/>
        </w:rPr>
        <w:t>P</w:t>
      </w:r>
      <w:r w:rsidRPr="00DD5B7B">
        <w:rPr>
          <w:rFonts w:ascii="Arial" w:hAnsi="Arial" w:cs="Arial"/>
          <w:color w:val="000000" w:themeColor="text1"/>
          <w:spacing w:val="-3"/>
        </w:rPr>
        <w:t>r</w:t>
      </w:r>
      <w:r w:rsidRPr="00DD5B7B">
        <w:rPr>
          <w:rFonts w:ascii="Arial" w:hAnsi="Arial" w:cs="Arial"/>
          <w:color w:val="000000" w:themeColor="text1"/>
          <w:spacing w:val="1"/>
        </w:rPr>
        <w:t>o</w:t>
      </w:r>
      <w:r w:rsidRPr="00DD5B7B">
        <w:rPr>
          <w:rFonts w:ascii="Arial" w:hAnsi="Arial" w:cs="Arial"/>
          <w:color w:val="000000" w:themeColor="text1"/>
        </w:rPr>
        <w:t>cu</w:t>
      </w:r>
      <w:r w:rsidRPr="00DD5B7B">
        <w:rPr>
          <w:rFonts w:ascii="Arial" w:hAnsi="Arial" w:cs="Arial"/>
          <w:color w:val="000000" w:themeColor="text1"/>
          <w:spacing w:val="-1"/>
        </w:rPr>
        <w:t>r</w:t>
      </w:r>
      <w:r w:rsidRPr="00DD5B7B">
        <w:rPr>
          <w:rFonts w:ascii="Arial" w:hAnsi="Arial" w:cs="Arial"/>
          <w:color w:val="000000" w:themeColor="text1"/>
          <w:spacing w:val="-2"/>
        </w:rPr>
        <w:t>e</w:t>
      </w:r>
      <w:r w:rsidRPr="00DD5B7B">
        <w:rPr>
          <w:rFonts w:ascii="Arial" w:hAnsi="Arial" w:cs="Arial"/>
          <w:color w:val="000000" w:themeColor="text1"/>
          <w:spacing w:val="1"/>
        </w:rPr>
        <w:t>m</w:t>
      </w:r>
      <w:r w:rsidRPr="00DD5B7B">
        <w:rPr>
          <w:rFonts w:ascii="Arial" w:hAnsi="Arial" w:cs="Arial"/>
          <w:color w:val="000000" w:themeColor="text1"/>
        </w:rPr>
        <w:t>ent</w:t>
      </w:r>
      <w:r w:rsidRPr="00DD5B7B">
        <w:rPr>
          <w:rFonts w:ascii="Arial" w:hAnsi="Arial" w:cs="Arial"/>
          <w:color w:val="000000" w:themeColor="text1"/>
          <w:spacing w:val="1"/>
        </w:rPr>
        <w:t xml:space="preserve"> Po</w:t>
      </w:r>
      <w:r w:rsidRPr="00DD5B7B">
        <w:rPr>
          <w:rFonts w:ascii="Arial" w:hAnsi="Arial" w:cs="Arial"/>
          <w:color w:val="000000" w:themeColor="text1"/>
        </w:rPr>
        <w:t>li</w:t>
      </w:r>
      <w:r w:rsidRPr="00DD5B7B">
        <w:rPr>
          <w:rFonts w:ascii="Arial" w:hAnsi="Arial" w:cs="Arial"/>
          <w:color w:val="000000" w:themeColor="text1"/>
          <w:spacing w:val="-2"/>
        </w:rPr>
        <w:t>c</w:t>
      </w:r>
      <w:r w:rsidRPr="00DD5B7B">
        <w:rPr>
          <w:rFonts w:ascii="Arial" w:hAnsi="Arial" w:cs="Arial"/>
          <w:color w:val="000000" w:themeColor="text1"/>
        </w:rPr>
        <w:t>y</w:t>
      </w:r>
      <w:r w:rsidRPr="00DD5B7B">
        <w:rPr>
          <w:rFonts w:ascii="Arial" w:hAnsi="Arial" w:cs="Arial"/>
          <w:color w:val="000000" w:themeColor="text1"/>
          <w:spacing w:val="4"/>
        </w:rPr>
        <w:t xml:space="preserve"> </w:t>
      </w:r>
      <w:r w:rsidRPr="00DD5B7B">
        <w:rPr>
          <w:rFonts w:ascii="Arial" w:hAnsi="Arial" w:cs="Arial"/>
          <w:color w:val="000000" w:themeColor="text1"/>
        </w:rPr>
        <w:t>F</w:t>
      </w:r>
      <w:r w:rsidRPr="00DD5B7B">
        <w:rPr>
          <w:rFonts w:ascii="Arial" w:hAnsi="Arial" w:cs="Arial"/>
          <w:color w:val="000000" w:themeColor="text1"/>
          <w:spacing w:val="-1"/>
        </w:rPr>
        <w:t>r</w:t>
      </w:r>
      <w:r w:rsidRPr="00DD5B7B">
        <w:rPr>
          <w:rFonts w:ascii="Arial" w:hAnsi="Arial" w:cs="Arial"/>
          <w:color w:val="000000" w:themeColor="text1"/>
          <w:spacing w:val="-3"/>
        </w:rPr>
        <w:t>a</w:t>
      </w:r>
      <w:r w:rsidRPr="00DD5B7B">
        <w:rPr>
          <w:rFonts w:ascii="Arial" w:hAnsi="Arial" w:cs="Arial"/>
          <w:color w:val="000000" w:themeColor="text1"/>
          <w:spacing w:val="1"/>
        </w:rPr>
        <w:t>m</w:t>
      </w:r>
      <w:r w:rsidRPr="00DD5B7B">
        <w:rPr>
          <w:rFonts w:ascii="Arial" w:hAnsi="Arial" w:cs="Arial"/>
          <w:color w:val="000000" w:themeColor="text1"/>
          <w:spacing w:val="-2"/>
        </w:rPr>
        <w:t>e</w:t>
      </w:r>
      <w:r w:rsidRPr="00DD5B7B">
        <w:rPr>
          <w:rFonts w:ascii="Arial" w:hAnsi="Arial" w:cs="Arial"/>
          <w:color w:val="000000" w:themeColor="text1"/>
        </w:rPr>
        <w:t>w</w:t>
      </w:r>
      <w:r w:rsidRPr="00DD5B7B">
        <w:rPr>
          <w:rFonts w:ascii="Arial" w:hAnsi="Arial" w:cs="Arial"/>
          <w:color w:val="000000" w:themeColor="text1"/>
          <w:spacing w:val="2"/>
        </w:rPr>
        <w:t>o</w:t>
      </w:r>
      <w:r w:rsidRPr="00DD5B7B">
        <w:rPr>
          <w:rFonts w:ascii="Arial" w:hAnsi="Arial" w:cs="Arial"/>
          <w:color w:val="000000" w:themeColor="text1"/>
          <w:spacing w:val="-3"/>
        </w:rPr>
        <w:t>r</w:t>
      </w:r>
      <w:r w:rsidRPr="00DD5B7B">
        <w:rPr>
          <w:rFonts w:ascii="Arial" w:hAnsi="Arial" w:cs="Arial"/>
          <w:color w:val="000000" w:themeColor="text1"/>
        </w:rPr>
        <w:t>k</w:t>
      </w:r>
      <w:r w:rsidRPr="00DD5B7B">
        <w:rPr>
          <w:rFonts w:ascii="Arial" w:hAnsi="Arial" w:cs="Arial"/>
          <w:color w:val="000000" w:themeColor="text1"/>
          <w:spacing w:val="4"/>
        </w:rPr>
        <w:t xml:space="preserve"> </w:t>
      </w:r>
      <w:r w:rsidRPr="00DD5B7B">
        <w:rPr>
          <w:rFonts w:ascii="Arial" w:hAnsi="Arial" w:cs="Arial"/>
          <w:color w:val="000000" w:themeColor="text1"/>
        </w:rPr>
        <w:t>Ac</w:t>
      </w:r>
      <w:r w:rsidRPr="00DD5B7B">
        <w:rPr>
          <w:rFonts w:ascii="Arial" w:hAnsi="Arial" w:cs="Arial"/>
          <w:color w:val="000000" w:themeColor="text1"/>
          <w:spacing w:val="-2"/>
        </w:rPr>
        <w:t>t</w:t>
      </w:r>
      <w:r w:rsidRPr="00DD5B7B">
        <w:rPr>
          <w:rFonts w:ascii="Arial" w:hAnsi="Arial" w:cs="Arial"/>
          <w:color w:val="000000" w:themeColor="text1"/>
        </w:rPr>
        <w:t>,</w:t>
      </w:r>
      <w:r w:rsidRPr="00DD5B7B">
        <w:rPr>
          <w:rFonts w:ascii="Arial" w:hAnsi="Arial" w:cs="Arial"/>
          <w:color w:val="000000" w:themeColor="text1"/>
          <w:spacing w:val="4"/>
        </w:rPr>
        <w:t xml:space="preserve"> </w:t>
      </w:r>
      <w:r w:rsidRPr="00DD5B7B">
        <w:rPr>
          <w:rFonts w:ascii="Arial" w:hAnsi="Arial" w:cs="Arial"/>
          <w:color w:val="000000" w:themeColor="text1"/>
          <w:spacing w:val="-2"/>
        </w:rPr>
        <w:t>2</w:t>
      </w:r>
      <w:r w:rsidRPr="00DD5B7B">
        <w:rPr>
          <w:rFonts w:ascii="Arial" w:hAnsi="Arial" w:cs="Arial"/>
          <w:color w:val="000000" w:themeColor="text1"/>
          <w:spacing w:val="1"/>
        </w:rPr>
        <w:t>0</w:t>
      </w:r>
      <w:r w:rsidRPr="00DD5B7B">
        <w:rPr>
          <w:rFonts w:ascii="Arial" w:hAnsi="Arial" w:cs="Arial"/>
          <w:color w:val="000000" w:themeColor="text1"/>
          <w:spacing w:val="-2"/>
        </w:rPr>
        <w:t>0</w:t>
      </w:r>
      <w:r w:rsidRPr="00DD5B7B">
        <w:rPr>
          <w:rFonts w:ascii="Arial" w:hAnsi="Arial" w:cs="Arial"/>
          <w:color w:val="000000" w:themeColor="text1"/>
        </w:rPr>
        <w:t>0</w:t>
      </w:r>
      <w:r w:rsidRPr="00DD5B7B">
        <w:rPr>
          <w:rFonts w:ascii="Arial" w:hAnsi="Arial" w:cs="Arial"/>
          <w:color w:val="000000" w:themeColor="text1"/>
          <w:spacing w:val="4"/>
        </w:rPr>
        <w:t xml:space="preserve"> </w:t>
      </w:r>
      <w:r w:rsidRPr="00DD5B7B">
        <w:rPr>
          <w:rFonts w:ascii="Arial" w:hAnsi="Arial" w:cs="Arial"/>
          <w:color w:val="000000" w:themeColor="text1"/>
        </w:rPr>
        <w:t>(Act</w:t>
      </w:r>
      <w:r w:rsidRPr="00DD5B7B">
        <w:rPr>
          <w:rFonts w:ascii="Arial" w:hAnsi="Arial" w:cs="Arial"/>
          <w:color w:val="000000" w:themeColor="text1"/>
          <w:spacing w:val="2"/>
        </w:rPr>
        <w:t xml:space="preserve"> </w:t>
      </w:r>
      <w:r w:rsidRPr="00DD5B7B">
        <w:rPr>
          <w:rFonts w:ascii="Arial" w:hAnsi="Arial" w:cs="Arial"/>
          <w:color w:val="000000" w:themeColor="text1"/>
        </w:rPr>
        <w:t>5</w:t>
      </w:r>
      <w:r w:rsidRPr="00DD5B7B">
        <w:rPr>
          <w:rFonts w:ascii="Arial" w:hAnsi="Arial" w:cs="Arial"/>
          <w:color w:val="000000" w:themeColor="text1"/>
          <w:spacing w:val="7"/>
        </w:rPr>
        <w:t xml:space="preserve"> </w:t>
      </w:r>
      <w:r w:rsidRPr="00DD5B7B">
        <w:rPr>
          <w:rFonts w:ascii="Arial" w:hAnsi="Arial" w:cs="Arial"/>
          <w:color w:val="000000" w:themeColor="text1"/>
          <w:spacing w:val="1"/>
        </w:rPr>
        <w:t>o</w:t>
      </w:r>
      <w:r w:rsidRPr="00DD5B7B">
        <w:rPr>
          <w:rFonts w:ascii="Arial" w:hAnsi="Arial" w:cs="Arial"/>
          <w:color w:val="000000" w:themeColor="text1"/>
        </w:rPr>
        <w:t>f</w:t>
      </w:r>
      <w:r w:rsidRPr="00DD5B7B">
        <w:rPr>
          <w:rFonts w:ascii="Arial" w:hAnsi="Arial" w:cs="Arial"/>
          <w:color w:val="000000" w:themeColor="text1"/>
          <w:spacing w:val="1"/>
        </w:rPr>
        <w:t xml:space="preserve"> 2</w:t>
      </w:r>
      <w:r w:rsidRPr="00DD5B7B">
        <w:rPr>
          <w:rFonts w:ascii="Arial" w:hAnsi="Arial" w:cs="Arial"/>
          <w:color w:val="000000" w:themeColor="text1"/>
          <w:spacing w:val="-2"/>
        </w:rPr>
        <w:t>0</w:t>
      </w:r>
      <w:r w:rsidRPr="00DD5B7B">
        <w:rPr>
          <w:rFonts w:ascii="Arial" w:hAnsi="Arial" w:cs="Arial"/>
          <w:color w:val="000000" w:themeColor="text1"/>
          <w:spacing w:val="1"/>
        </w:rPr>
        <w:t>00</w:t>
      </w:r>
      <w:r w:rsidRPr="00DD5B7B">
        <w:rPr>
          <w:rFonts w:ascii="Arial" w:hAnsi="Arial" w:cs="Arial"/>
          <w:color w:val="000000" w:themeColor="text1"/>
        </w:rPr>
        <w:t>),</w:t>
      </w:r>
      <w:r w:rsidRPr="00DD5B7B">
        <w:rPr>
          <w:rFonts w:ascii="Arial" w:hAnsi="Arial" w:cs="Arial"/>
          <w:color w:val="000000" w:themeColor="text1"/>
          <w:spacing w:val="2"/>
        </w:rPr>
        <w:t xml:space="preserve"> </w:t>
      </w:r>
      <w:r w:rsidRPr="00DD5B7B">
        <w:rPr>
          <w:rFonts w:ascii="Arial" w:hAnsi="Arial" w:cs="Arial"/>
          <w:color w:val="000000" w:themeColor="text1"/>
        </w:rPr>
        <w:t>res</w:t>
      </w:r>
      <w:r w:rsidRPr="00DD5B7B">
        <w:rPr>
          <w:rFonts w:ascii="Arial" w:hAnsi="Arial" w:cs="Arial"/>
          <w:color w:val="000000" w:themeColor="text1"/>
          <w:spacing w:val="-3"/>
        </w:rPr>
        <w:t>p</w:t>
      </w:r>
      <w:r w:rsidRPr="00DD5B7B">
        <w:rPr>
          <w:rFonts w:ascii="Arial" w:hAnsi="Arial" w:cs="Arial"/>
          <w:color w:val="000000" w:themeColor="text1"/>
          <w:spacing w:val="1"/>
        </w:rPr>
        <w:t>o</w:t>
      </w:r>
      <w:r w:rsidRPr="00DD5B7B">
        <w:rPr>
          <w:rFonts w:ascii="Arial" w:hAnsi="Arial" w:cs="Arial"/>
          <w:color w:val="000000" w:themeColor="text1"/>
          <w:spacing w:val="-1"/>
        </w:rPr>
        <w:t>n</w:t>
      </w:r>
      <w:r w:rsidRPr="00DD5B7B">
        <w:rPr>
          <w:rFonts w:ascii="Arial" w:hAnsi="Arial" w:cs="Arial"/>
          <w:color w:val="000000" w:themeColor="text1"/>
        </w:rPr>
        <w:t>s</w:t>
      </w:r>
      <w:r w:rsidRPr="00DD5B7B">
        <w:rPr>
          <w:rFonts w:ascii="Arial" w:hAnsi="Arial" w:cs="Arial"/>
          <w:color w:val="000000" w:themeColor="text1"/>
          <w:spacing w:val="-3"/>
        </w:rPr>
        <w:t>i</w:t>
      </w:r>
      <w:r w:rsidRPr="00DD5B7B">
        <w:rPr>
          <w:rFonts w:ascii="Arial" w:hAnsi="Arial" w:cs="Arial"/>
          <w:color w:val="000000" w:themeColor="text1"/>
          <w:spacing w:val="1"/>
        </w:rPr>
        <w:t>v</w:t>
      </w:r>
      <w:r w:rsidRPr="00DD5B7B">
        <w:rPr>
          <w:rFonts w:ascii="Arial" w:hAnsi="Arial" w:cs="Arial"/>
          <w:color w:val="000000" w:themeColor="text1"/>
        </w:rPr>
        <w:t>e</w:t>
      </w:r>
      <w:r w:rsidRPr="00DD5B7B">
        <w:rPr>
          <w:rFonts w:ascii="Arial" w:hAnsi="Arial" w:cs="Arial"/>
          <w:color w:val="000000" w:themeColor="text1"/>
          <w:spacing w:val="4"/>
        </w:rPr>
        <w:t xml:space="preserve"> </w:t>
      </w:r>
      <w:r w:rsidRPr="00DD5B7B">
        <w:rPr>
          <w:rFonts w:ascii="Arial" w:hAnsi="Arial" w:cs="Arial"/>
          <w:color w:val="000000" w:themeColor="text1"/>
          <w:spacing w:val="-1"/>
        </w:rPr>
        <w:t>b</w:t>
      </w:r>
      <w:r w:rsidRPr="00DD5B7B">
        <w:rPr>
          <w:rFonts w:ascii="Arial" w:hAnsi="Arial" w:cs="Arial"/>
          <w:color w:val="000000" w:themeColor="text1"/>
        </w:rPr>
        <w:t>i</w:t>
      </w:r>
      <w:r w:rsidRPr="00DD5B7B">
        <w:rPr>
          <w:rFonts w:ascii="Arial" w:hAnsi="Arial" w:cs="Arial"/>
          <w:color w:val="000000" w:themeColor="text1"/>
          <w:spacing w:val="-1"/>
        </w:rPr>
        <w:t>d</w:t>
      </w:r>
      <w:r w:rsidRPr="00DD5B7B">
        <w:rPr>
          <w:rFonts w:ascii="Arial" w:hAnsi="Arial" w:cs="Arial"/>
          <w:color w:val="000000" w:themeColor="text1"/>
        </w:rPr>
        <w:t>s</w:t>
      </w:r>
      <w:r w:rsidRPr="00DD5B7B">
        <w:rPr>
          <w:rFonts w:ascii="Arial" w:hAnsi="Arial" w:cs="Arial"/>
          <w:color w:val="000000" w:themeColor="text1"/>
          <w:spacing w:val="4"/>
        </w:rPr>
        <w:t xml:space="preserve"> </w:t>
      </w:r>
      <w:r w:rsidRPr="00DD5B7B">
        <w:rPr>
          <w:rFonts w:ascii="Arial" w:hAnsi="Arial" w:cs="Arial"/>
          <w:color w:val="000000" w:themeColor="text1"/>
        </w:rPr>
        <w:t>will</w:t>
      </w:r>
      <w:r w:rsidRPr="00DD5B7B">
        <w:rPr>
          <w:rFonts w:ascii="Arial" w:hAnsi="Arial" w:cs="Arial"/>
          <w:color w:val="000000" w:themeColor="text1"/>
          <w:spacing w:val="3"/>
        </w:rPr>
        <w:t xml:space="preserve"> </w:t>
      </w:r>
      <w:r w:rsidRPr="00DD5B7B">
        <w:rPr>
          <w:rFonts w:ascii="Arial" w:hAnsi="Arial" w:cs="Arial"/>
          <w:color w:val="000000" w:themeColor="text1"/>
          <w:spacing w:val="-1"/>
        </w:rPr>
        <w:t>b</w:t>
      </w:r>
      <w:r w:rsidRPr="00DD5B7B">
        <w:rPr>
          <w:rFonts w:ascii="Arial" w:hAnsi="Arial" w:cs="Arial"/>
          <w:color w:val="000000" w:themeColor="text1"/>
        </w:rPr>
        <w:t>e a</w:t>
      </w:r>
      <w:r w:rsidRPr="00DD5B7B">
        <w:rPr>
          <w:rFonts w:ascii="Arial" w:hAnsi="Arial" w:cs="Arial"/>
          <w:color w:val="000000" w:themeColor="text1"/>
          <w:spacing w:val="-1"/>
        </w:rPr>
        <w:t>d</w:t>
      </w:r>
      <w:r w:rsidRPr="00DD5B7B">
        <w:rPr>
          <w:rFonts w:ascii="Arial" w:hAnsi="Arial" w:cs="Arial"/>
          <w:color w:val="000000" w:themeColor="text1"/>
        </w:rPr>
        <w:t>j</w:t>
      </w:r>
      <w:r w:rsidRPr="00DD5B7B">
        <w:rPr>
          <w:rFonts w:ascii="Arial" w:hAnsi="Arial" w:cs="Arial"/>
          <w:color w:val="000000" w:themeColor="text1"/>
          <w:spacing w:val="-1"/>
        </w:rPr>
        <w:t>ud</w:t>
      </w:r>
      <w:r w:rsidRPr="00DD5B7B">
        <w:rPr>
          <w:rFonts w:ascii="Arial" w:hAnsi="Arial" w:cs="Arial"/>
          <w:color w:val="000000" w:themeColor="text1"/>
        </w:rPr>
        <w:t>icated</w:t>
      </w:r>
      <w:r w:rsidRPr="00DD5B7B">
        <w:rPr>
          <w:rFonts w:ascii="Arial" w:hAnsi="Arial" w:cs="Arial"/>
          <w:color w:val="000000" w:themeColor="text1"/>
          <w:spacing w:val="1"/>
        </w:rPr>
        <w:t xml:space="preserve"> </w:t>
      </w:r>
      <w:r w:rsidRPr="00DD5B7B">
        <w:rPr>
          <w:rFonts w:ascii="Arial" w:hAnsi="Arial" w:cs="Arial"/>
          <w:color w:val="000000" w:themeColor="text1"/>
          <w:spacing w:val="-1"/>
        </w:rPr>
        <w:t>b</w:t>
      </w:r>
      <w:r w:rsidRPr="00DD5B7B">
        <w:rPr>
          <w:rFonts w:ascii="Arial" w:hAnsi="Arial" w:cs="Arial"/>
          <w:color w:val="000000" w:themeColor="text1"/>
        </w:rPr>
        <w:t>y</w:t>
      </w:r>
      <w:r w:rsidRPr="00DD5B7B">
        <w:rPr>
          <w:rFonts w:ascii="Arial" w:hAnsi="Arial" w:cs="Arial"/>
          <w:color w:val="000000" w:themeColor="text1"/>
          <w:spacing w:val="2"/>
        </w:rPr>
        <w:t xml:space="preserve"> the </w:t>
      </w:r>
      <w:r w:rsidRPr="00DD5B7B">
        <w:rPr>
          <w:rFonts w:ascii="Arial" w:hAnsi="Arial" w:cs="Arial"/>
          <w:color w:val="000000" w:themeColor="text1"/>
          <w:spacing w:val="1"/>
        </w:rPr>
        <w:t>DS</w:t>
      </w:r>
      <w:r>
        <w:rPr>
          <w:rFonts w:ascii="Arial" w:hAnsi="Arial" w:cs="Arial"/>
          <w:color w:val="000000" w:themeColor="text1"/>
          <w:spacing w:val="1"/>
        </w:rPr>
        <w:t>I</w:t>
      </w:r>
      <w:r w:rsidRPr="00DD5B7B">
        <w:rPr>
          <w:rFonts w:ascii="Arial" w:hAnsi="Arial" w:cs="Arial"/>
          <w:color w:val="000000" w:themeColor="text1"/>
          <w:spacing w:val="1"/>
        </w:rPr>
        <w:t xml:space="preserve"> </w:t>
      </w:r>
      <w:r w:rsidRPr="00DD5B7B">
        <w:rPr>
          <w:rFonts w:ascii="Arial" w:hAnsi="Arial" w:cs="Arial"/>
          <w:color w:val="000000" w:themeColor="text1"/>
          <w:spacing w:val="-1"/>
        </w:rPr>
        <w:t>o</w:t>
      </w:r>
      <w:r w:rsidRPr="00DD5B7B">
        <w:rPr>
          <w:rFonts w:ascii="Arial" w:hAnsi="Arial" w:cs="Arial"/>
          <w:color w:val="000000" w:themeColor="text1"/>
        </w:rPr>
        <w:t>n the</w:t>
      </w:r>
      <w:r w:rsidRPr="00DD5B7B">
        <w:rPr>
          <w:rFonts w:ascii="Arial" w:hAnsi="Arial" w:cs="Arial"/>
          <w:color w:val="000000" w:themeColor="text1"/>
          <w:spacing w:val="3"/>
        </w:rPr>
        <w:t xml:space="preserve"> </w:t>
      </w:r>
      <w:r>
        <w:rPr>
          <w:rFonts w:ascii="Arial" w:hAnsi="Arial" w:cs="Arial"/>
          <w:color w:val="000000" w:themeColor="text1"/>
          <w:spacing w:val="3"/>
        </w:rPr>
        <w:t>8</w:t>
      </w:r>
      <w:r w:rsidRPr="00DD5B7B">
        <w:rPr>
          <w:rFonts w:ascii="Arial" w:hAnsi="Arial" w:cs="Arial"/>
          <w:color w:val="000000" w:themeColor="text1"/>
          <w:spacing w:val="1"/>
        </w:rPr>
        <w:t>0</w:t>
      </w:r>
      <w:r w:rsidRPr="00DD5B7B">
        <w:rPr>
          <w:rFonts w:ascii="Arial" w:hAnsi="Arial" w:cs="Arial"/>
          <w:color w:val="000000" w:themeColor="text1"/>
          <w:spacing w:val="-1"/>
        </w:rPr>
        <w:t>/</w:t>
      </w:r>
      <w:r>
        <w:rPr>
          <w:rFonts w:ascii="Arial" w:hAnsi="Arial" w:cs="Arial"/>
          <w:color w:val="000000" w:themeColor="text1"/>
          <w:spacing w:val="-1"/>
        </w:rPr>
        <w:t>2</w:t>
      </w:r>
      <w:r w:rsidRPr="00DD5B7B">
        <w:rPr>
          <w:rFonts w:ascii="Arial" w:hAnsi="Arial" w:cs="Arial"/>
          <w:color w:val="000000" w:themeColor="text1"/>
          <w:spacing w:val="-1"/>
        </w:rPr>
        <w:t>0 p</w:t>
      </w:r>
      <w:r w:rsidRPr="00DD5B7B">
        <w:rPr>
          <w:rFonts w:ascii="Arial" w:hAnsi="Arial" w:cs="Arial"/>
          <w:color w:val="000000" w:themeColor="text1"/>
        </w:rPr>
        <w:t>refer</w:t>
      </w:r>
      <w:r w:rsidRPr="00DD5B7B">
        <w:rPr>
          <w:rFonts w:ascii="Arial" w:hAnsi="Arial" w:cs="Arial"/>
          <w:color w:val="000000" w:themeColor="text1"/>
          <w:spacing w:val="1"/>
        </w:rPr>
        <w:t>e</w:t>
      </w:r>
      <w:r w:rsidRPr="00DD5B7B">
        <w:rPr>
          <w:rFonts w:ascii="Arial" w:hAnsi="Arial" w:cs="Arial"/>
          <w:color w:val="000000" w:themeColor="text1"/>
          <w:spacing w:val="-1"/>
        </w:rPr>
        <w:t>n</w:t>
      </w:r>
      <w:r w:rsidRPr="00DD5B7B">
        <w:rPr>
          <w:rFonts w:ascii="Arial" w:hAnsi="Arial" w:cs="Arial"/>
          <w:color w:val="000000" w:themeColor="text1"/>
          <w:spacing w:val="-2"/>
        </w:rPr>
        <w:t>c</w:t>
      </w:r>
      <w:r w:rsidRPr="00DD5B7B">
        <w:rPr>
          <w:rFonts w:ascii="Arial" w:hAnsi="Arial" w:cs="Arial"/>
          <w:color w:val="000000" w:themeColor="text1"/>
        </w:rPr>
        <w:t>e</w:t>
      </w:r>
      <w:r w:rsidRPr="00DD5B7B">
        <w:rPr>
          <w:rFonts w:ascii="Arial" w:hAnsi="Arial" w:cs="Arial"/>
          <w:color w:val="000000" w:themeColor="text1"/>
          <w:spacing w:val="2"/>
        </w:rPr>
        <w:t xml:space="preserve"> </w:t>
      </w:r>
      <w:r w:rsidRPr="00DD5B7B">
        <w:rPr>
          <w:rFonts w:ascii="Arial" w:hAnsi="Arial" w:cs="Arial"/>
          <w:color w:val="000000" w:themeColor="text1"/>
          <w:spacing w:val="-1"/>
        </w:rPr>
        <w:t>p</w:t>
      </w:r>
      <w:r w:rsidRPr="00DD5B7B">
        <w:rPr>
          <w:rFonts w:ascii="Arial" w:hAnsi="Arial" w:cs="Arial"/>
          <w:color w:val="000000" w:themeColor="text1"/>
          <w:spacing w:val="1"/>
        </w:rPr>
        <w:t>o</w:t>
      </w:r>
      <w:r w:rsidRPr="00DD5B7B">
        <w:rPr>
          <w:rFonts w:ascii="Arial" w:hAnsi="Arial" w:cs="Arial"/>
          <w:color w:val="000000" w:themeColor="text1"/>
        </w:rPr>
        <w:t>i</w:t>
      </w:r>
      <w:r w:rsidRPr="00DD5B7B">
        <w:rPr>
          <w:rFonts w:ascii="Arial" w:hAnsi="Arial" w:cs="Arial"/>
          <w:color w:val="000000" w:themeColor="text1"/>
          <w:spacing w:val="-1"/>
        </w:rPr>
        <w:t>n</w:t>
      </w:r>
      <w:r w:rsidRPr="00DD5B7B">
        <w:rPr>
          <w:rFonts w:ascii="Arial" w:hAnsi="Arial" w:cs="Arial"/>
          <w:color w:val="000000" w:themeColor="text1"/>
        </w:rPr>
        <w:t>t</w:t>
      </w:r>
      <w:r w:rsidRPr="00DD5B7B">
        <w:rPr>
          <w:rFonts w:ascii="Arial" w:hAnsi="Arial" w:cs="Arial"/>
          <w:color w:val="000000" w:themeColor="text1"/>
          <w:spacing w:val="1"/>
        </w:rPr>
        <w:t xml:space="preserve"> </w:t>
      </w:r>
      <w:r w:rsidRPr="00DD5B7B">
        <w:rPr>
          <w:rFonts w:ascii="Arial" w:hAnsi="Arial" w:cs="Arial"/>
          <w:color w:val="000000" w:themeColor="text1"/>
        </w:rPr>
        <w:t>f</w:t>
      </w:r>
      <w:r w:rsidRPr="00DD5B7B">
        <w:rPr>
          <w:rFonts w:ascii="Arial" w:hAnsi="Arial" w:cs="Arial"/>
          <w:color w:val="000000" w:themeColor="text1"/>
          <w:spacing w:val="1"/>
        </w:rPr>
        <w:t>o</w:t>
      </w:r>
      <w:r w:rsidRPr="00DD5B7B">
        <w:rPr>
          <w:rFonts w:ascii="Arial" w:hAnsi="Arial" w:cs="Arial"/>
          <w:color w:val="000000" w:themeColor="text1"/>
        </w:rPr>
        <w:t>r</w:t>
      </w:r>
      <w:r w:rsidRPr="00DD5B7B">
        <w:rPr>
          <w:rFonts w:ascii="Arial" w:hAnsi="Arial" w:cs="Arial"/>
          <w:color w:val="000000" w:themeColor="text1"/>
          <w:spacing w:val="1"/>
        </w:rPr>
        <w:t xml:space="preserve"> </w:t>
      </w:r>
      <w:r w:rsidRPr="00DD5B7B">
        <w:rPr>
          <w:rFonts w:ascii="Arial" w:hAnsi="Arial" w:cs="Arial"/>
          <w:color w:val="000000" w:themeColor="text1"/>
        </w:rPr>
        <w:t>Br</w:t>
      </w:r>
      <w:r w:rsidRPr="00DD5B7B">
        <w:rPr>
          <w:rFonts w:ascii="Arial" w:hAnsi="Arial" w:cs="Arial"/>
          <w:color w:val="000000" w:themeColor="text1"/>
          <w:spacing w:val="1"/>
        </w:rPr>
        <w:t>o</w:t>
      </w:r>
      <w:r w:rsidRPr="00DD5B7B">
        <w:rPr>
          <w:rFonts w:ascii="Arial" w:hAnsi="Arial" w:cs="Arial"/>
          <w:color w:val="000000" w:themeColor="text1"/>
        </w:rPr>
        <w:t>a</w:t>
      </w:r>
      <w:r w:rsidRPr="00DD5B7B">
        <w:rPr>
          <w:rFonts w:ascii="Arial" w:hAnsi="Arial" w:cs="Arial"/>
          <w:color w:val="000000" w:themeColor="text1"/>
          <w:spacing w:val="1"/>
        </w:rPr>
        <w:t>d</w:t>
      </w:r>
      <w:r w:rsidRPr="00DD5B7B">
        <w:rPr>
          <w:rFonts w:ascii="Arial" w:hAnsi="Arial" w:cs="Arial"/>
          <w:color w:val="000000" w:themeColor="text1"/>
        </w:rPr>
        <w:t>-B</w:t>
      </w:r>
      <w:r w:rsidRPr="00DD5B7B">
        <w:rPr>
          <w:rFonts w:ascii="Arial" w:hAnsi="Arial" w:cs="Arial"/>
          <w:color w:val="000000" w:themeColor="text1"/>
          <w:spacing w:val="-3"/>
        </w:rPr>
        <w:t>a</w:t>
      </w:r>
      <w:r w:rsidRPr="00DD5B7B">
        <w:rPr>
          <w:rFonts w:ascii="Arial" w:hAnsi="Arial" w:cs="Arial"/>
          <w:color w:val="000000" w:themeColor="text1"/>
        </w:rPr>
        <w:t>sed</w:t>
      </w:r>
      <w:r w:rsidRPr="00DD5B7B">
        <w:rPr>
          <w:rFonts w:ascii="Arial" w:hAnsi="Arial" w:cs="Arial"/>
          <w:color w:val="000000" w:themeColor="text1"/>
          <w:spacing w:val="1"/>
        </w:rPr>
        <w:t xml:space="preserve"> </w:t>
      </w:r>
      <w:r w:rsidRPr="00DD5B7B">
        <w:rPr>
          <w:rFonts w:ascii="Arial" w:hAnsi="Arial" w:cs="Arial"/>
          <w:color w:val="000000" w:themeColor="text1"/>
        </w:rPr>
        <w:t>Bl</w:t>
      </w:r>
      <w:r w:rsidRPr="00DD5B7B">
        <w:rPr>
          <w:rFonts w:ascii="Arial" w:hAnsi="Arial" w:cs="Arial"/>
          <w:color w:val="000000" w:themeColor="text1"/>
          <w:spacing w:val="-3"/>
        </w:rPr>
        <w:t>a</w:t>
      </w:r>
      <w:r w:rsidRPr="00DD5B7B">
        <w:rPr>
          <w:rFonts w:ascii="Arial" w:hAnsi="Arial" w:cs="Arial"/>
          <w:color w:val="000000" w:themeColor="text1"/>
        </w:rPr>
        <w:t>ck</w:t>
      </w:r>
      <w:r w:rsidRPr="00DD5B7B">
        <w:rPr>
          <w:rFonts w:ascii="Arial" w:hAnsi="Arial" w:cs="Arial"/>
          <w:color w:val="000000" w:themeColor="text1"/>
          <w:spacing w:val="2"/>
        </w:rPr>
        <w:t xml:space="preserve"> </w:t>
      </w:r>
      <w:r w:rsidRPr="00DD5B7B">
        <w:rPr>
          <w:rFonts w:ascii="Arial" w:hAnsi="Arial" w:cs="Arial"/>
          <w:color w:val="000000" w:themeColor="text1"/>
        </w:rPr>
        <w:t>Ec</w:t>
      </w:r>
      <w:r w:rsidRPr="00DD5B7B">
        <w:rPr>
          <w:rFonts w:ascii="Arial" w:hAnsi="Arial" w:cs="Arial"/>
          <w:color w:val="000000" w:themeColor="text1"/>
          <w:spacing w:val="1"/>
        </w:rPr>
        <w:t>o</w:t>
      </w:r>
      <w:r w:rsidRPr="00DD5B7B">
        <w:rPr>
          <w:rFonts w:ascii="Arial" w:hAnsi="Arial" w:cs="Arial"/>
          <w:color w:val="000000" w:themeColor="text1"/>
          <w:spacing w:val="-3"/>
        </w:rPr>
        <w:t>n</w:t>
      </w:r>
      <w:r w:rsidRPr="00DD5B7B">
        <w:rPr>
          <w:rFonts w:ascii="Arial" w:hAnsi="Arial" w:cs="Arial"/>
          <w:color w:val="000000" w:themeColor="text1"/>
          <w:spacing w:val="-1"/>
        </w:rPr>
        <w:t>o</w:t>
      </w:r>
      <w:r w:rsidRPr="00DD5B7B">
        <w:rPr>
          <w:rFonts w:ascii="Arial" w:hAnsi="Arial" w:cs="Arial"/>
          <w:color w:val="000000" w:themeColor="text1"/>
          <w:spacing w:val="1"/>
        </w:rPr>
        <w:t>m</w:t>
      </w:r>
      <w:r w:rsidRPr="00DD5B7B">
        <w:rPr>
          <w:rFonts w:ascii="Arial" w:hAnsi="Arial" w:cs="Arial"/>
          <w:color w:val="000000" w:themeColor="text1"/>
        </w:rPr>
        <w:t>ic E</w:t>
      </w:r>
      <w:r w:rsidRPr="00DD5B7B">
        <w:rPr>
          <w:rFonts w:ascii="Arial" w:hAnsi="Arial" w:cs="Arial"/>
          <w:color w:val="000000" w:themeColor="text1"/>
          <w:spacing w:val="1"/>
        </w:rPr>
        <w:t>m</w:t>
      </w:r>
      <w:r w:rsidRPr="00DD5B7B">
        <w:rPr>
          <w:rFonts w:ascii="Arial" w:hAnsi="Arial" w:cs="Arial"/>
          <w:color w:val="000000" w:themeColor="text1"/>
          <w:spacing w:val="-1"/>
        </w:rPr>
        <w:t>po</w:t>
      </w:r>
      <w:r w:rsidRPr="00DD5B7B">
        <w:rPr>
          <w:rFonts w:ascii="Arial" w:hAnsi="Arial" w:cs="Arial"/>
          <w:color w:val="000000" w:themeColor="text1"/>
        </w:rPr>
        <w:t>w</w:t>
      </w:r>
      <w:r w:rsidRPr="00DD5B7B">
        <w:rPr>
          <w:rFonts w:ascii="Arial" w:hAnsi="Arial" w:cs="Arial"/>
          <w:color w:val="000000" w:themeColor="text1"/>
          <w:spacing w:val="1"/>
        </w:rPr>
        <w:t>e</w:t>
      </w:r>
      <w:r w:rsidRPr="00DD5B7B">
        <w:rPr>
          <w:rFonts w:ascii="Arial" w:hAnsi="Arial" w:cs="Arial"/>
          <w:color w:val="000000" w:themeColor="text1"/>
          <w:spacing w:val="-3"/>
        </w:rPr>
        <w:t>r</w:t>
      </w:r>
      <w:r w:rsidRPr="00DD5B7B">
        <w:rPr>
          <w:rFonts w:ascii="Arial" w:hAnsi="Arial" w:cs="Arial"/>
          <w:color w:val="000000" w:themeColor="text1"/>
          <w:spacing w:val="-1"/>
        </w:rPr>
        <w:t>m</w:t>
      </w:r>
      <w:r w:rsidRPr="00DD5B7B">
        <w:rPr>
          <w:rFonts w:ascii="Arial" w:hAnsi="Arial" w:cs="Arial"/>
          <w:color w:val="000000" w:themeColor="text1"/>
        </w:rPr>
        <w:t xml:space="preserve">ent in </w:t>
      </w:r>
      <w:r w:rsidRPr="00DD5B7B">
        <w:rPr>
          <w:rFonts w:ascii="Arial" w:hAnsi="Arial" w:cs="Arial"/>
          <w:color w:val="000000" w:themeColor="text1"/>
          <w:spacing w:val="-2"/>
        </w:rPr>
        <w:t>t</w:t>
      </w:r>
      <w:r w:rsidRPr="00DD5B7B">
        <w:rPr>
          <w:rFonts w:ascii="Arial" w:hAnsi="Arial" w:cs="Arial"/>
          <w:color w:val="000000" w:themeColor="text1"/>
        </w:rPr>
        <w:t>e</w:t>
      </w:r>
      <w:r w:rsidRPr="00DD5B7B">
        <w:rPr>
          <w:rFonts w:ascii="Arial" w:hAnsi="Arial" w:cs="Arial"/>
          <w:color w:val="000000" w:themeColor="text1"/>
          <w:spacing w:val="-2"/>
        </w:rPr>
        <w:t>r</w:t>
      </w:r>
      <w:r w:rsidRPr="00DD5B7B">
        <w:rPr>
          <w:rFonts w:ascii="Arial" w:hAnsi="Arial" w:cs="Arial"/>
          <w:color w:val="000000" w:themeColor="text1"/>
          <w:spacing w:val="1"/>
        </w:rPr>
        <w:t>m</w:t>
      </w:r>
      <w:r w:rsidRPr="00DD5B7B">
        <w:rPr>
          <w:rFonts w:ascii="Arial" w:hAnsi="Arial" w:cs="Arial"/>
          <w:color w:val="000000" w:themeColor="text1"/>
        </w:rPr>
        <w:t>s</w:t>
      </w:r>
      <w:r w:rsidRPr="00DD5B7B">
        <w:rPr>
          <w:rFonts w:ascii="Arial" w:hAnsi="Arial" w:cs="Arial"/>
          <w:color w:val="000000" w:themeColor="text1"/>
          <w:spacing w:val="-2"/>
        </w:rPr>
        <w:t xml:space="preserve"> </w:t>
      </w:r>
      <w:r w:rsidRPr="00DD5B7B">
        <w:rPr>
          <w:rFonts w:ascii="Arial" w:hAnsi="Arial" w:cs="Arial"/>
          <w:color w:val="000000" w:themeColor="text1"/>
          <w:spacing w:val="1"/>
        </w:rPr>
        <w:t>o</w:t>
      </w:r>
      <w:r w:rsidRPr="00DD5B7B">
        <w:rPr>
          <w:rFonts w:ascii="Arial" w:hAnsi="Arial" w:cs="Arial"/>
          <w:color w:val="000000" w:themeColor="text1"/>
        </w:rPr>
        <w:t>f</w:t>
      </w:r>
      <w:r w:rsidRPr="00DD5B7B">
        <w:rPr>
          <w:rFonts w:ascii="Arial" w:hAnsi="Arial" w:cs="Arial"/>
          <w:color w:val="000000" w:themeColor="text1"/>
          <w:spacing w:val="-2"/>
        </w:rPr>
        <w:t xml:space="preserve"> </w:t>
      </w:r>
      <w:r w:rsidRPr="00DD5B7B">
        <w:rPr>
          <w:rFonts w:ascii="Arial" w:hAnsi="Arial" w:cs="Arial"/>
          <w:color w:val="000000" w:themeColor="text1"/>
        </w:rPr>
        <w:t>which</w:t>
      </w:r>
      <w:r w:rsidRPr="00DD5B7B">
        <w:rPr>
          <w:rFonts w:ascii="Arial" w:hAnsi="Arial" w:cs="Arial"/>
          <w:color w:val="000000" w:themeColor="text1"/>
          <w:spacing w:val="-1"/>
        </w:rPr>
        <w:t xml:space="preserve"> </w:t>
      </w:r>
      <w:r w:rsidRPr="00DD5B7B">
        <w:rPr>
          <w:rFonts w:ascii="Arial" w:hAnsi="Arial" w:cs="Arial"/>
          <w:color w:val="000000" w:themeColor="text1"/>
        </w:rPr>
        <w:t>p</w:t>
      </w:r>
      <w:r w:rsidRPr="00DD5B7B">
        <w:rPr>
          <w:rFonts w:ascii="Arial" w:hAnsi="Arial" w:cs="Arial"/>
          <w:color w:val="000000" w:themeColor="text1"/>
          <w:spacing w:val="1"/>
        </w:rPr>
        <w:t>o</w:t>
      </w:r>
      <w:r w:rsidRPr="00DD5B7B">
        <w:rPr>
          <w:rFonts w:ascii="Arial" w:hAnsi="Arial" w:cs="Arial"/>
          <w:color w:val="000000" w:themeColor="text1"/>
        </w:rPr>
        <w:t>i</w:t>
      </w:r>
      <w:r w:rsidRPr="00DD5B7B">
        <w:rPr>
          <w:rFonts w:ascii="Arial" w:hAnsi="Arial" w:cs="Arial"/>
          <w:color w:val="000000" w:themeColor="text1"/>
          <w:spacing w:val="-1"/>
        </w:rPr>
        <w:t>n</w:t>
      </w:r>
      <w:r w:rsidRPr="00DD5B7B">
        <w:rPr>
          <w:rFonts w:ascii="Arial" w:hAnsi="Arial" w:cs="Arial"/>
          <w:color w:val="000000" w:themeColor="text1"/>
        </w:rPr>
        <w:t>ts</w:t>
      </w:r>
      <w:r w:rsidRPr="00DD5B7B">
        <w:rPr>
          <w:rFonts w:ascii="Arial" w:hAnsi="Arial" w:cs="Arial"/>
          <w:color w:val="000000" w:themeColor="text1"/>
          <w:spacing w:val="-2"/>
        </w:rPr>
        <w:t xml:space="preserve"> </w:t>
      </w:r>
      <w:r w:rsidRPr="00DD5B7B">
        <w:rPr>
          <w:rFonts w:ascii="Arial" w:hAnsi="Arial" w:cs="Arial"/>
          <w:color w:val="000000" w:themeColor="text1"/>
        </w:rPr>
        <w:t>are</w:t>
      </w:r>
      <w:r w:rsidRPr="00DD5B7B">
        <w:rPr>
          <w:rFonts w:ascii="Arial" w:hAnsi="Arial" w:cs="Arial"/>
          <w:color w:val="000000" w:themeColor="text1"/>
          <w:spacing w:val="1"/>
        </w:rPr>
        <w:t xml:space="preserve"> </w:t>
      </w:r>
      <w:r w:rsidRPr="00DD5B7B">
        <w:rPr>
          <w:rFonts w:ascii="Arial" w:hAnsi="Arial" w:cs="Arial"/>
          <w:color w:val="000000" w:themeColor="text1"/>
          <w:spacing w:val="-3"/>
        </w:rPr>
        <w:t>a</w:t>
      </w:r>
      <w:r w:rsidRPr="00DD5B7B">
        <w:rPr>
          <w:rFonts w:ascii="Arial" w:hAnsi="Arial" w:cs="Arial"/>
          <w:color w:val="000000" w:themeColor="text1"/>
        </w:rPr>
        <w:t>warded</w:t>
      </w:r>
      <w:r w:rsidRPr="00DD5B7B">
        <w:rPr>
          <w:rFonts w:ascii="Arial" w:hAnsi="Arial" w:cs="Arial"/>
          <w:color w:val="000000" w:themeColor="text1"/>
          <w:spacing w:val="-3"/>
        </w:rPr>
        <w:t xml:space="preserve"> </w:t>
      </w:r>
      <w:r w:rsidRPr="00DD5B7B">
        <w:rPr>
          <w:rFonts w:ascii="Arial" w:hAnsi="Arial" w:cs="Arial"/>
          <w:color w:val="000000" w:themeColor="text1"/>
          <w:spacing w:val="-2"/>
        </w:rPr>
        <w:t>t</w:t>
      </w:r>
      <w:r w:rsidRPr="00DD5B7B">
        <w:rPr>
          <w:rFonts w:ascii="Arial" w:hAnsi="Arial" w:cs="Arial"/>
          <w:color w:val="000000" w:themeColor="text1"/>
        </w:rPr>
        <w:t>o</w:t>
      </w:r>
      <w:r w:rsidRPr="00DD5B7B">
        <w:rPr>
          <w:rFonts w:ascii="Arial" w:hAnsi="Arial" w:cs="Arial"/>
          <w:color w:val="000000" w:themeColor="text1"/>
          <w:spacing w:val="1"/>
        </w:rPr>
        <w:t xml:space="preserve"> </w:t>
      </w:r>
      <w:r>
        <w:rPr>
          <w:rFonts w:ascii="Arial" w:hAnsi="Arial" w:cs="Arial"/>
          <w:color w:val="000000" w:themeColor="text1"/>
        </w:rPr>
        <w:t>service provider</w:t>
      </w:r>
      <w:r w:rsidRPr="00DD5B7B">
        <w:rPr>
          <w:rFonts w:ascii="Arial" w:hAnsi="Arial" w:cs="Arial"/>
          <w:color w:val="000000" w:themeColor="text1"/>
        </w:rPr>
        <w:t>s</w:t>
      </w:r>
      <w:r w:rsidRPr="00DD5B7B">
        <w:rPr>
          <w:rFonts w:ascii="Arial" w:hAnsi="Arial" w:cs="Arial"/>
          <w:color w:val="000000" w:themeColor="text1"/>
          <w:spacing w:val="-1"/>
        </w:rPr>
        <w:t xml:space="preserve"> </w:t>
      </w:r>
      <w:r w:rsidRPr="00DD5B7B">
        <w:rPr>
          <w:rFonts w:ascii="Arial" w:hAnsi="Arial" w:cs="Arial"/>
          <w:color w:val="000000" w:themeColor="text1"/>
          <w:spacing w:val="1"/>
        </w:rPr>
        <w:t>o</w:t>
      </w:r>
      <w:r w:rsidRPr="00DD5B7B">
        <w:rPr>
          <w:rFonts w:ascii="Arial" w:hAnsi="Arial" w:cs="Arial"/>
          <w:color w:val="000000" w:themeColor="text1"/>
        </w:rPr>
        <w:t>n</w:t>
      </w:r>
      <w:r w:rsidRPr="00DD5B7B">
        <w:rPr>
          <w:rFonts w:ascii="Arial" w:hAnsi="Arial" w:cs="Arial"/>
          <w:color w:val="000000" w:themeColor="text1"/>
          <w:spacing w:val="-1"/>
        </w:rPr>
        <w:t xml:space="preserve"> </w:t>
      </w:r>
      <w:r w:rsidRPr="00DD5B7B">
        <w:rPr>
          <w:rFonts w:ascii="Arial" w:hAnsi="Arial" w:cs="Arial"/>
          <w:color w:val="000000" w:themeColor="text1"/>
          <w:spacing w:val="1"/>
        </w:rPr>
        <w:t>t</w:t>
      </w:r>
      <w:r w:rsidRPr="00DD5B7B">
        <w:rPr>
          <w:rFonts w:ascii="Arial" w:hAnsi="Arial" w:cs="Arial"/>
          <w:color w:val="000000" w:themeColor="text1"/>
          <w:spacing w:val="-3"/>
        </w:rPr>
        <w:t>h</w:t>
      </w:r>
      <w:r w:rsidRPr="00DD5B7B">
        <w:rPr>
          <w:rFonts w:ascii="Arial" w:hAnsi="Arial" w:cs="Arial"/>
          <w:color w:val="000000" w:themeColor="text1"/>
        </w:rPr>
        <w:t>e</w:t>
      </w:r>
      <w:r w:rsidRPr="00DD5B7B">
        <w:rPr>
          <w:rFonts w:ascii="Arial" w:hAnsi="Arial" w:cs="Arial"/>
          <w:color w:val="000000" w:themeColor="text1"/>
          <w:spacing w:val="1"/>
        </w:rPr>
        <w:t xml:space="preserve"> </w:t>
      </w:r>
      <w:r w:rsidRPr="00DD5B7B">
        <w:rPr>
          <w:rFonts w:ascii="Arial" w:hAnsi="Arial" w:cs="Arial"/>
          <w:color w:val="000000" w:themeColor="text1"/>
          <w:spacing w:val="-1"/>
        </w:rPr>
        <w:t>b</w:t>
      </w:r>
      <w:r w:rsidRPr="00DD5B7B">
        <w:rPr>
          <w:rFonts w:ascii="Arial" w:hAnsi="Arial" w:cs="Arial"/>
          <w:color w:val="000000" w:themeColor="text1"/>
        </w:rPr>
        <w:t>asis</w:t>
      </w:r>
      <w:r w:rsidRPr="00DD5B7B">
        <w:rPr>
          <w:rFonts w:ascii="Arial" w:hAnsi="Arial" w:cs="Arial"/>
          <w:color w:val="000000" w:themeColor="text1"/>
          <w:spacing w:val="-2"/>
        </w:rPr>
        <w:t xml:space="preserve"> </w:t>
      </w:r>
      <w:r w:rsidRPr="00DD5B7B">
        <w:rPr>
          <w:rFonts w:ascii="Arial" w:hAnsi="Arial" w:cs="Arial"/>
          <w:color w:val="000000" w:themeColor="text1"/>
          <w:spacing w:val="1"/>
        </w:rPr>
        <w:t>o</w:t>
      </w:r>
      <w:r w:rsidRPr="00DD5B7B">
        <w:rPr>
          <w:rFonts w:ascii="Arial" w:hAnsi="Arial" w:cs="Arial"/>
          <w:color w:val="000000" w:themeColor="text1"/>
        </w:rPr>
        <w:t>f:</w:t>
      </w:r>
    </w:p>
    <w:p w14:paraId="396E2FC0" w14:textId="77777777" w:rsidR="00EF58B9" w:rsidRPr="00DD5B7B" w:rsidRDefault="00EF58B9" w:rsidP="00EF58B9">
      <w:pPr>
        <w:widowControl w:val="0"/>
        <w:autoSpaceDE w:val="0"/>
        <w:autoSpaceDN w:val="0"/>
        <w:adjustRightInd w:val="0"/>
        <w:spacing w:line="360" w:lineRule="auto"/>
        <w:ind w:left="1440" w:right="186" w:hanging="720"/>
        <w:jc w:val="both"/>
        <w:rPr>
          <w:rFonts w:ascii="Arial" w:hAnsi="Arial" w:cs="Arial"/>
          <w:color w:val="000000" w:themeColor="text1"/>
        </w:rPr>
      </w:pPr>
    </w:p>
    <w:p w14:paraId="532A9C7C" w14:textId="77777777" w:rsidR="00EF58B9" w:rsidRPr="00DD5B7B" w:rsidRDefault="00EF58B9" w:rsidP="00EF58B9">
      <w:pPr>
        <w:widowControl w:val="0"/>
        <w:tabs>
          <w:tab w:val="left" w:pos="1843"/>
        </w:tabs>
        <w:autoSpaceDE w:val="0"/>
        <w:autoSpaceDN w:val="0"/>
        <w:adjustRightInd w:val="0"/>
        <w:spacing w:line="360" w:lineRule="auto"/>
        <w:ind w:left="1843" w:right="-20" w:hanging="425"/>
        <w:jc w:val="both"/>
        <w:rPr>
          <w:rFonts w:ascii="Arial" w:hAnsi="Arial" w:cs="Arial"/>
          <w:color w:val="000000" w:themeColor="text1"/>
        </w:rPr>
      </w:pPr>
      <w:r w:rsidRPr="00DD5B7B">
        <w:rPr>
          <w:rFonts w:ascii="Arial" w:hAnsi="Arial" w:cs="Arial"/>
          <w:color w:val="000000" w:themeColor="text1"/>
        </w:rPr>
        <w:t>-</w:t>
      </w:r>
      <w:r w:rsidRPr="00DD5B7B">
        <w:rPr>
          <w:rFonts w:ascii="Arial" w:hAnsi="Arial" w:cs="Arial"/>
          <w:color w:val="000000" w:themeColor="text1"/>
        </w:rPr>
        <w:tab/>
        <w:t>The</w:t>
      </w:r>
      <w:r w:rsidRPr="00DD5B7B">
        <w:rPr>
          <w:rFonts w:ascii="Arial" w:hAnsi="Arial" w:cs="Arial"/>
          <w:color w:val="000000" w:themeColor="text1"/>
          <w:spacing w:val="1"/>
        </w:rPr>
        <w:t xml:space="preserve"> </w:t>
      </w:r>
      <w:r w:rsidRPr="00DD5B7B">
        <w:rPr>
          <w:rFonts w:ascii="Arial" w:hAnsi="Arial" w:cs="Arial"/>
          <w:color w:val="000000" w:themeColor="text1"/>
          <w:spacing w:val="-1"/>
        </w:rPr>
        <w:t>b</w:t>
      </w:r>
      <w:r w:rsidRPr="00DD5B7B">
        <w:rPr>
          <w:rFonts w:ascii="Arial" w:hAnsi="Arial" w:cs="Arial"/>
          <w:color w:val="000000" w:themeColor="text1"/>
        </w:rPr>
        <w:t>i</w:t>
      </w:r>
      <w:r w:rsidRPr="00DD5B7B">
        <w:rPr>
          <w:rFonts w:ascii="Arial" w:hAnsi="Arial" w:cs="Arial"/>
          <w:color w:val="000000" w:themeColor="text1"/>
          <w:spacing w:val="-1"/>
        </w:rPr>
        <w:t>d</w:t>
      </w:r>
      <w:r w:rsidRPr="00DD5B7B">
        <w:rPr>
          <w:rFonts w:ascii="Arial" w:hAnsi="Arial" w:cs="Arial"/>
          <w:color w:val="000000" w:themeColor="text1"/>
        </w:rPr>
        <w:t xml:space="preserve"> p</w:t>
      </w:r>
      <w:r w:rsidRPr="00DD5B7B">
        <w:rPr>
          <w:rFonts w:ascii="Arial" w:hAnsi="Arial" w:cs="Arial"/>
          <w:color w:val="000000" w:themeColor="text1"/>
          <w:spacing w:val="-1"/>
        </w:rPr>
        <w:t>r</w:t>
      </w:r>
      <w:r w:rsidRPr="00DD5B7B">
        <w:rPr>
          <w:rFonts w:ascii="Arial" w:hAnsi="Arial" w:cs="Arial"/>
          <w:color w:val="000000" w:themeColor="text1"/>
        </w:rPr>
        <w:t>ice</w:t>
      </w:r>
      <w:r w:rsidRPr="00DD5B7B">
        <w:rPr>
          <w:rFonts w:ascii="Arial" w:hAnsi="Arial" w:cs="Arial"/>
          <w:color w:val="000000" w:themeColor="text1"/>
          <w:spacing w:val="-2"/>
        </w:rPr>
        <w:t xml:space="preserve"> </w:t>
      </w:r>
      <w:r w:rsidRPr="00DD5B7B">
        <w:rPr>
          <w:rFonts w:ascii="Arial" w:hAnsi="Arial" w:cs="Arial"/>
          <w:color w:val="000000" w:themeColor="text1"/>
          <w:spacing w:val="1"/>
        </w:rPr>
        <w:t>(</w:t>
      </w:r>
      <w:r w:rsidRPr="00DD5B7B">
        <w:rPr>
          <w:rFonts w:ascii="Arial" w:hAnsi="Arial" w:cs="Arial"/>
          <w:color w:val="000000" w:themeColor="text1"/>
          <w:spacing w:val="-1"/>
        </w:rPr>
        <w:t>m</w:t>
      </w:r>
      <w:r w:rsidRPr="00DD5B7B">
        <w:rPr>
          <w:rFonts w:ascii="Arial" w:hAnsi="Arial" w:cs="Arial"/>
          <w:color w:val="000000" w:themeColor="text1"/>
        </w:rPr>
        <w:t>ax</w:t>
      </w:r>
      <w:r w:rsidRPr="00DD5B7B">
        <w:rPr>
          <w:rFonts w:ascii="Arial" w:hAnsi="Arial" w:cs="Arial"/>
          <w:color w:val="000000" w:themeColor="text1"/>
          <w:spacing w:val="-3"/>
        </w:rPr>
        <w:t>i</w:t>
      </w:r>
      <w:r w:rsidRPr="00DD5B7B">
        <w:rPr>
          <w:rFonts w:ascii="Arial" w:hAnsi="Arial" w:cs="Arial"/>
          <w:color w:val="000000" w:themeColor="text1"/>
          <w:spacing w:val="1"/>
        </w:rPr>
        <w:t>m</w:t>
      </w:r>
      <w:r w:rsidRPr="00DD5B7B">
        <w:rPr>
          <w:rFonts w:ascii="Arial" w:hAnsi="Arial" w:cs="Arial"/>
          <w:color w:val="000000" w:themeColor="text1"/>
          <w:spacing w:val="-1"/>
        </w:rPr>
        <w:t>u</w:t>
      </w:r>
      <w:r w:rsidRPr="00DD5B7B">
        <w:rPr>
          <w:rFonts w:ascii="Arial" w:hAnsi="Arial" w:cs="Arial"/>
          <w:color w:val="000000" w:themeColor="text1"/>
        </w:rPr>
        <w:t>m</w:t>
      </w:r>
      <w:r w:rsidRPr="00DD5B7B">
        <w:rPr>
          <w:rFonts w:ascii="Arial" w:hAnsi="Arial" w:cs="Arial"/>
          <w:color w:val="000000" w:themeColor="text1"/>
          <w:spacing w:val="1"/>
        </w:rPr>
        <w:t xml:space="preserve"> 80</w:t>
      </w:r>
      <w:r w:rsidRPr="00DD5B7B">
        <w:rPr>
          <w:rFonts w:ascii="Arial" w:hAnsi="Arial" w:cs="Arial"/>
          <w:color w:val="000000" w:themeColor="text1"/>
          <w:spacing w:val="2"/>
        </w:rPr>
        <w:t xml:space="preserve"> </w:t>
      </w:r>
      <w:r w:rsidRPr="00DD5B7B">
        <w:rPr>
          <w:rFonts w:ascii="Arial" w:hAnsi="Arial" w:cs="Arial"/>
          <w:color w:val="000000" w:themeColor="text1"/>
          <w:spacing w:val="-3"/>
        </w:rPr>
        <w:t>p</w:t>
      </w:r>
      <w:r w:rsidRPr="00DD5B7B">
        <w:rPr>
          <w:rFonts w:ascii="Arial" w:hAnsi="Arial" w:cs="Arial"/>
          <w:color w:val="000000" w:themeColor="text1"/>
          <w:spacing w:val="1"/>
        </w:rPr>
        <w:t>o</w:t>
      </w:r>
      <w:r w:rsidRPr="00DD5B7B">
        <w:rPr>
          <w:rFonts w:ascii="Arial" w:hAnsi="Arial" w:cs="Arial"/>
          <w:color w:val="000000" w:themeColor="text1"/>
        </w:rPr>
        <w:t>i</w:t>
      </w:r>
      <w:r w:rsidRPr="00DD5B7B">
        <w:rPr>
          <w:rFonts w:ascii="Arial" w:hAnsi="Arial" w:cs="Arial"/>
          <w:color w:val="000000" w:themeColor="text1"/>
          <w:spacing w:val="-1"/>
        </w:rPr>
        <w:t>n</w:t>
      </w:r>
      <w:r w:rsidRPr="00DD5B7B">
        <w:rPr>
          <w:rFonts w:ascii="Arial" w:hAnsi="Arial" w:cs="Arial"/>
          <w:color w:val="000000" w:themeColor="text1"/>
        </w:rPr>
        <w:t>ts)</w:t>
      </w:r>
    </w:p>
    <w:p w14:paraId="24C222AE" w14:textId="585BFE9E" w:rsidR="00EF58B9" w:rsidRPr="00DD5B7B" w:rsidRDefault="00EF58B9" w:rsidP="00EF58B9">
      <w:pPr>
        <w:widowControl w:val="0"/>
        <w:tabs>
          <w:tab w:val="left" w:pos="1843"/>
        </w:tabs>
        <w:autoSpaceDE w:val="0"/>
        <w:autoSpaceDN w:val="0"/>
        <w:adjustRightInd w:val="0"/>
        <w:spacing w:line="360" w:lineRule="auto"/>
        <w:ind w:left="1843" w:right="187" w:hanging="425"/>
        <w:jc w:val="both"/>
        <w:rPr>
          <w:rFonts w:ascii="Arial" w:hAnsi="Arial" w:cs="Arial"/>
          <w:color w:val="000000" w:themeColor="text1"/>
        </w:rPr>
      </w:pPr>
      <w:r w:rsidRPr="00DD5B7B">
        <w:rPr>
          <w:rFonts w:ascii="Arial" w:hAnsi="Arial" w:cs="Arial"/>
          <w:color w:val="000000" w:themeColor="text1"/>
        </w:rPr>
        <w:t>-</w:t>
      </w:r>
      <w:r w:rsidRPr="00DD5B7B">
        <w:rPr>
          <w:rFonts w:ascii="Arial" w:hAnsi="Arial" w:cs="Arial"/>
          <w:color w:val="000000" w:themeColor="text1"/>
        </w:rPr>
        <w:tab/>
        <w:t>specif</w:t>
      </w:r>
      <w:r w:rsidRPr="00DD5B7B">
        <w:rPr>
          <w:rFonts w:ascii="Arial" w:hAnsi="Arial" w:cs="Arial"/>
          <w:color w:val="000000" w:themeColor="text1"/>
          <w:spacing w:val="-1"/>
        </w:rPr>
        <w:t>i</w:t>
      </w:r>
      <w:r w:rsidRPr="00DD5B7B">
        <w:rPr>
          <w:rFonts w:ascii="Arial" w:hAnsi="Arial" w:cs="Arial"/>
          <w:color w:val="000000" w:themeColor="text1"/>
        </w:rPr>
        <w:t>c</w:t>
      </w:r>
      <w:r>
        <w:rPr>
          <w:rFonts w:ascii="Arial" w:hAnsi="Arial" w:cs="Arial"/>
          <w:color w:val="000000" w:themeColor="text1"/>
        </w:rPr>
        <w:t xml:space="preserve"> </w:t>
      </w:r>
      <w:r w:rsidRPr="00DD5B7B">
        <w:rPr>
          <w:rFonts w:ascii="Arial" w:hAnsi="Arial" w:cs="Arial"/>
          <w:color w:val="000000" w:themeColor="text1"/>
          <w:spacing w:val="-1"/>
        </w:rPr>
        <w:t>g</w:t>
      </w:r>
      <w:r w:rsidRPr="00DD5B7B">
        <w:rPr>
          <w:rFonts w:ascii="Arial" w:hAnsi="Arial" w:cs="Arial"/>
          <w:color w:val="000000" w:themeColor="text1"/>
          <w:spacing w:val="1"/>
        </w:rPr>
        <w:t>o</w:t>
      </w:r>
      <w:r w:rsidRPr="00DD5B7B">
        <w:rPr>
          <w:rFonts w:ascii="Arial" w:hAnsi="Arial" w:cs="Arial"/>
          <w:color w:val="000000" w:themeColor="text1"/>
        </w:rPr>
        <w:t>als</w:t>
      </w:r>
      <w:r w:rsidRPr="00DD5B7B">
        <w:rPr>
          <w:rFonts w:ascii="Arial" w:hAnsi="Arial" w:cs="Arial"/>
          <w:color w:val="000000" w:themeColor="text1"/>
          <w:spacing w:val="29"/>
        </w:rPr>
        <w:t xml:space="preserve"> </w:t>
      </w:r>
      <w:r w:rsidRPr="00DD5B7B">
        <w:rPr>
          <w:rFonts w:ascii="Arial" w:hAnsi="Arial" w:cs="Arial"/>
          <w:color w:val="000000" w:themeColor="text1"/>
        </w:rPr>
        <w:t>(</w:t>
      </w:r>
      <w:r w:rsidRPr="00DD5B7B">
        <w:rPr>
          <w:rFonts w:ascii="Arial" w:hAnsi="Arial" w:cs="Arial"/>
          <w:color w:val="000000" w:themeColor="text1"/>
          <w:spacing w:val="1"/>
        </w:rPr>
        <w:t>m</w:t>
      </w:r>
      <w:r w:rsidRPr="00DD5B7B">
        <w:rPr>
          <w:rFonts w:ascii="Arial" w:hAnsi="Arial" w:cs="Arial"/>
          <w:color w:val="000000" w:themeColor="text1"/>
          <w:spacing w:val="-3"/>
        </w:rPr>
        <w:t>a</w:t>
      </w:r>
      <w:r w:rsidRPr="00DD5B7B">
        <w:rPr>
          <w:rFonts w:ascii="Arial" w:hAnsi="Arial" w:cs="Arial"/>
          <w:color w:val="000000" w:themeColor="text1"/>
        </w:rPr>
        <w:t>xi</w:t>
      </w:r>
      <w:r w:rsidRPr="00DD5B7B">
        <w:rPr>
          <w:rFonts w:ascii="Arial" w:hAnsi="Arial" w:cs="Arial"/>
          <w:color w:val="000000" w:themeColor="text1"/>
          <w:spacing w:val="-1"/>
        </w:rPr>
        <w:t>mu</w:t>
      </w:r>
      <w:r w:rsidRPr="00DD5B7B">
        <w:rPr>
          <w:rFonts w:ascii="Arial" w:hAnsi="Arial" w:cs="Arial"/>
          <w:color w:val="000000" w:themeColor="text1"/>
        </w:rPr>
        <w:t>m</w:t>
      </w:r>
      <w:r w:rsidRPr="00DD5B7B">
        <w:rPr>
          <w:rFonts w:ascii="Arial" w:hAnsi="Arial" w:cs="Arial"/>
          <w:color w:val="000000" w:themeColor="text1"/>
          <w:spacing w:val="37"/>
        </w:rPr>
        <w:t xml:space="preserve"> </w:t>
      </w:r>
      <w:r w:rsidRPr="00DD5B7B">
        <w:rPr>
          <w:rFonts w:ascii="Arial" w:hAnsi="Arial" w:cs="Arial"/>
          <w:color w:val="000000" w:themeColor="text1"/>
          <w:spacing w:val="-2"/>
        </w:rPr>
        <w:t xml:space="preserve">20 </w:t>
      </w:r>
      <w:r w:rsidRPr="00DD5B7B">
        <w:rPr>
          <w:rFonts w:ascii="Arial" w:hAnsi="Arial" w:cs="Arial"/>
          <w:color w:val="000000" w:themeColor="text1"/>
          <w:spacing w:val="-1"/>
        </w:rPr>
        <w:t>p</w:t>
      </w:r>
      <w:r w:rsidRPr="00DD5B7B">
        <w:rPr>
          <w:rFonts w:ascii="Arial" w:hAnsi="Arial" w:cs="Arial"/>
          <w:color w:val="000000" w:themeColor="text1"/>
          <w:spacing w:val="1"/>
        </w:rPr>
        <w:t>o</w:t>
      </w:r>
      <w:r w:rsidRPr="00DD5B7B">
        <w:rPr>
          <w:rFonts w:ascii="Arial" w:hAnsi="Arial" w:cs="Arial"/>
          <w:color w:val="000000" w:themeColor="text1"/>
        </w:rPr>
        <w:t>i</w:t>
      </w:r>
      <w:r w:rsidRPr="00DD5B7B">
        <w:rPr>
          <w:rFonts w:ascii="Arial" w:hAnsi="Arial" w:cs="Arial"/>
          <w:color w:val="000000" w:themeColor="text1"/>
          <w:spacing w:val="-1"/>
        </w:rPr>
        <w:t>n</w:t>
      </w:r>
      <w:r w:rsidRPr="00DD5B7B">
        <w:rPr>
          <w:rFonts w:ascii="Arial" w:hAnsi="Arial" w:cs="Arial"/>
          <w:color w:val="000000" w:themeColor="text1"/>
        </w:rPr>
        <w:t>ts)</w:t>
      </w:r>
    </w:p>
    <w:p w14:paraId="46B93AB0" w14:textId="77777777" w:rsidR="00EF58B9" w:rsidRPr="00DD5B7B" w:rsidRDefault="00EF58B9" w:rsidP="00EF58B9">
      <w:pPr>
        <w:widowControl w:val="0"/>
        <w:tabs>
          <w:tab w:val="left" w:pos="2160"/>
        </w:tabs>
        <w:autoSpaceDE w:val="0"/>
        <w:autoSpaceDN w:val="0"/>
        <w:adjustRightInd w:val="0"/>
        <w:spacing w:line="360" w:lineRule="auto"/>
        <w:ind w:left="2160" w:right="187" w:hanging="720"/>
        <w:jc w:val="both"/>
        <w:rPr>
          <w:rFonts w:ascii="Arial" w:hAnsi="Arial" w:cs="Arial"/>
          <w:color w:val="000000" w:themeColor="text1"/>
        </w:rPr>
      </w:pPr>
    </w:p>
    <w:p w14:paraId="5712AF1F" w14:textId="77777777" w:rsidR="00EF58B9" w:rsidRPr="00DD5B7B" w:rsidRDefault="00EF58B9" w:rsidP="00EF58B9">
      <w:pPr>
        <w:widowControl w:val="0"/>
        <w:autoSpaceDE w:val="0"/>
        <w:autoSpaceDN w:val="0"/>
        <w:adjustRightInd w:val="0"/>
        <w:spacing w:line="360" w:lineRule="auto"/>
        <w:ind w:left="1440" w:right="186" w:hanging="720"/>
        <w:jc w:val="both"/>
        <w:rPr>
          <w:rFonts w:ascii="Arial" w:hAnsi="Arial" w:cs="Arial"/>
          <w:color w:val="000000" w:themeColor="text1"/>
        </w:rPr>
      </w:pPr>
    </w:p>
    <w:p w14:paraId="62802626" w14:textId="77777777" w:rsidR="0034675C" w:rsidRPr="00707210" w:rsidRDefault="0034675C" w:rsidP="0034675C">
      <w:pPr>
        <w:widowControl w:val="0"/>
        <w:autoSpaceDE w:val="0"/>
        <w:autoSpaceDN w:val="0"/>
        <w:adjustRightInd w:val="0"/>
        <w:spacing w:line="360" w:lineRule="auto"/>
        <w:ind w:left="1134" w:right="-20" w:hanging="425"/>
        <w:jc w:val="both"/>
        <w:rPr>
          <w:rFonts w:ascii="Arial" w:hAnsi="Arial" w:cs="Arial"/>
          <w:lang w:val="en-ZA"/>
        </w:rPr>
      </w:pPr>
      <w:r w:rsidRPr="00707210">
        <w:rPr>
          <w:rFonts w:ascii="Arial" w:hAnsi="Arial" w:cs="Arial"/>
          <w:spacing w:val="-1"/>
          <w:position w:val="1"/>
          <w:lang w:val="en-ZA"/>
        </w:rPr>
        <w:t>b</w:t>
      </w:r>
      <w:r w:rsidRPr="00707210">
        <w:rPr>
          <w:rFonts w:ascii="Arial" w:hAnsi="Arial" w:cs="Arial"/>
          <w:position w:val="1"/>
          <w:lang w:val="en-ZA"/>
        </w:rPr>
        <w:t>)</w:t>
      </w:r>
      <w:r w:rsidRPr="00707210">
        <w:rPr>
          <w:rFonts w:ascii="Arial" w:hAnsi="Arial" w:cs="Arial"/>
          <w:spacing w:val="29"/>
          <w:position w:val="1"/>
          <w:lang w:val="en-ZA"/>
        </w:rPr>
        <w:tab/>
      </w:r>
      <w:r w:rsidRPr="00707210">
        <w:rPr>
          <w:rFonts w:ascii="Arial" w:hAnsi="Arial" w:cs="Arial"/>
          <w:position w:val="1"/>
          <w:lang w:val="en-ZA"/>
        </w:rPr>
        <w:t>The</w:t>
      </w:r>
      <w:r w:rsidRPr="00707210">
        <w:rPr>
          <w:rFonts w:ascii="Arial" w:hAnsi="Arial" w:cs="Arial"/>
          <w:spacing w:val="10"/>
          <w:position w:val="1"/>
          <w:lang w:val="en-ZA"/>
        </w:rPr>
        <w:t xml:space="preserve"> </w:t>
      </w:r>
      <w:r w:rsidRPr="00707210">
        <w:rPr>
          <w:rFonts w:ascii="Arial" w:hAnsi="Arial" w:cs="Arial"/>
          <w:position w:val="1"/>
          <w:lang w:val="en-ZA"/>
        </w:rPr>
        <w:t>f</w:t>
      </w:r>
      <w:r w:rsidRPr="00707210">
        <w:rPr>
          <w:rFonts w:ascii="Arial" w:hAnsi="Arial" w:cs="Arial"/>
          <w:spacing w:val="1"/>
          <w:position w:val="1"/>
          <w:lang w:val="en-ZA"/>
        </w:rPr>
        <w:t>o</w:t>
      </w:r>
      <w:r w:rsidRPr="00707210">
        <w:rPr>
          <w:rFonts w:ascii="Arial" w:hAnsi="Arial" w:cs="Arial"/>
          <w:position w:val="1"/>
          <w:lang w:val="en-ZA"/>
        </w:rPr>
        <w:t>l</w:t>
      </w:r>
      <w:r w:rsidRPr="00707210">
        <w:rPr>
          <w:rFonts w:ascii="Arial" w:hAnsi="Arial" w:cs="Arial"/>
          <w:spacing w:val="-3"/>
          <w:position w:val="1"/>
          <w:lang w:val="en-ZA"/>
        </w:rPr>
        <w:t>l</w:t>
      </w:r>
      <w:r w:rsidRPr="00707210">
        <w:rPr>
          <w:rFonts w:ascii="Arial" w:hAnsi="Arial" w:cs="Arial"/>
          <w:spacing w:val="-1"/>
          <w:position w:val="1"/>
          <w:lang w:val="en-ZA"/>
        </w:rPr>
        <w:t>o</w:t>
      </w:r>
      <w:r w:rsidRPr="00707210">
        <w:rPr>
          <w:rFonts w:ascii="Arial" w:hAnsi="Arial" w:cs="Arial"/>
          <w:position w:val="1"/>
          <w:lang w:val="en-ZA"/>
        </w:rPr>
        <w:t>wing</w:t>
      </w:r>
      <w:r w:rsidRPr="00707210">
        <w:rPr>
          <w:rFonts w:ascii="Arial" w:hAnsi="Arial" w:cs="Arial"/>
          <w:spacing w:val="9"/>
          <w:position w:val="1"/>
          <w:lang w:val="en-ZA"/>
        </w:rPr>
        <w:t xml:space="preserve"> </w:t>
      </w:r>
      <w:r w:rsidRPr="00707210">
        <w:rPr>
          <w:rFonts w:ascii="Arial" w:hAnsi="Arial" w:cs="Arial"/>
          <w:position w:val="1"/>
          <w:lang w:val="en-ZA"/>
        </w:rPr>
        <w:t>f</w:t>
      </w:r>
      <w:r w:rsidRPr="00707210">
        <w:rPr>
          <w:rFonts w:ascii="Arial" w:hAnsi="Arial" w:cs="Arial"/>
          <w:spacing w:val="1"/>
          <w:position w:val="1"/>
          <w:lang w:val="en-ZA"/>
        </w:rPr>
        <w:t>o</w:t>
      </w:r>
      <w:r w:rsidRPr="00707210">
        <w:rPr>
          <w:rFonts w:ascii="Arial" w:hAnsi="Arial" w:cs="Arial"/>
          <w:spacing w:val="-3"/>
          <w:position w:val="1"/>
          <w:lang w:val="en-ZA"/>
        </w:rPr>
        <w:t>r</w:t>
      </w:r>
      <w:r w:rsidRPr="00707210">
        <w:rPr>
          <w:rFonts w:ascii="Arial" w:hAnsi="Arial" w:cs="Arial"/>
          <w:spacing w:val="1"/>
          <w:position w:val="1"/>
          <w:lang w:val="en-ZA"/>
        </w:rPr>
        <w:t>m</w:t>
      </w:r>
      <w:r w:rsidRPr="00707210">
        <w:rPr>
          <w:rFonts w:ascii="Arial" w:hAnsi="Arial" w:cs="Arial"/>
          <w:spacing w:val="-1"/>
          <w:position w:val="1"/>
          <w:lang w:val="en-ZA"/>
        </w:rPr>
        <w:t>u</w:t>
      </w:r>
      <w:r w:rsidRPr="00707210">
        <w:rPr>
          <w:rFonts w:ascii="Arial" w:hAnsi="Arial" w:cs="Arial"/>
          <w:position w:val="1"/>
          <w:lang w:val="en-ZA"/>
        </w:rPr>
        <w:t>la</w:t>
      </w:r>
      <w:r w:rsidRPr="00707210">
        <w:rPr>
          <w:rFonts w:ascii="Arial" w:hAnsi="Arial" w:cs="Arial"/>
          <w:spacing w:val="7"/>
          <w:position w:val="1"/>
          <w:lang w:val="en-ZA"/>
        </w:rPr>
        <w:t xml:space="preserve"> </w:t>
      </w:r>
      <w:r w:rsidRPr="00707210">
        <w:rPr>
          <w:rFonts w:ascii="Arial" w:hAnsi="Arial" w:cs="Arial"/>
          <w:position w:val="1"/>
          <w:lang w:val="en-ZA"/>
        </w:rPr>
        <w:t>will</w:t>
      </w:r>
      <w:r w:rsidRPr="00707210">
        <w:rPr>
          <w:rFonts w:ascii="Arial" w:hAnsi="Arial" w:cs="Arial"/>
          <w:spacing w:val="7"/>
          <w:position w:val="1"/>
          <w:lang w:val="en-ZA"/>
        </w:rPr>
        <w:t xml:space="preserve"> </w:t>
      </w:r>
      <w:r w:rsidRPr="00707210">
        <w:rPr>
          <w:rFonts w:ascii="Arial" w:hAnsi="Arial" w:cs="Arial"/>
          <w:spacing w:val="-1"/>
          <w:position w:val="1"/>
          <w:lang w:val="en-ZA"/>
        </w:rPr>
        <w:t>b</w:t>
      </w:r>
      <w:r w:rsidRPr="00707210">
        <w:rPr>
          <w:rFonts w:ascii="Arial" w:hAnsi="Arial" w:cs="Arial"/>
          <w:position w:val="1"/>
          <w:lang w:val="en-ZA"/>
        </w:rPr>
        <w:t>e</w:t>
      </w:r>
      <w:r w:rsidRPr="00707210">
        <w:rPr>
          <w:rFonts w:ascii="Arial" w:hAnsi="Arial" w:cs="Arial"/>
          <w:spacing w:val="11"/>
          <w:position w:val="1"/>
          <w:lang w:val="en-ZA"/>
        </w:rPr>
        <w:t xml:space="preserve"> </w:t>
      </w:r>
      <w:r w:rsidRPr="00707210">
        <w:rPr>
          <w:rFonts w:ascii="Arial" w:hAnsi="Arial" w:cs="Arial"/>
          <w:spacing w:val="-1"/>
          <w:position w:val="1"/>
          <w:lang w:val="en-ZA"/>
        </w:rPr>
        <w:t>u</w:t>
      </w:r>
      <w:r w:rsidRPr="00707210">
        <w:rPr>
          <w:rFonts w:ascii="Arial" w:hAnsi="Arial" w:cs="Arial"/>
          <w:position w:val="1"/>
          <w:lang w:val="en-ZA"/>
        </w:rPr>
        <w:t>sed</w:t>
      </w:r>
      <w:r w:rsidRPr="00707210">
        <w:rPr>
          <w:rFonts w:ascii="Arial" w:hAnsi="Arial" w:cs="Arial"/>
          <w:spacing w:val="10"/>
          <w:position w:val="1"/>
          <w:lang w:val="en-ZA"/>
        </w:rPr>
        <w:t xml:space="preserve"> </w:t>
      </w:r>
      <w:r w:rsidRPr="00707210">
        <w:rPr>
          <w:rFonts w:ascii="Arial" w:hAnsi="Arial" w:cs="Arial"/>
          <w:spacing w:val="-2"/>
          <w:position w:val="1"/>
          <w:lang w:val="en-ZA"/>
        </w:rPr>
        <w:t>t</w:t>
      </w:r>
      <w:r w:rsidRPr="00707210">
        <w:rPr>
          <w:rFonts w:ascii="Arial" w:hAnsi="Arial" w:cs="Arial"/>
          <w:position w:val="1"/>
          <w:lang w:val="en-ZA"/>
        </w:rPr>
        <w:t>o</w:t>
      </w:r>
      <w:r w:rsidRPr="00707210">
        <w:rPr>
          <w:rFonts w:ascii="Arial" w:hAnsi="Arial" w:cs="Arial"/>
          <w:spacing w:val="11"/>
          <w:position w:val="1"/>
          <w:lang w:val="en-ZA"/>
        </w:rPr>
        <w:t xml:space="preserve"> </w:t>
      </w:r>
      <w:r w:rsidRPr="00707210">
        <w:rPr>
          <w:rFonts w:ascii="Arial" w:hAnsi="Arial" w:cs="Arial"/>
          <w:position w:val="1"/>
          <w:lang w:val="en-ZA"/>
        </w:rPr>
        <w:t>ca</w:t>
      </w:r>
      <w:r w:rsidRPr="00707210">
        <w:rPr>
          <w:rFonts w:ascii="Arial" w:hAnsi="Arial" w:cs="Arial"/>
          <w:spacing w:val="-3"/>
          <w:position w:val="1"/>
          <w:lang w:val="en-ZA"/>
        </w:rPr>
        <w:t>l</w:t>
      </w:r>
      <w:r w:rsidRPr="00707210">
        <w:rPr>
          <w:rFonts w:ascii="Arial" w:hAnsi="Arial" w:cs="Arial"/>
          <w:position w:val="1"/>
          <w:lang w:val="en-ZA"/>
        </w:rPr>
        <w:t>cu</w:t>
      </w:r>
      <w:r w:rsidRPr="00707210">
        <w:rPr>
          <w:rFonts w:ascii="Arial" w:hAnsi="Arial" w:cs="Arial"/>
          <w:spacing w:val="-1"/>
          <w:position w:val="1"/>
          <w:lang w:val="en-ZA"/>
        </w:rPr>
        <w:t>l</w:t>
      </w:r>
      <w:r w:rsidRPr="00707210">
        <w:rPr>
          <w:rFonts w:ascii="Arial" w:hAnsi="Arial" w:cs="Arial"/>
          <w:position w:val="1"/>
          <w:lang w:val="en-ZA"/>
        </w:rPr>
        <w:t>ate</w:t>
      </w:r>
      <w:r w:rsidRPr="00707210">
        <w:rPr>
          <w:rFonts w:ascii="Arial" w:hAnsi="Arial" w:cs="Arial"/>
          <w:spacing w:val="8"/>
          <w:position w:val="1"/>
          <w:lang w:val="en-ZA"/>
        </w:rPr>
        <w:t xml:space="preserve"> </w:t>
      </w:r>
      <w:r w:rsidRPr="00707210">
        <w:rPr>
          <w:rFonts w:ascii="Arial" w:hAnsi="Arial" w:cs="Arial"/>
          <w:position w:val="1"/>
          <w:lang w:val="en-ZA"/>
        </w:rPr>
        <w:t>the</w:t>
      </w:r>
      <w:r w:rsidRPr="00707210">
        <w:rPr>
          <w:rFonts w:ascii="Arial" w:hAnsi="Arial" w:cs="Arial"/>
          <w:spacing w:val="10"/>
          <w:position w:val="1"/>
          <w:lang w:val="en-ZA"/>
        </w:rPr>
        <w:t xml:space="preserve"> </w:t>
      </w:r>
      <w:r w:rsidRPr="00707210">
        <w:rPr>
          <w:rFonts w:ascii="Arial" w:hAnsi="Arial" w:cs="Arial"/>
          <w:spacing w:val="-3"/>
          <w:position w:val="1"/>
          <w:lang w:val="en-ZA"/>
        </w:rPr>
        <w:t>p</w:t>
      </w:r>
      <w:r w:rsidRPr="00707210">
        <w:rPr>
          <w:rFonts w:ascii="Arial" w:hAnsi="Arial" w:cs="Arial"/>
          <w:spacing w:val="1"/>
          <w:position w:val="1"/>
          <w:lang w:val="en-ZA"/>
        </w:rPr>
        <w:t>o</w:t>
      </w:r>
      <w:r w:rsidRPr="00707210">
        <w:rPr>
          <w:rFonts w:ascii="Arial" w:hAnsi="Arial" w:cs="Arial"/>
          <w:position w:val="1"/>
          <w:lang w:val="en-ZA"/>
        </w:rPr>
        <w:t>i</w:t>
      </w:r>
      <w:r w:rsidRPr="00707210">
        <w:rPr>
          <w:rFonts w:ascii="Arial" w:hAnsi="Arial" w:cs="Arial"/>
          <w:spacing w:val="-1"/>
          <w:position w:val="1"/>
          <w:lang w:val="en-ZA"/>
        </w:rPr>
        <w:t>n</w:t>
      </w:r>
      <w:r w:rsidRPr="00707210">
        <w:rPr>
          <w:rFonts w:ascii="Arial" w:hAnsi="Arial" w:cs="Arial"/>
          <w:position w:val="1"/>
          <w:lang w:val="en-ZA"/>
        </w:rPr>
        <w:t>ts</w:t>
      </w:r>
      <w:r w:rsidRPr="00707210">
        <w:rPr>
          <w:rFonts w:ascii="Arial" w:hAnsi="Arial" w:cs="Arial"/>
          <w:spacing w:val="11"/>
          <w:position w:val="1"/>
          <w:lang w:val="en-ZA"/>
        </w:rPr>
        <w:t xml:space="preserve"> </w:t>
      </w:r>
      <w:r w:rsidRPr="00707210">
        <w:rPr>
          <w:rFonts w:ascii="Arial" w:hAnsi="Arial" w:cs="Arial"/>
          <w:spacing w:val="-3"/>
          <w:position w:val="1"/>
          <w:lang w:val="en-ZA"/>
        </w:rPr>
        <w:t>f</w:t>
      </w:r>
      <w:r w:rsidRPr="00707210">
        <w:rPr>
          <w:rFonts w:ascii="Arial" w:hAnsi="Arial" w:cs="Arial"/>
          <w:spacing w:val="1"/>
          <w:position w:val="1"/>
          <w:lang w:val="en-ZA"/>
        </w:rPr>
        <w:t>o</w:t>
      </w:r>
      <w:r w:rsidRPr="00707210">
        <w:rPr>
          <w:rFonts w:ascii="Arial" w:hAnsi="Arial" w:cs="Arial"/>
          <w:position w:val="1"/>
          <w:lang w:val="en-ZA"/>
        </w:rPr>
        <w:t>r</w:t>
      </w:r>
      <w:r w:rsidRPr="00707210">
        <w:rPr>
          <w:rFonts w:ascii="Arial" w:hAnsi="Arial" w:cs="Arial"/>
          <w:spacing w:val="10"/>
          <w:position w:val="1"/>
          <w:lang w:val="en-ZA"/>
        </w:rPr>
        <w:t xml:space="preserve"> </w:t>
      </w:r>
      <w:r w:rsidRPr="00707210">
        <w:rPr>
          <w:rFonts w:ascii="Arial" w:hAnsi="Arial" w:cs="Arial"/>
          <w:spacing w:val="-1"/>
          <w:position w:val="1"/>
          <w:lang w:val="en-ZA"/>
        </w:rPr>
        <w:t>p</w:t>
      </w:r>
      <w:r w:rsidRPr="00707210">
        <w:rPr>
          <w:rFonts w:ascii="Arial" w:hAnsi="Arial" w:cs="Arial"/>
          <w:position w:val="1"/>
          <w:lang w:val="en-ZA"/>
        </w:rPr>
        <w:t>ri</w:t>
      </w:r>
      <w:r w:rsidRPr="00707210">
        <w:rPr>
          <w:rFonts w:ascii="Arial" w:hAnsi="Arial" w:cs="Arial"/>
          <w:spacing w:val="-3"/>
          <w:position w:val="1"/>
          <w:lang w:val="en-ZA"/>
        </w:rPr>
        <w:t>c</w:t>
      </w:r>
      <w:r w:rsidRPr="00707210">
        <w:rPr>
          <w:rFonts w:ascii="Arial" w:hAnsi="Arial" w:cs="Arial"/>
          <w:position w:val="1"/>
          <w:lang w:val="en-ZA"/>
        </w:rPr>
        <w:t>e</w:t>
      </w:r>
      <w:r w:rsidRPr="00707210">
        <w:rPr>
          <w:rFonts w:ascii="Arial" w:hAnsi="Arial" w:cs="Arial"/>
          <w:spacing w:val="11"/>
          <w:position w:val="1"/>
          <w:lang w:val="en-ZA"/>
        </w:rPr>
        <w:t xml:space="preserve"> </w:t>
      </w:r>
      <w:r w:rsidRPr="00707210">
        <w:rPr>
          <w:rFonts w:ascii="Arial" w:hAnsi="Arial" w:cs="Arial"/>
          <w:position w:val="1"/>
          <w:lang w:val="en-ZA"/>
        </w:rPr>
        <w:t>in</w:t>
      </w:r>
      <w:r w:rsidRPr="00707210">
        <w:rPr>
          <w:rFonts w:ascii="Arial" w:hAnsi="Arial" w:cs="Arial"/>
          <w:spacing w:val="9"/>
          <w:position w:val="1"/>
          <w:lang w:val="en-ZA"/>
        </w:rPr>
        <w:t xml:space="preserve"> </w:t>
      </w:r>
      <w:r w:rsidRPr="00707210">
        <w:rPr>
          <w:rFonts w:ascii="Arial" w:hAnsi="Arial" w:cs="Arial"/>
          <w:position w:val="1"/>
          <w:lang w:val="en-ZA"/>
        </w:rPr>
        <w:t>res</w:t>
      </w:r>
      <w:r w:rsidRPr="00707210">
        <w:rPr>
          <w:rFonts w:ascii="Arial" w:hAnsi="Arial" w:cs="Arial"/>
          <w:spacing w:val="-3"/>
          <w:position w:val="1"/>
          <w:lang w:val="en-ZA"/>
        </w:rPr>
        <w:t>p</w:t>
      </w:r>
      <w:r w:rsidRPr="00707210">
        <w:rPr>
          <w:rFonts w:ascii="Arial" w:hAnsi="Arial" w:cs="Arial"/>
          <w:position w:val="1"/>
          <w:lang w:val="en-ZA"/>
        </w:rPr>
        <w:t>ect</w:t>
      </w:r>
      <w:r w:rsidRPr="00707210">
        <w:rPr>
          <w:rFonts w:ascii="Arial" w:hAnsi="Arial" w:cs="Arial"/>
          <w:spacing w:val="9"/>
          <w:position w:val="1"/>
          <w:lang w:val="en-ZA"/>
        </w:rPr>
        <w:t xml:space="preserve"> </w:t>
      </w:r>
      <w:r w:rsidRPr="00707210">
        <w:rPr>
          <w:rFonts w:ascii="Arial" w:hAnsi="Arial" w:cs="Arial"/>
          <w:spacing w:val="-1"/>
          <w:position w:val="1"/>
          <w:lang w:val="en-ZA"/>
        </w:rPr>
        <w:lastRenderedPageBreak/>
        <w:t>o</w:t>
      </w:r>
      <w:r w:rsidRPr="00707210">
        <w:rPr>
          <w:rFonts w:ascii="Arial" w:hAnsi="Arial" w:cs="Arial"/>
          <w:position w:val="1"/>
          <w:lang w:val="en-ZA"/>
        </w:rPr>
        <w:t>f</w:t>
      </w:r>
      <w:r w:rsidRPr="00707210">
        <w:rPr>
          <w:rFonts w:ascii="Arial" w:hAnsi="Arial" w:cs="Arial"/>
          <w:spacing w:val="10"/>
          <w:position w:val="1"/>
          <w:lang w:val="en-ZA"/>
        </w:rPr>
        <w:t xml:space="preserve"> </w:t>
      </w:r>
      <w:r w:rsidRPr="00707210">
        <w:rPr>
          <w:rFonts w:ascii="Arial" w:hAnsi="Arial" w:cs="Arial"/>
          <w:spacing w:val="-1"/>
          <w:position w:val="1"/>
          <w:lang w:val="en-ZA"/>
        </w:rPr>
        <w:t>service provider</w:t>
      </w:r>
      <w:r w:rsidRPr="00707210">
        <w:rPr>
          <w:rFonts w:ascii="Arial" w:hAnsi="Arial" w:cs="Arial"/>
          <w:position w:val="1"/>
          <w:lang w:val="en-ZA"/>
        </w:rPr>
        <w:t>s</w:t>
      </w:r>
      <w:r w:rsidRPr="00707210">
        <w:rPr>
          <w:rFonts w:ascii="Arial" w:hAnsi="Arial" w:cs="Arial"/>
          <w:spacing w:val="10"/>
          <w:position w:val="1"/>
          <w:lang w:val="en-ZA"/>
        </w:rPr>
        <w:t xml:space="preserve"> </w:t>
      </w:r>
      <w:r w:rsidRPr="00707210">
        <w:rPr>
          <w:rFonts w:ascii="Arial" w:hAnsi="Arial" w:cs="Arial"/>
          <w:position w:val="1"/>
          <w:lang w:val="en-ZA"/>
        </w:rPr>
        <w:t>with</w:t>
      </w:r>
      <w:r w:rsidRPr="00707210">
        <w:rPr>
          <w:rFonts w:ascii="Arial" w:hAnsi="Arial" w:cs="Arial"/>
          <w:lang w:val="en-ZA"/>
        </w:rPr>
        <w:t xml:space="preserve"> a rand value equal to or above </w:t>
      </w:r>
      <w:r w:rsidRPr="00707210">
        <w:rPr>
          <w:rFonts w:ascii="Arial" w:hAnsi="Arial" w:cs="Arial"/>
          <w:bCs/>
          <w:color w:val="000000"/>
          <w:lang w:val="en-ZA"/>
        </w:rPr>
        <w:t xml:space="preserve">R30 000.00 </w:t>
      </w:r>
      <w:r w:rsidRPr="00707210">
        <w:rPr>
          <w:rFonts w:ascii="Arial" w:hAnsi="Arial" w:cs="Arial"/>
          <w:lang w:val="en-ZA"/>
        </w:rPr>
        <w:t>up to</w:t>
      </w:r>
      <w:r w:rsidRPr="00707210">
        <w:rPr>
          <w:rFonts w:ascii="Arial" w:hAnsi="Arial" w:cs="Arial"/>
          <w:spacing w:val="-2"/>
          <w:lang w:val="en-ZA"/>
        </w:rPr>
        <w:t xml:space="preserve"> </w:t>
      </w:r>
      <w:r w:rsidRPr="00707210">
        <w:rPr>
          <w:rFonts w:ascii="Arial" w:hAnsi="Arial" w:cs="Arial"/>
          <w:lang w:val="en-ZA"/>
        </w:rPr>
        <w:t>R50</w:t>
      </w:r>
      <w:r w:rsidRPr="00707210">
        <w:rPr>
          <w:rFonts w:ascii="Arial" w:hAnsi="Arial" w:cs="Arial"/>
          <w:spacing w:val="-2"/>
          <w:lang w:val="en-ZA"/>
        </w:rPr>
        <w:t> 0</w:t>
      </w:r>
      <w:r w:rsidRPr="00707210">
        <w:rPr>
          <w:rFonts w:ascii="Arial" w:hAnsi="Arial" w:cs="Arial"/>
          <w:spacing w:val="1"/>
          <w:lang w:val="en-ZA"/>
        </w:rPr>
        <w:t>0</w:t>
      </w:r>
      <w:r w:rsidRPr="00707210">
        <w:rPr>
          <w:rFonts w:ascii="Arial" w:hAnsi="Arial" w:cs="Arial"/>
          <w:spacing w:val="-2"/>
          <w:lang w:val="en-ZA"/>
        </w:rPr>
        <w:t>0</w:t>
      </w:r>
      <w:r w:rsidRPr="00707210">
        <w:rPr>
          <w:rFonts w:ascii="Arial" w:hAnsi="Arial" w:cs="Arial"/>
          <w:lang w:val="en-ZA"/>
        </w:rPr>
        <w:t xml:space="preserve"> </w:t>
      </w:r>
      <w:r w:rsidRPr="00707210">
        <w:rPr>
          <w:rFonts w:ascii="Arial" w:hAnsi="Arial" w:cs="Arial"/>
          <w:spacing w:val="1"/>
          <w:lang w:val="en-ZA"/>
        </w:rPr>
        <w:t>0</w:t>
      </w:r>
      <w:r w:rsidRPr="00707210">
        <w:rPr>
          <w:rFonts w:ascii="Arial" w:hAnsi="Arial" w:cs="Arial"/>
          <w:spacing w:val="-2"/>
          <w:lang w:val="en-ZA"/>
        </w:rPr>
        <w:t>0</w:t>
      </w:r>
      <w:r w:rsidRPr="00707210">
        <w:rPr>
          <w:rFonts w:ascii="Arial" w:hAnsi="Arial" w:cs="Arial"/>
          <w:spacing w:val="1"/>
          <w:lang w:val="en-ZA"/>
        </w:rPr>
        <w:t>0</w:t>
      </w:r>
      <w:r w:rsidRPr="00707210">
        <w:rPr>
          <w:rFonts w:ascii="Arial" w:hAnsi="Arial" w:cs="Arial"/>
          <w:lang w:val="en-ZA"/>
        </w:rPr>
        <w:t>.</w:t>
      </w:r>
      <w:r w:rsidRPr="00707210">
        <w:rPr>
          <w:rFonts w:ascii="Arial" w:hAnsi="Arial" w:cs="Arial"/>
          <w:spacing w:val="-2"/>
          <w:lang w:val="en-ZA"/>
        </w:rPr>
        <w:t>0</w:t>
      </w:r>
      <w:r w:rsidRPr="00707210">
        <w:rPr>
          <w:rFonts w:ascii="Arial" w:hAnsi="Arial" w:cs="Arial"/>
          <w:spacing w:val="1"/>
          <w:lang w:val="en-ZA"/>
        </w:rPr>
        <w:t>0</w:t>
      </w:r>
      <w:r w:rsidRPr="00707210">
        <w:rPr>
          <w:rFonts w:ascii="Arial" w:hAnsi="Arial" w:cs="Arial"/>
          <w:lang w:val="en-ZA"/>
        </w:rPr>
        <w:t>:</w:t>
      </w:r>
    </w:p>
    <w:p w14:paraId="69446388" w14:textId="77777777" w:rsidR="0034675C" w:rsidRPr="00707210" w:rsidRDefault="0034675C" w:rsidP="0034675C">
      <w:pPr>
        <w:widowControl w:val="0"/>
        <w:autoSpaceDE w:val="0"/>
        <w:autoSpaceDN w:val="0"/>
        <w:adjustRightInd w:val="0"/>
        <w:spacing w:line="360" w:lineRule="auto"/>
        <w:ind w:left="720" w:right="6560"/>
        <w:jc w:val="both"/>
        <w:rPr>
          <w:rFonts w:ascii="Arial" w:hAnsi="Arial" w:cs="Arial"/>
          <w:lang w:val="en-ZA"/>
        </w:rPr>
      </w:pPr>
    </w:p>
    <w:p w14:paraId="7FAB4F8A" w14:textId="77777777" w:rsidR="0034675C" w:rsidRPr="00707210" w:rsidRDefault="0034675C" w:rsidP="0034675C">
      <w:pPr>
        <w:spacing w:line="360" w:lineRule="auto"/>
        <w:ind w:left="1134"/>
        <w:rPr>
          <w:rFonts w:ascii="Arial" w:hAnsi="Arial" w:cs="Arial"/>
          <w:lang w:val="en-ZA"/>
        </w:rPr>
      </w:pPr>
      <w:r w:rsidRPr="00707210">
        <w:rPr>
          <w:rFonts w:ascii="Arial" w:hAnsi="Arial" w:cs="Arial"/>
          <w:lang w:val="en-ZA"/>
        </w:rPr>
        <w:t xml:space="preserve">Ps = 80 </w:t>
      </w:r>
      <w:r w:rsidRPr="00707210">
        <w:rPr>
          <w:rFonts w:ascii="Arial" w:hAnsi="Arial" w:cs="Arial"/>
          <w:noProof/>
          <w:position w:val="-28"/>
          <w:lang w:val="en-ZA" w:eastAsia="en-ZA"/>
        </w:rPr>
        <w:drawing>
          <wp:inline distT="0" distB="0" distL="0" distR="0" wp14:anchorId="399A874E" wp14:editId="7845915A">
            <wp:extent cx="105727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14:paraId="6A1759FD" w14:textId="77777777" w:rsidR="0034675C" w:rsidRPr="00707210" w:rsidRDefault="0034675C" w:rsidP="0034675C">
      <w:pPr>
        <w:widowControl w:val="0"/>
        <w:autoSpaceDE w:val="0"/>
        <w:autoSpaceDN w:val="0"/>
        <w:adjustRightInd w:val="0"/>
        <w:spacing w:line="360" w:lineRule="auto"/>
        <w:ind w:left="1134"/>
        <w:jc w:val="both"/>
        <w:rPr>
          <w:rFonts w:ascii="Arial" w:hAnsi="Arial" w:cs="Arial"/>
          <w:lang w:val="en-ZA"/>
        </w:rPr>
      </w:pPr>
    </w:p>
    <w:p w14:paraId="1CE43EAA" w14:textId="77777777" w:rsidR="0034675C" w:rsidRPr="00707210" w:rsidRDefault="0034675C" w:rsidP="0034675C">
      <w:pPr>
        <w:autoSpaceDE w:val="0"/>
        <w:autoSpaceDN w:val="0"/>
        <w:adjustRightInd w:val="0"/>
        <w:spacing w:line="360" w:lineRule="auto"/>
        <w:ind w:left="1134"/>
        <w:rPr>
          <w:rFonts w:ascii="Arial" w:hAnsi="Arial" w:cs="Arial"/>
          <w:lang w:val="en-ZA"/>
        </w:rPr>
      </w:pPr>
      <w:r w:rsidRPr="00707210">
        <w:rPr>
          <w:rFonts w:ascii="Arial" w:hAnsi="Arial" w:cs="Arial"/>
          <w:lang w:val="en-ZA"/>
        </w:rPr>
        <w:t>Where</w:t>
      </w:r>
    </w:p>
    <w:p w14:paraId="7B44CDFB" w14:textId="77777777" w:rsidR="0034675C" w:rsidRPr="00707210" w:rsidRDefault="0034675C" w:rsidP="0034675C">
      <w:pPr>
        <w:autoSpaceDE w:val="0"/>
        <w:autoSpaceDN w:val="0"/>
        <w:adjustRightInd w:val="0"/>
        <w:spacing w:line="360" w:lineRule="auto"/>
        <w:ind w:left="1134"/>
        <w:rPr>
          <w:rFonts w:ascii="Arial" w:hAnsi="Arial" w:cs="Arial"/>
          <w:lang w:val="en-ZA"/>
        </w:rPr>
      </w:pPr>
    </w:p>
    <w:p w14:paraId="199F084D" w14:textId="77777777" w:rsidR="0034675C" w:rsidRPr="00707210" w:rsidRDefault="0034675C" w:rsidP="0034675C">
      <w:pPr>
        <w:autoSpaceDE w:val="0"/>
        <w:autoSpaceDN w:val="0"/>
        <w:adjustRightInd w:val="0"/>
        <w:spacing w:line="360" w:lineRule="auto"/>
        <w:ind w:left="1134"/>
        <w:jc w:val="both"/>
        <w:rPr>
          <w:rFonts w:ascii="Arial" w:hAnsi="Arial" w:cs="Arial"/>
          <w:lang w:val="en-ZA"/>
        </w:rPr>
      </w:pPr>
      <w:r w:rsidRPr="00707210">
        <w:rPr>
          <w:rFonts w:ascii="Arial" w:hAnsi="Arial" w:cs="Arial"/>
          <w:lang w:val="en-ZA"/>
        </w:rPr>
        <w:t xml:space="preserve">Ps = </w:t>
      </w:r>
      <w:r w:rsidRPr="00707210">
        <w:rPr>
          <w:rFonts w:ascii="Arial" w:hAnsi="Arial" w:cs="Arial"/>
          <w:color w:val="000000"/>
          <w:lang w:val="en-ZA"/>
        </w:rPr>
        <w:t>Points scored for price of tender under consideration;</w:t>
      </w:r>
    </w:p>
    <w:p w14:paraId="050E3E07" w14:textId="77777777" w:rsidR="0034675C" w:rsidRPr="00707210" w:rsidRDefault="0034675C" w:rsidP="0034675C">
      <w:pPr>
        <w:autoSpaceDE w:val="0"/>
        <w:autoSpaceDN w:val="0"/>
        <w:adjustRightInd w:val="0"/>
        <w:spacing w:line="360" w:lineRule="auto"/>
        <w:ind w:left="1134"/>
        <w:jc w:val="both"/>
        <w:rPr>
          <w:rFonts w:ascii="Arial" w:hAnsi="Arial" w:cs="Arial"/>
          <w:lang w:val="en-ZA"/>
        </w:rPr>
      </w:pPr>
      <w:r w:rsidRPr="00707210">
        <w:rPr>
          <w:rFonts w:ascii="Arial" w:hAnsi="Arial" w:cs="Arial"/>
          <w:lang w:val="en-ZA"/>
        </w:rPr>
        <w:t xml:space="preserve">Pt = </w:t>
      </w:r>
      <w:r w:rsidRPr="00707210">
        <w:rPr>
          <w:rFonts w:ascii="Arial" w:hAnsi="Arial" w:cs="Arial"/>
          <w:color w:val="000000"/>
          <w:lang w:val="en-ZA"/>
        </w:rPr>
        <w:t>Price of tender under consideration;</w:t>
      </w:r>
    </w:p>
    <w:p w14:paraId="0E6E5409" w14:textId="77777777" w:rsidR="0034675C" w:rsidRPr="00707210" w:rsidRDefault="0034675C" w:rsidP="0034675C">
      <w:pPr>
        <w:autoSpaceDE w:val="0"/>
        <w:autoSpaceDN w:val="0"/>
        <w:adjustRightInd w:val="0"/>
        <w:spacing w:line="360" w:lineRule="auto"/>
        <w:ind w:left="1134"/>
        <w:jc w:val="both"/>
        <w:rPr>
          <w:rFonts w:ascii="Arial" w:hAnsi="Arial" w:cs="Arial"/>
          <w:lang w:val="en-ZA"/>
        </w:rPr>
      </w:pPr>
      <w:r w:rsidRPr="00707210">
        <w:rPr>
          <w:rFonts w:ascii="Arial" w:hAnsi="Arial" w:cs="Arial"/>
          <w:lang w:val="en-ZA"/>
        </w:rPr>
        <w:t xml:space="preserve">Pmin = </w:t>
      </w:r>
      <w:r w:rsidRPr="00707210">
        <w:rPr>
          <w:rFonts w:ascii="Arial" w:hAnsi="Arial" w:cs="Arial"/>
          <w:color w:val="000000"/>
          <w:lang w:val="en-ZA"/>
        </w:rPr>
        <w:t>Price of lowest acceptable tender.</w:t>
      </w:r>
    </w:p>
    <w:p w14:paraId="7B2F2FB4" w14:textId="77777777" w:rsidR="00EF58B9" w:rsidRPr="00DD5B7B" w:rsidRDefault="00EF58B9" w:rsidP="00EF58B9">
      <w:pPr>
        <w:autoSpaceDE w:val="0"/>
        <w:autoSpaceDN w:val="0"/>
        <w:adjustRightInd w:val="0"/>
        <w:spacing w:line="360" w:lineRule="auto"/>
        <w:ind w:left="1440"/>
        <w:jc w:val="both"/>
        <w:rPr>
          <w:rFonts w:ascii="Arial" w:eastAsia="Calibri" w:hAnsi="Arial" w:cs="Arial"/>
          <w:color w:val="000000" w:themeColor="text1"/>
        </w:rPr>
      </w:pPr>
    </w:p>
    <w:p w14:paraId="0277485F" w14:textId="77777777" w:rsidR="00DF7D9B" w:rsidRPr="00707210" w:rsidRDefault="00DF7D9B" w:rsidP="00DF7D9B">
      <w:pPr>
        <w:autoSpaceDE w:val="0"/>
        <w:autoSpaceDN w:val="0"/>
        <w:adjustRightInd w:val="0"/>
        <w:spacing w:line="360" w:lineRule="auto"/>
        <w:ind w:left="1134" w:hanging="414"/>
        <w:jc w:val="both"/>
        <w:rPr>
          <w:rFonts w:ascii="Arial" w:hAnsi="Arial" w:cs="Arial"/>
          <w:lang w:val="en-ZA"/>
        </w:rPr>
      </w:pPr>
      <w:r w:rsidRPr="00707210">
        <w:rPr>
          <w:rFonts w:ascii="Arial" w:hAnsi="Arial" w:cs="Arial"/>
          <w:bCs/>
          <w:spacing w:val="1"/>
          <w:position w:val="1"/>
          <w:lang w:val="en-ZA"/>
        </w:rPr>
        <w:t>c)</w:t>
      </w:r>
      <w:r w:rsidRPr="00707210">
        <w:rPr>
          <w:rFonts w:ascii="Arial" w:hAnsi="Arial" w:cs="Arial"/>
          <w:bCs/>
          <w:spacing w:val="1"/>
          <w:position w:val="1"/>
          <w:lang w:val="en-ZA"/>
        </w:rPr>
        <w:tab/>
      </w:r>
      <w:r w:rsidRPr="00707210">
        <w:rPr>
          <w:rFonts w:ascii="Arial" w:hAnsi="Arial" w:cs="Arial"/>
          <w:color w:val="221E1F"/>
          <w:lang w:val="en-ZA"/>
        </w:rPr>
        <w:t>A maximum of 20 points will be awarded to a tenderer for the specific goal (at least 51% ownership) specified for the tender, as per the table below:</w:t>
      </w:r>
    </w:p>
    <w:p w14:paraId="35202879" w14:textId="77777777" w:rsidR="00DF7D9B" w:rsidRPr="00707210" w:rsidRDefault="00DF7D9B" w:rsidP="00DF7D9B">
      <w:pPr>
        <w:spacing w:line="360" w:lineRule="auto"/>
        <w:ind w:left="720"/>
        <w:rPr>
          <w:rFonts w:ascii="Arial" w:hAnsi="Arial" w:cs="Arial"/>
          <w:bCs/>
          <w:color w:val="000000" w:themeColor="text1"/>
          <w:lang w:val="en-ZA"/>
        </w:rPr>
      </w:pPr>
    </w:p>
    <w:p w14:paraId="2DBD7A22" w14:textId="77777777" w:rsidR="00DF7D9B" w:rsidRPr="00707210" w:rsidRDefault="00DF7D9B" w:rsidP="00DF7D9B">
      <w:pPr>
        <w:spacing w:line="360" w:lineRule="auto"/>
        <w:ind w:left="1170"/>
        <w:rPr>
          <w:rFonts w:ascii="Arial" w:hAnsi="Arial" w:cs="Arial"/>
          <w:bCs/>
          <w:color w:val="000000" w:themeColor="text1"/>
          <w:lang w:val="en-ZA"/>
        </w:rPr>
      </w:pPr>
      <w:r w:rsidRPr="00707210">
        <w:rPr>
          <w:rFonts w:ascii="Arial" w:hAnsi="Arial" w:cs="Arial"/>
          <w:bCs/>
          <w:color w:val="000000" w:themeColor="text1"/>
          <w:lang w:val="en-ZA"/>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DF7D9B" w:rsidRPr="00707210" w14:paraId="0FF8C0DD" w14:textId="77777777" w:rsidTr="00072B36">
        <w:trPr>
          <w:trHeight w:val="779"/>
          <w:tblHeader/>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34277" w14:textId="77777777" w:rsidR="00DF7D9B" w:rsidRPr="00707210" w:rsidRDefault="00DF7D9B" w:rsidP="00072B36">
            <w:pPr>
              <w:spacing w:line="360" w:lineRule="auto"/>
              <w:jc w:val="center"/>
              <w:rPr>
                <w:rFonts w:ascii="Arial" w:hAnsi="Arial" w:cs="Arial"/>
                <w:b/>
                <w:lang w:val="en-ZA" w:eastAsia="en-GB"/>
              </w:rPr>
            </w:pPr>
            <w:r w:rsidRPr="00707210">
              <w:rPr>
                <w:rFonts w:ascii="Arial" w:hAnsi="Arial" w:cs="Arial"/>
                <w:b/>
                <w:kern w:val="24"/>
                <w:lang w:val="en-ZA" w:eastAsia="en-GB"/>
              </w:rPr>
              <w:t>The specific goals allocated points                  in terms of this tender:</w:t>
            </w:r>
          </w:p>
        </w:tc>
        <w:tc>
          <w:tcPr>
            <w:tcW w:w="3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9C072" w14:textId="77777777" w:rsidR="00DF7D9B" w:rsidRPr="00707210" w:rsidRDefault="00DF7D9B" w:rsidP="00072B36">
            <w:pPr>
              <w:spacing w:line="360" w:lineRule="auto"/>
              <w:jc w:val="center"/>
              <w:rPr>
                <w:rFonts w:ascii="Arial" w:hAnsi="Arial" w:cs="Arial"/>
                <w:b/>
                <w:lang w:val="en-ZA" w:eastAsia="en-GB"/>
              </w:rPr>
            </w:pPr>
            <w:r w:rsidRPr="00707210">
              <w:rPr>
                <w:rFonts w:ascii="Arial" w:hAnsi="Arial" w:cs="Arial"/>
                <w:b/>
                <w:kern w:val="24"/>
                <w:lang w:val="en-ZA" w:eastAsia="en-GB"/>
              </w:rPr>
              <w:t>Number of points allocated (80/20 system)</w:t>
            </w:r>
          </w:p>
        </w:tc>
      </w:tr>
      <w:tr w:rsidR="00DF7D9B" w:rsidRPr="00707210" w14:paraId="5120E34D" w14:textId="77777777" w:rsidTr="00072B36">
        <w:tc>
          <w:tcPr>
            <w:tcW w:w="5103" w:type="dxa"/>
            <w:tcBorders>
              <w:top w:val="single" w:sz="4" w:space="0" w:color="auto"/>
              <w:left w:val="single" w:sz="4" w:space="0" w:color="auto"/>
              <w:bottom w:val="single" w:sz="4" w:space="0" w:color="auto"/>
              <w:right w:val="single" w:sz="4" w:space="0" w:color="auto"/>
            </w:tcBorders>
            <w:vAlign w:val="center"/>
            <w:hideMark/>
          </w:tcPr>
          <w:p w14:paraId="550BA40B" w14:textId="77777777" w:rsidR="00DF7D9B" w:rsidRPr="00707210" w:rsidRDefault="00DF7D9B" w:rsidP="00072B36">
            <w:pPr>
              <w:spacing w:line="360" w:lineRule="auto"/>
              <w:rPr>
                <w:rFonts w:ascii="Arial" w:hAnsi="Arial" w:cs="Arial"/>
                <w:lang w:val="en-ZA" w:eastAsia="en-GB"/>
              </w:rPr>
            </w:pPr>
            <w:r w:rsidRPr="00707210">
              <w:rPr>
                <w:rFonts w:ascii="Arial" w:hAnsi="Arial" w:cs="Arial"/>
                <w:lang w:val="en-ZA" w:eastAsia="en-GB"/>
              </w:rPr>
              <w:t xml:space="preserve">EMEs and QSEs </w:t>
            </w:r>
          </w:p>
        </w:tc>
        <w:tc>
          <w:tcPr>
            <w:tcW w:w="3162" w:type="dxa"/>
            <w:tcBorders>
              <w:top w:val="single" w:sz="4" w:space="0" w:color="auto"/>
              <w:left w:val="single" w:sz="4" w:space="0" w:color="auto"/>
              <w:bottom w:val="single" w:sz="4" w:space="0" w:color="auto"/>
              <w:right w:val="single" w:sz="4" w:space="0" w:color="auto"/>
            </w:tcBorders>
            <w:vAlign w:val="center"/>
          </w:tcPr>
          <w:p w14:paraId="3AA117F5" w14:textId="5CA0C9F0" w:rsidR="00DF7D9B" w:rsidRPr="00707210" w:rsidRDefault="007C2216" w:rsidP="00072B36">
            <w:pPr>
              <w:spacing w:line="360" w:lineRule="auto"/>
              <w:jc w:val="center"/>
              <w:rPr>
                <w:rFonts w:ascii="Arial" w:hAnsi="Arial" w:cs="Arial"/>
                <w:lang w:val="en-ZA" w:eastAsia="en-GB"/>
              </w:rPr>
            </w:pPr>
            <w:r>
              <w:rPr>
                <w:rFonts w:ascii="Arial" w:hAnsi="Arial" w:cs="Arial"/>
                <w:lang w:val="en-ZA" w:eastAsia="en-GB"/>
              </w:rPr>
              <w:t>05</w:t>
            </w:r>
          </w:p>
        </w:tc>
      </w:tr>
      <w:tr w:rsidR="00DF7D9B" w:rsidRPr="00707210" w14:paraId="2F1EDFC8" w14:textId="77777777" w:rsidTr="00072B36">
        <w:tc>
          <w:tcPr>
            <w:tcW w:w="5103" w:type="dxa"/>
            <w:tcBorders>
              <w:top w:val="single" w:sz="4" w:space="0" w:color="auto"/>
              <w:left w:val="single" w:sz="4" w:space="0" w:color="auto"/>
              <w:bottom w:val="single" w:sz="4" w:space="0" w:color="auto"/>
              <w:right w:val="single" w:sz="4" w:space="0" w:color="auto"/>
            </w:tcBorders>
            <w:vAlign w:val="center"/>
            <w:hideMark/>
          </w:tcPr>
          <w:p w14:paraId="75BCDDE1" w14:textId="77777777" w:rsidR="00DF7D9B" w:rsidRPr="00707210" w:rsidRDefault="00DF7D9B" w:rsidP="00072B36">
            <w:pPr>
              <w:spacing w:line="360" w:lineRule="auto"/>
              <w:rPr>
                <w:rFonts w:ascii="Arial" w:hAnsi="Arial" w:cs="Arial"/>
                <w:lang w:val="en-ZA" w:eastAsia="en-GB"/>
              </w:rPr>
            </w:pPr>
            <w:r w:rsidRPr="00707210">
              <w:rPr>
                <w:rFonts w:ascii="Arial" w:hAnsi="Arial" w:cs="Arial"/>
                <w:lang w:val="en-ZA" w:eastAsia="en-GB"/>
              </w:rPr>
              <w:t>Companies owned by black people</w:t>
            </w:r>
          </w:p>
        </w:tc>
        <w:tc>
          <w:tcPr>
            <w:tcW w:w="3162" w:type="dxa"/>
            <w:tcBorders>
              <w:top w:val="single" w:sz="4" w:space="0" w:color="auto"/>
              <w:left w:val="single" w:sz="4" w:space="0" w:color="auto"/>
              <w:bottom w:val="single" w:sz="4" w:space="0" w:color="auto"/>
              <w:right w:val="single" w:sz="4" w:space="0" w:color="auto"/>
            </w:tcBorders>
            <w:vAlign w:val="center"/>
            <w:hideMark/>
          </w:tcPr>
          <w:p w14:paraId="699909EE" w14:textId="45D25B04" w:rsidR="00DF7D9B" w:rsidRPr="00707210" w:rsidRDefault="0066171D" w:rsidP="00072B36">
            <w:pPr>
              <w:spacing w:line="360" w:lineRule="auto"/>
              <w:jc w:val="center"/>
              <w:rPr>
                <w:rFonts w:ascii="Arial" w:hAnsi="Arial" w:cs="Arial"/>
                <w:lang w:val="en-ZA" w:eastAsia="en-GB"/>
              </w:rPr>
            </w:pPr>
            <w:r>
              <w:rPr>
                <w:rFonts w:ascii="Arial" w:hAnsi="Arial" w:cs="Arial"/>
                <w:lang w:val="en-ZA" w:eastAsia="en-GB"/>
              </w:rPr>
              <w:t>05</w:t>
            </w:r>
          </w:p>
        </w:tc>
      </w:tr>
      <w:tr w:rsidR="00DF7D9B" w:rsidRPr="00707210" w14:paraId="32F04EEF" w14:textId="77777777" w:rsidTr="00072B36">
        <w:tc>
          <w:tcPr>
            <w:tcW w:w="5103" w:type="dxa"/>
            <w:tcBorders>
              <w:top w:val="single" w:sz="4" w:space="0" w:color="auto"/>
              <w:left w:val="single" w:sz="4" w:space="0" w:color="auto"/>
              <w:bottom w:val="single" w:sz="4" w:space="0" w:color="auto"/>
              <w:right w:val="single" w:sz="4" w:space="0" w:color="auto"/>
            </w:tcBorders>
            <w:vAlign w:val="center"/>
            <w:hideMark/>
          </w:tcPr>
          <w:p w14:paraId="4E7BB9D9" w14:textId="77777777" w:rsidR="00DF7D9B" w:rsidRPr="00707210" w:rsidRDefault="00DF7D9B" w:rsidP="00072B36">
            <w:pPr>
              <w:spacing w:line="360" w:lineRule="auto"/>
              <w:rPr>
                <w:rFonts w:ascii="Arial" w:hAnsi="Arial" w:cs="Arial"/>
                <w:lang w:val="en-ZA" w:eastAsia="en-GB"/>
              </w:rPr>
            </w:pPr>
            <w:r w:rsidRPr="00707210">
              <w:rPr>
                <w:rFonts w:ascii="Arial" w:hAnsi="Arial" w:cs="Arial"/>
                <w:lang w:val="en-ZA" w:eastAsia="en-GB"/>
              </w:rPr>
              <w:t>Companies owned by women</w:t>
            </w:r>
          </w:p>
        </w:tc>
        <w:tc>
          <w:tcPr>
            <w:tcW w:w="3162" w:type="dxa"/>
            <w:tcBorders>
              <w:top w:val="single" w:sz="4" w:space="0" w:color="auto"/>
              <w:left w:val="single" w:sz="4" w:space="0" w:color="auto"/>
              <w:bottom w:val="single" w:sz="4" w:space="0" w:color="auto"/>
              <w:right w:val="single" w:sz="4" w:space="0" w:color="auto"/>
            </w:tcBorders>
            <w:vAlign w:val="center"/>
            <w:hideMark/>
          </w:tcPr>
          <w:p w14:paraId="7B958A87" w14:textId="77777777" w:rsidR="00DF7D9B" w:rsidRPr="00707210" w:rsidRDefault="00DF7D9B" w:rsidP="00072B36">
            <w:pPr>
              <w:spacing w:line="360" w:lineRule="auto"/>
              <w:jc w:val="center"/>
              <w:rPr>
                <w:rFonts w:ascii="Arial" w:hAnsi="Arial" w:cs="Arial"/>
                <w:lang w:val="en-ZA" w:eastAsia="en-GB"/>
              </w:rPr>
            </w:pPr>
            <w:r>
              <w:rPr>
                <w:rFonts w:ascii="Arial" w:hAnsi="Arial" w:cs="Arial"/>
                <w:lang w:val="en-ZA" w:eastAsia="en-GB"/>
              </w:rPr>
              <w:t>05</w:t>
            </w:r>
          </w:p>
        </w:tc>
      </w:tr>
      <w:tr w:rsidR="00DF7D9B" w:rsidRPr="00707210" w14:paraId="76B56F19" w14:textId="77777777" w:rsidTr="00072B36">
        <w:tc>
          <w:tcPr>
            <w:tcW w:w="5103" w:type="dxa"/>
            <w:tcBorders>
              <w:top w:val="single" w:sz="4" w:space="0" w:color="auto"/>
              <w:left w:val="single" w:sz="4" w:space="0" w:color="auto"/>
              <w:bottom w:val="single" w:sz="4" w:space="0" w:color="auto"/>
              <w:right w:val="single" w:sz="4" w:space="0" w:color="auto"/>
            </w:tcBorders>
            <w:vAlign w:val="center"/>
            <w:hideMark/>
          </w:tcPr>
          <w:p w14:paraId="48110442" w14:textId="77777777" w:rsidR="00DF7D9B" w:rsidRPr="00707210" w:rsidRDefault="00DF7D9B" w:rsidP="00072B36">
            <w:pPr>
              <w:spacing w:line="360" w:lineRule="auto"/>
              <w:rPr>
                <w:rFonts w:ascii="Arial" w:hAnsi="Arial" w:cs="Arial"/>
                <w:lang w:val="en-ZA" w:eastAsia="en-GB"/>
              </w:rPr>
            </w:pPr>
            <w:r w:rsidRPr="00707210">
              <w:rPr>
                <w:rFonts w:ascii="Arial" w:hAnsi="Arial" w:cs="Arial"/>
                <w:lang w:val="en-ZA" w:eastAsia="en-GB"/>
              </w:rPr>
              <w:t>Companies owned by youth</w:t>
            </w:r>
          </w:p>
        </w:tc>
        <w:tc>
          <w:tcPr>
            <w:tcW w:w="3162" w:type="dxa"/>
            <w:tcBorders>
              <w:top w:val="single" w:sz="4" w:space="0" w:color="auto"/>
              <w:left w:val="single" w:sz="4" w:space="0" w:color="auto"/>
              <w:bottom w:val="single" w:sz="4" w:space="0" w:color="auto"/>
              <w:right w:val="single" w:sz="4" w:space="0" w:color="auto"/>
            </w:tcBorders>
            <w:vAlign w:val="center"/>
          </w:tcPr>
          <w:p w14:paraId="4FDD4539" w14:textId="5BBE85D7" w:rsidR="00DF7D9B" w:rsidRPr="00707210" w:rsidRDefault="00DF7D9B" w:rsidP="00072B36">
            <w:pPr>
              <w:spacing w:line="360" w:lineRule="auto"/>
              <w:jc w:val="center"/>
              <w:rPr>
                <w:rFonts w:ascii="Arial" w:hAnsi="Arial" w:cs="Arial"/>
                <w:lang w:val="en-ZA" w:eastAsia="en-GB"/>
              </w:rPr>
            </w:pPr>
          </w:p>
        </w:tc>
      </w:tr>
      <w:tr w:rsidR="00DF7D9B" w:rsidRPr="00707210" w14:paraId="424EF5E6" w14:textId="77777777" w:rsidTr="00072B36">
        <w:tc>
          <w:tcPr>
            <w:tcW w:w="5103" w:type="dxa"/>
            <w:tcBorders>
              <w:top w:val="single" w:sz="4" w:space="0" w:color="auto"/>
              <w:left w:val="single" w:sz="4" w:space="0" w:color="auto"/>
              <w:bottom w:val="single" w:sz="4" w:space="0" w:color="auto"/>
              <w:right w:val="single" w:sz="4" w:space="0" w:color="auto"/>
            </w:tcBorders>
            <w:vAlign w:val="center"/>
            <w:hideMark/>
          </w:tcPr>
          <w:p w14:paraId="297418A8" w14:textId="77777777" w:rsidR="00DF7D9B" w:rsidRPr="00707210" w:rsidRDefault="00DF7D9B" w:rsidP="00072B36">
            <w:pPr>
              <w:spacing w:line="360" w:lineRule="auto"/>
              <w:rPr>
                <w:rFonts w:ascii="Arial" w:hAnsi="Arial" w:cs="Arial"/>
                <w:lang w:val="en-ZA" w:eastAsia="en-GB"/>
              </w:rPr>
            </w:pPr>
            <w:r w:rsidRPr="00707210">
              <w:rPr>
                <w:rFonts w:ascii="Arial" w:hAnsi="Arial" w:cs="Arial"/>
                <w:lang w:val="en-ZA" w:eastAsia="en-GB"/>
              </w:rPr>
              <w:t>Companies owned by people with disabilities</w:t>
            </w:r>
          </w:p>
        </w:tc>
        <w:tc>
          <w:tcPr>
            <w:tcW w:w="3162" w:type="dxa"/>
            <w:tcBorders>
              <w:top w:val="single" w:sz="4" w:space="0" w:color="auto"/>
              <w:left w:val="single" w:sz="4" w:space="0" w:color="auto"/>
              <w:bottom w:val="single" w:sz="4" w:space="0" w:color="auto"/>
              <w:right w:val="single" w:sz="4" w:space="0" w:color="auto"/>
            </w:tcBorders>
            <w:vAlign w:val="center"/>
          </w:tcPr>
          <w:p w14:paraId="65E2A132" w14:textId="7B967A4E" w:rsidR="00DF7D9B" w:rsidRPr="00707210" w:rsidRDefault="00ED1A25" w:rsidP="00072B36">
            <w:pPr>
              <w:spacing w:line="360" w:lineRule="auto"/>
              <w:jc w:val="center"/>
              <w:rPr>
                <w:rFonts w:ascii="Arial" w:hAnsi="Arial" w:cs="Arial"/>
                <w:lang w:val="en-ZA" w:eastAsia="en-GB"/>
              </w:rPr>
            </w:pPr>
            <w:r>
              <w:rPr>
                <w:rFonts w:ascii="Arial" w:hAnsi="Arial" w:cs="Arial"/>
                <w:lang w:val="en-ZA" w:eastAsia="en-GB"/>
              </w:rPr>
              <w:t>05</w:t>
            </w:r>
          </w:p>
        </w:tc>
      </w:tr>
    </w:tbl>
    <w:p w14:paraId="6A3C4042" w14:textId="77777777" w:rsidR="00DF7D9B" w:rsidRPr="00707210" w:rsidRDefault="00DF7D9B" w:rsidP="00DF7D9B">
      <w:pPr>
        <w:tabs>
          <w:tab w:val="left" w:pos="1134"/>
        </w:tabs>
        <w:adjustRightInd w:val="0"/>
        <w:spacing w:line="360" w:lineRule="auto"/>
        <w:ind w:left="1134"/>
        <w:jc w:val="both"/>
        <w:rPr>
          <w:rFonts w:ascii="Arial" w:hAnsi="Arial" w:cs="Arial"/>
          <w:bCs/>
          <w:color w:val="000000" w:themeColor="text1"/>
          <w:lang w:val="en-ZA"/>
        </w:rPr>
      </w:pPr>
    </w:p>
    <w:p w14:paraId="247A1DAA"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hAnsi="Arial" w:cs="Arial"/>
          <w:lang w:val="en-ZA"/>
        </w:rPr>
        <w:t>A bidder must submit proof of its Specific goals’ status.</w:t>
      </w:r>
    </w:p>
    <w:p w14:paraId="7BD0B5A1"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hAnsi="Arial" w:cs="Arial"/>
          <w:lang w:val="en-ZA"/>
        </w:rPr>
        <w:t>Bidder to claim points if their specific goal(s) ownership is at least 51 %.</w:t>
      </w:r>
    </w:p>
    <w:p w14:paraId="10D4EE82"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hAnsi="Arial" w:cs="Arial"/>
          <w:lang w:val="en-ZA"/>
        </w:rPr>
        <w:lastRenderedPageBreak/>
        <w:t>A bidder failing to submit proof of Specific goals’ status or failing to meet the Specific goals, may not be disqualified, but (a) may only score points out of 80 for price; and (b) score 0 points out of 20 for Specific goals.</w:t>
      </w:r>
    </w:p>
    <w:p w14:paraId="53CE9F02"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hAnsi="Arial" w:cs="Arial"/>
          <w:bCs/>
          <w:color w:val="000000" w:themeColor="text1"/>
          <w:lang w:val="en-ZA"/>
        </w:rPr>
        <w:t>The points scored by a bidder for Specific goals in accordance with the preceding paragraphs 6.4(c) must be added to the points scored for price under paragraph 6.4(b).</w:t>
      </w:r>
    </w:p>
    <w:p w14:paraId="38B6E8E4"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hAnsi="Arial" w:cs="Arial"/>
          <w:bCs/>
          <w:color w:val="000000" w:themeColor="text1"/>
          <w:lang w:val="en-ZA"/>
        </w:rPr>
        <w:t>The points scored must be rounded off to the nearest two decimal places.</w:t>
      </w:r>
    </w:p>
    <w:p w14:paraId="5C115283"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eastAsia="Calibri" w:hAnsi="Arial" w:cs="Arial"/>
          <w:color w:val="000000"/>
          <w:lang w:val="en-GB" w:eastAsia="en-GB"/>
        </w:rPr>
        <w:t>If the price offered by a tenderer scoring the highest points is not market-related, the Department may not award the bid to that tenderer.</w:t>
      </w:r>
    </w:p>
    <w:p w14:paraId="1F9743B5" w14:textId="77777777" w:rsidR="00DF7D9B" w:rsidRPr="00707210" w:rsidRDefault="00DF7D9B" w:rsidP="00DF7D9B">
      <w:pPr>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707210">
        <w:rPr>
          <w:rFonts w:ascii="Arial" w:eastAsia="Calibri" w:hAnsi="Arial" w:cs="Arial"/>
          <w:color w:val="000000"/>
          <w:lang w:val="en-GB" w:eastAsia="en-GB"/>
        </w:rPr>
        <w:t>The Department may negotiate a market-related price with the tenderer scoring the highest points or cancel the tender.</w:t>
      </w:r>
    </w:p>
    <w:p w14:paraId="090D419C" w14:textId="77777777" w:rsidR="00DF7D9B" w:rsidRPr="00707210" w:rsidRDefault="00DF7D9B" w:rsidP="00DF7D9B">
      <w:pPr>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707210">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5C9AC2C1" w14:textId="77777777" w:rsidR="00DF7D9B" w:rsidRPr="00707210" w:rsidRDefault="00DF7D9B" w:rsidP="00DF7D9B">
      <w:pPr>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707210">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382E5216" w14:textId="77777777" w:rsidR="00DF7D9B" w:rsidRPr="00707210" w:rsidRDefault="00DF7D9B" w:rsidP="00DF7D9B">
      <w:pPr>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707210">
        <w:rPr>
          <w:rFonts w:ascii="Arial" w:eastAsia="Calibri" w:hAnsi="Arial" w:cs="Arial"/>
          <w:color w:val="000000"/>
          <w:lang w:val="en-GB" w:eastAsia="en-GB"/>
        </w:rPr>
        <w:t>If a market-related price is not agreed in all the aforementioned respects, the Department must cancel the tender.</w:t>
      </w:r>
    </w:p>
    <w:p w14:paraId="640FE604"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eastAsia="Calibri" w:hAnsi="Arial" w:cs="Arial"/>
          <w:color w:val="000000"/>
          <w:lang w:val="en-ZA"/>
        </w:rPr>
        <w:t xml:space="preserve">In the event that </w:t>
      </w:r>
      <w:r w:rsidRPr="00707210">
        <w:rPr>
          <w:rFonts w:ascii="Arial" w:hAnsi="Arial" w:cs="Arial"/>
          <w:color w:val="000000"/>
          <w:lang w:val="en-ZA"/>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707210">
        <w:rPr>
          <w:rFonts w:ascii="Arial" w:eastAsia="Calibri" w:hAnsi="Arial" w:cs="Arial"/>
          <w:color w:val="000000"/>
          <w:lang w:val="en-ZA"/>
        </w:rPr>
        <w:t>.</w:t>
      </w:r>
    </w:p>
    <w:p w14:paraId="50F800FE" w14:textId="77777777" w:rsidR="00DF7D9B" w:rsidRPr="00707210" w:rsidRDefault="00DF7D9B" w:rsidP="00DF7D9B">
      <w:pPr>
        <w:numPr>
          <w:ilvl w:val="0"/>
          <w:numId w:val="1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707210">
        <w:rPr>
          <w:rFonts w:ascii="Arial" w:eastAsia="Calibri" w:hAnsi="Arial" w:cs="Arial"/>
          <w:color w:val="000000"/>
          <w:lang w:val="en-ZA"/>
        </w:rPr>
        <w:t>A contract may, on reasonable and justifiable grounds, be awarded to a bid that did not score the highest number of points.</w:t>
      </w:r>
    </w:p>
    <w:p w14:paraId="0924234C" w14:textId="77777777" w:rsidR="00DF7D9B" w:rsidRDefault="00DF7D9B" w:rsidP="00EF58B9">
      <w:pPr>
        <w:autoSpaceDE w:val="0"/>
        <w:autoSpaceDN w:val="0"/>
        <w:adjustRightInd w:val="0"/>
        <w:spacing w:line="360" w:lineRule="auto"/>
        <w:ind w:left="1440"/>
        <w:jc w:val="both"/>
        <w:rPr>
          <w:rFonts w:ascii="Arial" w:eastAsia="Calibri" w:hAnsi="Arial" w:cs="Arial"/>
          <w:color w:val="000000" w:themeColor="text1"/>
        </w:rPr>
      </w:pPr>
    </w:p>
    <w:p w14:paraId="1A4DB0FE" w14:textId="77777777" w:rsidR="00DF7D9B" w:rsidRPr="00F37B9A" w:rsidRDefault="00DF7D9B" w:rsidP="00DF7D9B">
      <w:pPr>
        <w:autoSpaceDE w:val="0"/>
        <w:autoSpaceDN w:val="0"/>
        <w:adjustRightInd w:val="0"/>
        <w:spacing w:line="360" w:lineRule="auto"/>
        <w:ind w:left="709"/>
        <w:jc w:val="both"/>
        <w:rPr>
          <w:rFonts w:ascii="Arial" w:eastAsia="Calibri" w:hAnsi="Arial" w:cs="Arial"/>
          <w:lang w:val="en-GB" w:eastAsia="en-GB"/>
        </w:rPr>
      </w:pPr>
      <w:r w:rsidRPr="00147CFF">
        <w:rPr>
          <w:rFonts w:ascii="Arial" w:eastAsia="Calibri" w:hAnsi="Arial" w:cs="Arial"/>
          <w:b/>
          <w:color w:val="000000" w:themeColor="text1"/>
        </w:rPr>
        <w:t>NB:</w:t>
      </w:r>
      <w:r w:rsidRPr="00147CFF">
        <w:rPr>
          <w:rFonts w:ascii="Arial" w:eastAsia="Calibri" w:hAnsi="Arial" w:cs="Arial"/>
          <w:color w:val="000000" w:themeColor="text1"/>
        </w:rPr>
        <w:t xml:space="preserve"> </w:t>
      </w:r>
      <w:r>
        <w:rPr>
          <w:rFonts w:ascii="Arial" w:eastAsia="Calibri" w:hAnsi="Arial" w:cs="Arial"/>
          <w:color w:val="000000" w:themeColor="text1"/>
        </w:rPr>
        <w:tab/>
      </w:r>
      <w:r w:rsidRPr="00147CFF">
        <w:rPr>
          <w:rFonts w:ascii="Arial" w:eastAsia="Calibri" w:hAnsi="Arial" w:cs="Arial"/>
          <w:b/>
          <w:color w:val="000000" w:themeColor="text1"/>
        </w:rPr>
        <w:t>All costs that the service provider may incur due to the preparation of the project for the DSI shall be the sole responsibility of the service provider</w:t>
      </w:r>
      <w:r w:rsidRPr="00F37B9A">
        <w:rPr>
          <w:rFonts w:ascii="Arial" w:eastAsia="Calibri" w:hAnsi="Arial" w:cs="Arial"/>
          <w:lang w:val="en-GB" w:eastAsia="en-GB"/>
        </w:rPr>
        <w:t>.</w:t>
      </w:r>
    </w:p>
    <w:p w14:paraId="25534C8F" w14:textId="77777777" w:rsidR="00EF58B9" w:rsidRDefault="00EF58B9" w:rsidP="00EF58B9">
      <w:pPr>
        <w:spacing w:line="360" w:lineRule="auto"/>
        <w:contextualSpacing/>
        <w:jc w:val="both"/>
        <w:rPr>
          <w:rFonts w:ascii="Arial" w:hAnsi="Arial" w:cs="Arial"/>
        </w:rPr>
      </w:pPr>
    </w:p>
    <w:p w14:paraId="097B89CF" w14:textId="77777777" w:rsidR="00EF58B9" w:rsidRPr="001B55E1" w:rsidRDefault="00EF58B9" w:rsidP="00B54CB9">
      <w:pPr>
        <w:pStyle w:val="ListParagraph"/>
        <w:numPr>
          <w:ilvl w:val="0"/>
          <w:numId w:val="1"/>
        </w:numPr>
        <w:spacing w:line="360" w:lineRule="auto"/>
        <w:jc w:val="both"/>
        <w:rPr>
          <w:rFonts w:ascii="Arial" w:hAnsi="Arial" w:cs="Arial"/>
          <w:b/>
        </w:rPr>
      </w:pPr>
      <w:r w:rsidRPr="001B55E1">
        <w:rPr>
          <w:rFonts w:ascii="Arial" w:hAnsi="Arial" w:cs="Arial"/>
          <w:b/>
        </w:rPr>
        <w:lastRenderedPageBreak/>
        <w:t>SUBMISSION OF PROPOSALS</w:t>
      </w:r>
    </w:p>
    <w:p w14:paraId="63626EFD" w14:textId="77777777" w:rsidR="00EF58B9" w:rsidRPr="00A420D9" w:rsidRDefault="00EF58B9" w:rsidP="00EF58B9">
      <w:pPr>
        <w:spacing w:line="360" w:lineRule="auto"/>
        <w:jc w:val="both"/>
        <w:rPr>
          <w:rFonts w:ascii="Arial" w:hAnsi="Arial" w:cs="Arial"/>
        </w:rPr>
      </w:pPr>
    </w:p>
    <w:p w14:paraId="5248C0DE" w14:textId="483CE139" w:rsidR="00EF58B9" w:rsidRDefault="00EF58B9" w:rsidP="00EF58B9">
      <w:pPr>
        <w:spacing w:line="360" w:lineRule="auto"/>
        <w:jc w:val="both"/>
        <w:rPr>
          <w:rFonts w:ascii="Arial" w:hAnsi="Arial" w:cs="Arial"/>
        </w:rPr>
      </w:pPr>
      <w:r>
        <w:rPr>
          <w:rFonts w:ascii="Arial" w:hAnsi="Arial" w:cs="Arial"/>
        </w:rPr>
        <w:t>6.1</w:t>
      </w:r>
      <w:r>
        <w:rPr>
          <w:rFonts w:ascii="Arial" w:hAnsi="Arial" w:cs="Arial"/>
        </w:rPr>
        <w:tab/>
      </w:r>
      <w:r w:rsidRPr="00A420D9">
        <w:rPr>
          <w:rFonts w:ascii="Arial" w:hAnsi="Arial" w:cs="Arial"/>
        </w:rPr>
        <w:t xml:space="preserve">The closing date for submission of </w:t>
      </w:r>
      <w:r w:rsidR="00D13C7F">
        <w:rPr>
          <w:rFonts w:ascii="Arial" w:hAnsi="Arial" w:cs="Arial"/>
        </w:rPr>
        <w:t xml:space="preserve">quotations is </w:t>
      </w:r>
      <w:r w:rsidR="00D06F19">
        <w:rPr>
          <w:rFonts w:ascii="Arial" w:hAnsi="Arial" w:cs="Arial"/>
        </w:rPr>
        <w:t>06 October</w:t>
      </w:r>
      <w:r w:rsidR="0066171D">
        <w:rPr>
          <w:rFonts w:ascii="Arial" w:hAnsi="Arial" w:cs="Arial"/>
        </w:rPr>
        <w:t xml:space="preserve"> </w:t>
      </w:r>
      <w:r w:rsidR="00DF7D9B">
        <w:rPr>
          <w:rFonts w:ascii="Arial" w:hAnsi="Arial" w:cs="Arial"/>
        </w:rPr>
        <w:t>2023</w:t>
      </w:r>
      <w:r w:rsidRPr="0019205A">
        <w:rPr>
          <w:rFonts w:ascii="Arial" w:hAnsi="Arial" w:cs="Arial"/>
        </w:rPr>
        <w:t>.</w:t>
      </w:r>
    </w:p>
    <w:p w14:paraId="4C1BE023" w14:textId="77777777" w:rsidR="00EF58B9" w:rsidRDefault="00EF58B9" w:rsidP="00EF58B9">
      <w:pPr>
        <w:spacing w:line="360" w:lineRule="auto"/>
        <w:jc w:val="both"/>
        <w:rPr>
          <w:rFonts w:ascii="Arial" w:hAnsi="Arial" w:cs="Arial"/>
        </w:rPr>
      </w:pPr>
    </w:p>
    <w:p w14:paraId="6472703C" w14:textId="5269D889" w:rsidR="00EF58B9" w:rsidRPr="00A420D9" w:rsidRDefault="00EF58B9" w:rsidP="00EF58B9">
      <w:pPr>
        <w:spacing w:line="360" w:lineRule="auto"/>
        <w:ind w:left="720" w:hanging="720"/>
        <w:jc w:val="both"/>
        <w:rPr>
          <w:rFonts w:ascii="Arial" w:hAnsi="Arial" w:cs="Arial"/>
        </w:rPr>
      </w:pPr>
      <w:r>
        <w:rPr>
          <w:rFonts w:ascii="Arial" w:hAnsi="Arial" w:cs="Arial"/>
        </w:rPr>
        <w:t>6.2</w:t>
      </w:r>
      <w:r>
        <w:rPr>
          <w:rFonts w:ascii="Arial" w:hAnsi="Arial" w:cs="Arial"/>
        </w:rPr>
        <w:tab/>
        <w:t xml:space="preserve">The proposals should be sent to </w:t>
      </w:r>
      <w:r w:rsidR="00D06F19">
        <w:rPr>
          <w:rFonts w:ascii="Arial" w:hAnsi="Arial" w:cs="Arial"/>
        </w:rPr>
        <w:t>tenders@dst.gov.za</w:t>
      </w:r>
    </w:p>
    <w:p w14:paraId="15489F9E" w14:textId="77777777" w:rsidR="00EF58B9" w:rsidRDefault="00EF58B9" w:rsidP="00EF58B9">
      <w:pPr>
        <w:pStyle w:val="ListParagraph"/>
        <w:spacing w:line="360" w:lineRule="auto"/>
        <w:jc w:val="both"/>
        <w:rPr>
          <w:rFonts w:ascii="Arial" w:eastAsia="Calibri" w:hAnsi="Arial" w:cs="Arial"/>
          <w:color w:val="000000" w:themeColor="text1"/>
        </w:rPr>
      </w:pPr>
    </w:p>
    <w:p w14:paraId="518BBFDE" w14:textId="5AA87917" w:rsidR="00EF58B9" w:rsidRPr="00BB5905" w:rsidRDefault="00EF58B9" w:rsidP="000D7A11">
      <w:pPr>
        <w:spacing w:line="360" w:lineRule="auto"/>
        <w:ind w:left="720" w:hanging="720"/>
        <w:jc w:val="both"/>
        <w:rPr>
          <w:rFonts w:ascii="Arial" w:hAnsi="Arial" w:cs="Arial"/>
        </w:rPr>
      </w:pPr>
      <w:r>
        <w:rPr>
          <w:rFonts w:ascii="Arial" w:eastAsia="Calibri" w:hAnsi="Arial" w:cs="Arial"/>
          <w:color w:val="000000" w:themeColor="text1"/>
        </w:rPr>
        <w:t>6.3</w:t>
      </w:r>
      <w:r>
        <w:rPr>
          <w:rFonts w:ascii="Arial" w:eastAsia="Calibri" w:hAnsi="Arial" w:cs="Arial"/>
          <w:color w:val="000000" w:themeColor="text1"/>
        </w:rPr>
        <w:tab/>
      </w:r>
      <w:r>
        <w:rPr>
          <w:rFonts w:ascii="Arial" w:hAnsi="Arial" w:cs="Arial"/>
        </w:rPr>
        <w:t xml:space="preserve">Enquiries relating to operational SCM issues should be addressed to </w:t>
      </w:r>
      <w:r w:rsidR="000D7A11">
        <w:rPr>
          <w:rFonts w:ascii="Arial" w:hAnsi="Arial" w:cs="Arial"/>
        </w:rPr>
        <w:t>tenders@dst.gov.za</w:t>
      </w:r>
    </w:p>
    <w:p w14:paraId="794C7AAA" w14:textId="77777777" w:rsidR="00EF58B9" w:rsidRPr="009B2652" w:rsidRDefault="00EF58B9" w:rsidP="00EF58B9">
      <w:pPr>
        <w:pStyle w:val="ListParagraph"/>
        <w:numPr>
          <w:ilvl w:val="1"/>
          <w:numId w:val="6"/>
        </w:numPr>
        <w:spacing w:line="360" w:lineRule="auto"/>
        <w:ind w:left="709" w:hanging="709"/>
        <w:contextualSpacing/>
        <w:jc w:val="both"/>
        <w:rPr>
          <w:rFonts w:ascii="Arial" w:hAnsi="Arial" w:cs="Arial"/>
          <w:color w:val="000000"/>
        </w:rPr>
      </w:pPr>
      <w:r w:rsidRPr="009B2652">
        <w:rPr>
          <w:rFonts w:ascii="Arial" w:hAnsi="Arial" w:cs="Arial"/>
          <w:color w:val="000000"/>
        </w:rPr>
        <w:t>Technical Enquiries can be directed to:</w:t>
      </w:r>
    </w:p>
    <w:p w14:paraId="68BADD0A" w14:textId="559A10BC" w:rsidR="00EF58B9" w:rsidRPr="008940F4" w:rsidRDefault="00B704C7" w:rsidP="00C35399">
      <w:pPr>
        <w:tabs>
          <w:tab w:val="left" w:pos="4395"/>
          <w:tab w:val="left" w:pos="4962"/>
        </w:tabs>
        <w:spacing w:line="360" w:lineRule="auto"/>
        <w:ind w:left="709"/>
        <w:jc w:val="both"/>
        <w:rPr>
          <w:rFonts w:ascii="Arial" w:hAnsi="Arial" w:cs="Arial"/>
          <w:color w:val="000000"/>
        </w:rPr>
      </w:pPr>
      <w:r>
        <w:rPr>
          <w:rFonts w:ascii="Arial" w:hAnsi="Arial" w:cs="Arial"/>
          <w:color w:val="000000"/>
        </w:rPr>
        <w:t>T</w:t>
      </w:r>
      <w:r w:rsidR="00C35399">
        <w:rPr>
          <w:rFonts w:ascii="Arial" w:hAnsi="Arial" w:cs="Arial"/>
          <w:color w:val="000000"/>
        </w:rPr>
        <w:t>habang Setlhare</w:t>
      </w:r>
    </w:p>
    <w:p w14:paraId="63BEC875" w14:textId="0919EDA4" w:rsidR="00EF58B9" w:rsidRDefault="00B704C7" w:rsidP="00EF58B9">
      <w:pPr>
        <w:tabs>
          <w:tab w:val="left" w:pos="4962"/>
        </w:tabs>
        <w:spacing w:line="360" w:lineRule="auto"/>
        <w:ind w:left="709"/>
        <w:jc w:val="both"/>
        <w:rPr>
          <w:rFonts w:ascii="Arial" w:hAnsi="Arial" w:cs="Arial"/>
        </w:rPr>
      </w:pPr>
      <w:r>
        <w:rPr>
          <w:rFonts w:ascii="Arial" w:hAnsi="Arial" w:cs="Arial"/>
        </w:rPr>
        <w:t>T</w:t>
      </w:r>
      <w:r w:rsidR="00D579DC">
        <w:rPr>
          <w:rFonts w:ascii="Arial" w:hAnsi="Arial" w:cs="Arial"/>
        </w:rPr>
        <w:t>habang</w:t>
      </w:r>
      <w:r w:rsidR="00EF58B9">
        <w:rPr>
          <w:rFonts w:ascii="Arial" w:hAnsi="Arial" w:cs="Arial"/>
        </w:rPr>
        <w:t>.</w:t>
      </w:r>
      <w:r w:rsidR="00D579DC">
        <w:rPr>
          <w:rFonts w:ascii="Arial" w:hAnsi="Arial" w:cs="Arial"/>
        </w:rPr>
        <w:t>Setlhare</w:t>
      </w:r>
      <w:r w:rsidR="00EF58B9">
        <w:rPr>
          <w:rFonts w:ascii="Arial" w:hAnsi="Arial" w:cs="Arial"/>
        </w:rPr>
        <w:t>@dst.gov.za</w:t>
      </w:r>
    </w:p>
    <w:p w14:paraId="55B2C6C4" w14:textId="26C4D039" w:rsidR="007E377F" w:rsidRPr="00CF10F4" w:rsidRDefault="00EF58B9" w:rsidP="00CF10F4">
      <w:pPr>
        <w:tabs>
          <w:tab w:val="left" w:pos="5245"/>
        </w:tabs>
        <w:spacing w:line="360" w:lineRule="auto"/>
        <w:ind w:left="709"/>
        <w:jc w:val="both"/>
        <w:rPr>
          <w:rFonts w:ascii="Arial" w:hAnsi="Arial" w:cs="Arial"/>
          <w:color w:val="000000"/>
        </w:rPr>
      </w:pPr>
      <w:r>
        <w:rPr>
          <w:rFonts w:ascii="Arial" w:hAnsi="Arial" w:cs="Arial"/>
          <w:color w:val="000000"/>
        </w:rPr>
        <w:t>0</w:t>
      </w:r>
      <w:r w:rsidR="00D579DC">
        <w:rPr>
          <w:rFonts w:ascii="Arial" w:hAnsi="Arial" w:cs="Arial"/>
          <w:color w:val="000000"/>
        </w:rPr>
        <w:t xml:space="preserve">72 659 </w:t>
      </w:r>
      <w:r w:rsidR="00A427AE">
        <w:rPr>
          <w:rFonts w:ascii="Arial" w:hAnsi="Arial" w:cs="Arial"/>
          <w:color w:val="000000"/>
        </w:rPr>
        <w:t>9690</w:t>
      </w:r>
    </w:p>
    <w:sectPr w:rsidR="007E377F" w:rsidRPr="00CF10F4" w:rsidSect="00631331">
      <w:footerReference w:type="default" r:id="rId12"/>
      <w:pgSz w:w="12240" w:h="15840"/>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D523" w14:textId="77777777" w:rsidR="007F48AD" w:rsidRDefault="007F48AD">
      <w:r>
        <w:separator/>
      </w:r>
    </w:p>
  </w:endnote>
  <w:endnote w:type="continuationSeparator" w:id="0">
    <w:p w14:paraId="5E5CBB51" w14:textId="77777777" w:rsidR="007F48AD" w:rsidRDefault="007F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631331" w14:paraId="11E3083F" w14:textId="77777777" w:rsidTr="0061102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78AFF8A7" w14:textId="77777777" w:rsidR="00ED1A25" w:rsidRDefault="00A5254C" w:rsidP="00631331">
          <w:pPr>
            <w:pStyle w:val="Footer"/>
            <w:rPr>
              <w:rFonts w:ascii="Arial Narrow" w:hAnsi="Arial Narrow"/>
              <w:sz w:val="16"/>
              <w:szCs w:val="16"/>
              <w:lang w:val="en-ZA"/>
            </w:rPr>
          </w:pPr>
          <w:r>
            <w:rPr>
              <w:rFonts w:ascii="Arial Narrow" w:hAnsi="Arial Narrow"/>
              <w:sz w:val="16"/>
              <w:szCs w:val="16"/>
            </w:rPr>
            <w:t>initiate:</w:t>
          </w:r>
        </w:p>
      </w:tc>
    </w:tr>
    <w:tr w:rsidR="00631331" w14:paraId="5B4561DA" w14:textId="77777777" w:rsidTr="0061102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4DC009D0" w14:textId="77777777" w:rsidR="00ED1A25" w:rsidRDefault="00ED1A25" w:rsidP="00631331">
          <w:pPr>
            <w:pStyle w:val="Footer"/>
            <w:rPr>
              <w:rFonts w:ascii="Arial Narrow" w:hAnsi="Arial Narrow"/>
              <w:sz w:val="16"/>
              <w:szCs w:val="16"/>
              <w:lang w:val="en-ZA"/>
            </w:rPr>
          </w:pPr>
        </w:p>
      </w:tc>
    </w:tr>
  </w:tbl>
  <w:p w14:paraId="0FC7DA9D" w14:textId="77777777" w:rsidR="00ED1A25" w:rsidRPr="00012D14" w:rsidRDefault="00ED1A25" w:rsidP="00631331">
    <w:pPr>
      <w:pStyle w:val="Footer"/>
      <w:jc w:val="right"/>
      <w:rPr>
        <w:sz w:val="2"/>
        <w:szCs w:val="2"/>
      </w:rPr>
    </w:pPr>
  </w:p>
  <w:p w14:paraId="011A7A87" w14:textId="2551A132" w:rsidR="00ED1A25" w:rsidRPr="00012D14" w:rsidRDefault="00A5254C" w:rsidP="00631331">
    <w:pPr>
      <w:pStyle w:val="Footer"/>
      <w:jc w:val="center"/>
      <w:rPr>
        <w:sz w:val="20"/>
        <w:szCs w:val="20"/>
      </w:rPr>
    </w:pPr>
    <w:r w:rsidRPr="00721AE7">
      <w:rPr>
        <w:rStyle w:val="PageNumber"/>
        <w:rFonts w:ascii="Arial" w:hAnsi="Arial" w:cs="Arial"/>
        <w:sz w:val="20"/>
        <w:szCs w:val="20"/>
      </w:rPr>
      <w:fldChar w:fldCharType="begin"/>
    </w:r>
    <w:r w:rsidRPr="00721AE7">
      <w:rPr>
        <w:rStyle w:val="PageNumber"/>
        <w:rFonts w:ascii="Arial" w:hAnsi="Arial" w:cs="Arial"/>
        <w:sz w:val="20"/>
        <w:szCs w:val="20"/>
      </w:rPr>
      <w:instrText xml:space="preserve"> PAGE </w:instrText>
    </w:r>
    <w:r w:rsidRPr="00721AE7">
      <w:rPr>
        <w:rStyle w:val="PageNumber"/>
        <w:rFonts w:ascii="Arial" w:hAnsi="Arial" w:cs="Arial"/>
        <w:sz w:val="20"/>
        <w:szCs w:val="20"/>
      </w:rPr>
      <w:fldChar w:fldCharType="separate"/>
    </w:r>
    <w:r w:rsidR="00B03CE8">
      <w:rPr>
        <w:rStyle w:val="PageNumber"/>
        <w:rFonts w:ascii="Arial" w:hAnsi="Arial" w:cs="Arial"/>
        <w:noProof/>
        <w:sz w:val="20"/>
        <w:szCs w:val="20"/>
      </w:rPr>
      <w:t>2</w:t>
    </w:r>
    <w:r w:rsidRPr="00721AE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C5D2" w14:textId="77777777" w:rsidR="007F48AD" w:rsidRDefault="007F48AD">
      <w:r>
        <w:separator/>
      </w:r>
    </w:p>
  </w:footnote>
  <w:footnote w:type="continuationSeparator" w:id="0">
    <w:p w14:paraId="2A0BC29C" w14:textId="77777777" w:rsidR="007F48AD" w:rsidRDefault="007F4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4CF"/>
    <w:multiLevelType w:val="hybridMultilevel"/>
    <w:tmpl w:val="DC14995C"/>
    <w:lvl w:ilvl="0" w:tplc="1C09001B">
      <w:start w:val="1"/>
      <w:numFmt w:val="lowerRoman"/>
      <w:lvlText w:val="%1."/>
      <w:lvlJc w:val="righ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 w15:restartNumberingAfterBreak="0">
    <w:nsid w:val="09471111"/>
    <w:multiLevelType w:val="multilevel"/>
    <w:tmpl w:val="E6806D2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8472C"/>
    <w:multiLevelType w:val="hybridMultilevel"/>
    <w:tmpl w:val="D3062E66"/>
    <w:lvl w:ilvl="0" w:tplc="FC02A10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2E4A68"/>
    <w:multiLevelType w:val="hybridMultilevel"/>
    <w:tmpl w:val="53BE1520"/>
    <w:lvl w:ilvl="0" w:tplc="9DBCDD8E">
      <w:start w:val="1"/>
      <w:numFmt w:val="lowerLetter"/>
      <w:lvlText w:val="%1."/>
      <w:lvlJc w:val="lef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5" w15:restartNumberingAfterBreak="0">
    <w:nsid w:val="29FF57B9"/>
    <w:multiLevelType w:val="hybridMultilevel"/>
    <w:tmpl w:val="20FAA21A"/>
    <w:lvl w:ilvl="0" w:tplc="FC02A102">
      <w:numFmt w:val="bullet"/>
      <w:lvlText w:val="-"/>
      <w:lvlJc w:val="left"/>
      <w:pPr>
        <w:ind w:left="1140" w:hanging="360"/>
      </w:pPr>
      <w:rPr>
        <w:rFonts w:ascii="Times New Roman" w:eastAsia="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40DF5F91"/>
    <w:multiLevelType w:val="multilevel"/>
    <w:tmpl w:val="30D272B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F726AB"/>
    <w:multiLevelType w:val="hybridMultilevel"/>
    <w:tmpl w:val="A77E2F9E"/>
    <w:lvl w:ilvl="0" w:tplc="1C09001B">
      <w:start w:val="1"/>
      <w:numFmt w:val="lowerRoman"/>
      <w:lvlText w:val="%1."/>
      <w:lvlJc w:val="right"/>
      <w:pPr>
        <w:ind w:left="2149" w:hanging="360"/>
      </w:pPr>
      <w:rPr>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7D62697"/>
    <w:multiLevelType w:val="hybridMultilevel"/>
    <w:tmpl w:val="6ABACFF4"/>
    <w:lvl w:ilvl="0" w:tplc="1C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806983"/>
    <w:multiLevelType w:val="hybridMultilevel"/>
    <w:tmpl w:val="3DAC76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B9F24B7"/>
    <w:multiLevelType w:val="multilevel"/>
    <w:tmpl w:val="2FF63EC6"/>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E065D91"/>
    <w:multiLevelType w:val="hybridMultilevel"/>
    <w:tmpl w:val="D17C0E46"/>
    <w:lvl w:ilvl="0" w:tplc="FFFFFFFF">
      <w:start w:val="1"/>
      <w:numFmt w:val="lowerRoman"/>
      <w:lvlText w:val="%1."/>
      <w:lvlJc w:val="right"/>
      <w:pPr>
        <w:ind w:left="2149" w:hanging="360"/>
      </w:pPr>
      <w:rPr>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FF1322E"/>
    <w:multiLevelType w:val="hybridMultilevel"/>
    <w:tmpl w:val="5CC4353A"/>
    <w:lvl w:ilvl="0" w:tplc="FC02A10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9098">
    <w:abstractNumId w:val="10"/>
  </w:num>
  <w:num w:numId="2" w16cid:durableId="1607540204">
    <w:abstractNumId w:val="3"/>
  </w:num>
  <w:num w:numId="3" w16cid:durableId="1430927052">
    <w:abstractNumId w:val="8"/>
  </w:num>
  <w:num w:numId="4" w16cid:durableId="1334602696">
    <w:abstractNumId w:val="4"/>
  </w:num>
  <w:num w:numId="5" w16cid:durableId="480197493">
    <w:abstractNumId w:val="0"/>
  </w:num>
  <w:num w:numId="6" w16cid:durableId="1059670415">
    <w:abstractNumId w:val="1"/>
  </w:num>
  <w:num w:numId="7" w16cid:durableId="1092895622">
    <w:abstractNumId w:val="9"/>
  </w:num>
  <w:num w:numId="8" w16cid:durableId="684944549">
    <w:abstractNumId w:val="6"/>
  </w:num>
  <w:num w:numId="9" w16cid:durableId="1386300412">
    <w:abstractNumId w:val="5"/>
  </w:num>
  <w:num w:numId="10" w16cid:durableId="2041053939">
    <w:abstractNumId w:val="12"/>
  </w:num>
  <w:num w:numId="11" w16cid:durableId="1402094848">
    <w:abstractNumId w:val="2"/>
  </w:num>
  <w:num w:numId="12" w16cid:durableId="1022322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993170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yMLU0MTU2szC3tDBT0lEKTi0uzszPAykwrAUA8v8fZiwAAAA="/>
  </w:docVars>
  <w:rsids>
    <w:rsidRoot w:val="00EF58B9"/>
    <w:rsid w:val="0001213D"/>
    <w:rsid w:val="00026BFD"/>
    <w:rsid w:val="00045A55"/>
    <w:rsid w:val="00074344"/>
    <w:rsid w:val="0007757D"/>
    <w:rsid w:val="00077C19"/>
    <w:rsid w:val="000C1C28"/>
    <w:rsid w:val="000D1D29"/>
    <w:rsid w:val="000D5082"/>
    <w:rsid w:val="000D7A11"/>
    <w:rsid w:val="000E5392"/>
    <w:rsid w:val="00115FC1"/>
    <w:rsid w:val="00134056"/>
    <w:rsid w:val="00152830"/>
    <w:rsid w:val="001B4689"/>
    <w:rsid w:val="001B5550"/>
    <w:rsid w:val="001E4515"/>
    <w:rsid w:val="001F0071"/>
    <w:rsid w:val="0021616F"/>
    <w:rsid w:val="0029687F"/>
    <w:rsid w:val="002A468B"/>
    <w:rsid w:val="00304EEC"/>
    <w:rsid w:val="00341DFF"/>
    <w:rsid w:val="00344EF4"/>
    <w:rsid w:val="0034675C"/>
    <w:rsid w:val="003A2A13"/>
    <w:rsid w:val="003A6C55"/>
    <w:rsid w:val="003A7733"/>
    <w:rsid w:val="003F1366"/>
    <w:rsid w:val="004042AA"/>
    <w:rsid w:val="00412E0F"/>
    <w:rsid w:val="004322C3"/>
    <w:rsid w:val="004B2AD8"/>
    <w:rsid w:val="00500A27"/>
    <w:rsid w:val="00507095"/>
    <w:rsid w:val="00586623"/>
    <w:rsid w:val="00592C24"/>
    <w:rsid w:val="005C36D2"/>
    <w:rsid w:val="005C661F"/>
    <w:rsid w:val="005E5E20"/>
    <w:rsid w:val="005F5AB6"/>
    <w:rsid w:val="00623771"/>
    <w:rsid w:val="00625113"/>
    <w:rsid w:val="00644396"/>
    <w:rsid w:val="0066171D"/>
    <w:rsid w:val="00661EEF"/>
    <w:rsid w:val="00686409"/>
    <w:rsid w:val="006C6D6B"/>
    <w:rsid w:val="006D7A0E"/>
    <w:rsid w:val="006E216D"/>
    <w:rsid w:val="00705EFA"/>
    <w:rsid w:val="0073204F"/>
    <w:rsid w:val="007813F2"/>
    <w:rsid w:val="007C2216"/>
    <w:rsid w:val="007E377F"/>
    <w:rsid w:val="007E7419"/>
    <w:rsid w:val="007F48AD"/>
    <w:rsid w:val="0083757E"/>
    <w:rsid w:val="0085313B"/>
    <w:rsid w:val="008A7D0E"/>
    <w:rsid w:val="008E4CD7"/>
    <w:rsid w:val="00927C4F"/>
    <w:rsid w:val="00967FC8"/>
    <w:rsid w:val="00971782"/>
    <w:rsid w:val="00982B68"/>
    <w:rsid w:val="009A4E74"/>
    <w:rsid w:val="00A01057"/>
    <w:rsid w:val="00A427AE"/>
    <w:rsid w:val="00A5254C"/>
    <w:rsid w:val="00A556F6"/>
    <w:rsid w:val="00A557B1"/>
    <w:rsid w:val="00A8072A"/>
    <w:rsid w:val="00AB16AB"/>
    <w:rsid w:val="00AE75F4"/>
    <w:rsid w:val="00B03CE8"/>
    <w:rsid w:val="00B17A41"/>
    <w:rsid w:val="00B54CB9"/>
    <w:rsid w:val="00B54F3A"/>
    <w:rsid w:val="00B609C7"/>
    <w:rsid w:val="00B704C7"/>
    <w:rsid w:val="00BC1E93"/>
    <w:rsid w:val="00C27558"/>
    <w:rsid w:val="00C35399"/>
    <w:rsid w:val="00C440DF"/>
    <w:rsid w:val="00C45919"/>
    <w:rsid w:val="00C50916"/>
    <w:rsid w:val="00C71E0B"/>
    <w:rsid w:val="00CF10F4"/>
    <w:rsid w:val="00D05B0C"/>
    <w:rsid w:val="00D06F19"/>
    <w:rsid w:val="00D13C7F"/>
    <w:rsid w:val="00D172E2"/>
    <w:rsid w:val="00D32467"/>
    <w:rsid w:val="00D579DC"/>
    <w:rsid w:val="00DA6589"/>
    <w:rsid w:val="00DC43A4"/>
    <w:rsid w:val="00DD24C5"/>
    <w:rsid w:val="00DE1CD8"/>
    <w:rsid w:val="00DF7D9B"/>
    <w:rsid w:val="00E62D30"/>
    <w:rsid w:val="00E63BA1"/>
    <w:rsid w:val="00E90434"/>
    <w:rsid w:val="00ED1A25"/>
    <w:rsid w:val="00ED1C1D"/>
    <w:rsid w:val="00EF58B9"/>
    <w:rsid w:val="00F50161"/>
    <w:rsid w:val="00F6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98BC"/>
  <w15:chartTrackingRefBased/>
  <w15:docId w15:val="{0A5114C7-7F9C-43CE-9036-7E0FA9DB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58B9"/>
    <w:pPr>
      <w:tabs>
        <w:tab w:val="center" w:pos="4320"/>
        <w:tab w:val="right" w:pos="8640"/>
      </w:tabs>
    </w:pPr>
  </w:style>
  <w:style w:type="character" w:customStyle="1" w:styleId="FooterChar">
    <w:name w:val="Footer Char"/>
    <w:basedOn w:val="DefaultParagraphFont"/>
    <w:link w:val="Footer"/>
    <w:uiPriority w:val="99"/>
    <w:rsid w:val="00EF58B9"/>
    <w:rPr>
      <w:rFonts w:ascii="Times New Roman" w:eastAsia="Times New Roman" w:hAnsi="Times New Roman" w:cs="Times New Roman"/>
      <w:sz w:val="24"/>
      <w:szCs w:val="24"/>
    </w:rPr>
  </w:style>
  <w:style w:type="character" w:styleId="PageNumber">
    <w:name w:val="page number"/>
    <w:basedOn w:val="DefaultParagraphFont"/>
    <w:rsid w:val="00EF58B9"/>
  </w:style>
  <w:style w:type="paragraph" w:styleId="BodyText">
    <w:name w:val="Body Text"/>
    <w:basedOn w:val="Normal"/>
    <w:link w:val="BodyTextChar"/>
    <w:uiPriority w:val="99"/>
    <w:rsid w:val="00EF58B9"/>
    <w:pPr>
      <w:spacing w:after="120"/>
    </w:pPr>
  </w:style>
  <w:style w:type="character" w:customStyle="1" w:styleId="BodyTextChar">
    <w:name w:val="Body Text Char"/>
    <w:basedOn w:val="DefaultParagraphFont"/>
    <w:link w:val="BodyText"/>
    <w:uiPriority w:val="99"/>
    <w:rsid w:val="00EF58B9"/>
    <w:rPr>
      <w:rFonts w:ascii="Times New Roman" w:eastAsia="Times New Roman" w:hAnsi="Times New Roman" w:cs="Times New Roman"/>
      <w:sz w:val="24"/>
      <w:szCs w:val="24"/>
    </w:rPr>
  </w:style>
  <w:style w:type="paragraph" w:styleId="ListParagraph">
    <w:name w:val="List Paragraph"/>
    <w:basedOn w:val="Normal"/>
    <w:link w:val="ListParagraphChar"/>
    <w:uiPriority w:val="72"/>
    <w:qFormat/>
    <w:rsid w:val="00EF58B9"/>
    <w:pPr>
      <w:ind w:left="720"/>
    </w:pPr>
  </w:style>
  <w:style w:type="paragraph" w:styleId="BodyText2">
    <w:name w:val="Body Text 2"/>
    <w:basedOn w:val="Normal"/>
    <w:link w:val="BodyText2Char"/>
    <w:rsid w:val="00EF58B9"/>
    <w:pPr>
      <w:spacing w:after="120" w:line="480" w:lineRule="auto"/>
    </w:pPr>
  </w:style>
  <w:style w:type="character" w:customStyle="1" w:styleId="BodyText2Char">
    <w:name w:val="Body Text 2 Char"/>
    <w:basedOn w:val="DefaultParagraphFont"/>
    <w:link w:val="BodyText2"/>
    <w:rsid w:val="00EF58B9"/>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F58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4E03DDAF14142905D79266D7019AB" ma:contentTypeVersion="2" ma:contentTypeDescription="Create a new document." ma:contentTypeScope="" ma:versionID="fd6cdbb2cc0ea66955c772fda96870a8">
  <xsd:schema xmlns:xsd="http://www.w3.org/2001/XMLSchema" xmlns:xs="http://www.w3.org/2001/XMLSchema" xmlns:p="http://schemas.microsoft.com/office/2006/metadata/properties" xmlns:ns3="f2276d59-fd9b-48fb-87e9-8292563165f4" targetNamespace="http://schemas.microsoft.com/office/2006/metadata/properties" ma:root="true" ma:fieldsID="ae8d1bf3eeb7536a89696840567c90bc" ns3:_="">
    <xsd:import namespace="f2276d59-fd9b-48fb-87e9-8292563165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6d59-fd9b-48fb-87e9-829256316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1EB55-2676-462B-97EF-A5FE02AF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6d59-fd9b-48fb-87e9-829256316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5E30D-94E5-4632-BA73-DD939286182A}">
  <ds:schemaRefs>
    <ds:schemaRef ds:uri="http://schemas.microsoft.com/sharepoint/v3/contenttype/forms"/>
  </ds:schemaRefs>
</ds:datastoreItem>
</file>

<file path=customXml/itemProps3.xml><?xml version="1.0" encoding="utf-8"?>
<ds:datastoreItem xmlns:ds="http://schemas.openxmlformats.org/officeDocument/2006/customXml" ds:itemID="{AB733B55-465B-4BDE-B461-916CC3863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Mohapeloa</dc:creator>
  <cp:keywords/>
  <dc:description/>
  <cp:lastModifiedBy>Charlotte Nukeri</cp:lastModifiedBy>
  <cp:revision>7</cp:revision>
  <dcterms:created xsi:type="dcterms:W3CDTF">2023-09-18T10:42:00Z</dcterms:created>
  <dcterms:modified xsi:type="dcterms:W3CDTF">2023-09-29T08:49:00Z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0x01010072E4E03DDAF14142905D79266D7019AB</vt:lpwstr>
  </property>
  <property fmtid="{D5CDD505-2E9C-101B-9397-08002B2CF9AE}" pid="3" name="MSIP_Label_49d8e89e-67d8-46d3-84c2-474abeeb10f7_Enabled">
    <vt:lpwstr>true</vt:lpwstr>
  </property>
  <property fmtid="{D5CDD505-2E9C-101B-9397-08002B2CF9AE}" pid="4" name="MSIP_Label_49d8e89e-67d8-46d3-84c2-474abeeb10f7_SetDate">
    <vt:lpwstr>2023-04-28T07:40:17Z</vt:lpwstr>
  </property>
  <property fmtid="{D5CDD505-2E9C-101B-9397-08002B2CF9AE}" pid="5" name="MSIP_Label_49d8e89e-67d8-46d3-84c2-474abeeb10f7_Method">
    <vt:lpwstr>Standard</vt:lpwstr>
  </property>
  <property fmtid="{D5CDD505-2E9C-101B-9397-08002B2CF9AE}" pid="6" name="MSIP_Label_49d8e89e-67d8-46d3-84c2-474abeeb10f7_Name">
    <vt:lpwstr>General</vt:lpwstr>
  </property>
  <property fmtid="{D5CDD505-2E9C-101B-9397-08002B2CF9AE}" pid="7" name="MSIP_Label_49d8e89e-67d8-46d3-84c2-474abeeb10f7_SiteId">
    <vt:lpwstr>6f46cdad-a6d7-4160-b615-095ac51998d2</vt:lpwstr>
  </property>
  <property fmtid="{D5CDD505-2E9C-101B-9397-08002B2CF9AE}" pid="8" name="MSIP_Label_49d8e89e-67d8-46d3-84c2-474abeeb10f7_ActionId">
    <vt:lpwstr>01c51c8c-7553-49d6-be3d-101ce70db4f1</vt:lpwstr>
  </property>
  <property fmtid="{D5CDD505-2E9C-101B-9397-08002B2CF9AE}" pid="9" name="MSIP_Label_49d8e89e-67d8-46d3-84c2-474abeeb10f7_ContentBits">
    <vt:lpwstr>0</vt:lpwstr>
  </property>
  <property fmtid="{D5CDD505-2E9C-101B-9397-08002B2CF9AE}" pid="10" name="GrammarlyDocumentId">
    <vt:lpwstr>152fab449a629fd07759ea50c14f9b9cbb6fdcbbdce0d70a0f6c2450c86be387</vt:lpwstr>
  </property>
</Properties>
</file>