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4C3D" w14:textId="77777777" w:rsidR="00DA3561" w:rsidRPr="00EF0B5E" w:rsidRDefault="004F1696" w:rsidP="00EF0B5E">
      <w:pPr>
        <w:pStyle w:val="Title"/>
        <w:rPr>
          <w:rFonts w:ascii="Arial" w:hAnsi="Arial" w:cs="Arial"/>
          <w:b w:val="0"/>
          <w:sz w:val="20"/>
        </w:rPr>
      </w:pPr>
      <w:r>
        <w:rPr>
          <w:b w:val="0"/>
          <w:bCs w:val="0"/>
          <w:noProof/>
          <w:lang w:eastAsia="en-ZA"/>
        </w:rPr>
        <w:drawing>
          <wp:inline distT="0" distB="0" distL="0" distR="0" wp14:anchorId="0D446193" wp14:editId="135FE96C">
            <wp:extent cx="1778000" cy="177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778000"/>
                    </a:xfrm>
                    <a:prstGeom prst="rect">
                      <a:avLst/>
                    </a:prstGeom>
                    <a:noFill/>
                    <a:ln>
                      <a:noFill/>
                    </a:ln>
                  </pic:spPr>
                </pic:pic>
              </a:graphicData>
            </a:graphic>
          </wp:inline>
        </w:drawing>
      </w:r>
    </w:p>
    <w:p w14:paraId="6B4C74C2" w14:textId="77777777" w:rsidR="00EC06EC" w:rsidRPr="00870464" w:rsidRDefault="00EC06EC" w:rsidP="0047387A">
      <w:pPr>
        <w:pStyle w:val="Title"/>
        <w:rPr>
          <w:rFonts w:ascii="Arial" w:hAnsi="Arial" w:cs="Arial"/>
          <w:b w:val="0"/>
          <w:bCs w:val="0"/>
          <w:sz w:val="20"/>
          <w:szCs w:val="20"/>
        </w:rPr>
      </w:pPr>
    </w:p>
    <w:p w14:paraId="75A3FC32" w14:textId="0F0D734E" w:rsidR="00870464" w:rsidRPr="00870464" w:rsidRDefault="00870464" w:rsidP="00870464">
      <w:pPr>
        <w:suppressAutoHyphens/>
        <w:jc w:val="center"/>
        <w:rPr>
          <w:rFonts w:ascii="Arial" w:eastAsia="Arial Unicode MS" w:hAnsi="Arial" w:cs="Arial"/>
          <w:b/>
          <w:sz w:val="20"/>
          <w:szCs w:val="20"/>
          <w:lang w:val="en-ZA" w:eastAsia="ar-SA"/>
        </w:rPr>
      </w:pPr>
      <w:r w:rsidRPr="00870464">
        <w:rPr>
          <w:rFonts w:ascii="Arial" w:eastAsia="Arial Unicode MS" w:hAnsi="Arial" w:cs="Arial"/>
          <w:b/>
          <w:sz w:val="20"/>
          <w:szCs w:val="20"/>
          <w:lang w:val="en-ZA" w:eastAsia="ar-SA"/>
        </w:rPr>
        <w:t>RFQ: HIRING OF CONSTRUCTION PLANT</w:t>
      </w:r>
      <w:r w:rsidR="00D839A7">
        <w:rPr>
          <w:rFonts w:ascii="Arial" w:eastAsia="Arial Unicode MS" w:hAnsi="Arial" w:cs="Arial"/>
          <w:b/>
          <w:sz w:val="20"/>
          <w:szCs w:val="20"/>
          <w:lang w:val="en-ZA" w:eastAsia="ar-SA"/>
        </w:rPr>
        <w:t xml:space="preserve"> FROM THE PANEL OF SERVICE PROVIDERS</w:t>
      </w:r>
      <w:r w:rsidR="00201FF4">
        <w:rPr>
          <w:rFonts w:ascii="Arial" w:eastAsia="Arial Unicode MS" w:hAnsi="Arial" w:cs="Arial"/>
          <w:b/>
          <w:sz w:val="20"/>
          <w:szCs w:val="20"/>
          <w:lang w:val="en-ZA" w:eastAsia="ar-SA"/>
        </w:rPr>
        <w:t xml:space="preserve"> FOR A PERIOD OF THREE YEARS</w:t>
      </w:r>
    </w:p>
    <w:p w14:paraId="42A599B3" w14:textId="6A1F10E9" w:rsidR="005F1413" w:rsidRPr="00CF7ADC" w:rsidRDefault="00CF7ADC" w:rsidP="00CF7ADC">
      <w:pPr>
        <w:suppressAutoHyphens/>
        <w:jc w:val="center"/>
        <w:rPr>
          <w:rFonts w:ascii="Arial" w:eastAsia="Arial Unicode MS" w:hAnsi="Arial" w:cs="Arial"/>
          <w:b/>
          <w:sz w:val="20"/>
          <w:szCs w:val="20"/>
          <w:lang w:val="en-ZA" w:eastAsia="ar-SA"/>
        </w:rPr>
      </w:pPr>
      <w:r>
        <w:rPr>
          <w:rFonts w:ascii="Arial" w:eastAsia="Arial Unicode MS" w:hAnsi="Arial" w:cs="Arial"/>
          <w:b/>
          <w:sz w:val="20"/>
          <w:szCs w:val="20"/>
          <w:lang w:val="en-ZA" w:eastAsia="ar-SA"/>
        </w:rPr>
        <w:t xml:space="preserve">BID </w:t>
      </w:r>
      <w:r w:rsidR="00870464" w:rsidRPr="00870464">
        <w:rPr>
          <w:rFonts w:ascii="Arial" w:eastAsia="Arial Unicode MS" w:hAnsi="Arial" w:cs="Arial"/>
          <w:b/>
          <w:sz w:val="20"/>
          <w:szCs w:val="20"/>
          <w:lang w:val="en-ZA" w:eastAsia="ar-SA"/>
        </w:rPr>
        <w:t>NOTICE NO</w:t>
      </w:r>
      <w:r w:rsidR="00870464" w:rsidRPr="00D221D9">
        <w:rPr>
          <w:rFonts w:ascii="Arial" w:eastAsia="Arial Unicode MS" w:hAnsi="Arial" w:cs="Arial"/>
          <w:b/>
          <w:sz w:val="20"/>
          <w:szCs w:val="20"/>
          <w:lang w:val="en-ZA" w:eastAsia="ar-SA"/>
        </w:rPr>
        <w:t xml:space="preserve">: </w:t>
      </w:r>
      <w:r w:rsidR="00D221D9" w:rsidRPr="00D221D9">
        <w:rPr>
          <w:rFonts w:ascii="Arial" w:eastAsia="Arial Unicode MS" w:hAnsi="Arial" w:cs="Arial"/>
          <w:b/>
          <w:sz w:val="20"/>
          <w:szCs w:val="20"/>
          <w:lang w:val="en-ZA" w:eastAsia="ar-SA"/>
        </w:rPr>
        <w:t>83</w:t>
      </w:r>
      <w:r w:rsidR="003D25E2" w:rsidRPr="00D221D9">
        <w:rPr>
          <w:rFonts w:ascii="Arial" w:eastAsia="Arial Unicode MS" w:hAnsi="Arial" w:cs="Arial"/>
          <w:b/>
          <w:sz w:val="20"/>
          <w:szCs w:val="20"/>
          <w:lang w:val="en-ZA" w:eastAsia="ar-SA"/>
        </w:rPr>
        <w:t>/2023</w:t>
      </w:r>
      <w:r w:rsidR="00870464" w:rsidRPr="00D221D9">
        <w:rPr>
          <w:rFonts w:ascii="Arial" w:eastAsia="Arial Unicode MS" w:hAnsi="Arial" w:cs="Arial"/>
          <w:b/>
          <w:sz w:val="20"/>
          <w:szCs w:val="20"/>
          <w:lang w:val="en-ZA" w:eastAsia="ar-SA"/>
        </w:rPr>
        <w:t>/202</w:t>
      </w:r>
      <w:r w:rsidR="003D25E2" w:rsidRPr="00D221D9">
        <w:rPr>
          <w:rFonts w:ascii="Arial" w:eastAsia="Arial Unicode MS" w:hAnsi="Arial" w:cs="Arial"/>
          <w:b/>
          <w:sz w:val="20"/>
          <w:szCs w:val="20"/>
          <w:lang w:val="en-ZA" w:eastAsia="ar-SA"/>
        </w:rPr>
        <w:t>4</w:t>
      </w:r>
      <w:r w:rsidR="00374342" w:rsidRPr="00D221D9">
        <w:rPr>
          <w:rFonts w:cs="Arial"/>
          <w:b/>
        </w:rPr>
        <w:t>.</w:t>
      </w:r>
    </w:p>
    <w:p w14:paraId="609E9DFB" w14:textId="77777777" w:rsidR="00870464" w:rsidRDefault="00374342" w:rsidP="00374342">
      <w:pPr>
        <w:pStyle w:val="ListParagraph"/>
        <w:tabs>
          <w:tab w:val="clear" w:pos="9769"/>
        </w:tabs>
        <w:spacing w:after="200" w:line="276" w:lineRule="auto"/>
        <w:ind w:left="0"/>
        <w:rPr>
          <w:rFonts w:cs="Arial"/>
          <w:b/>
        </w:rPr>
      </w:pPr>
      <w:r w:rsidRPr="00870464">
        <w:rPr>
          <w:rFonts w:cs="Arial"/>
          <w:b/>
        </w:rPr>
        <w:t xml:space="preserve"> </w:t>
      </w:r>
    </w:p>
    <w:p w14:paraId="18D22331" w14:textId="605B70BB" w:rsidR="003D25E2" w:rsidRDefault="0047387A" w:rsidP="00374342">
      <w:pPr>
        <w:pStyle w:val="ListParagraph"/>
        <w:tabs>
          <w:tab w:val="clear" w:pos="9769"/>
        </w:tabs>
        <w:spacing w:after="200" w:line="276" w:lineRule="auto"/>
        <w:ind w:left="0"/>
        <w:rPr>
          <w:rFonts w:cs="Arial"/>
        </w:rPr>
      </w:pPr>
      <w:r w:rsidRPr="00870464">
        <w:rPr>
          <w:rFonts w:cs="Arial"/>
          <w:b/>
        </w:rPr>
        <w:t>Walter Sisulu Local Municipality</w:t>
      </w:r>
      <w:r w:rsidRPr="00870464">
        <w:rPr>
          <w:rFonts w:cs="Arial"/>
        </w:rPr>
        <w:t xml:space="preserve"> (WSLM) </w:t>
      </w:r>
      <w:r w:rsidR="00BD6115" w:rsidRPr="00870464">
        <w:rPr>
          <w:rFonts w:cs="Arial"/>
        </w:rPr>
        <w:t xml:space="preserve">hereby </w:t>
      </w:r>
      <w:r w:rsidRPr="00870464">
        <w:rPr>
          <w:rFonts w:cs="Arial"/>
        </w:rPr>
        <w:t xml:space="preserve">invites bids from relevant, suitably qualified and experienced </w:t>
      </w:r>
      <w:r w:rsidR="00D839A7">
        <w:rPr>
          <w:rFonts w:cs="Arial"/>
        </w:rPr>
        <w:t>panel of service providers</w:t>
      </w:r>
      <w:r w:rsidR="003D25E2">
        <w:rPr>
          <w:rFonts w:cs="Arial"/>
        </w:rPr>
        <w:t xml:space="preserve"> for hiring of construction</w:t>
      </w:r>
      <w:r w:rsidR="00EF1AA8">
        <w:rPr>
          <w:rFonts w:cs="Arial"/>
        </w:rPr>
        <w:t xml:space="preserve"> plant</w:t>
      </w:r>
      <w:r w:rsidRPr="00870464">
        <w:rPr>
          <w:rFonts w:cs="Arial"/>
        </w:rPr>
        <w:t xml:space="preserve"> </w:t>
      </w:r>
      <w:r w:rsidR="00A106BA" w:rsidRPr="00870464">
        <w:rPr>
          <w:rFonts w:cs="Arial"/>
        </w:rPr>
        <w:t>to</w:t>
      </w:r>
      <w:r w:rsidR="00374342" w:rsidRPr="00870464">
        <w:rPr>
          <w:rFonts w:cs="Arial"/>
        </w:rPr>
        <w:t xml:space="preserve"> maintain access roads and five landfill sites in </w:t>
      </w:r>
      <w:proofErr w:type="spellStart"/>
      <w:r w:rsidR="00374342" w:rsidRPr="00870464">
        <w:rPr>
          <w:rFonts w:cs="Arial"/>
        </w:rPr>
        <w:t>Burgersdorp</w:t>
      </w:r>
      <w:proofErr w:type="spellEnd"/>
      <w:r w:rsidR="00374342" w:rsidRPr="00870464">
        <w:rPr>
          <w:rFonts w:cs="Arial"/>
        </w:rPr>
        <w:t xml:space="preserve">, </w:t>
      </w:r>
      <w:proofErr w:type="spellStart"/>
      <w:r w:rsidR="00374342" w:rsidRPr="00870464">
        <w:rPr>
          <w:rFonts w:cs="Arial"/>
        </w:rPr>
        <w:t>Venterstad</w:t>
      </w:r>
      <w:proofErr w:type="spellEnd"/>
      <w:r w:rsidR="00374342" w:rsidRPr="00870464">
        <w:rPr>
          <w:rFonts w:cs="Arial"/>
        </w:rPr>
        <w:t>,</w:t>
      </w:r>
      <w:r w:rsidR="00700611">
        <w:rPr>
          <w:rFonts w:cs="Arial"/>
        </w:rPr>
        <w:t xml:space="preserve"> </w:t>
      </w:r>
      <w:proofErr w:type="spellStart"/>
      <w:r w:rsidR="00700611">
        <w:rPr>
          <w:rFonts w:cs="Arial"/>
        </w:rPr>
        <w:t>Steynsburg</w:t>
      </w:r>
      <w:proofErr w:type="spellEnd"/>
      <w:r w:rsidR="00700611">
        <w:rPr>
          <w:rFonts w:cs="Arial"/>
        </w:rPr>
        <w:t>,</w:t>
      </w:r>
      <w:r w:rsidR="00374342" w:rsidRPr="00870464">
        <w:rPr>
          <w:rFonts w:cs="Arial"/>
        </w:rPr>
        <w:t xml:space="preserve"> James </w:t>
      </w:r>
      <w:proofErr w:type="spellStart"/>
      <w:r w:rsidR="00374342" w:rsidRPr="00870464">
        <w:rPr>
          <w:rFonts w:cs="Arial"/>
        </w:rPr>
        <w:t>Calata</w:t>
      </w:r>
      <w:proofErr w:type="spellEnd"/>
      <w:r w:rsidR="00374342" w:rsidRPr="00870464">
        <w:rPr>
          <w:rFonts w:cs="Arial"/>
        </w:rPr>
        <w:t xml:space="preserve"> and </w:t>
      </w:r>
      <w:proofErr w:type="spellStart"/>
      <w:r w:rsidR="00374342" w:rsidRPr="00870464">
        <w:rPr>
          <w:rFonts w:cs="Arial"/>
        </w:rPr>
        <w:t>Maletswai</w:t>
      </w:r>
      <w:proofErr w:type="spellEnd"/>
      <w:r w:rsidR="00374342" w:rsidRPr="00870464">
        <w:rPr>
          <w:rFonts w:cs="Arial"/>
        </w:rPr>
        <w:t>.</w:t>
      </w:r>
    </w:p>
    <w:p w14:paraId="176E3C16" w14:textId="5A6C9391" w:rsidR="003D25E2" w:rsidRPr="003D25E2" w:rsidRDefault="003D25E2" w:rsidP="003D25E2">
      <w:pPr>
        <w:spacing w:after="200" w:line="360" w:lineRule="auto"/>
        <w:jc w:val="both"/>
        <w:rPr>
          <w:rFonts w:ascii="Arial" w:eastAsia="Calibri" w:hAnsi="Arial" w:cs="Arial"/>
          <w:b/>
          <w:sz w:val="20"/>
          <w:szCs w:val="20"/>
          <w:shd w:val="clear" w:color="auto" w:fill="FFFFFF"/>
          <w:lang w:val="en-ZA"/>
        </w:rPr>
      </w:pPr>
      <w:r>
        <w:rPr>
          <w:rFonts w:ascii="Arial" w:eastAsia="Calibri" w:hAnsi="Arial" w:cs="Arial"/>
          <w:sz w:val="20"/>
          <w:szCs w:val="20"/>
          <w:lang w:val="en-ZA"/>
        </w:rPr>
        <w:t>Detailed specification is attached on the tender document that</w:t>
      </w:r>
      <w:r w:rsidRPr="003D25E2">
        <w:rPr>
          <w:rFonts w:ascii="Arial" w:eastAsia="Calibri" w:hAnsi="Arial" w:cs="Arial"/>
          <w:sz w:val="20"/>
          <w:szCs w:val="20"/>
          <w:lang w:val="en-ZA"/>
        </w:rPr>
        <w:t xml:space="preserve"> may be obtained from the Walter </w:t>
      </w:r>
      <w:proofErr w:type="spellStart"/>
      <w:r w:rsidRPr="003D25E2">
        <w:rPr>
          <w:rFonts w:ascii="Arial" w:eastAsia="Calibri" w:hAnsi="Arial" w:cs="Arial"/>
          <w:sz w:val="20"/>
          <w:szCs w:val="20"/>
          <w:lang w:val="en-ZA"/>
        </w:rPr>
        <w:t>Sisulu</w:t>
      </w:r>
      <w:proofErr w:type="spellEnd"/>
      <w:r w:rsidRPr="003D25E2">
        <w:rPr>
          <w:rFonts w:ascii="Arial" w:eastAsia="Calibri" w:hAnsi="Arial" w:cs="Arial"/>
          <w:sz w:val="20"/>
          <w:szCs w:val="20"/>
          <w:lang w:val="en-ZA"/>
        </w:rPr>
        <w:t xml:space="preserve"> Local Municipality Supply Chain Management (SCM) Unit upon payment of a non-refundable amount of R890 (eight hundred and ninety rand), either paid in cash or by means of electronic funds transfer (EFT) to the Walter </w:t>
      </w:r>
      <w:proofErr w:type="spellStart"/>
      <w:r w:rsidRPr="003D25E2">
        <w:rPr>
          <w:rFonts w:ascii="Arial" w:eastAsia="Calibri" w:hAnsi="Arial" w:cs="Arial"/>
          <w:sz w:val="20"/>
          <w:szCs w:val="20"/>
          <w:lang w:val="en-ZA"/>
        </w:rPr>
        <w:t>Sisulu</w:t>
      </w:r>
      <w:proofErr w:type="spellEnd"/>
      <w:r w:rsidRPr="003D25E2">
        <w:rPr>
          <w:rFonts w:ascii="Arial" w:eastAsia="Calibri" w:hAnsi="Arial" w:cs="Arial"/>
          <w:sz w:val="20"/>
          <w:szCs w:val="20"/>
          <w:lang w:val="en-ZA"/>
        </w:rPr>
        <w:t xml:space="preserve"> Local Municipality. The cash amount is to be paid at the cashier’s office between the hours of 08:00 and 16:00, prior to the co</w:t>
      </w:r>
      <w:r>
        <w:rPr>
          <w:rFonts w:ascii="Arial" w:eastAsia="Calibri" w:hAnsi="Arial" w:cs="Arial"/>
          <w:sz w:val="20"/>
          <w:szCs w:val="20"/>
          <w:lang w:val="en-ZA"/>
        </w:rPr>
        <w:t>llection of the tender document</w:t>
      </w:r>
      <w:r w:rsidRPr="003D25E2">
        <w:rPr>
          <w:rFonts w:ascii="Arial" w:eastAsia="Calibri" w:hAnsi="Arial" w:cs="Arial"/>
          <w:sz w:val="20"/>
          <w:szCs w:val="20"/>
          <w:lang w:val="en-ZA"/>
        </w:rPr>
        <w:t xml:space="preserve"> from the SCM unit. The tender documents will be available from </w:t>
      </w:r>
      <w:bookmarkStart w:id="0" w:name="_GoBack"/>
      <w:bookmarkEnd w:id="0"/>
      <w:r w:rsidR="00F9736E" w:rsidRPr="00180262">
        <w:rPr>
          <w:rFonts w:ascii="Arial" w:eastAsia="Calibri" w:hAnsi="Arial" w:cs="Arial"/>
          <w:b/>
          <w:sz w:val="20"/>
          <w:szCs w:val="20"/>
          <w:lang w:val="en-ZA"/>
        </w:rPr>
        <w:t>Friday</w:t>
      </w:r>
      <w:r w:rsidRPr="00180262">
        <w:rPr>
          <w:rFonts w:ascii="Arial" w:eastAsia="Calibri" w:hAnsi="Arial" w:cs="Arial"/>
          <w:b/>
          <w:sz w:val="20"/>
          <w:szCs w:val="20"/>
          <w:lang w:val="en-ZA"/>
        </w:rPr>
        <w:t xml:space="preserve">, </w:t>
      </w:r>
      <w:r w:rsidR="00F9736E" w:rsidRPr="00180262">
        <w:rPr>
          <w:rFonts w:ascii="Arial" w:eastAsia="Calibri" w:hAnsi="Arial" w:cs="Arial"/>
          <w:b/>
          <w:sz w:val="20"/>
          <w:szCs w:val="20"/>
          <w:lang w:val="en-ZA"/>
        </w:rPr>
        <w:t>22</w:t>
      </w:r>
      <w:r w:rsidR="00201FF4" w:rsidRPr="00180262">
        <w:rPr>
          <w:rFonts w:ascii="Arial" w:eastAsia="Calibri" w:hAnsi="Arial" w:cs="Arial"/>
          <w:b/>
          <w:sz w:val="20"/>
          <w:szCs w:val="20"/>
          <w:lang w:val="en-ZA"/>
        </w:rPr>
        <w:t xml:space="preserve"> March</w:t>
      </w:r>
      <w:r w:rsidRPr="00180262">
        <w:rPr>
          <w:rFonts w:ascii="Arial" w:eastAsia="Calibri" w:hAnsi="Arial" w:cs="Arial"/>
          <w:b/>
          <w:sz w:val="20"/>
          <w:szCs w:val="20"/>
          <w:lang w:val="en-ZA"/>
        </w:rPr>
        <w:t xml:space="preserve"> </w:t>
      </w:r>
      <w:r w:rsidR="00201FF4" w:rsidRPr="00180262">
        <w:rPr>
          <w:rFonts w:ascii="Arial" w:eastAsia="Calibri" w:hAnsi="Arial" w:cs="Arial"/>
          <w:b/>
          <w:sz w:val="20"/>
          <w:szCs w:val="20"/>
          <w:shd w:val="clear" w:color="auto" w:fill="FFFFFF"/>
          <w:lang w:val="en-ZA"/>
        </w:rPr>
        <w:t>2024</w:t>
      </w:r>
      <w:r w:rsidRPr="00180262">
        <w:rPr>
          <w:rFonts w:ascii="Arial" w:eastAsia="Calibri" w:hAnsi="Arial" w:cs="Arial"/>
          <w:b/>
          <w:sz w:val="20"/>
          <w:szCs w:val="20"/>
          <w:shd w:val="clear" w:color="auto" w:fill="FFFFFF"/>
          <w:lang w:val="en-ZA"/>
        </w:rPr>
        <w:t>.</w:t>
      </w:r>
    </w:p>
    <w:p w14:paraId="6835522E" w14:textId="7C7E8F78" w:rsidR="00870464" w:rsidRPr="003D25E2" w:rsidRDefault="003D25E2" w:rsidP="003D25E2">
      <w:pPr>
        <w:spacing w:after="200" w:line="360" w:lineRule="auto"/>
        <w:jc w:val="both"/>
        <w:rPr>
          <w:rFonts w:ascii="Arial" w:eastAsia="Calibri" w:hAnsi="Arial" w:cs="Arial"/>
          <w:color w:val="0000FF"/>
          <w:sz w:val="20"/>
          <w:szCs w:val="20"/>
          <w:u w:val="single"/>
          <w:lang w:val="en-ZA"/>
        </w:rPr>
      </w:pPr>
      <w:r w:rsidRPr="003D25E2">
        <w:rPr>
          <w:rFonts w:ascii="Arial" w:eastAsia="Calibri" w:hAnsi="Arial" w:cs="Arial"/>
          <w:sz w:val="20"/>
          <w:szCs w:val="20"/>
          <w:lang w:val="en-ZA"/>
        </w:rPr>
        <w:t xml:space="preserve">NB: For EFT payment deposit at Walter </w:t>
      </w:r>
      <w:proofErr w:type="spellStart"/>
      <w:r w:rsidRPr="003D25E2">
        <w:rPr>
          <w:rFonts w:ascii="Arial" w:eastAsia="Calibri" w:hAnsi="Arial" w:cs="Arial"/>
          <w:sz w:val="20"/>
          <w:szCs w:val="20"/>
          <w:lang w:val="en-ZA"/>
        </w:rPr>
        <w:t>Sisulu</w:t>
      </w:r>
      <w:proofErr w:type="spellEnd"/>
      <w:r w:rsidRPr="003D25E2">
        <w:rPr>
          <w:rFonts w:ascii="Arial" w:eastAsia="Calibri" w:hAnsi="Arial" w:cs="Arial"/>
          <w:sz w:val="20"/>
          <w:szCs w:val="20"/>
          <w:lang w:val="en-ZA"/>
        </w:rPr>
        <w:t xml:space="preserve"> Municipality FNB Account No: </w:t>
      </w:r>
      <w:r w:rsidRPr="003D25E2">
        <w:rPr>
          <w:rFonts w:ascii="Arial" w:eastAsia="Calibri" w:hAnsi="Arial" w:cs="Arial"/>
          <w:b/>
          <w:sz w:val="20"/>
          <w:szCs w:val="20"/>
          <w:lang w:val="en-ZA"/>
        </w:rPr>
        <w:t>62476326965</w:t>
      </w:r>
      <w:r w:rsidRPr="003D25E2">
        <w:rPr>
          <w:rFonts w:ascii="Arial" w:eastAsia="Calibri" w:hAnsi="Arial" w:cs="Arial"/>
          <w:sz w:val="20"/>
          <w:szCs w:val="20"/>
          <w:lang w:val="en-ZA"/>
        </w:rPr>
        <w:t xml:space="preserve"> and use this Notice No </w:t>
      </w:r>
      <w:r w:rsidR="00D221D9" w:rsidRPr="00D221D9">
        <w:rPr>
          <w:rFonts w:ascii="Arial" w:eastAsia="Calibri" w:hAnsi="Arial" w:cs="Arial"/>
          <w:sz w:val="20"/>
          <w:szCs w:val="20"/>
          <w:lang w:val="en-ZA"/>
        </w:rPr>
        <w:t>83</w:t>
      </w:r>
      <w:r w:rsidRPr="00D221D9">
        <w:rPr>
          <w:rFonts w:ascii="Arial" w:eastAsia="Calibri" w:hAnsi="Arial" w:cs="Arial"/>
          <w:sz w:val="20"/>
          <w:szCs w:val="20"/>
          <w:lang w:val="en-ZA"/>
        </w:rPr>
        <w:t>/2023/2024</w:t>
      </w:r>
      <w:r w:rsidRPr="003D25E2">
        <w:rPr>
          <w:rFonts w:ascii="Arial" w:eastAsia="Calibri" w:hAnsi="Arial" w:cs="Arial"/>
          <w:sz w:val="20"/>
          <w:szCs w:val="20"/>
          <w:lang w:val="en-ZA"/>
        </w:rPr>
        <w:t xml:space="preserve"> as reference. Proof of payment to be sent to: </w:t>
      </w:r>
      <w:hyperlink r:id="rId9" w:history="1">
        <w:r w:rsidRPr="003D25E2">
          <w:rPr>
            <w:rFonts w:ascii="Arial" w:eastAsia="Calibri" w:hAnsi="Arial" w:cs="Arial"/>
            <w:b/>
            <w:bCs/>
            <w:sz w:val="20"/>
            <w:szCs w:val="20"/>
            <w:lang w:val="en-ZA"/>
          </w:rPr>
          <w:t>ntembeko.mshicileli@wslm.gov.za</w:t>
        </w:r>
      </w:hyperlink>
      <w:r w:rsidRPr="003D25E2">
        <w:rPr>
          <w:rFonts w:ascii="Arial" w:eastAsia="Calibri" w:hAnsi="Arial" w:cs="Arial"/>
          <w:color w:val="0000FF"/>
          <w:sz w:val="20"/>
          <w:szCs w:val="20"/>
          <w:u w:val="single"/>
          <w:lang w:val="en-ZA"/>
        </w:rPr>
        <w:t>.</w:t>
      </w:r>
      <w:r w:rsidR="00996B86">
        <w:rPr>
          <w:rFonts w:ascii="Arial" w:eastAsia="Calibri" w:hAnsi="Arial" w:cs="Arial"/>
          <w:color w:val="0000FF"/>
          <w:sz w:val="20"/>
          <w:szCs w:val="20"/>
          <w:u w:val="single"/>
          <w:lang w:val="en-ZA"/>
        </w:rPr>
        <w:t xml:space="preserve"> or ntembeko0077@gmail.com</w:t>
      </w:r>
      <w:r w:rsidRPr="003D25E2">
        <w:rPr>
          <w:rFonts w:ascii="Arial" w:eastAsia="Calibri" w:hAnsi="Arial" w:cs="Arial"/>
          <w:color w:val="0000FF"/>
          <w:sz w:val="20"/>
          <w:szCs w:val="20"/>
          <w:u w:val="single"/>
          <w:lang w:val="en-ZA"/>
        </w:rPr>
        <w:t xml:space="preserve"> </w:t>
      </w:r>
      <w:r w:rsidRPr="003D25E2">
        <w:rPr>
          <w:rFonts w:ascii="Arial" w:eastAsia="Calibri" w:hAnsi="Arial" w:cs="Arial"/>
          <w:color w:val="000000"/>
          <w:sz w:val="20"/>
          <w:szCs w:val="20"/>
          <w:lang w:val="en-ZA"/>
        </w:rPr>
        <w:t xml:space="preserve">Upon receiving proof payment, Walter </w:t>
      </w:r>
      <w:proofErr w:type="spellStart"/>
      <w:r w:rsidRPr="003D25E2">
        <w:rPr>
          <w:rFonts w:ascii="Arial" w:eastAsia="Calibri" w:hAnsi="Arial" w:cs="Arial"/>
          <w:color w:val="000000"/>
          <w:sz w:val="20"/>
          <w:szCs w:val="20"/>
          <w:lang w:val="en-ZA"/>
        </w:rPr>
        <w:t>Sisulu</w:t>
      </w:r>
      <w:proofErr w:type="spellEnd"/>
      <w:r w:rsidRPr="003D25E2">
        <w:rPr>
          <w:rFonts w:ascii="Arial" w:eastAsia="Calibri" w:hAnsi="Arial" w:cs="Arial"/>
          <w:color w:val="000000"/>
          <w:sz w:val="20"/>
          <w:szCs w:val="20"/>
          <w:lang w:val="en-ZA"/>
        </w:rPr>
        <w:t xml:space="preserve"> Municipality will email the tender document to the service providers who are unable to make collection.</w:t>
      </w:r>
    </w:p>
    <w:p w14:paraId="3B87747E" w14:textId="18FAA9B6" w:rsidR="0047387A" w:rsidRPr="00870464" w:rsidRDefault="0047387A" w:rsidP="0047387A">
      <w:pPr>
        <w:tabs>
          <w:tab w:val="left" w:pos="2880"/>
        </w:tabs>
        <w:jc w:val="both"/>
        <w:rPr>
          <w:rFonts w:ascii="Arial" w:hAnsi="Arial" w:cs="Arial"/>
          <w:b/>
          <w:sz w:val="20"/>
          <w:szCs w:val="20"/>
        </w:rPr>
      </w:pPr>
      <w:r w:rsidRPr="00870464">
        <w:rPr>
          <w:rFonts w:ascii="Arial" w:hAnsi="Arial" w:cs="Arial"/>
          <w:sz w:val="20"/>
          <w:szCs w:val="20"/>
        </w:rPr>
        <w:t xml:space="preserve">Prospective </w:t>
      </w:r>
      <w:r w:rsidR="00BD6115" w:rsidRPr="00870464">
        <w:rPr>
          <w:rFonts w:ascii="Arial" w:hAnsi="Arial" w:cs="Arial"/>
          <w:sz w:val="20"/>
          <w:szCs w:val="20"/>
        </w:rPr>
        <w:t>service providers</w:t>
      </w:r>
      <w:r w:rsidRPr="00870464">
        <w:rPr>
          <w:rFonts w:ascii="Arial" w:hAnsi="Arial" w:cs="Arial"/>
          <w:sz w:val="20"/>
          <w:szCs w:val="20"/>
        </w:rPr>
        <w:t xml:space="preserve"> are advised to submit company profiles with the following compliance requirements:</w:t>
      </w:r>
    </w:p>
    <w:p w14:paraId="75D5B6EB" w14:textId="6DB1B135" w:rsidR="0047387A" w:rsidRPr="00A21C70" w:rsidRDefault="0047387A" w:rsidP="0047387A">
      <w:pPr>
        <w:widowControl w:val="0"/>
        <w:numPr>
          <w:ilvl w:val="0"/>
          <w:numId w:val="29"/>
        </w:numPr>
        <w:autoSpaceDE w:val="0"/>
        <w:autoSpaceDN w:val="0"/>
        <w:adjustRightInd w:val="0"/>
        <w:spacing w:line="223" w:lineRule="auto"/>
        <w:jc w:val="both"/>
        <w:rPr>
          <w:rFonts w:ascii="Arial" w:hAnsi="Arial" w:cs="Arial"/>
          <w:sz w:val="20"/>
          <w:szCs w:val="20"/>
        </w:rPr>
      </w:pPr>
      <w:r w:rsidRPr="00A21C70">
        <w:rPr>
          <w:rFonts w:ascii="Arial" w:hAnsi="Arial" w:cs="Arial"/>
          <w:sz w:val="20"/>
          <w:szCs w:val="20"/>
        </w:rPr>
        <w:t>Valid Tax Clearance Certificates  or Tax PIN code</w:t>
      </w:r>
    </w:p>
    <w:p w14:paraId="22D7561A" w14:textId="688E698B" w:rsidR="0047387A" w:rsidRPr="00A21C70" w:rsidRDefault="00C075A5" w:rsidP="0047387A">
      <w:pPr>
        <w:widowControl w:val="0"/>
        <w:numPr>
          <w:ilvl w:val="0"/>
          <w:numId w:val="29"/>
        </w:numPr>
        <w:autoSpaceDE w:val="0"/>
        <w:autoSpaceDN w:val="0"/>
        <w:adjustRightInd w:val="0"/>
        <w:spacing w:line="223" w:lineRule="auto"/>
        <w:jc w:val="both"/>
        <w:rPr>
          <w:rFonts w:ascii="Arial" w:hAnsi="Arial" w:cs="Arial"/>
          <w:sz w:val="20"/>
          <w:szCs w:val="20"/>
        </w:rPr>
      </w:pPr>
      <w:r>
        <w:rPr>
          <w:rFonts w:ascii="Arial" w:hAnsi="Arial" w:cs="Arial"/>
          <w:sz w:val="20"/>
          <w:szCs w:val="20"/>
        </w:rPr>
        <w:t xml:space="preserve">Service Providers must be registered to the </w:t>
      </w:r>
      <w:r w:rsidR="0047387A" w:rsidRPr="00A21C70">
        <w:rPr>
          <w:rFonts w:ascii="Arial" w:hAnsi="Arial" w:cs="Arial"/>
          <w:sz w:val="20"/>
          <w:szCs w:val="20"/>
        </w:rPr>
        <w:t>Central Supply Database (CSD) Supplier Number and Summary Report thereof</w:t>
      </w:r>
    </w:p>
    <w:p w14:paraId="3B34E499" w14:textId="6ED296D4" w:rsidR="00EA489F" w:rsidRPr="00D221D9" w:rsidRDefault="00A21C70" w:rsidP="00065D76">
      <w:pPr>
        <w:numPr>
          <w:ilvl w:val="0"/>
          <w:numId w:val="29"/>
        </w:numPr>
        <w:jc w:val="both"/>
        <w:rPr>
          <w:rFonts w:ascii="Arial" w:eastAsia="Arial Unicode MS" w:hAnsi="Arial" w:cs="Arial"/>
          <w:sz w:val="20"/>
          <w:szCs w:val="20"/>
        </w:rPr>
      </w:pPr>
      <w:r w:rsidRPr="00D221D9">
        <w:rPr>
          <w:rFonts w:ascii="Arial" w:eastAsia="Arial" w:hAnsi="Arial" w:cs="Arial"/>
          <w:sz w:val="20"/>
          <w:szCs w:val="20"/>
        </w:rPr>
        <w:t xml:space="preserve">All bidders must submit latest Municipal Rate charges and taxes Statement of the Company or All its Directors from their respective Municipalities and must not be older than three months showing that they do not owe their respective Municipality, the stated document must not be older than 90 days in arrears or </w:t>
      </w:r>
      <w:r w:rsidR="00C075A5">
        <w:rPr>
          <w:rFonts w:ascii="Arial" w:eastAsia="Arial" w:hAnsi="Arial" w:cs="Arial"/>
          <w:sz w:val="20"/>
          <w:szCs w:val="20"/>
        </w:rPr>
        <w:t xml:space="preserve">In the case the Bidder does not own the Property the Bidder must </w:t>
      </w:r>
      <w:r w:rsidRPr="00D221D9">
        <w:rPr>
          <w:rFonts w:ascii="Arial" w:eastAsia="Arial" w:hAnsi="Arial" w:cs="Arial"/>
          <w:sz w:val="20"/>
          <w:szCs w:val="20"/>
        </w:rPr>
        <w:t>attach a valid signed lease agreement, signed by both Lessor and Lessee. If exempted, please attach letter of exemption fr</w:t>
      </w:r>
      <w:r w:rsidR="00C075A5">
        <w:rPr>
          <w:rFonts w:ascii="Arial" w:eastAsia="Arial" w:hAnsi="Arial" w:cs="Arial"/>
          <w:sz w:val="20"/>
          <w:szCs w:val="20"/>
        </w:rPr>
        <w:t xml:space="preserve">om the respective Municipality </w:t>
      </w:r>
      <w:r w:rsidRPr="00D221D9">
        <w:rPr>
          <w:rFonts w:ascii="Arial" w:eastAsia="Arial" w:hAnsi="Arial" w:cs="Arial"/>
          <w:sz w:val="20"/>
          <w:szCs w:val="20"/>
        </w:rPr>
        <w:t xml:space="preserve">Ward </w:t>
      </w:r>
      <w:r w:rsidR="00C075A5" w:rsidRPr="00D221D9">
        <w:rPr>
          <w:rFonts w:ascii="Arial" w:eastAsia="Arial" w:hAnsi="Arial" w:cs="Arial"/>
          <w:sz w:val="20"/>
          <w:szCs w:val="20"/>
        </w:rPr>
        <w:t>Councillor</w:t>
      </w:r>
      <w:r w:rsidRPr="00D221D9">
        <w:rPr>
          <w:rFonts w:ascii="Arial" w:eastAsia="Arial" w:hAnsi="Arial" w:cs="Arial"/>
          <w:sz w:val="20"/>
          <w:szCs w:val="20"/>
        </w:rPr>
        <w:t xml:space="preserve"> as confirmation of proof of residence , the letter must be on the letter head of the Municipality be signed and stamped by the  </w:t>
      </w:r>
      <w:r w:rsidR="00C075A5" w:rsidRPr="00D221D9">
        <w:rPr>
          <w:rFonts w:ascii="Arial" w:eastAsia="Arial" w:hAnsi="Arial" w:cs="Arial"/>
          <w:sz w:val="20"/>
          <w:szCs w:val="20"/>
        </w:rPr>
        <w:t>Councillor</w:t>
      </w:r>
      <w:r w:rsidRPr="00D221D9">
        <w:rPr>
          <w:rFonts w:ascii="Arial" w:eastAsia="Arial" w:hAnsi="Arial" w:cs="Arial"/>
          <w:sz w:val="20"/>
          <w:szCs w:val="20"/>
        </w:rPr>
        <w:t xml:space="preserve"> of the respective Municipality</w:t>
      </w:r>
    </w:p>
    <w:p w14:paraId="5987D942" w14:textId="77777777" w:rsidR="00642829" w:rsidRPr="00870464" w:rsidRDefault="00642829" w:rsidP="00642829">
      <w:pPr>
        <w:widowControl w:val="0"/>
        <w:autoSpaceDE w:val="0"/>
        <w:autoSpaceDN w:val="0"/>
        <w:adjustRightInd w:val="0"/>
        <w:spacing w:line="223" w:lineRule="auto"/>
        <w:ind w:left="720"/>
        <w:jc w:val="both"/>
        <w:rPr>
          <w:rFonts w:ascii="Arial" w:hAnsi="Arial" w:cs="Arial"/>
          <w:b/>
          <w:sz w:val="20"/>
          <w:szCs w:val="20"/>
        </w:rPr>
      </w:pPr>
    </w:p>
    <w:p w14:paraId="7CF5580F" w14:textId="77777777" w:rsidR="00201FF4" w:rsidRDefault="00201FF4" w:rsidP="00201FF4">
      <w:pPr>
        <w:rPr>
          <w:rFonts w:ascii="Arial" w:hAnsi="Arial" w:cs="Arial"/>
          <w:kern w:val="3"/>
          <w:sz w:val="20"/>
          <w:szCs w:val="20"/>
        </w:rPr>
      </w:pPr>
      <w:r>
        <w:rPr>
          <w:rFonts w:ascii="Arial" w:hAnsi="Arial" w:cs="Arial"/>
          <w:sz w:val="20"/>
        </w:rPr>
        <w:t xml:space="preserve">Walter </w:t>
      </w:r>
      <w:proofErr w:type="spellStart"/>
      <w:r>
        <w:rPr>
          <w:rFonts w:ascii="Arial" w:hAnsi="Arial" w:cs="Arial"/>
          <w:sz w:val="20"/>
        </w:rPr>
        <w:t>Sisulu</w:t>
      </w:r>
      <w:proofErr w:type="spellEnd"/>
      <w:r>
        <w:rPr>
          <w:rFonts w:ascii="Arial" w:hAnsi="Arial" w:cs="Arial"/>
          <w:sz w:val="20"/>
        </w:rPr>
        <w:t xml:space="preserve"> </w:t>
      </w:r>
      <w:r w:rsidRPr="0092737A">
        <w:rPr>
          <w:rFonts w:ascii="Arial" w:hAnsi="Arial" w:cs="Arial"/>
          <w:sz w:val="20"/>
        </w:rPr>
        <w:t>Local Municipality subscribe</w:t>
      </w:r>
      <w:r>
        <w:rPr>
          <w:rFonts w:ascii="Arial" w:hAnsi="Arial" w:cs="Arial"/>
          <w:sz w:val="20"/>
        </w:rPr>
        <w:t>s</w:t>
      </w:r>
      <w:r w:rsidRPr="0092737A">
        <w:rPr>
          <w:rFonts w:ascii="Arial" w:hAnsi="Arial" w:cs="Arial"/>
          <w:sz w:val="20"/>
        </w:rPr>
        <w:t xml:space="preserve"> to the </w:t>
      </w:r>
      <w:r w:rsidRPr="003E308B">
        <w:rPr>
          <w:rFonts w:ascii="Arial" w:hAnsi="Arial" w:cs="Arial"/>
          <w:color w:val="000000" w:themeColor="text1"/>
          <w:sz w:val="20"/>
        </w:rPr>
        <w:t xml:space="preserve">PPPFA and the 80/20 principle </w:t>
      </w:r>
      <w:r w:rsidRPr="0092737A">
        <w:rPr>
          <w:rFonts w:ascii="Arial" w:hAnsi="Arial" w:cs="Arial"/>
          <w:sz w:val="20"/>
        </w:rPr>
        <w:t xml:space="preserve">and functionality will be </w:t>
      </w:r>
      <w:r>
        <w:rPr>
          <w:rFonts w:ascii="Arial" w:hAnsi="Arial" w:cs="Arial"/>
          <w:sz w:val="20"/>
        </w:rPr>
        <w:t xml:space="preserve">a </w:t>
      </w:r>
      <w:r w:rsidRPr="0092737A">
        <w:rPr>
          <w:rFonts w:ascii="Arial" w:hAnsi="Arial" w:cs="Arial"/>
          <w:sz w:val="20"/>
        </w:rPr>
        <w:t>pre</w:t>
      </w:r>
      <w:r>
        <w:rPr>
          <w:rFonts w:ascii="Arial" w:hAnsi="Arial" w:cs="Arial"/>
          <w:sz w:val="20"/>
        </w:rPr>
        <w:t>-</w:t>
      </w:r>
      <w:r w:rsidRPr="0092737A">
        <w:rPr>
          <w:rFonts w:ascii="Arial" w:hAnsi="Arial" w:cs="Arial"/>
          <w:sz w:val="20"/>
        </w:rPr>
        <w:t>qualification</w:t>
      </w:r>
      <w:r w:rsidRPr="0092737A">
        <w:rPr>
          <w:rFonts w:ascii="Arial" w:hAnsi="Arial" w:cs="Arial"/>
          <w:spacing w:val="-47"/>
          <w:sz w:val="20"/>
        </w:rPr>
        <w:t xml:space="preserve"> </w:t>
      </w:r>
      <w:r>
        <w:rPr>
          <w:rFonts w:ascii="Arial" w:hAnsi="Arial" w:cs="Arial"/>
          <w:spacing w:val="-47"/>
          <w:sz w:val="20"/>
        </w:rPr>
        <w:t xml:space="preserve">  </w:t>
      </w:r>
      <w:r w:rsidRPr="0092737A">
        <w:rPr>
          <w:rFonts w:ascii="Arial" w:hAnsi="Arial" w:cs="Arial"/>
          <w:sz w:val="20"/>
        </w:rPr>
        <w:t>criteria</w:t>
      </w:r>
      <w:r w:rsidRPr="0092737A">
        <w:rPr>
          <w:rFonts w:ascii="Arial" w:hAnsi="Arial" w:cs="Arial"/>
          <w:spacing w:val="-1"/>
          <w:sz w:val="20"/>
        </w:rPr>
        <w:t xml:space="preserve"> </w:t>
      </w:r>
      <w:r w:rsidRPr="0092737A">
        <w:rPr>
          <w:rFonts w:ascii="Arial" w:hAnsi="Arial" w:cs="Arial"/>
          <w:sz w:val="20"/>
        </w:rPr>
        <w:t>to this</w:t>
      </w:r>
      <w:r w:rsidRPr="0092737A">
        <w:rPr>
          <w:rFonts w:ascii="Arial" w:hAnsi="Arial" w:cs="Arial"/>
          <w:spacing w:val="-1"/>
          <w:sz w:val="20"/>
        </w:rPr>
        <w:t xml:space="preserve"> </w:t>
      </w:r>
      <w:r w:rsidRPr="0092737A">
        <w:rPr>
          <w:rFonts w:ascii="Arial" w:hAnsi="Arial" w:cs="Arial"/>
          <w:sz w:val="20"/>
        </w:rPr>
        <w:t xml:space="preserve">bid. </w:t>
      </w:r>
      <w:r>
        <w:rPr>
          <w:rFonts w:ascii="Arial" w:hAnsi="Arial" w:cs="Arial"/>
          <w:b/>
          <w:sz w:val="20"/>
          <w:szCs w:val="20"/>
        </w:rPr>
        <w:t>Points for Specific Goals:</w:t>
      </w:r>
      <w:r>
        <w:rPr>
          <w:rFonts w:ascii="Arial" w:hAnsi="Arial" w:cs="Arial"/>
          <w:sz w:val="20"/>
          <w:szCs w:val="20"/>
        </w:rPr>
        <w:t xml:space="preserve"> </w:t>
      </w:r>
      <w:r w:rsidRPr="00886F99">
        <w:rPr>
          <w:rFonts w:ascii="Arial" w:hAnsi="Arial" w:cs="Arial"/>
          <w:kern w:val="3"/>
          <w:sz w:val="20"/>
          <w:szCs w:val="20"/>
        </w:rPr>
        <w:t>51% Race (Black Owned Entity): 6 (30%), 51% Youth (18-35): 2 (10%), 51% Gender (Women): 4 (20%), 51% Disability: 2 (10%), 51% Locality (within WSLM): 4 (20%), 51% black military veterans: 2 (10%) and non-compliant contributor: 0 (0%)</w:t>
      </w:r>
    </w:p>
    <w:p w14:paraId="4BA69177" w14:textId="77777777" w:rsidR="00642829" w:rsidRDefault="00642829" w:rsidP="00201FF4">
      <w:pPr>
        <w:rPr>
          <w:rFonts w:ascii="Arial" w:hAnsi="Arial" w:cs="Arial"/>
          <w:sz w:val="20"/>
          <w:szCs w:val="20"/>
        </w:rPr>
      </w:pPr>
    </w:p>
    <w:p w14:paraId="1FF12ED7" w14:textId="461218E2" w:rsidR="00C075A5" w:rsidRPr="00C075A5" w:rsidRDefault="00C075A5" w:rsidP="00201FF4">
      <w:pPr>
        <w:rPr>
          <w:rFonts w:ascii="Arial" w:hAnsi="Arial" w:cs="Arial"/>
          <w:b/>
          <w:sz w:val="20"/>
          <w:szCs w:val="20"/>
        </w:rPr>
      </w:pPr>
      <w:r w:rsidRPr="00C075A5">
        <w:rPr>
          <w:rFonts w:ascii="Arial" w:hAnsi="Arial" w:cs="Arial"/>
          <w:b/>
          <w:sz w:val="20"/>
          <w:szCs w:val="20"/>
        </w:rPr>
        <w:lastRenderedPageBreak/>
        <w:t xml:space="preserve">Evaluation Criteria </w:t>
      </w:r>
    </w:p>
    <w:p w14:paraId="72ADAF5B" w14:textId="77777777" w:rsidR="00C075A5" w:rsidRPr="00886F99" w:rsidRDefault="00C075A5" w:rsidP="00201FF4">
      <w:pPr>
        <w:rPr>
          <w:rFonts w:ascii="Arial" w:hAnsi="Arial" w:cs="Arial"/>
          <w:sz w:val="20"/>
          <w:szCs w:val="20"/>
        </w:rPr>
      </w:pPr>
    </w:p>
    <w:p w14:paraId="6B404330" w14:textId="648943AD" w:rsidR="00201FF4" w:rsidRPr="00243110" w:rsidRDefault="00201FF4" w:rsidP="00201FF4">
      <w:pPr>
        <w:spacing w:line="360" w:lineRule="auto"/>
        <w:ind w:right="117"/>
        <w:jc w:val="both"/>
        <w:rPr>
          <w:rFonts w:ascii="Arial" w:hAnsi="Arial" w:cs="Arial"/>
          <w:sz w:val="20"/>
        </w:rPr>
      </w:pPr>
      <w:r>
        <w:rPr>
          <w:rFonts w:ascii="Arial" w:hAnsi="Arial" w:cs="Arial"/>
          <w:sz w:val="20"/>
          <w:szCs w:val="20"/>
        </w:rPr>
        <w:t xml:space="preserve"> </w:t>
      </w:r>
      <w:r w:rsidRPr="00E30536">
        <w:rPr>
          <w:rFonts w:ascii="Arial" w:hAnsi="Arial" w:cs="Arial"/>
          <w:sz w:val="20"/>
          <w:szCs w:val="20"/>
        </w:rPr>
        <w:t xml:space="preserve">Bidders should take note of the </w:t>
      </w:r>
      <w:r>
        <w:rPr>
          <w:rFonts w:ascii="Arial" w:hAnsi="Arial" w:cs="Arial"/>
          <w:sz w:val="20"/>
          <w:szCs w:val="20"/>
        </w:rPr>
        <w:t>below</w:t>
      </w:r>
      <w:r w:rsidRPr="00E30536">
        <w:rPr>
          <w:rFonts w:ascii="Arial" w:hAnsi="Arial" w:cs="Arial"/>
          <w:sz w:val="20"/>
          <w:szCs w:val="20"/>
        </w:rPr>
        <w:t xml:space="preserve"> technical (quality) evaluation criteria. All the necessary </w:t>
      </w:r>
      <w:r>
        <w:rPr>
          <w:rFonts w:ascii="Arial" w:hAnsi="Arial" w:cs="Arial"/>
          <w:sz w:val="20"/>
          <w:szCs w:val="20"/>
        </w:rPr>
        <w:t xml:space="preserve">    </w:t>
      </w:r>
      <w:r w:rsidRPr="00E30536">
        <w:rPr>
          <w:rFonts w:ascii="Arial" w:hAnsi="Arial" w:cs="Arial"/>
          <w:sz w:val="20"/>
          <w:szCs w:val="20"/>
        </w:rPr>
        <w:t xml:space="preserve">documentation must be submitted for the Evaluation Panel </w:t>
      </w:r>
      <w:r w:rsidR="00C075A5">
        <w:rPr>
          <w:rFonts w:ascii="Arial" w:hAnsi="Arial" w:cs="Arial"/>
          <w:sz w:val="20"/>
          <w:szCs w:val="20"/>
        </w:rPr>
        <w:t xml:space="preserve">to make an informed evaluation of Bids </w:t>
      </w:r>
      <w:r w:rsidRPr="00E30536">
        <w:rPr>
          <w:rFonts w:ascii="Arial" w:hAnsi="Arial" w:cs="Arial"/>
          <w:sz w:val="20"/>
          <w:szCs w:val="20"/>
        </w:rPr>
        <w:t>Evaluation of the Technical (Quality) Requirements will be based on the information provided by the bi</w:t>
      </w:r>
      <w:r w:rsidR="00C075A5">
        <w:rPr>
          <w:rFonts w:ascii="Arial" w:hAnsi="Arial" w:cs="Arial"/>
          <w:sz w:val="20"/>
          <w:szCs w:val="20"/>
        </w:rPr>
        <w:t>dder as per the requirements of the Tender</w:t>
      </w:r>
    </w:p>
    <w:p w14:paraId="1B5E7F80" w14:textId="77777777" w:rsidR="00201FF4" w:rsidRPr="00E30536" w:rsidRDefault="00201FF4" w:rsidP="00201FF4">
      <w:pPr>
        <w:pStyle w:val="Default"/>
        <w:jc w:val="both"/>
        <w:rPr>
          <w:color w:val="auto"/>
          <w:sz w:val="20"/>
          <w:szCs w:val="20"/>
        </w:rPr>
      </w:pPr>
    </w:p>
    <w:p w14:paraId="134E1D1B" w14:textId="421C867F" w:rsidR="00201FF4" w:rsidRPr="00201FF4" w:rsidRDefault="00F749B9" w:rsidP="00201FF4">
      <w:pPr>
        <w:pStyle w:val="BodyText"/>
        <w:widowControl w:val="0"/>
        <w:numPr>
          <w:ilvl w:val="0"/>
          <w:numId w:val="33"/>
        </w:numPr>
        <w:autoSpaceDE w:val="0"/>
        <w:autoSpaceDN w:val="0"/>
        <w:spacing w:before="1" w:line="360" w:lineRule="auto"/>
        <w:jc w:val="both"/>
        <w:rPr>
          <w:rFonts w:ascii="Arial" w:hAnsi="Arial" w:cs="Arial"/>
          <w:sz w:val="20"/>
          <w:szCs w:val="20"/>
        </w:rPr>
      </w:pPr>
      <w:r>
        <w:rPr>
          <w:rFonts w:ascii="Arial" w:hAnsi="Arial" w:cs="Arial"/>
          <w:b/>
          <w:sz w:val="20"/>
          <w:szCs w:val="20"/>
        </w:rPr>
        <w:t>Location of the C</w:t>
      </w:r>
      <w:r w:rsidR="00201FF4">
        <w:rPr>
          <w:rFonts w:ascii="Arial" w:hAnsi="Arial" w:cs="Arial"/>
          <w:b/>
          <w:sz w:val="20"/>
          <w:szCs w:val="20"/>
        </w:rPr>
        <w:t>ompany</w:t>
      </w:r>
      <w:r w:rsidR="00201FF4" w:rsidRPr="00E30536">
        <w:rPr>
          <w:rFonts w:ascii="Arial" w:hAnsi="Arial" w:cs="Arial"/>
          <w:sz w:val="20"/>
          <w:szCs w:val="20"/>
        </w:rPr>
        <w:t xml:space="preserve"> </w:t>
      </w:r>
      <w:r w:rsidR="00201FF4" w:rsidRPr="003B5663">
        <w:rPr>
          <w:rFonts w:ascii="Arial" w:hAnsi="Arial" w:cs="Arial"/>
          <w:b/>
          <w:sz w:val="20"/>
          <w:szCs w:val="20"/>
        </w:rPr>
        <w:t xml:space="preserve">= </w:t>
      </w:r>
      <w:r w:rsidR="00EF3321">
        <w:rPr>
          <w:rFonts w:ascii="Arial" w:hAnsi="Arial" w:cs="Arial"/>
          <w:b/>
          <w:sz w:val="20"/>
          <w:szCs w:val="20"/>
        </w:rPr>
        <w:t xml:space="preserve">15 </w:t>
      </w:r>
      <w:r w:rsidR="00201FF4" w:rsidRPr="003B5663">
        <w:rPr>
          <w:rFonts w:ascii="Arial" w:hAnsi="Arial" w:cs="Arial"/>
          <w:b/>
          <w:sz w:val="20"/>
          <w:szCs w:val="20"/>
        </w:rPr>
        <w:t>Points</w:t>
      </w:r>
    </w:p>
    <w:p w14:paraId="346F02DA" w14:textId="587803C4" w:rsidR="00EF3321" w:rsidRPr="00EF3321" w:rsidRDefault="00201FF4" w:rsidP="00EF3321">
      <w:pPr>
        <w:pStyle w:val="BodyText"/>
        <w:widowControl w:val="0"/>
        <w:numPr>
          <w:ilvl w:val="0"/>
          <w:numId w:val="33"/>
        </w:numPr>
        <w:autoSpaceDE w:val="0"/>
        <w:autoSpaceDN w:val="0"/>
        <w:spacing w:before="1" w:line="360" w:lineRule="auto"/>
        <w:jc w:val="both"/>
        <w:rPr>
          <w:rFonts w:ascii="Arial" w:hAnsi="Arial" w:cs="Arial"/>
          <w:sz w:val="20"/>
          <w:szCs w:val="20"/>
        </w:rPr>
      </w:pPr>
      <w:r>
        <w:rPr>
          <w:rFonts w:ascii="Arial" w:hAnsi="Arial" w:cs="Arial"/>
          <w:b/>
          <w:sz w:val="20"/>
          <w:szCs w:val="20"/>
        </w:rPr>
        <w:t xml:space="preserve">Plant Ownership = </w:t>
      </w:r>
      <w:r w:rsidR="00EA489F">
        <w:rPr>
          <w:rFonts w:ascii="Arial" w:hAnsi="Arial" w:cs="Arial"/>
          <w:b/>
          <w:sz w:val="20"/>
          <w:szCs w:val="20"/>
        </w:rPr>
        <w:t>65</w:t>
      </w:r>
    </w:p>
    <w:p w14:paraId="36BF52DA" w14:textId="54AAC1FF" w:rsidR="00201FF4" w:rsidRDefault="00201FF4" w:rsidP="00201FF4">
      <w:pPr>
        <w:pStyle w:val="BodyText"/>
        <w:widowControl w:val="0"/>
        <w:numPr>
          <w:ilvl w:val="0"/>
          <w:numId w:val="33"/>
        </w:numPr>
        <w:autoSpaceDE w:val="0"/>
        <w:autoSpaceDN w:val="0"/>
        <w:spacing w:before="1" w:line="360" w:lineRule="auto"/>
        <w:jc w:val="both"/>
        <w:rPr>
          <w:rFonts w:ascii="Arial" w:hAnsi="Arial" w:cs="Arial"/>
          <w:sz w:val="20"/>
          <w:szCs w:val="20"/>
        </w:rPr>
      </w:pPr>
      <w:r>
        <w:rPr>
          <w:rFonts w:ascii="Arial" w:hAnsi="Arial" w:cs="Arial"/>
          <w:b/>
          <w:sz w:val="20"/>
          <w:szCs w:val="20"/>
        </w:rPr>
        <w:t>Relevant Experience</w:t>
      </w:r>
      <w:r>
        <w:rPr>
          <w:rFonts w:ascii="Arial" w:hAnsi="Arial" w:cs="Arial"/>
          <w:sz w:val="20"/>
          <w:szCs w:val="20"/>
        </w:rPr>
        <w:t xml:space="preserve"> </w:t>
      </w:r>
      <w:r w:rsidRPr="004B371C">
        <w:rPr>
          <w:rFonts w:ascii="Arial" w:hAnsi="Arial" w:cs="Arial"/>
          <w:sz w:val="20"/>
          <w:szCs w:val="20"/>
        </w:rPr>
        <w:t xml:space="preserve"> </w:t>
      </w:r>
      <w:r w:rsidRPr="004B371C">
        <w:rPr>
          <w:rFonts w:ascii="Arial" w:hAnsi="Arial" w:cs="Arial"/>
          <w:b/>
          <w:sz w:val="20"/>
          <w:szCs w:val="20"/>
        </w:rPr>
        <w:t xml:space="preserve">= </w:t>
      </w:r>
      <w:r>
        <w:rPr>
          <w:rFonts w:ascii="Arial" w:hAnsi="Arial" w:cs="Arial"/>
          <w:b/>
          <w:sz w:val="20"/>
          <w:szCs w:val="20"/>
        </w:rPr>
        <w:t>20</w:t>
      </w:r>
      <w:r w:rsidRPr="004B371C">
        <w:rPr>
          <w:rFonts w:ascii="Arial" w:hAnsi="Arial" w:cs="Arial"/>
          <w:b/>
          <w:sz w:val="20"/>
          <w:szCs w:val="20"/>
        </w:rPr>
        <w:t xml:space="preserve"> Points</w:t>
      </w:r>
      <w:r w:rsidRPr="004B371C">
        <w:rPr>
          <w:rFonts w:ascii="Arial" w:hAnsi="Arial" w:cs="Arial"/>
          <w:sz w:val="20"/>
          <w:szCs w:val="20"/>
        </w:rPr>
        <w:t xml:space="preserve">  </w:t>
      </w:r>
    </w:p>
    <w:p w14:paraId="2995D99E" w14:textId="6FE7DBE0" w:rsidR="00201FF4" w:rsidRPr="00E30536" w:rsidRDefault="00201FF4" w:rsidP="00201FF4">
      <w:pPr>
        <w:pStyle w:val="Default"/>
        <w:jc w:val="both"/>
        <w:rPr>
          <w:rFonts w:ascii="Arial" w:eastAsia="Times New Roman" w:hAnsi="Arial" w:cs="Arial"/>
          <w:color w:val="auto"/>
          <w:sz w:val="22"/>
          <w:szCs w:val="22"/>
          <w:lang w:val="en-US"/>
        </w:rPr>
      </w:pPr>
      <w:r w:rsidRPr="00E30536">
        <w:rPr>
          <w:rFonts w:ascii="Arial" w:hAnsi="Arial" w:cs="Arial"/>
          <w:sz w:val="20"/>
          <w:szCs w:val="20"/>
        </w:rPr>
        <w:t xml:space="preserve">NB: Any bidder who scores below the </w:t>
      </w:r>
      <w:r w:rsidRPr="00E30536">
        <w:rPr>
          <w:rFonts w:ascii="Arial" w:hAnsi="Arial" w:cs="Arial"/>
          <w:b/>
          <w:bCs/>
          <w:sz w:val="20"/>
          <w:szCs w:val="20"/>
        </w:rPr>
        <w:t xml:space="preserve">minimum of </w:t>
      </w:r>
      <w:r w:rsidR="00EA489F">
        <w:rPr>
          <w:rFonts w:ascii="Arial" w:hAnsi="Arial" w:cs="Arial"/>
          <w:b/>
          <w:bCs/>
          <w:sz w:val="20"/>
          <w:szCs w:val="20"/>
        </w:rPr>
        <w:t>70</w:t>
      </w:r>
      <w:r>
        <w:rPr>
          <w:rFonts w:ascii="Arial" w:hAnsi="Arial" w:cs="Arial"/>
          <w:b/>
          <w:bCs/>
          <w:sz w:val="20"/>
          <w:szCs w:val="20"/>
        </w:rPr>
        <w:t xml:space="preserve"> points</w:t>
      </w:r>
      <w:r w:rsidRPr="00E30536">
        <w:rPr>
          <w:rFonts w:ascii="Arial" w:hAnsi="Arial" w:cs="Arial"/>
          <w:b/>
          <w:bCs/>
          <w:sz w:val="20"/>
          <w:szCs w:val="20"/>
        </w:rPr>
        <w:t xml:space="preserve"> threshold</w:t>
      </w:r>
      <w:r w:rsidRPr="00E30536">
        <w:rPr>
          <w:rFonts w:ascii="Arial" w:hAnsi="Arial" w:cs="Arial"/>
          <w:sz w:val="20"/>
          <w:szCs w:val="20"/>
        </w:rPr>
        <w:t xml:space="preserve"> on functionality</w:t>
      </w:r>
      <w:r w:rsidR="00C075A5">
        <w:rPr>
          <w:rFonts w:ascii="Arial" w:hAnsi="Arial" w:cs="Arial"/>
          <w:sz w:val="20"/>
          <w:szCs w:val="20"/>
        </w:rPr>
        <w:t>,</w:t>
      </w:r>
      <w:r w:rsidRPr="00E30536">
        <w:rPr>
          <w:rFonts w:ascii="Arial" w:hAnsi="Arial" w:cs="Arial"/>
          <w:sz w:val="20"/>
          <w:szCs w:val="20"/>
        </w:rPr>
        <w:t xml:space="preserve"> will be eliminated and not considered </w:t>
      </w:r>
      <w:r w:rsidR="00C075A5" w:rsidRPr="00E30536">
        <w:rPr>
          <w:rFonts w:ascii="Arial" w:hAnsi="Arial" w:cs="Arial"/>
          <w:sz w:val="20"/>
          <w:szCs w:val="20"/>
        </w:rPr>
        <w:t xml:space="preserve">further </w:t>
      </w:r>
      <w:r w:rsidR="00C075A5">
        <w:rPr>
          <w:rFonts w:ascii="Arial" w:hAnsi="Arial" w:cs="Arial"/>
          <w:sz w:val="20"/>
          <w:szCs w:val="20"/>
        </w:rPr>
        <w:t xml:space="preserve">to the </w:t>
      </w:r>
      <w:r w:rsidRPr="00E30536">
        <w:rPr>
          <w:rFonts w:ascii="Arial" w:hAnsi="Arial" w:cs="Arial"/>
          <w:sz w:val="20"/>
          <w:szCs w:val="20"/>
        </w:rPr>
        <w:t>second phase.</w:t>
      </w:r>
    </w:p>
    <w:p w14:paraId="0722B808" w14:textId="77777777" w:rsidR="003D25E2" w:rsidRDefault="003D25E2" w:rsidP="003D25E2">
      <w:pPr>
        <w:pStyle w:val="ListParagraph"/>
        <w:tabs>
          <w:tab w:val="clear" w:pos="9769"/>
        </w:tabs>
        <w:spacing w:after="200" w:line="276" w:lineRule="auto"/>
        <w:ind w:left="0"/>
        <w:rPr>
          <w:rFonts w:cs="Arial"/>
        </w:rPr>
      </w:pPr>
    </w:p>
    <w:p w14:paraId="77A5AA63" w14:textId="0ABCB0FF" w:rsidR="009A5BDA" w:rsidRPr="003D25E2" w:rsidRDefault="00C075A5" w:rsidP="003D25E2">
      <w:pPr>
        <w:pStyle w:val="ListParagraph"/>
        <w:tabs>
          <w:tab w:val="clear" w:pos="9769"/>
        </w:tabs>
        <w:spacing w:after="200" w:line="276" w:lineRule="auto"/>
        <w:ind w:left="0"/>
        <w:rPr>
          <w:rFonts w:cs="Arial"/>
          <w:b/>
        </w:rPr>
      </w:pPr>
      <w:r>
        <w:rPr>
          <w:rFonts w:cs="Arial"/>
        </w:rPr>
        <w:t>Bids must enclosed on a s</w:t>
      </w:r>
      <w:r w:rsidR="003D25E2" w:rsidRPr="00870464">
        <w:rPr>
          <w:rFonts w:cs="Arial"/>
        </w:rPr>
        <w:t>ealed</w:t>
      </w:r>
      <w:r>
        <w:rPr>
          <w:rFonts w:cs="Arial"/>
        </w:rPr>
        <w:t xml:space="preserve"> envelope,</w:t>
      </w:r>
      <w:r w:rsidR="003D25E2" w:rsidRPr="00870464">
        <w:rPr>
          <w:rFonts w:cs="Arial"/>
        </w:rPr>
        <w:t xml:space="preserve"> </w:t>
      </w:r>
      <w:r w:rsidR="003D25E2">
        <w:rPr>
          <w:rFonts w:cs="Arial"/>
        </w:rPr>
        <w:t>tender document</w:t>
      </w:r>
      <w:r w:rsidR="003D25E2" w:rsidRPr="00870464">
        <w:rPr>
          <w:rFonts w:cs="Arial"/>
        </w:rPr>
        <w:t xml:space="preserve"> clearly </w:t>
      </w:r>
      <w:r>
        <w:rPr>
          <w:rFonts w:cs="Arial"/>
        </w:rPr>
        <w:t xml:space="preserve">be </w:t>
      </w:r>
      <w:r w:rsidR="00CF05EB" w:rsidRPr="00870464">
        <w:rPr>
          <w:rFonts w:cs="Arial"/>
        </w:rPr>
        <w:t>marked</w:t>
      </w:r>
      <w:r w:rsidR="00CF05EB">
        <w:rPr>
          <w:rFonts w:cs="Arial"/>
        </w:rPr>
        <w:t>:</w:t>
      </w:r>
      <w:r w:rsidR="003D25E2" w:rsidRPr="00870464">
        <w:rPr>
          <w:rFonts w:cs="Arial"/>
        </w:rPr>
        <w:t xml:space="preserve"> </w:t>
      </w:r>
      <w:r w:rsidR="006C429E">
        <w:rPr>
          <w:rFonts w:cs="Arial"/>
        </w:rPr>
        <w:t>“</w:t>
      </w:r>
      <w:r w:rsidR="006C429E">
        <w:rPr>
          <w:rFonts w:cs="Arial"/>
          <w:b/>
        </w:rPr>
        <w:t>HIRING OF CONSTRUCTION PLANT</w:t>
      </w:r>
      <w:r w:rsidR="004B46E5">
        <w:rPr>
          <w:rFonts w:cs="Arial"/>
          <w:b/>
        </w:rPr>
        <w:t xml:space="preserve"> FROM THE PANEL OF SERVICE PROVIDERS</w:t>
      </w:r>
      <w:r w:rsidR="006C429E">
        <w:rPr>
          <w:rFonts w:cs="Arial"/>
          <w:b/>
        </w:rPr>
        <w:t xml:space="preserve">” </w:t>
      </w:r>
      <w:r w:rsidR="003D25E2" w:rsidRPr="00870464">
        <w:rPr>
          <w:rFonts w:cs="Arial"/>
        </w:rPr>
        <w:t>must be</w:t>
      </w:r>
      <w:r w:rsidR="003D25E2" w:rsidRPr="00870464">
        <w:rPr>
          <w:rFonts w:cs="Arial"/>
          <w:b/>
        </w:rPr>
        <w:t xml:space="preserve"> </w:t>
      </w:r>
      <w:r w:rsidR="003D25E2" w:rsidRPr="00870464">
        <w:rPr>
          <w:rFonts w:cs="Arial"/>
        </w:rPr>
        <w:t>submitted to the</w:t>
      </w:r>
      <w:r w:rsidR="003D25E2" w:rsidRPr="00870464">
        <w:rPr>
          <w:rFonts w:cs="Arial"/>
          <w:b/>
        </w:rPr>
        <w:t xml:space="preserve"> </w:t>
      </w:r>
      <w:r w:rsidR="003D25E2" w:rsidRPr="00870464">
        <w:rPr>
          <w:rFonts w:cs="Arial"/>
        </w:rPr>
        <w:t xml:space="preserve">Walter </w:t>
      </w:r>
      <w:proofErr w:type="spellStart"/>
      <w:r w:rsidR="003D25E2" w:rsidRPr="00870464">
        <w:rPr>
          <w:rFonts w:cs="Arial"/>
        </w:rPr>
        <w:t>Sisulu</w:t>
      </w:r>
      <w:proofErr w:type="spellEnd"/>
      <w:r w:rsidR="003D25E2" w:rsidRPr="00870464">
        <w:rPr>
          <w:rFonts w:cs="Arial"/>
        </w:rPr>
        <w:t xml:space="preserve"> Local Municipality 1 Jan </w:t>
      </w:r>
      <w:proofErr w:type="spellStart"/>
      <w:r w:rsidR="003D25E2" w:rsidRPr="00870464">
        <w:rPr>
          <w:rFonts w:cs="Arial"/>
        </w:rPr>
        <w:t>Greyling</w:t>
      </w:r>
      <w:proofErr w:type="spellEnd"/>
      <w:r w:rsidR="003D25E2" w:rsidRPr="00870464">
        <w:rPr>
          <w:rFonts w:cs="Arial"/>
        </w:rPr>
        <w:t xml:space="preserve"> Street, BURGERSDORP. Postal delivery to reach Walter </w:t>
      </w:r>
      <w:proofErr w:type="spellStart"/>
      <w:r w:rsidR="003D25E2" w:rsidRPr="00870464">
        <w:rPr>
          <w:rFonts w:cs="Arial"/>
        </w:rPr>
        <w:t>Sisulu</w:t>
      </w:r>
      <w:proofErr w:type="spellEnd"/>
      <w:r w:rsidR="003D25E2" w:rsidRPr="00870464">
        <w:rPr>
          <w:rFonts w:cs="Arial"/>
        </w:rPr>
        <w:t xml:space="preserve"> Local Municipality, P O Box 13, BURGERSDORP, 9744, not later than </w:t>
      </w:r>
      <w:r w:rsidR="003D25E2" w:rsidRPr="00CF7ADC">
        <w:rPr>
          <w:rFonts w:cs="Arial"/>
          <w:b/>
        </w:rPr>
        <w:t xml:space="preserve">12:00 on </w:t>
      </w:r>
      <w:r w:rsidR="007E1A33">
        <w:rPr>
          <w:rFonts w:cs="Arial"/>
          <w:b/>
        </w:rPr>
        <w:t>Friday</w:t>
      </w:r>
      <w:r w:rsidR="003D25E2" w:rsidRPr="00CF7ADC">
        <w:rPr>
          <w:rFonts w:cs="Arial"/>
          <w:b/>
        </w:rPr>
        <w:t>,</w:t>
      </w:r>
      <w:r w:rsidR="003D25E2" w:rsidRPr="00870464">
        <w:rPr>
          <w:rFonts w:cs="Arial"/>
        </w:rPr>
        <w:t xml:space="preserve"> </w:t>
      </w:r>
      <w:r w:rsidR="007E1A33">
        <w:rPr>
          <w:rFonts w:cs="Arial"/>
          <w:b/>
        </w:rPr>
        <w:t>2</w:t>
      </w:r>
      <w:r w:rsidR="00F9736E">
        <w:rPr>
          <w:rFonts w:cs="Arial"/>
          <w:b/>
        </w:rPr>
        <w:t>6</w:t>
      </w:r>
      <w:r w:rsidR="007E1A33">
        <w:rPr>
          <w:rFonts w:cs="Arial"/>
          <w:b/>
        </w:rPr>
        <w:t xml:space="preserve"> April</w:t>
      </w:r>
      <w:r w:rsidR="003D25E2">
        <w:rPr>
          <w:rFonts w:cs="Arial"/>
          <w:b/>
        </w:rPr>
        <w:t xml:space="preserve"> </w:t>
      </w:r>
      <w:r w:rsidR="006C429E">
        <w:rPr>
          <w:rFonts w:cs="Arial"/>
          <w:b/>
        </w:rPr>
        <w:t>2024.</w:t>
      </w:r>
    </w:p>
    <w:p w14:paraId="4E5FC861" w14:textId="25D5FA20" w:rsidR="0047387A" w:rsidRPr="00870464" w:rsidRDefault="0047387A" w:rsidP="0047387A">
      <w:pPr>
        <w:ind w:left="-90"/>
        <w:jc w:val="both"/>
        <w:rPr>
          <w:rFonts w:ascii="Arial" w:hAnsi="Arial" w:cs="Arial"/>
          <w:sz w:val="20"/>
          <w:szCs w:val="20"/>
        </w:rPr>
      </w:pPr>
      <w:r w:rsidRPr="00870464">
        <w:rPr>
          <w:rFonts w:ascii="Arial" w:hAnsi="Arial" w:cs="Arial"/>
          <w:sz w:val="20"/>
          <w:szCs w:val="20"/>
        </w:rPr>
        <w:t xml:space="preserve">Queries relating to the issue of this tender may be addressed to the </w:t>
      </w:r>
      <w:r w:rsidR="004B75A1" w:rsidRPr="00870464">
        <w:rPr>
          <w:rFonts w:ascii="Arial" w:hAnsi="Arial" w:cs="Arial"/>
          <w:sz w:val="20"/>
          <w:szCs w:val="20"/>
        </w:rPr>
        <w:t>Director</w:t>
      </w:r>
      <w:r w:rsidR="00BD6115" w:rsidRPr="00870464">
        <w:rPr>
          <w:rFonts w:ascii="Arial" w:hAnsi="Arial" w:cs="Arial"/>
          <w:sz w:val="20"/>
          <w:szCs w:val="20"/>
        </w:rPr>
        <w:t xml:space="preserve">: </w:t>
      </w:r>
      <w:r w:rsidR="005F1413" w:rsidRPr="00870464">
        <w:rPr>
          <w:rFonts w:ascii="Arial" w:hAnsi="Arial" w:cs="Arial"/>
          <w:sz w:val="20"/>
          <w:szCs w:val="20"/>
        </w:rPr>
        <w:t xml:space="preserve">Community Services Department </w:t>
      </w:r>
      <w:r w:rsidRPr="00870464">
        <w:rPr>
          <w:rFonts w:ascii="Arial" w:hAnsi="Arial" w:cs="Arial"/>
          <w:sz w:val="20"/>
          <w:szCs w:val="20"/>
        </w:rPr>
        <w:t xml:space="preserve">Mr. </w:t>
      </w:r>
      <w:r w:rsidR="005F1413" w:rsidRPr="00870464">
        <w:rPr>
          <w:rFonts w:ascii="Arial" w:hAnsi="Arial" w:cs="Arial"/>
          <w:sz w:val="20"/>
          <w:szCs w:val="20"/>
        </w:rPr>
        <w:t>Z</w:t>
      </w:r>
      <w:r w:rsidR="00ED05BB">
        <w:rPr>
          <w:rFonts w:ascii="Arial" w:hAnsi="Arial" w:cs="Arial"/>
          <w:sz w:val="20"/>
          <w:szCs w:val="20"/>
        </w:rPr>
        <w:t>.</w:t>
      </w:r>
      <w:r w:rsidR="005F1413" w:rsidRPr="00870464">
        <w:rPr>
          <w:rFonts w:ascii="Arial" w:hAnsi="Arial" w:cs="Arial"/>
          <w:sz w:val="20"/>
          <w:szCs w:val="20"/>
        </w:rPr>
        <w:t xml:space="preserve">E </w:t>
      </w:r>
      <w:proofErr w:type="spellStart"/>
      <w:r w:rsidR="005F1413" w:rsidRPr="00870464">
        <w:rPr>
          <w:rFonts w:ascii="Arial" w:hAnsi="Arial" w:cs="Arial"/>
          <w:sz w:val="20"/>
          <w:szCs w:val="20"/>
        </w:rPr>
        <w:t>Pungwani</w:t>
      </w:r>
      <w:proofErr w:type="spellEnd"/>
      <w:r w:rsidR="005F1413" w:rsidRPr="00870464">
        <w:rPr>
          <w:rFonts w:ascii="Arial" w:hAnsi="Arial" w:cs="Arial"/>
          <w:sz w:val="20"/>
          <w:szCs w:val="20"/>
        </w:rPr>
        <w:t xml:space="preserve"> </w:t>
      </w:r>
      <w:r w:rsidRPr="00870464">
        <w:rPr>
          <w:rFonts w:ascii="Arial" w:hAnsi="Arial" w:cs="Arial"/>
          <w:sz w:val="20"/>
          <w:szCs w:val="20"/>
        </w:rPr>
        <w:t>(051) 63</w:t>
      </w:r>
      <w:r w:rsidR="005F1413" w:rsidRPr="00870464">
        <w:rPr>
          <w:rFonts w:ascii="Arial" w:hAnsi="Arial" w:cs="Arial"/>
          <w:sz w:val="20"/>
          <w:szCs w:val="20"/>
        </w:rPr>
        <w:t>4 1230</w:t>
      </w:r>
      <w:r w:rsidR="00CF7ADC">
        <w:rPr>
          <w:rFonts w:ascii="Arial" w:hAnsi="Arial" w:cs="Arial"/>
          <w:sz w:val="20"/>
          <w:szCs w:val="20"/>
        </w:rPr>
        <w:t xml:space="preserve"> or zolani.pungwani@wslm.gov.za,</w:t>
      </w:r>
      <w:r w:rsidR="005F1413" w:rsidRPr="00870464">
        <w:rPr>
          <w:rFonts w:ascii="Arial" w:hAnsi="Arial" w:cs="Arial"/>
          <w:sz w:val="20"/>
          <w:szCs w:val="20"/>
        </w:rPr>
        <w:t xml:space="preserve"> </w:t>
      </w:r>
      <w:r w:rsidR="008D5BBC" w:rsidRPr="00870464">
        <w:rPr>
          <w:rFonts w:ascii="Arial" w:hAnsi="Arial" w:cs="Arial"/>
          <w:sz w:val="20"/>
          <w:szCs w:val="20"/>
        </w:rPr>
        <w:t xml:space="preserve">For SCM queries may be directed to </w:t>
      </w:r>
      <w:r w:rsidR="00C075A5">
        <w:rPr>
          <w:rFonts w:ascii="Arial" w:hAnsi="Arial" w:cs="Arial"/>
          <w:sz w:val="20"/>
          <w:szCs w:val="20"/>
        </w:rPr>
        <w:t xml:space="preserve">Mrs </w:t>
      </w:r>
      <w:r w:rsidR="006C429E">
        <w:rPr>
          <w:rFonts w:ascii="Arial" w:hAnsi="Arial" w:cs="Arial"/>
          <w:sz w:val="20"/>
          <w:szCs w:val="20"/>
        </w:rPr>
        <w:t xml:space="preserve">N </w:t>
      </w:r>
      <w:proofErr w:type="spellStart"/>
      <w:r w:rsidR="006C429E">
        <w:rPr>
          <w:rFonts w:ascii="Arial" w:hAnsi="Arial" w:cs="Arial"/>
          <w:sz w:val="20"/>
          <w:szCs w:val="20"/>
        </w:rPr>
        <w:t>Baleni-Gxumisa</w:t>
      </w:r>
      <w:proofErr w:type="spellEnd"/>
      <w:r w:rsidR="008D5BBC" w:rsidRPr="00870464">
        <w:rPr>
          <w:rFonts w:ascii="Arial" w:hAnsi="Arial" w:cs="Arial"/>
          <w:sz w:val="20"/>
          <w:szCs w:val="20"/>
        </w:rPr>
        <w:t xml:space="preserve"> at 051 6</w:t>
      </w:r>
      <w:r w:rsidR="004B75A1" w:rsidRPr="00870464">
        <w:rPr>
          <w:rFonts w:ascii="Arial" w:hAnsi="Arial" w:cs="Arial"/>
          <w:sz w:val="20"/>
          <w:szCs w:val="20"/>
        </w:rPr>
        <w:t>5</w:t>
      </w:r>
      <w:r w:rsidR="008D5BBC" w:rsidRPr="00870464">
        <w:rPr>
          <w:rFonts w:ascii="Arial" w:hAnsi="Arial" w:cs="Arial"/>
          <w:sz w:val="20"/>
          <w:szCs w:val="20"/>
        </w:rPr>
        <w:t>3</w:t>
      </w:r>
      <w:r w:rsidR="004B75A1" w:rsidRPr="00870464">
        <w:rPr>
          <w:rFonts w:ascii="Arial" w:hAnsi="Arial" w:cs="Arial"/>
          <w:sz w:val="20"/>
          <w:szCs w:val="20"/>
        </w:rPr>
        <w:t xml:space="preserve"> 1777</w:t>
      </w:r>
      <w:r w:rsidR="008D5BBC" w:rsidRPr="00870464">
        <w:rPr>
          <w:rFonts w:ascii="Arial" w:hAnsi="Arial" w:cs="Arial"/>
          <w:sz w:val="20"/>
          <w:szCs w:val="20"/>
        </w:rPr>
        <w:t xml:space="preserve"> or </w:t>
      </w:r>
      <w:r w:rsidR="00C075A5">
        <w:rPr>
          <w:rFonts w:ascii="Arial" w:hAnsi="Arial" w:cs="Arial"/>
          <w:sz w:val="20"/>
          <w:szCs w:val="20"/>
        </w:rPr>
        <w:t>nbaleni83@gmail.com</w:t>
      </w:r>
    </w:p>
    <w:p w14:paraId="4B970096" w14:textId="77777777" w:rsidR="0047387A" w:rsidRPr="00870464" w:rsidRDefault="0047387A" w:rsidP="0047387A">
      <w:pPr>
        <w:ind w:left="360"/>
        <w:jc w:val="both"/>
        <w:rPr>
          <w:rFonts w:ascii="Arial" w:hAnsi="Arial" w:cs="Arial"/>
          <w:sz w:val="20"/>
          <w:szCs w:val="20"/>
        </w:rPr>
      </w:pPr>
    </w:p>
    <w:p w14:paraId="1E0E72B9" w14:textId="77777777" w:rsidR="00DC3874" w:rsidRPr="00870464" w:rsidRDefault="00DC3874" w:rsidP="0047387A">
      <w:pPr>
        <w:ind w:left="-90"/>
        <w:jc w:val="both"/>
        <w:rPr>
          <w:rFonts w:ascii="Arial" w:hAnsi="Arial" w:cs="Arial"/>
          <w:sz w:val="20"/>
          <w:szCs w:val="20"/>
        </w:rPr>
      </w:pPr>
    </w:p>
    <w:p w14:paraId="4EA4181A" w14:textId="77777777" w:rsidR="00DC3874" w:rsidRPr="00870464" w:rsidRDefault="00DC3874" w:rsidP="0047387A">
      <w:pPr>
        <w:ind w:left="-90"/>
        <w:jc w:val="both"/>
        <w:rPr>
          <w:rFonts w:ascii="Arial" w:hAnsi="Arial" w:cs="Arial"/>
          <w:sz w:val="20"/>
          <w:szCs w:val="20"/>
        </w:rPr>
      </w:pPr>
    </w:p>
    <w:p w14:paraId="7AFE620A" w14:textId="5545713A" w:rsidR="0047387A" w:rsidRPr="00870464" w:rsidRDefault="00ED05BB" w:rsidP="0047387A">
      <w:pPr>
        <w:ind w:left="-90"/>
        <w:jc w:val="both"/>
        <w:rPr>
          <w:rFonts w:ascii="Arial" w:hAnsi="Arial" w:cs="Arial"/>
          <w:sz w:val="20"/>
          <w:szCs w:val="20"/>
        </w:rPr>
      </w:pPr>
      <w:r>
        <w:rPr>
          <w:rFonts w:ascii="Arial" w:hAnsi="Arial" w:cs="Arial"/>
          <w:sz w:val="20"/>
          <w:szCs w:val="20"/>
        </w:rPr>
        <w:t>…………………………</w:t>
      </w:r>
    </w:p>
    <w:p w14:paraId="0C041AE3" w14:textId="6479CF9D" w:rsidR="0047387A" w:rsidRPr="00870464" w:rsidRDefault="009A5BDA" w:rsidP="0047387A">
      <w:pPr>
        <w:ind w:left="-90"/>
        <w:jc w:val="both"/>
        <w:rPr>
          <w:rFonts w:ascii="Arial" w:hAnsi="Arial" w:cs="Arial"/>
          <w:b/>
          <w:sz w:val="20"/>
          <w:szCs w:val="20"/>
        </w:rPr>
      </w:pPr>
      <w:r w:rsidRPr="00870464">
        <w:rPr>
          <w:rFonts w:ascii="Arial" w:hAnsi="Arial" w:cs="Arial"/>
          <w:b/>
          <w:sz w:val="20"/>
          <w:szCs w:val="20"/>
        </w:rPr>
        <w:t>KHAYALETHU GASHI</w:t>
      </w:r>
    </w:p>
    <w:p w14:paraId="148836AE" w14:textId="53195387" w:rsidR="0047387A" w:rsidRPr="00870464" w:rsidRDefault="009A5BDA" w:rsidP="0047387A">
      <w:pPr>
        <w:ind w:left="-90"/>
        <w:jc w:val="both"/>
        <w:rPr>
          <w:rFonts w:ascii="Arial" w:hAnsi="Arial" w:cs="Arial"/>
          <w:b/>
          <w:sz w:val="20"/>
          <w:szCs w:val="20"/>
        </w:rPr>
      </w:pPr>
      <w:r w:rsidRPr="00870464">
        <w:rPr>
          <w:rFonts w:ascii="Arial" w:hAnsi="Arial" w:cs="Arial"/>
          <w:b/>
          <w:sz w:val="20"/>
          <w:szCs w:val="20"/>
        </w:rPr>
        <w:t>MUNICIPAL MANAGER</w:t>
      </w:r>
    </w:p>
    <w:p w14:paraId="5BC9AE64" w14:textId="77777777" w:rsidR="0047387A" w:rsidRPr="00870464" w:rsidRDefault="0047387A" w:rsidP="0047387A">
      <w:pPr>
        <w:ind w:left="-90"/>
        <w:jc w:val="both"/>
        <w:rPr>
          <w:rFonts w:ascii="Arial" w:hAnsi="Arial" w:cs="Arial"/>
          <w:b/>
          <w:sz w:val="20"/>
          <w:szCs w:val="20"/>
        </w:rPr>
      </w:pPr>
    </w:p>
    <w:p w14:paraId="5FCCC316" w14:textId="77777777" w:rsidR="0047387A" w:rsidRDefault="0047387A" w:rsidP="0047387A">
      <w:pPr>
        <w:ind w:left="-90"/>
        <w:jc w:val="both"/>
        <w:rPr>
          <w:rFonts w:ascii="Arial" w:hAnsi="Arial" w:cs="Arial"/>
          <w:b/>
          <w:sz w:val="20"/>
        </w:rPr>
      </w:pPr>
    </w:p>
    <w:sectPr w:rsidR="0047387A" w:rsidSect="00374342">
      <w:footerReference w:type="default" r:id="rId10"/>
      <w:pgSz w:w="12240" w:h="15840"/>
      <w:pgMar w:top="720" w:right="1608"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89C3" w14:textId="77777777" w:rsidR="008C5F39" w:rsidRDefault="008C5F39" w:rsidP="006D10DB">
      <w:r>
        <w:separator/>
      </w:r>
    </w:p>
  </w:endnote>
  <w:endnote w:type="continuationSeparator" w:id="0">
    <w:p w14:paraId="378086AA" w14:textId="77777777" w:rsidR="008C5F39" w:rsidRDefault="008C5F39" w:rsidP="006D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CDEF" w14:textId="77777777" w:rsidR="001236FE" w:rsidRDefault="001236FE">
    <w:pPr>
      <w:pStyle w:val="Footer"/>
    </w:pPr>
  </w:p>
  <w:p w14:paraId="5E322EAD" w14:textId="77777777" w:rsidR="001236FE" w:rsidRDefault="001236F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BD452" w14:textId="77777777" w:rsidR="008C5F39" w:rsidRDefault="008C5F39" w:rsidP="006D10DB">
      <w:r>
        <w:separator/>
      </w:r>
    </w:p>
  </w:footnote>
  <w:footnote w:type="continuationSeparator" w:id="0">
    <w:p w14:paraId="5B7932F1" w14:textId="77777777" w:rsidR="008C5F39" w:rsidRDefault="008C5F39" w:rsidP="006D10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6087"/>
    <w:multiLevelType w:val="hybridMultilevel"/>
    <w:tmpl w:val="D5606C4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E85974"/>
    <w:multiLevelType w:val="hybridMultilevel"/>
    <w:tmpl w:val="51743A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62190"/>
    <w:multiLevelType w:val="hybridMultilevel"/>
    <w:tmpl w:val="318AE55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4F2749"/>
    <w:multiLevelType w:val="hybridMultilevel"/>
    <w:tmpl w:val="AD9E237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B3A4E"/>
    <w:multiLevelType w:val="hybridMultilevel"/>
    <w:tmpl w:val="51A6D5B0"/>
    <w:lvl w:ilvl="0" w:tplc="287EB9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33DE"/>
    <w:multiLevelType w:val="hybridMultilevel"/>
    <w:tmpl w:val="C2FE2298"/>
    <w:lvl w:ilvl="0" w:tplc="39142200">
      <w:start w:val="1"/>
      <w:numFmt w:val="decimal"/>
      <w:lvlText w:val="%1."/>
      <w:lvlJc w:val="left"/>
      <w:pPr>
        <w:ind w:left="585" w:hanging="585"/>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E6303"/>
    <w:multiLevelType w:val="hybridMultilevel"/>
    <w:tmpl w:val="2AC8C760"/>
    <w:lvl w:ilvl="0" w:tplc="CEB0CD5E">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850EF"/>
    <w:multiLevelType w:val="hybridMultilevel"/>
    <w:tmpl w:val="65B402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DC0D23"/>
    <w:multiLevelType w:val="hybridMultilevel"/>
    <w:tmpl w:val="F7CA8E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0E6F8A"/>
    <w:multiLevelType w:val="hybridMultilevel"/>
    <w:tmpl w:val="88AE2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4226B"/>
    <w:multiLevelType w:val="hybridMultilevel"/>
    <w:tmpl w:val="43A6883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C43BA4"/>
    <w:multiLevelType w:val="hybridMultilevel"/>
    <w:tmpl w:val="CBFAB8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17055F"/>
    <w:multiLevelType w:val="hybridMultilevel"/>
    <w:tmpl w:val="7A3490D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1DF7187"/>
    <w:multiLevelType w:val="hybridMultilevel"/>
    <w:tmpl w:val="22A6B32C"/>
    <w:lvl w:ilvl="0" w:tplc="1C09000B">
      <w:start w:val="1"/>
      <w:numFmt w:val="bullet"/>
      <w:lvlText w:val=""/>
      <w:lvlJc w:val="left"/>
      <w:pPr>
        <w:ind w:left="770" w:hanging="360"/>
      </w:pPr>
      <w:rPr>
        <w:rFonts w:ascii="Wingdings" w:hAnsi="Wingdings"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14" w15:restartNumberingAfterBreak="0">
    <w:nsid w:val="341A0510"/>
    <w:multiLevelType w:val="hybridMultilevel"/>
    <w:tmpl w:val="CA04A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3632F"/>
    <w:multiLevelType w:val="hybridMultilevel"/>
    <w:tmpl w:val="315843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7664E"/>
    <w:multiLevelType w:val="hybridMultilevel"/>
    <w:tmpl w:val="85A4433E"/>
    <w:lvl w:ilvl="0" w:tplc="FD72A91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A174CE"/>
    <w:multiLevelType w:val="hybridMultilevel"/>
    <w:tmpl w:val="821CD4CE"/>
    <w:lvl w:ilvl="0" w:tplc="1C090001">
      <w:start w:val="5"/>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3D43F4"/>
    <w:multiLevelType w:val="hybridMultilevel"/>
    <w:tmpl w:val="1E643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37395"/>
    <w:multiLevelType w:val="hybridMultilevel"/>
    <w:tmpl w:val="B3C8774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CC515D"/>
    <w:multiLevelType w:val="hybridMultilevel"/>
    <w:tmpl w:val="0AF0E53A"/>
    <w:lvl w:ilvl="0" w:tplc="9DB009A2">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F56BD"/>
    <w:multiLevelType w:val="hybridMultilevel"/>
    <w:tmpl w:val="911C6E1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D95048B"/>
    <w:multiLevelType w:val="hybridMultilevel"/>
    <w:tmpl w:val="065C79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4E64108"/>
    <w:multiLevelType w:val="hybridMultilevel"/>
    <w:tmpl w:val="0E0AE462"/>
    <w:lvl w:ilvl="0" w:tplc="10422F2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03688"/>
    <w:multiLevelType w:val="hybridMultilevel"/>
    <w:tmpl w:val="72603A9E"/>
    <w:lvl w:ilvl="0" w:tplc="1C090001">
      <w:start w:val="5"/>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1DA30CD"/>
    <w:multiLevelType w:val="hybridMultilevel"/>
    <w:tmpl w:val="122A241C"/>
    <w:lvl w:ilvl="0" w:tplc="7B500C3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E975FF0"/>
    <w:multiLevelType w:val="hybridMultilevel"/>
    <w:tmpl w:val="93B4FF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EB6C90"/>
    <w:multiLevelType w:val="hybridMultilevel"/>
    <w:tmpl w:val="4C4A0158"/>
    <w:lvl w:ilvl="0" w:tplc="1C090001">
      <w:start w:val="5"/>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4732BDA"/>
    <w:multiLevelType w:val="hybridMultilevel"/>
    <w:tmpl w:val="E7A8D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A7398"/>
    <w:multiLevelType w:val="multilevel"/>
    <w:tmpl w:val="D0B2BFF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232815"/>
    <w:multiLevelType w:val="hybridMultilevel"/>
    <w:tmpl w:val="DA5A58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747360"/>
    <w:multiLevelType w:val="hybridMultilevel"/>
    <w:tmpl w:val="0116F1C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CD95246"/>
    <w:multiLevelType w:val="hybridMultilevel"/>
    <w:tmpl w:val="1E6440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F46039E"/>
    <w:multiLevelType w:val="hybridMultilevel"/>
    <w:tmpl w:val="7428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8"/>
  </w:num>
  <w:num w:numId="4">
    <w:abstractNumId w:val="31"/>
  </w:num>
  <w:num w:numId="5">
    <w:abstractNumId w:val="3"/>
  </w:num>
  <w:num w:numId="6">
    <w:abstractNumId w:val="21"/>
  </w:num>
  <w:num w:numId="7">
    <w:abstractNumId w:val="0"/>
  </w:num>
  <w:num w:numId="8">
    <w:abstractNumId w:val="7"/>
  </w:num>
  <w:num w:numId="9">
    <w:abstractNumId w:val="30"/>
  </w:num>
  <w:num w:numId="10">
    <w:abstractNumId w:val="27"/>
  </w:num>
  <w:num w:numId="11">
    <w:abstractNumId w:val="24"/>
  </w:num>
  <w:num w:numId="12">
    <w:abstractNumId w:val="17"/>
  </w:num>
  <w:num w:numId="13">
    <w:abstractNumId w:val="2"/>
  </w:num>
  <w:num w:numId="14">
    <w:abstractNumId w:val="12"/>
  </w:num>
  <w:num w:numId="15">
    <w:abstractNumId w:val="13"/>
  </w:num>
  <w:num w:numId="16">
    <w:abstractNumId w:val="19"/>
  </w:num>
  <w:num w:numId="17">
    <w:abstractNumId w:val="25"/>
  </w:num>
  <w:num w:numId="18">
    <w:abstractNumId w:val="5"/>
  </w:num>
  <w:num w:numId="19">
    <w:abstractNumId w:val="4"/>
  </w:num>
  <w:num w:numId="20">
    <w:abstractNumId w:val="23"/>
  </w:num>
  <w:num w:numId="21">
    <w:abstractNumId w:val="6"/>
  </w:num>
  <w:num w:numId="22">
    <w:abstractNumId w:val="20"/>
  </w:num>
  <w:num w:numId="23">
    <w:abstractNumId w:val="15"/>
  </w:num>
  <w:num w:numId="24">
    <w:abstractNumId w:val="1"/>
  </w:num>
  <w:num w:numId="25">
    <w:abstractNumId w:val="22"/>
  </w:num>
  <w:num w:numId="26">
    <w:abstractNumId w:val="8"/>
  </w:num>
  <w:num w:numId="27">
    <w:abstractNumId w:val="32"/>
  </w:num>
  <w:num w:numId="28">
    <w:abstractNumId w:val="29"/>
  </w:num>
  <w:num w:numId="29">
    <w:abstractNumId w:val="18"/>
  </w:num>
  <w:num w:numId="30">
    <w:abstractNumId w:val="33"/>
  </w:num>
  <w:num w:numId="31">
    <w:abstractNumId w:val="26"/>
  </w:num>
  <w:num w:numId="32">
    <w:abstractNumId w:val="11"/>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03"/>
    <w:rsid w:val="00001F78"/>
    <w:rsid w:val="00004ACE"/>
    <w:rsid w:val="00005F36"/>
    <w:rsid w:val="000114EE"/>
    <w:rsid w:val="0001180F"/>
    <w:rsid w:val="00012544"/>
    <w:rsid w:val="000148C4"/>
    <w:rsid w:val="00017D9B"/>
    <w:rsid w:val="00024674"/>
    <w:rsid w:val="00025C10"/>
    <w:rsid w:val="00032F85"/>
    <w:rsid w:val="00034DC6"/>
    <w:rsid w:val="00043090"/>
    <w:rsid w:val="00043BE3"/>
    <w:rsid w:val="00050334"/>
    <w:rsid w:val="00053287"/>
    <w:rsid w:val="00057569"/>
    <w:rsid w:val="00062BF8"/>
    <w:rsid w:val="00063078"/>
    <w:rsid w:val="00065D76"/>
    <w:rsid w:val="00070643"/>
    <w:rsid w:val="00073C32"/>
    <w:rsid w:val="000761D9"/>
    <w:rsid w:val="00081AB3"/>
    <w:rsid w:val="00084353"/>
    <w:rsid w:val="00086DC1"/>
    <w:rsid w:val="00096865"/>
    <w:rsid w:val="000A147F"/>
    <w:rsid w:val="000A17A0"/>
    <w:rsid w:val="000A420F"/>
    <w:rsid w:val="000A7375"/>
    <w:rsid w:val="000A7B18"/>
    <w:rsid w:val="000B1DF1"/>
    <w:rsid w:val="000B2591"/>
    <w:rsid w:val="000B2C56"/>
    <w:rsid w:val="000D6E27"/>
    <w:rsid w:val="000D769F"/>
    <w:rsid w:val="000E6295"/>
    <w:rsid w:val="000E73A6"/>
    <w:rsid w:val="000F2072"/>
    <w:rsid w:val="000F7DCA"/>
    <w:rsid w:val="00100B34"/>
    <w:rsid w:val="00112F66"/>
    <w:rsid w:val="00121C7E"/>
    <w:rsid w:val="001236FE"/>
    <w:rsid w:val="00123FBF"/>
    <w:rsid w:val="0012532F"/>
    <w:rsid w:val="00130B62"/>
    <w:rsid w:val="00132CE9"/>
    <w:rsid w:val="001332BD"/>
    <w:rsid w:val="00137EDD"/>
    <w:rsid w:val="001403C9"/>
    <w:rsid w:val="00141951"/>
    <w:rsid w:val="00143603"/>
    <w:rsid w:val="00144C3F"/>
    <w:rsid w:val="00146D08"/>
    <w:rsid w:val="00146E0D"/>
    <w:rsid w:val="0014715F"/>
    <w:rsid w:val="00153B04"/>
    <w:rsid w:val="0015621A"/>
    <w:rsid w:val="001570B2"/>
    <w:rsid w:val="00163497"/>
    <w:rsid w:val="001654DD"/>
    <w:rsid w:val="00166DA0"/>
    <w:rsid w:val="001729E7"/>
    <w:rsid w:val="00173B7F"/>
    <w:rsid w:val="00180262"/>
    <w:rsid w:val="00180518"/>
    <w:rsid w:val="001855AE"/>
    <w:rsid w:val="00191CE0"/>
    <w:rsid w:val="00192ED8"/>
    <w:rsid w:val="0019763B"/>
    <w:rsid w:val="001A0A6F"/>
    <w:rsid w:val="001A3AB4"/>
    <w:rsid w:val="001A48BB"/>
    <w:rsid w:val="001B1B23"/>
    <w:rsid w:val="001B44D3"/>
    <w:rsid w:val="001B7BB4"/>
    <w:rsid w:val="001C0EEA"/>
    <w:rsid w:val="001C144D"/>
    <w:rsid w:val="001C33EF"/>
    <w:rsid w:val="001C7B72"/>
    <w:rsid w:val="001D1728"/>
    <w:rsid w:val="001E2B20"/>
    <w:rsid w:val="001F0C69"/>
    <w:rsid w:val="001F37B0"/>
    <w:rsid w:val="0020014E"/>
    <w:rsid w:val="00201FF4"/>
    <w:rsid w:val="00206659"/>
    <w:rsid w:val="002076A7"/>
    <w:rsid w:val="0021376D"/>
    <w:rsid w:val="00213D6D"/>
    <w:rsid w:val="002142F5"/>
    <w:rsid w:val="00214A58"/>
    <w:rsid w:val="00216815"/>
    <w:rsid w:val="00220CA5"/>
    <w:rsid w:val="00224164"/>
    <w:rsid w:val="00225242"/>
    <w:rsid w:val="002268BF"/>
    <w:rsid w:val="00231DEF"/>
    <w:rsid w:val="00233155"/>
    <w:rsid w:val="0024101F"/>
    <w:rsid w:val="0024367B"/>
    <w:rsid w:val="00244CAA"/>
    <w:rsid w:val="002465C5"/>
    <w:rsid w:val="00251597"/>
    <w:rsid w:val="0025537E"/>
    <w:rsid w:val="002560FD"/>
    <w:rsid w:val="002617E1"/>
    <w:rsid w:val="002622A3"/>
    <w:rsid w:val="00264F0F"/>
    <w:rsid w:val="00266AA6"/>
    <w:rsid w:val="00267837"/>
    <w:rsid w:val="00270F7C"/>
    <w:rsid w:val="00276FDC"/>
    <w:rsid w:val="00281959"/>
    <w:rsid w:val="00282287"/>
    <w:rsid w:val="002829AC"/>
    <w:rsid w:val="0028716D"/>
    <w:rsid w:val="0029157D"/>
    <w:rsid w:val="0029227A"/>
    <w:rsid w:val="0029286B"/>
    <w:rsid w:val="00292991"/>
    <w:rsid w:val="002A23FA"/>
    <w:rsid w:val="002A4465"/>
    <w:rsid w:val="002A4766"/>
    <w:rsid w:val="002A6A90"/>
    <w:rsid w:val="002A7B8A"/>
    <w:rsid w:val="002B0CCA"/>
    <w:rsid w:val="002B101E"/>
    <w:rsid w:val="002B39CA"/>
    <w:rsid w:val="002B705A"/>
    <w:rsid w:val="002C1555"/>
    <w:rsid w:val="002C452C"/>
    <w:rsid w:val="002C6FB9"/>
    <w:rsid w:val="002D17D4"/>
    <w:rsid w:val="002E1972"/>
    <w:rsid w:val="002E2F94"/>
    <w:rsid w:val="002E33F5"/>
    <w:rsid w:val="002E6E87"/>
    <w:rsid w:val="002E780D"/>
    <w:rsid w:val="002F5223"/>
    <w:rsid w:val="002F5678"/>
    <w:rsid w:val="00301AAD"/>
    <w:rsid w:val="00303D83"/>
    <w:rsid w:val="00311567"/>
    <w:rsid w:val="003200B1"/>
    <w:rsid w:val="0032641C"/>
    <w:rsid w:val="00332762"/>
    <w:rsid w:val="00332EA4"/>
    <w:rsid w:val="003343D5"/>
    <w:rsid w:val="0033628F"/>
    <w:rsid w:val="0034199A"/>
    <w:rsid w:val="00344D64"/>
    <w:rsid w:val="00347397"/>
    <w:rsid w:val="00347DE3"/>
    <w:rsid w:val="00351423"/>
    <w:rsid w:val="00353440"/>
    <w:rsid w:val="00354B3E"/>
    <w:rsid w:val="003557B4"/>
    <w:rsid w:val="003574D7"/>
    <w:rsid w:val="003615CA"/>
    <w:rsid w:val="003640BA"/>
    <w:rsid w:val="003651AE"/>
    <w:rsid w:val="003738C6"/>
    <w:rsid w:val="00374342"/>
    <w:rsid w:val="00375A13"/>
    <w:rsid w:val="003778BB"/>
    <w:rsid w:val="00384143"/>
    <w:rsid w:val="00390803"/>
    <w:rsid w:val="00390932"/>
    <w:rsid w:val="00391D38"/>
    <w:rsid w:val="00391DA1"/>
    <w:rsid w:val="00392CAE"/>
    <w:rsid w:val="003938F9"/>
    <w:rsid w:val="0039664B"/>
    <w:rsid w:val="003A03A8"/>
    <w:rsid w:val="003A05E3"/>
    <w:rsid w:val="003A14C5"/>
    <w:rsid w:val="003B0018"/>
    <w:rsid w:val="003B534F"/>
    <w:rsid w:val="003B747C"/>
    <w:rsid w:val="003C003B"/>
    <w:rsid w:val="003C1288"/>
    <w:rsid w:val="003C18E9"/>
    <w:rsid w:val="003C6283"/>
    <w:rsid w:val="003D0BF4"/>
    <w:rsid w:val="003D25E2"/>
    <w:rsid w:val="003D3E00"/>
    <w:rsid w:val="003D5EDD"/>
    <w:rsid w:val="003F1180"/>
    <w:rsid w:val="003F14B9"/>
    <w:rsid w:val="003F7AB2"/>
    <w:rsid w:val="0040512B"/>
    <w:rsid w:val="00413DCC"/>
    <w:rsid w:val="004153B9"/>
    <w:rsid w:val="00417F67"/>
    <w:rsid w:val="00423890"/>
    <w:rsid w:val="00435DD0"/>
    <w:rsid w:val="004375D5"/>
    <w:rsid w:val="00440881"/>
    <w:rsid w:val="00445EF7"/>
    <w:rsid w:val="00452407"/>
    <w:rsid w:val="0045431E"/>
    <w:rsid w:val="00455868"/>
    <w:rsid w:val="00460890"/>
    <w:rsid w:val="00461D3C"/>
    <w:rsid w:val="00462087"/>
    <w:rsid w:val="004621F6"/>
    <w:rsid w:val="0047106A"/>
    <w:rsid w:val="0047387A"/>
    <w:rsid w:val="0047522A"/>
    <w:rsid w:val="00475499"/>
    <w:rsid w:val="00480C6D"/>
    <w:rsid w:val="00481573"/>
    <w:rsid w:val="004828D8"/>
    <w:rsid w:val="004831C7"/>
    <w:rsid w:val="0048426E"/>
    <w:rsid w:val="0048467C"/>
    <w:rsid w:val="00491702"/>
    <w:rsid w:val="00491C92"/>
    <w:rsid w:val="004936BC"/>
    <w:rsid w:val="00495271"/>
    <w:rsid w:val="004A6B96"/>
    <w:rsid w:val="004B46E5"/>
    <w:rsid w:val="004B493B"/>
    <w:rsid w:val="004B4F88"/>
    <w:rsid w:val="004B75A1"/>
    <w:rsid w:val="004C0387"/>
    <w:rsid w:val="004C0A70"/>
    <w:rsid w:val="004C2603"/>
    <w:rsid w:val="004D41AA"/>
    <w:rsid w:val="004D7A31"/>
    <w:rsid w:val="004E1A9B"/>
    <w:rsid w:val="004E1FBD"/>
    <w:rsid w:val="004E45B9"/>
    <w:rsid w:val="004E6908"/>
    <w:rsid w:val="004F0495"/>
    <w:rsid w:val="004F1696"/>
    <w:rsid w:val="004F4541"/>
    <w:rsid w:val="004F45F7"/>
    <w:rsid w:val="004F4E24"/>
    <w:rsid w:val="004F735D"/>
    <w:rsid w:val="00501330"/>
    <w:rsid w:val="00501C2F"/>
    <w:rsid w:val="00501FC4"/>
    <w:rsid w:val="005035F5"/>
    <w:rsid w:val="00503A1B"/>
    <w:rsid w:val="0051216A"/>
    <w:rsid w:val="005123E2"/>
    <w:rsid w:val="00512B8D"/>
    <w:rsid w:val="00515863"/>
    <w:rsid w:val="00515E99"/>
    <w:rsid w:val="00516AF4"/>
    <w:rsid w:val="005179C2"/>
    <w:rsid w:val="005203FA"/>
    <w:rsid w:val="00520DC8"/>
    <w:rsid w:val="00521739"/>
    <w:rsid w:val="0052770B"/>
    <w:rsid w:val="00527F00"/>
    <w:rsid w:val="00530964"/>
    <w:rsid w:val="00530B0B"/>
    <w:rsid w:val="005311E9"/>
    <w:rsid w:val="00531BDB"/>
    <w:rsid w:val="00534B24"/>
    <w:rsid w:val="005355AB"/>
    <w:rsid w:val="00536314"/>
    <w:rsid w:val="005412A4"/>
    <w:rsid w:val="00544A46"/>
    <w:rsid w:val="00547BBD"/>
    <w:rsid w:val="00547EDB"/>
    <w:rsid w:val="0055162C"/>
    <w:rsid w:val="00553972"/>
    <w:rsid w:val="00560A42"/>
    <w:rsid w:val="005634CF"/>
    <w:rsid w:val="0056455E"/>
    <w:rsid w:val="00566AAF"/>
    <w:rsid w:val="00567C29"/>
    <w:rsid w:val="005726CA"/>
    <w:rsid w:val="00573051"/>
    <w:rsid w:val="005735FF"/>
    <w:rsid w:val="00582CC2"/>
    <w:rsid w:val="00585C52"/>
    <w:rsid w:val="00587C0C"/>
    <w:rsid w:val="005928DF"/>
    <w:rsid w:val="0059300F"/>
    <w:rsid w:val="005966A8"/>
    <w:rsid w:val="005A07C2"/>
    <w:rsid w:val="005A66BB"/>
    <w:rsid w:val="005B7E7F"/>
    <w:rsid w:val="005C393E"/>
    <w:rsid w:val="005C63BC"/>
    <w:rsid w:val="005C7B0B"/>
    <w:rsid w:val="005D45C0"/>
    <w:rsid w:val="005D6506"/>
    <w:rsid w:val="005D7D76"/>
    <w:rsid w:val="005E00FF"/>
    <w:rsid w:val="005E017E"/>
    <w:rsid w:val="005E53B7"/>
    <w:rsid w:val="005F1413"/>
    <w:rsid w:val="005F1A0D"/>
    <w:rsid w:val="005F6398"/>
    <w:rsid w:val="005F6ADB"/>
    <w:rsid w:val="00602004"/>
    <w:rsid w:val="00604E1B"/>
    <w:rsid w:val="00604F7C"/>
    <w:rsid w:val="006119B1"/>
    <w:rsid w:val="00615321"/>
    <w:rsid w:val="00615CF2"/>
    <w:rsid w:val="00616281"/>
    <w:rsid w:val="006176EB"/>
    <w:rsid w:val="00620E40"/>
    <w:rsid w:val="00621A84"/>
    <w:rsid w:val="00630F71"/>
    <w:rsid w:val="006325AD"/>
    <w:rsid w:val="0063639F"/>
    <w:rsid w:val="00636A0C"/>
    <w:rsid w:val="00642724"/>
    <w:rsid w:val="00642829"/>
    <w:rsid w:val="006428EF"/>
    <w:rsid w:val="00644156"/>
    <w:rsid w:val="00644EA4"/>
    <w:rsid w:val="00652151"/>
    <w:rsid w:val="00652B2C"/>
    <w:rsid w:val="006543EC"/>
    <w:rsid w:val="006549CF"/>
    <w:rsid w:val="00656D72"/>
    <w:rsid w:val="0065753A"/>
    <w:rsid w:val="00657F4B"/>
    <w:rsid w:val="00662D86"/>
    <w:rsid w:val="00664D4B"/>
    <w:rsid w:val="00665719"/>
    <w:rsid w:val="006719C1"/>
    <w:rsid w:val="006774A0"/>
    <w:rsid w:val="00677E9C"/>
    <w:rsid w:val="00683DB6"/>
    <w:rsid w:val="006852EC"/>
    <w:rsid w:val="0069254D"/>
    <w:rsid w:val="00695F4B"/>
    <w:rsid w:val="006A1CBD"/>
    <w:rsid w:val="006A2908"/>
    <w:rsid w:val="006A375C"/>
    <w:rsid w:val="006B3B5C"/>
    <w:rsid w:val="006B43F6"/>
    <w:rsid w:val="006C2A11"/>
    <w:rsid w:val="006C409D"/>
    <w:rsid w:val="006C429E"/>
    <w:rsid w:val="006D10DB"/>
    <w:rsid w:val="006D1E6C"/>
    <w:rsid w:val="006D2B00"/>
    <w:rsid w:val="006D3E6E"/>
    <w:rsid w:val="006D4AC6"/>
    <w:rsid w:val="006D681A"/>
    <w:rsid w:val="006D720A"/>
    <w:rsid w:val="006E74FA"/>
    <w:rsid w:val="006F61C7"/>
    <w:rsid w:val="006F687E"/>
    <w:rsid w:val="00700169"/>
    <w:rsid w:val="00700611"/>
    <w:rsid w:val="00716EF4"/>
    <w:rsid w:val="00723015"/>
    <w:rsid w:val="00725116"/>
    <w:rsid w:val="00726360"/>
    <w:rsid w:val="007349C0"/>
    <w:rsid w:val="00737D61"/>
    <w:rsid w:val="00742B3D"/>
    <w:rsid w:val="0074339C"/>
    <w:rsid w:val="00743BDB"/>
    <w:rsid w:val="007452C9"/>
    <w:rsid w:val="00745584"/>
    <w:rsid w:val="00755A03"/>
    <w:rsid w:val="00761101"/>
    <w:rsid w:val="00762472"/>
    <w:rsid w:val="00764341"/>
    <w:rsid w:val="00766A9E"/>
    <w:rsid w:val="007677CB"/>
    <w:rsid w:val="00771DFC"/>
    <w:rsid w:val="00772279"/>
    <w:rsid w:val="00774292"/>
    <w:rsid w:val="00784440"/>
    <w:rsid w:val="00785C4C"/>
    <w:rsid w:val="0079355E"/>
    <w:rsid w:val="00794502"/>
    <w:rsid w:val="00795414"/>
    <w:rsid w:val="00796136"/>
    <w:rsid w:val="007B05EA"/>
    <w:rsid w:val="007B1BD4"/>
    <w:rsid w:val="007B3E8A"/>
    <w:rsid w:val="007C1A00"/>
    <w:rsid w:val="007C78BB"/>
    <w:rsid w:val="007D270D"/>
    <w:rsid w:val="007D53FA"/>
    <w:rsid w:val="007D735E"/>
    <w:rsid w:val="007D7B03"/>
    <w:rsid w:val="007E1A33"/>
    <w:rsid w:val="007E22C7"/>
    <w:rsid w:val="007E2804"/>
    <w:rsid w:val="007F1457"/>
    <w:rsid w:val="00800C47"/>
    <w:rsid w:val="008065FB"/>
    <w:rsid w:val="00806C7F"/>
    <w:rsid w:val="00807C44"/>
    <w:rsid w:val="008126AD"/>
    <w:rsid w:val="00812FB0"/>
    <w:rsid w:val="00817666"/>
    <w:rsid w:val="00821B33"/>
    <w:rsid w:val="00821E2B"/>
    <w:rsid w:val="00822264"/>
    <w:rsid w:val="008265BC"/>
    <w:rsid w:val="00830A51"/>
    <w:rsid w:val="00831636"/>
    <w:rsid w:val="00832FF6"/>
    <w:rsid w:val="0083307C"/>
    <w:rsid w:val="00833EC5"/>
    <w:rsid w:val="00850BC7"/>
    <w:rsid w:val="0085234C"/>
    <w:rsid w:val="008569F4"/>
    <w:rsid w:val="008605E7"/>
    <w:rsid w:val="00861573"/>
    <w:rsid w:val="00861B94"/>
    <w:rsid w:val="00870464"/>
    <w:rsid w:val="00871270"/>
    <w:rsid w:val="008721CA"/>
    <w:rsid w:val="00877DBC"/>
    <w:rsid w:val="008846CC"/>
    <w:rsid w:val="00887F62"/>
    <w:rsid w:val="00890492"/>
    <w:rsid w:val="00893884"/>
    <w:rsid w:val="00893FF3"/>
    <w:rsid w:val="00896234"/>
    <w:rsid w:val="008A1BD2"/>
    <w:rsid w:val="008A2D63"/>
    <w:rsid w:val="008A52D3"/>
    <w:rsid w:val="008A647D"/>
    <w:rsid w:val="008B0FE7"/>
    <w:rsid w:val="008B2BBA"/>
    <w:rsid w:val="008C106E"/>
    <w:rsid w:val="008C216B"/>
    <w:rsid w:val="008C5F39"/>
    <w:rsid w:val="008C6511"/>
    <w:rsid w:val="008D229D"/>
    <w:rsid w:val="008D24B8"/>
    <w:rsid w:val="008D4FFB"/>
    <w:rsid w:val="008D5BBC"/>
    <w:rsid w:val="008E0072"/>
    <w:rsid w:val="008E4371"/>
    <w:rsid w:val="008E47BE"/>
    <w:rsid w:val="008E75EC"/>
    <w:rsid w:val="008E7EBE"/>
    <w:rsid w:val="008F0AEC"/>
    <w:rsid w:val="008F2C0C"/>
    <w:rsid w:val="008F38DD"/>
    <w:rsid w:val="008F59EE"/>
    <w:rsid w:val="008F633F"/>
    <w:rsid w:val="008F7309"/>
    <w:rsid w:val="00902C66"/>
    <w:rsid w:val="00914173"/>
    <w:rsid w:val="00914773"/>
    <w:rsid w:val="009155D6"/>
    <w:rsid w:val="00922BEB"/>
    <w:rsid w:val="00926916"/>
    <w:rsid w:val="00933CA1"/>
    <w:rsid w:val="0093654E"/>
    <w:rsid w:val="00937E21"/>
    <w:rsid w:val="00944B15"/>
    <w:rsid w:val="00947874"/>
    <w:rsid w:val="00951CBB"/>
    <w:rsid w:val="00955529"/>
    <w:rsid w:val="0096088D"/>
    <w:rsid w:val="00967876"/>
    <w:rsid w:val="0097035F"/>
    <w:rsid w:val="00972253"/>
    <w:rsid w:val="00972C9C"/>
    <w:rsid w:val="00973030"/>
    <w:rsid w:val="00973CA0"/>
    <w:rsid w:val="00977BDE"/>
    <w:rsid w:val="00980637"/>
    <w:rsid w:val="00981F01"/>
    <w:rsid w:val="0098380F"/>
    <w:rsid w:val="00983D3F"/>
    <w:rsid w:val="00984170"/>
    <w:rsid w:val="0099065A"/>
    <w:rsid w:val="0099077C"/>
    <w:rsid w:val="00994555"/>
    <w:rsid w:val="00996B86"/>
    <w:rsid w:val="00997ABE"/>
    <w:rsid w:val="00997E02"/>
    <w:rsid w:val="009A00B4"/>
    <w:rsid w:val="009A0FF8"/>
    <w:rsid w:val="009A5BDA"/>
    <w:rsid w:val="009A6898"/>
    <w:rsid w:val="009B0ACE"/>
    <w:rsid w:val="009B20B4"/>
    <w:rsid w:val="009B3B97"/>
    <w:rsid w:val="009B3E08"/>
    <w:rsid w:val="009B63C7"/>
    <w:rsid w:val="009B7C75"/>
    <w:rsid w:val="009C2F54"/>
    <w:rsid w:val="009C46C4"/>
    <w:rsid w:val="009C5D01"/>
    <w:rsid w:val="009C6BA1"/>
    <w:rsid w:val="009C73D6"/>
    <w:rsid w:val="009D400D"/>
    <w:rsid w:val="009D43FF"/>
    <w:rsid w:val="009D4974"/>
    <w:rsid w:val="009D499A"/>
    <w:rsid w:val="009D5EA0"/>
    <w:rsid w:val="009D7A54"/>
    <w:rsid w:val="009E33F9"/>
    <w:rsid w:val="009E388C"/>
    <w:rsid w:val="009E6366"/>
    <w:rsid w:val="009E7062"/>
    <w:rsid w:val="009F22C6"/>
    <w:rsid w:val="009F3BCF"/>
    <w:rsid w:val="009F4601"/>
    <w:rsid w:val="00A009B3"/>
    <w:rsid w:val="00A00CF3"/>
    <w:rsid w:val="00A01671"/>
    <w:rsid w:val="00A074D2"/>
    <w:rsid w:val="00A106BA"/>
    <w:rsid w:val="00A12109"/>
    <w:rsid w:val="00A13CDE"/>
    <w:rsid w:val="00A13ECC"/>
    <w:rsid w:val="00A14932"/>
    <w:rsid w:val="00A21C70"/>
    <w:rsid w:val="00A26885"/>
    <w:rsid w:val="00A31E8B"/>
    <w:rsid w:val="00A331E9"/>
    <w:rsid w:val="00A35E94"/>
    <w:rsid w:val="00A407ED"/>
    <w:rsid w:val="00A42AA3"/>
    <w:rsid w:val="00A4475E"/>
    <w:rsid w:val="00A460F4"/>
    <w:rsid w:val="00A470AA"/>
    <w:rsid w:val="00A5079E"/>
    <w:rsid w:val="00A51D6C"/>
    <w:rsid w:val="00A6058E"/>
    <w:rsid w:val="00A60F7D"/>
    <w:rsid w:val="00A61A8C"/>
    <w:rsid w:val="00A64BFF"/>
    <w:rsid w:val="00A70F7B"/>
    <w:rsid w:val="00A7198C"/>
    <w:rsid w:val="00A74313"/>
    <w:rsid w:val="00A74517"/>
    <w:rsid w:val="00A81CE6"/>
    <w:rsid w:val="00A84B8D"/>
    <w:rsid w:val="00A914B3"/>
    <w:rsid w:val="00A955DF"/>
    <w:rsid w:val="00AA2E9C"/>
    <w:rsid w:val="00AA79DC"/>
    <w:rsid w:val="00AB0846"/>
    <w:rsid w:val="00AB2897"/>
    <w:rsid w:val="00AB55AA"/>
    <w:rsid w:val="00AB5BFB"/>
    <w:rsid w:val="00AB5EBE"/>
    <w:rsid w:val="00AB65BD"/>
    <w:rsid w:val="00AB73F2"/>
    <w:rsid w:val="00AC234F"/>
    <w:rsid w:val="00AC3B82"/>
    <w:rsid w:val="00AC4702"/>
    <w:rsid w:val="00AD1C5C"/>
    <w:rsid w:val="00AD76B3"/>
    <w:rsid w:val="00AE0DA1"/>
    <w:rsid w:val="00AE3568"/>
    <w:rsid w:val="00AE780A"/>
    <w:rsid w:val="00AE7CFE"/>
    <w:rsid w:val="00AF3C40"/>
    <w:rsid w:val="00AF536F"/>
    <w:rsid w:val="00AF7085"/>
    <w:rsid w:val="00B03125"/>
    <w:rsid w:val="00B036CE"/>
    <w:rsid w:val="00B0458F"/>
    <w:rsid w:val="00B05DC7"/>
    <w:rsid w:val="00B065B8"/>
    <w:rsid w:val="00B15586"/>
    <w:rsid w:val="00B16B21"/>
    <w:rsid w:val="00B2006C"/>
    <w:rsid w:val="00B215CA"/>
    <w:rsid w:val="00B21BEC"/>
    <w:rsid w:val="00B25DB2"/>
    <w:rsid w:val="00B27F25"/>
    <w:rsid w:val="00B31AF9"/>
    <w:rsid w:val="00B368A4"/>
    <w:rsid w:val="00B42059"/>
    <w:rsid w:val="00B43CBF"/>
    <w:rsid w:val="00B44DFD"/>
    <w:rsid w:val="00B47B27"/>
    <w:rsid w:val="00B51AC2"/>
    <w:rsid w:val="00B52006"/>
    <w:rsid w:val="00B52A1B"/>
    <w:rsid w:val="00B541F7"/>
    <w:rsid w:val="00B57462"/>
    <w:rsid w:val="00B57A63"/>
    <w:rsid w:val="00B676E4"/>
    <w:rsid w:val="00B71E10"/>
    <w:rsid w:val="00B753CF"/>
    <w:rsid w:val="00B7602F"/>
    <w:rsid w:val="00B8361F"/>
    <w:rsid w:val="00B86466"/>
    <w:rsid w:val="00B87925"/>
    <w:rsid w:val="00B95423"/>
    <w:rsid w:val="00B968B2"/>
    <w:rsid w:val="00B969D7"/>
    <w:rsid w:val="00BA1791"/>
    <w:rsid w:val="00BA4CB9"/>
    <w:rsid w:val="00BB1116"/>
    <w:rsid w:val="00BB63D7"/>
    <w:rsid w:val="00BC520A"/>
    <w:rsid w:val="00BD6115"/>
    <w:rsid w:val="00BE4B96"/>
    <w:rsid w:val="00BE7B9F"/>
    <w:rsid w:val="00BF0F0D"/>
    <w:rsid w:val="00BF253A"/>
    <w:rsid w:val="00BF36C0"/>
    <w:rsid w:val="00BF4DED"/>
    <w:rsid w:val="00BF6846"/>
    <w:rsid w:val="00C02201"/>
    <w:rsid w:val="00C0403D"/>
    <w:rsid w:val="00C0756B"/>
    <w:rsid w:val="00C075A5"/>
    <w:rsid w:val="00C11D36"/>
    <w:rsid w:val="00C1594F"/>
    <w:rsid w:val="00C3052A"/>
    <w:rsid w:val="00C333BD"/>
    <w:rsid w:val="00C41561"/>
    <w:rsid w:val="00C45C86"/>
    <w:rsid w:val="00C50BCB"/>
    <w:rsid w:val="00C52D1E"/>
    <w:rsid w:val="00C54F9E"/>
    <w:rsid w:val="00C563D7"/>
    <w:rsid w:val="00C564F1"/>
    <w:rsid w:val="00C60EC3"/>
    <w:rsid w:val="00C65741"/>
    <w:rsid w:val="00C65C2E"/>
    <w:rsid w:val="00C70E7A"/>
    <w:rsid w:val="00C73886"/>
    <w:rsid w:val="00C75C6C"/>
    <w:rsid w:val="00C76C9E"/>
    <w:rsid w:val="00C82F13"/>
    <w:rsid w:val="00C87A97"/>
    <w:rsid w:val="00C9258C"/>
    <w:rsid w:val="00C9327D"/>
    <w:rsid w:val="00C938BA"/>
    <w:rsid w:val="00CA133F"/>
    <w:rsid w:val="00CA73F2"/>
    <w:rsid w:val="00CB004F"/>
    <w:rsid w:val="00CB6111"/>
    <w:rsid w:val="00CB78F5"/>
    <w:rsid w:val="00CC15A6"/>
    <w:rsid w:val="00CC2D8B"/>
    <w:rsid w:val="00CC352C"/>
    <w:rsid w:val="00CC4F06"/>
    <w:rsid w:val="00CC5F2F"/>
    <w:rsid w:val="00CC7A2A"/>
    <w:rsid w:val="00CD454F"/>
    <w:rsid w:val="00CD5B6C"/>
    <w:rsid w:val="00CD7BB3"/>
    <w:rsid w:val="00CE2F7A"/>
    <w:rsid w:val="00CE36DD"/>
    <w:rsid w:val="00CE6550"/>
    <w:rsid w:val="00CF05EB"/>
    <w:rsid w:val="00CF22F2"/>
    <w:rsid w:val="00CF275A"/>
    <w:rsid w:val="00CF6B51"/>
    <w:rsid w:val="00CF7ADC"/>
    <w:rsid w:val="00D008F8"/>
    <w:rsid w:val="00D010E6"/>
    <w:rsid w:val="00D015ED"/>
    <w:rsid w:val="00D025BE"/>
    <w:rsid w:val="00D02E32"/>
    <w:rsid w:val="00D03FDD"/>
    <w:rsid w:val="00D04FE6"/>
    <w:rsid w:val="00D05E34"/>
    <w:rsid w:val="00D07027"/>
    <w:rsid w:val="00D11070"/>
    <w:rsid w:val="00D11282"/>
    <w:rsid w:val="00D131AF"/>
    <w:rsid w:val="00D132EC"/>
    <w:rsid w:val="00D14C45"/>
    <w:rsid w:val="00D1612E"/>
    <w:rsid w:val="00D17963"/>
    <w:rsid w:val="00D221D9"/>
    <w:rsid w:val="00D302F4"/>
    <w:rsid w:val="00D320CF"/>
    <w:rsid w:val="00D352AD"/>
    <w:rsid w:val="00D37796"/>
    <w:rsid w:val="00D4043B"/>
    <w:rsid w:val="00D42791"/>
    <w:rsid w:val="00D43196"/>
    <w:rsid w:val="00D504C5"/>
    <w:rsid w:val="00D53AB1"/>
    <w:rsid w:val="00D55942"/>
    <w:rsid w:val="00D55CA0"/>
    <w:rsid w:val="00D604D4"/>
    <w:rsid w:val="00D61DC1"/>
    <w:rsid w:val="00D62DB8"/>
    <w:rsid w:val="00D66B80"/>
    <w:rsid w:val="00D6767D"/>
    <w:rsid w:val="00D70ED2"/>
    <w:rsid w:val="00D74867"/>
    <w:rsid w:val="00D80430"/>
    <w:rsid w:val="00D8162D"/>
    <w:rsid w:val="00D82086"/>
    <w:rsid w:val="00D82F17"/>
    <w:rsid w:val="00D839A7"/>
    <w:rsid w:val="00D84306"/>
    <w:rsid w:val="00D86869"/>
    <w:rsid w:val="00D92457"/>
    <w:rsid w:val="00D93A48"/>
    <w:rsid w:val="00DA3561"/>
    <w:rsid w:val="00DA5F63"/>
    <w:rsid w:val="00DB69EE"/>
    <w:rsid w:val="00DB6DB9"/>
    <w:rsid w:val="00DC0E1C"/>
    <w:rsid w:val="00DC1715"/>
    <w:rsid w:val="00DC3874"/>
    <w:rsid w:val="00DD06C9"/>
    <w:rsid w:val="00DD2955"/>
    <w:rsid w:val="00DD4B28"/>
    <w:rsid w:val="00DD60F1"/>
    <w:rsid w:val="00DD6179"/>
    <w:rsid w:val="00DE1EE7"/>
    <w:rsid w:val="00DE2861"/>
    <w:rsid w:val="00DE74D8"/>
    <w:rsid w:val="00DF232C"/>
    <w:rsid w:val="00DF3C6A"/>
    <w:rsid w:val="00DF51F0"/>
    <w:rsid w:val="00DF5BB1"/>
    <w:rsid w:val="00DF608D"/>
    <w:rsid w:val="00DF7376"/>
    <w:rsid w:val="00E0322B"/>
    <w:rsid w:val="00E06C03"/>
    <w:rsid w:val="00E1145D"/>
    <w:rsid w:val="00E16F50"/>
    <w:rsid w:val="00E23CD1"/>
    <w:rsid w:val="00E2462A"/>
    <w:rsid w:val="00E2481E"/>
    <w:rsid w:val="00E24A7B"/>
    <w:rsid w:val="00E40230"/>
    <w:rsid w:val="00E40BA3"/>
    <w:rsid w:val="00E43FCE"/>
    <w:rsid w:val="00E46698"/>
    <w:rsid w:val="00E47402"/>
    <w:rsid w:val="00E50D5B"/>
    <w:rsid w:val="00E5372C"/>
    <w:rsid w:val="00E54F54"/>
    <w:rsid w:val="00E550A2"/>
    <w:rsid w:val="00E56104"/>
    <w:rsid w:val="00E56338"/>
    <w:rsid w:val="00E564DA"/>
    <w:rsid w:val="00E608E6"/>
    <w:rsid w:val="00E60A90"/>
    <w:rsid w:val="00E70409"/>
    <w:rsid w:val="00E75DDA"/>
    <w:rsid w:val="00E75F0B"/>
    <w:rsid w:val="00E86101"/>
    <w:rsid w:val="00E8695D"/>
    <w:rsid w:val="00E938B6"/>
    <w:rsid w:val="00E9785A"/>
    <w:rsid w:val="00EA3C38"/>
    <w:rsid w:val="00EA489F"/>
    <w:rsid w:val="00EB0773"/>
    <w:rsid w:val="00EB3897"/>
    <w:rsid w:val="00EB45A1"/>
    <w:rsid w:val="00EC06EC"/>
    <w:rsid w:val="00EC0962"/>
    <w:rsid w:val="00EC11E7"/>
    <w:rsid w:val="00EC219C"/>
    <w:rsid w:val="00EC3297"/>
    <w:rsid w:val="00EC35E3"/>
    <w:rsid w:val="00EC3C3E"/>
    <w:rsid w:val="00EC4EB0"/>
    <w:rsid w:val="00EC5D71"/>
    <w:rsid w:val="00EC67EC"/>
    <w:rsid w:val="00EC77B2"/>
    <w:rsid w:val="00EC7E2B"/>
    <w:rsid w:val="00ED05BB"/>
    <w:rsid w:val="00ED2ED4"/>
    <w:rsid w:val="00ED4886"/>
    <w:rsid w:val="00ED4C76"/>
    <w:rsid w:val="00ED4F38"/>
    <w:rsid w:val="00ED5BFA"/>
    <w:rsid w:val="00EE783F"/>
    <w:rsid w:val="00EF0B5E"/>
    <w:rsid w:val="00EF1AA8"/>
    <w:rsid w:val="00EF3321"/>
    <w:rsid w:val="00EF3785"/>
    <w:rsid w:val="00EF436B"/>
    <w:rsid w:val="00EF7197"/>
    <w:rsid w:val="00F00254"/>
    <w:rsid w:val="00F01764"/>
    <w:rsid w:val="00F05B35"/>
    <w:rsid w:val="00F11207"/>
    <w:rsid w:val="00F122B1"/>
    <w:rsid w:val="00F149B7"/>
    <w:rsid w:val="00F14DEA"/>
    <w:rsid w:val="00F153A5"/>
    <w:rsid w:val="00F22984"/>
    <w:rsid w:val="00F24518"/>
    <w:rsid w:val="00F26326"/>
    <w:rsid w:val="00F3386C"/>
    <w:rsid w:val="00F40663"/>
    <w:rsid w:val="00F43C7C"/>
    <w:rsid w:val="00F47A88"/>
    <w:rsid w:val="00F47E52"/>
    <w:rsid w:val="00F51FB1"/>
    <w:rsid w:val="00F52DA7"/>
    <w:rsid w:val="00F53746"/>
    <w:rsid w:val="00F60355"/>
    <w:rsid w:val="00F60546"/>
    <w:rsid w:val="00F60682"/>
    <w:rsid w:val="00F70E50"/>
    <w:rsid w:val="00F72BFD"/>
    <w:rsid w:val="00F749B9"/>
    <w:rsid w:val="00F857F8"/>
    <w:rsid w:val="00F87B91"/>
    <w:rsid w:val="00F9736E"/>
    <w:rsid w:val="00FA33E0"/>
    <w:rsid w:val="00FA6191"/>
    <w:rsid w:val="00FB012E"/>
    <w:rsid w:val="00FB05D8"/>
    <w:rsid w:val="00FB0F65"/>
    <w:rsid w:val="00FB4786"/>
    <w:rsid w:val="00FB5CD6"/>
    <w:rsid w:val="00FC67A8"/>
    <w:rsid w:val="00FC74FC"/>
    <w:rsid w:val="00FD0AB7"/>
    <w:rsid w:val="00FD7F41"/>
    <w:rsid w:val="00FE199F"/>
    <w:rsid w:val="00FE1B49"/>
    <w:rsid w:val="00FE2DB6"/>
    <w:rsid w:val="00FE3F88"/>
    <w:rsid w:val="00FF1112"/>
    <w:rsid w:val="00FF2A21"/>
    <w:rsid w:val="00FF41C1"/>
    <w:rsid w:val="00FF4824"/>
    <w:rsid w:val="00FF4AE1"/>
    <w:rsid w:val="00FF4BA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87DBB"/>
  <w15:docId w15:val="{E05FD74C-098D-4376-99FC-0D58D47B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A03"/>
    <w:rPr>
      <w:sz w:val="24"/>
      <w:szCs w:val="24"/>
      <w:lang w:val="en-GB" w:eastAsia="en-US"/>
    </w:rPr>
  </w:style>
  <w:style w:type="paragraph" w:styleId="Heading1">
    <w:name w:val="heading 1"/>
    <w:basedOn w:val="Normal"/>
    <w:next w:val="BodyText"/>
    <w:link w:val="Heading1Char"/>
    <w:qFormat/>
    <w:rsid w:val="00CF7ADC"/>
    <w:pPr>
      <w:keepNext/>
      <w:keepLines/>
      <w:spacing w:line="200" w:lineRule="atLeast"/>
      <w:outlineLvl w:val="0"/>
    </w:pPr>
    <w:rPr>
      <w:rFonts w:ascii="Arial" w:hAnsi="Arial"/>
      <w:b/>
      <w:spacing w:val="-10"/>
      <w:kern w:val="28"/>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5A03"/>
    <w:pPr>
      <w:jc w:val="center"/>
    </w:pPr>
    <w:rPr>
      <w:b/>
      <w:bCs/>
      <w:sz w:val="40"/>
      <w:lang w:val="en-ZA"/>
    </w:rPr>
  </w:style>
  <w:style w:type="paragraph" w:styleId="BodyText">
    <w:name w:val="Body Text"/>
    <w:basedOn w:val="Normal"/>
    <w:link w:val="BodyTextChar"/>
    <w:rsid w:val="00755A03"/>
    <w:rPr>
      <w:sz w:val="16"/>
      <w:lang w:val="en-ZA"/>
    </w:rPr>
  </w:style>
  <w:style w:type="character" w:customStyle="1" w:styleId="MessageHeaderLabel">
    <w:name w:val="Message Header Label"/>
    <w:rsid w:val="00755A03"/>
    <w:rPr>
      <w:rFonts w:ascii="Arial Black" w:hAnsi="Arial Black"/>
      <w:sz w:val="18"/>
    </w:rPr>
  </w:style>
  <w:style w:type="character" w:customStyle="1" w:styleId="BodyTextChar">
    <w:name w:val="Body Text Char"/>
    <w:link w:val="BodyText"/>
    <w:rsid w:val="001729E7"/>
    <w:rPr>
      <w:sz w:val="16"/>
      <w:szCs w:val="24"/>
      <w:lang w:val="en-ZA"/>
    </w:rPr>
  </w:style>
  <w:style w:type="table" w:styleId="TableGrid">
    <w:name w:val="Table Grid"/>
    <w:basedOn w:val="TableNormal"/>
    <w:rsid w:val="00CC1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Label">
    <w:name w:val="Document Label"/>
    <w:basedOn w:val="Normal"/>
    <w:rsid w:val="00DA3561"/>
    <w:pPr>
      <w:keepNext/>
      <w:keepLines/>
      <w:spacing w:before="400" w:after="120" w:line="240" w:lineRule="atLeast"/>
      <w:ind w:left="-840"/>
    </w:pPr>
    <w:rPr>
      <w:rFonts w:ascii="Arial Black" w:hAnsi="Arial Black"/>
      <w:spacing w:val="-100"/>
      <w:kern w:val="28"/>
      <w:sz w:val="108"/>
      <w:szCs w:val="20"/>
      <w:lang w:val="en-US" w:eastAsia="en-GB"/>
    </w:rPr>
  </w:style>
  <w:style w:type="character" w:styleId="Emphasis">
    <w:name w:val="Emphasis"/>
    <w:qFormat/>
    <w:rsid w:val="00DA3561"/>
    <w:rPr>
      <w:rFonts w:ascii="Arial Black" w:hAnsi="Arial Black"/>
      <w:sz w:val="18"/>
    </w:rPr>
  </w:style>
  <w:style w:type="paragraph" w:styleId="Header">
    <w:name w:val="header"/>
    <w:basedOn w:val="Normal"/>
    <w:link w:val="HeaderChar"/>
    <w:rsid w:val="006D10DB"/>
    <w:pPr>
      <w:tabs>
        <w:tab w:val="center" w:pos="4513"/>
        <w:tab w:val="right" w:pos="9026"/>
      </w:tabs>
    </w:pPr>
  </w:style>
  <w:style w:type="character" w:customStyle="1" w:styleId="HeaderChar">
    <w:name w:val="Header Char"/>
    <w:link w:val="Header"/>
    <w:rsid w:val="006D10DB"/>
    <w:rPr>
      <w:sz w:val="24"/>
      <w:szCs w:val="24"/>
      <w:lang w:val="en-GB" w:eastAsia="en-US"/>
    </w:rPr>
  </w:style>
  <w:style w:type="paragraph" w:styleId="Footer">
    <w:name w:val="footer"/>
    <w:basedOn w:val="Normal"/>
    <w:link w:val="FooterChar"/>
    <w:rsid w:val="006D10DB"/>
    <w:pPr>
      <w:tabs>
        <w:tab w:val="center" w:pos="4513"/>
        <w:tab w:val="right" w:pos="9026"/>
      </w:tabs>
    </w:pPr>
  </w:style>
  <w:style w:type="character" w:customStyle="1" w:styleId="FooterChar">
    <w:name w:val="Footer Char"/>
    <w:link w:val="Footer"/>
    <w:rsid w:val="006D10DB"/>
    <w:rPr>
      <w:sz w:val="24"/>
      <w:szCs w:val="24"/>
      <w:lang w:val="en-GB" w:eastAsia="en-US"/>
    </w:rPr>
  </w:style>
  <w:style w:type="paragraph" w:styleId="BodyTextIndent2">
    <w:name w:val="Body Text Indent 2"/>
    <w:basedOn w:val="Normal"/>
    <w:link w:val="BodyTextIndent2Char"/>
    <w:rsid w:val="00516AF4"/>
    <w:pPr>
      <w:spacing w:after="120" w:line="480" w:lineRule="auto"/>
      <w:ind w:left="360"/>
    </w:pPr>
  </w:style>
  <w:style w:type="character" w:customStyle="1" w:styleId="BodyTextIndent2Char">
    <w:name w:val="Body Text Indent 2 Char"/>
    <w:link w:val="BodyTextIndent2"/>
    <w:rsid w:val="00516AF4"/>
    <w:rPr>
      <w:sz w:val="24"/>
      <w:szCs w:val="24"/>
      <w:lang w:val="en-GB"/>
    </w:rPr>
  </w:style>
  <w:style w:type="paragraph" w:customStyle="1" w:styleId="PP">
    <w:name w:val="PP"/>
    <w:basedOn w:val="Normal"/>
    <w:rsid w:val="00516AF4"/>
    <w:pPr>
      <w:tabs>
        <w:tab w:val="right" w:pos="9769"/>
      </w:tabs>
      <w:spacing w:before="60" w:after="60"/>
    </w:pPr>
    <w:rPr>
      <w:rFonts w:ascii="Arial" w:hAnsi="Arial"/>
      <w:sz w:val="20"/>
      <w:szCs w:val="22"/>
      <w:lang w:val="en-ZA"/>
    </w:rPr>
  </w:style>
  <w:style w:type="character" w:styleId="Hyperlink">
    <w:name w:val="Hyperlink"/>
    <w:rsid w:val="00516AF4"/>
    <w:rPr>
      <w:color w:val="0000FF"/>
      <w:u w:val="single"/>
    </w:rPr>
  </w:style>
  <w:style w:type="paragraph" w:styleId="ListParagraph">
    <w:name w:val="List Paragraph"/>
    <w:basedOn w:val="Normal"/>
    <w:uiPriority w:val="34"/>
    <w:qFormat/>
    <w:rsid w:val="00516AF4"/>
    <w:pPr>
      <w:tabs>
        <w:tab w:val="right" w:pos="9769"/>
      </w:tabs>
      <w:spacing w:after="240"/>
      <w:ind w:left="720"/>
      <w:contextualSpacing/>
      <w:jc w:val="both"/>
    </w:pPr>
    <w:rPr>
      <w:rFonts w:ascii="Arial" w:hAnsi="Arial"/>
      <w:sz w:val="20"/>
      <w:szCs w:val="20"/>
      <w:lang w:val="en-ZA"/>
    </w:rPr>
  </w:style>
  <w:style w:type="paragraph" w:styleId="BalloonText">
    <w:name w:val="Balloon Text"/>
    <w:basedOn w:val="Normal"/>
    <w:link w:val="BalloonTextChar"/>
    <w:rsid w:val="00C70E7A"/>
    <w:rPr>
      <w:rFonts w:ascii="Lucida Grande" w:hAnsi="Lucida Grande" w:cs="Lucida Grande"/>
      <w:sz w:val="18"/>
      <w:szCs w:val="18"/>
    </w:rPr>
  </w:style>
  <w:style w:type="character" w:customStyle="1" w:styleId="BalloonTextChar">
    <w:name w:val="Balloon Text Char"/>
    <w:basedOn w:val="DefaultParagraphFont"/>
    <w:link w:val="BalloonText"/>
    <w:rsid w:val="00C70E7A"/>
    <w:rPr>
      <w:rFonts w:ascii="Lucida Grande" w:hAnsi="Lucida Grande" w:cs="Lucida Grande"/>
      <w:sz w:val="18"/>
      <w:szCs w:val="18"/>
      <w:lang w:val="en-GB" w:eastAsia="en-US"/>
    </w:rPr>
  </w:style>
  <w:style w:type="character" w:customStyle="1" w:styleId="Heading1Char">
    <w:name w:val="Heading 1 Char"/>
    <w:basedOn w:val="DefaultParagraphFont"/>
    <w:link w:val="Heading1"/>
    <w:rsid w:val="00CF7ADC"/>
    <w:rPr>
      <w:rFonts w:ascii="Arial" w:hAnsi="Arial"/>
      <w:b/>
      <w:spacing w:val="-10"/>
      <w:kern w:val="28"/>
      <w:sz w:val="22"/>
      <w:szCs w:val="24"/>
      <w:lang w:eastAsia="en-US"/>
    </w:rPr>
  </w:style>
  <w:style w:type="paragraph" w:customStyle="1" w:styleId="Default">
    <w:name w:val="Default"/>
    <w:rsid w:val="00201FF4"/>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tembeko.mshicileli@wsl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5AC2-C759-43F7-8D90-5B6273C6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UMSOBOMVU</vt:lpstr>
    </vt:vector>
  </TitlesOfParts>
  <Company>Umsobomvu</Company>
  <LinksUpToDate>false</LinksUpToDate>
  <CharactersWithSpaces>4125</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UMSOBOMVU</dc:title>
  <dc:creator>faith</dc:creator>
  <cp:lastModifiedBy>Ntembeko.Mshicileli</cp:lastModifiedBy>
  <cp:revision>4</cp:revision>
  <cp:lastPrinted>2015-12-09T12:11:00Z</cp:lastPrinted>
  <dcterms:created xsi:type="dcterms:W3CDTF">2024-03-19T06:04:00Z</dcterms:created>
  <dcterms:modified xsi:type="dcterms:W3CDTF">2024-03-19T06:11:00Z</dcterms:modified>
</cp:coreProperties>
</file>