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155520">
      <w:pPr>
        <w:pStyle w:val="Head1"/>
        <w:numPr>
          <w:ilvl w:val="0"/>
          <w:numId w:val="0"/>
        </w:numPr>
        <w:ind w:left="720" w:hanging="360"/>
      </w:pPr>
      <w:r w:rsidRPr="00766895">
        <w:rPr>
          <w:noProof/>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124"/>
      </w:tblGrid>
      <w:tr w:rsidR="00FE027A" w:rsidRPr="00766895" w14:paraId="39A3E778" w14:textId="77777777" w:rsidTr="008E6770">
        <w:trPr>
          <w:trHeight w:val="521"/>
        </w:trPr>
        <w:tc>
          <w:tcPr>
            <w:tcW w:w="3969"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124" w:type="dxa"/>
          </w:tcPr>
          <w:p w14:paraId="0C19176A" w14:textId="38C87547" w:rsidR="00624C23" w:rsidRPr="00766895" w:rsidRDefault="00951696" w:rsidP="0054087D">
            <w:pPr>
              <w:spacing w:line="360" w:lineRule="auto"/>
              <w:jc w:val="left"/>
              <w:rPr>
                <w:rFonts w:ascii="Tahoma" w:hAnsi="Tahoma" w:cs="Tahoma"/>
                <w:b/>
                <w:sz w:val="18"/>
                <w:szCs w:val="18"/>
              </w:rPr>
            </w:pPr>
            <w:bookmarkStart w:id="0" w:name="_Hlk148516122"/>
            <w:bookmarkStart w:id="1" w:name="_Hlk150261642"/>
            <w:bookmarkStart w:id="2" w:name="_Hlk150779608"/>
            <w:bookmarkStart w:id="3" w:name="_Hlk157692300"/>
            <w:bookmarkStart w:id="4" w:name="_Hlk169697415"/>
            <w:r w:rsidRPr="008D4776">
              <w:rPr>
                <w:rFonts w:ascii="Tahoma" w:hAnsi="Tahoma" w:cs="Tahoma"/>
                <w:b/>
                <w:sz w:val="18"/>
                <w:szCs w:val="18"/>
              </w:rPr>
              <w:t>PR1</w:t>
            </w:r>
            <w:bookmarkEnd w:id="0"/>
            <w:bookmarkEnd w:id="1"/>
            <w:bookmarkEnd w:id="2"/>
            <w:bookmarkEnd w:id="3"/>
            <w:bookmarkEnd w:id="4"/>
            <w:r w:rsidR="007E188C">
              <w:rPr>
                <w:rFonts w:ascii="Tahoma" w:hAnsi="Tahoma" w:cs="Tahoma"/>
                <w:b/>
                <w:sz w:val="18"/>
                <w:szCs w:val="18"/>
              </w:rPr>
              <w:t>01</w:t>
            </w:r>
            <w:r w:rsidR="000A09A9">
              <w:rPr>
                <w:rFonts w:ascii="Tahoma" w:hAnsi="Tahoma" w:cs="Tahoma"/>
                <w:b/>
                <w:sz w:val="18"/>
                <w:szCs w:val="18"/>
              </w:rPr>
              <w:t>12034</w:t>
            </w:r>
            <w:r w:rsidR="00606B19">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8E6770">
        <w:tc>
          <w:tcPr>
            <w:tcW w:w="3969"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124" w:type="dxa"/>
          </w:tcPr>
          <w:p w14:paraId="238C469F" w14:textId="49DDE62A" w:rsidR="003F59FE" w:rsidRPr="00DC3427" w:rsidRDefault="00FF22E3" w:rsidP="00DC3427">
            <w:pPr>
              <w:spacing w:before="60" w:after="60" w:line="360" w:lineRule="auto"/>
              <w:rPr>
                <w:rFonts w:ascii="Tahoma" w:hAnsi="Tahoma" w:cs="Tahoma"/>
                <w:bCs/>
                <w:sz w:val="18"/>
                <w:szCs w:val="18"/>
              </w:rPr>
            </w:pPr>
            <w:bookmarkStart w:id="5" w:name="OLE_LINK1"/>
            <w:r w:rsidRPr="00DC3427">
              <w:rPr>
                <w:rFonts w:ascii="Tahoma" w:hAnsi="Tahoma" w:cs="Tahoma"/>
                <w:sz w:val="18"/>
                <w:szCs w:val="18"/>
              </w:rPr>
              <w:t xml:space="preserve">The Road Accident Fund (RAF) </w:t>
            </w:r>
            <w:bookmarkStart w:id="6" w:name="OLE_LINK2"/>
            <w:r w:rsidRPr="00DC3427">
              <w:rPr>
                <w:rFonts w:ascii="Tahoma" w:hAnsi="Tahoma" w:cs="Tahoma"/>
                <w:sz w:val="18"/>
                <w:szCs w:val="18"/>
              </w:rPr>
              <w:t xml:space="preserve">wishes to </w:t>
            </w:r>
            <w:r w:rsidRPr="00DC3427">
              <w:rPr>
                <w:rFonts w:ascii="Tahoma" w:hAnsi="Tahoma" w:cs="Tahoma"/>
                <w:sz w:val="18"/>
                <w:szCs w:val="18"/>
                <w:lang w:val="en-US"/>
              </w:rPr>
              <w:t xml:space="preserve">appoint </w:t>
            </w:r>
            <w:r>
              <w:rPr>
                <w:rFonts w:ascii="Tahoma" w:hAnsi="Tahoma" w:cs="Tahoma"/>
                <w:sz w:val="18"/>
                <w:szCs w:val="18"/>
                <w:lang w:val="en-US"/>
              </w:rPr>
              <w:t xml:space="preserve">a suitable </w:t>
            </w:r>
            <w:r w:rsidR="00820497">
              <w:rPr>
                <w:rFonts w:ascii="Tahoma" w:hAnsi="Tahoma" w:cs="Tahoma"/>
                <w:sz w:val="18"/>
                <w:szCs w:val="18"/>
                <w:lang w:val="en-US"/>
              </w:rPr>
              <w:t>s</w:t>
            </w:r>
            <w:r>
              <w:rPr>
                <w:rFonts w:ascii="Tahoma" w:hAnsi="Tahoma" w:cs="Tahoma"/>
                <w:sz w:val="18"/>
                <w:szCs w:val="18"/>
                <w:lang w:val="en-US"/>
              </w:rPr>
              <w:t xml:space="preserve">ervice </w:t>
            </w:r>
            <w:r w:rsidR="00820497">
              <w:rPr>
                <w:rFonts w:ascii="Tahoma" w:hAnsi="Tahoma" w:cs="Tahoma"/>
                <w:sz w:val="18"/>
                <w:szCs w:val="18"/>
                <w:lang w:val="en-US"/>
              </w:rPr>
              <w:t>p</w:t>
            </w:r>
            <w:r>
              <w:rPr>
                <w:rFonts w:ascii="Tahoma" w:hAnsi="Tahoma" w:cs="Tahoma"/>
                <w:sz w:val="18"/>
                <w:szCs w:val="18"/>
                <w:lang w:val="en-US"/>
              </w:rPr>
              <w:t>rovider</w:t>
            </w:r>
            <w:bookmarkStart w:id="7" w:name="OLE_LINK23"/>
            <w:r w:rsidR="00AB0801">
              <w:rPr>
                <w:rFonts w:ascii="Tahoma" w:hAnsi="Tahoma" w:cs="Tahoma"/>
                <w:sz w:val="18"/>
                <w:szCs w:val="18"/>
                <w:lang w:val="en-US"/>
              </w:rPr>
              <w:t xml:space="preserve"> for </w:t>
            </w:r>
            <w:r w:rsidR="008E0916">
              <w:rPr>
                <w:rFonts w:ascii="Tahoma" w:hAnsi="Tahoma" w:cs="Tahoma"/>
                <w:sz w:val="18"/>
                <w:szCs w:val="18"/>
                <w:lang w:val="en-US"/>
              </w:rPr>
              <w:t>S</w:t>
            </w:r>
            <w:r w:rsidR="00FA2647" w:rsidRPr="00FA2647">
              <w:rPr>
                <w:rFonts w:ascii="Tahoma" w:hAnsi="Tahoma" w:cs="Tahoma"/>
                <w:sz w:val="18"/>
                <w:szCs w:val="18"/>
                <w:lang w:val="en-US"/>
              </w:rPr>
              <w:t xml:space="preserve">ecurity </w:t>
            </w:r>
            <w:r w:rsidR="008E0916">
              <w:rPr>
                <w:rFonts w:ascii="Tahoma" w:hAnsi="Tahoma" w:cs="Tahoma"/>
                <w:sz w:val="18"/>
                <w:szCs w:val="18"/>
                <w:lang w:val="en-US"/>
              </w:rPr>
              <w:t>S</w:t>
            </w:r>
            <w:r w:rsidR="00FA2647" w:rsidRPr="00FA2647">
              <w:rPr>
                <w:rFonts w:ascii="Tahoma" w:hAnsi="Tahoma" w:cs="Tahoma"/>
                <w:sz w:val="18"/>
                <w:szCs w:val="18"/>
                <w:lang w:val="en-US"/>
              </w:rPr>
              <w:t>ystem</w:t>
            </w:r>
            <w:r w:rsidR="00AB0801">
              <w:rPr>
                <w:rFonts w:ascii="Tahoma" w:hAnsi="Tahoma" w:cs="Tahoma"/>
                <w:sz w:val="18"/>
                <w:szCs w:val="18"/>
                <w:lang w:val="en-US"/>
              </w:rPr>
              <w:t xml:space="preserve"> Maintenance</w:t>
            </w:r>
            <w:bookmarkEnd w:id="7"/>
            <w:r w:rsidR="00AB0801">
              <w:rPr>
                <w:rFonts w:ascii="Tahoma" w:hAnsi="Tahoma" w:cs="Tahoma"/>
                <w:sz w:val="18"/>
                <w:szCs w:val="18"/>
                <w:lang w:val="en-US"/>
              </w:rPr>
              <w:t xml:space="preserve"> at</w:t>
            </w:r>
            <w:r w:rsidR="00FA2647" w:rsidRPr="00FA2647">
              <w:rPr>
                <w:rFonts w:ascii="Tahoma" w:hAnsi="Tahoma" w:cs="Tahoma"/>
                <w:sz w:val="18"/>
                <w:szCs w:val="18"/>
                <w:lang w:val="en-US"/>
              </w:rPr>
              <w:t xml:space="preserve"> </w:t>
            </w:r>
            <w:r w:rsidR="000A09A9">
              <w:rPr>
                <w:rFonts w:ascii="Tahoma" w:hAnsi="Tahoma" w:cs="Tahoma"/>
                <w:sz w:val="18"/>
                <w:szCs w:val="18"/>
                <w:lang w:val="en-US"/>
              </w:rPr>
              <w:t>Polokwane</w:t>
            </w:r>
            <w:r w:rsidR="007E188C">
              <w:rPr>
                <w:rFonts w:ascii="Tahoma" w:hAnsi="Tahoma" w:cs="Tahoma"/>
                <w:sz w:val="18"/>
                <w:szCs w:val="18"/>
                <w:lang w:val="en-US"/>
              </w:rPr>
              <w:t xml:space="preserve"> CEC</w:t>
            </w:r>
            <w:r w:rsidR="007069D6">
              <w:rPr>
                <w:rFonts w:ascii="Tahoma" w:hAnsi="Tahoma" w:cs="Tahoma"/>
                <w:sz w:val="18"/>
                <w:szCs w:val="18"/>
                <w:lang w:val="en-US"/>
              </w:rPr>
              <w:t xml:space="preserve"> </w:t>
            </w:r>
            <w:r w:rsidR="008E0916" w:rsidRPr="008E0916">
              <w:rPr>
                <w:rFonts w:ascii="Tahoma" w:hAnsi="Tahoma" w:cs="Tahoma"/>
                <w:sz w:val="18"/>
                <w:szCs w:val="18"/>
                <w:lang w:val="en-US"/>
              </w:rPr>
              <w:t xml:space="preserve">on a month to month basis </w:t>
            </w:r>
            <w:r w:rsidR="008E0916">
              <w:rPr>
                <w:rFonts w:ascii="Tahoma" w:hAnsi="Tahoma" w:cs="Tahoma"/>
                <w:sz w:val="18"/>
                <w:szCs w:val="18"/>
                <w:lang w:val="en-US"/>
              </w:rPr>
              <w:t>for a period not exceeding</w:t>
            </w:r>
            <w:r w:rsidR="00FA2647" w:rsidRPr="00FA2647">
              <w:rPr>
                <w:rFonts w:ascii="Tahoma" w:hAnsi="Tahoma" w:cs="Tahoma"/>
                <w:sz w:val="18"/>
                <w:szCs w:val="18"/>
                <w:lang w:val="en-US"/>
              </w:rPr>
              <w:t xml:space="preserve"> </w:t>
            </w:r>
            <w:r w:rsidR="007069D6">
              <w:rPr>
                <w:rFonts w:ascii="Tahoma" w:hAnsi="Tahoma" w:cs="Tahoma"/>
                <w:sz w:val="18"/>
                <w:szCs w:val="18"/>
                <w:lang w:val="en-US"/>
              </w:rPr>
              <w:t>six</w:t>
            </w:r>
            <w:r w:rsidR="00FA2647" w:rsidRPr="00FA2647">
              <w:rPr>
                <w:rFonts w:ascii="Tahoma" w:hAnsi="Tahoma" w:cs="Tahoma"/>
                <w:sz w:val="18"/>
                <w:szCs w:val="18"/>
                <w:lang w:val="en-US"/>
              </w:rPr>
              <w:t xml:space="preserve"> (</w:t>
            </w:r>
            <w:r w:rsidR="007069D6">
              <w:rPr>
                <w:rFonts w:ascii="Tahoma" w:hAnsi="Tahoma" w:cs="Tahoma"/>
                <w:sz w:val="18"/>
                <w:szCs w:val="18"/>
                <w:lang w:val="en-US"/>
              </w:rPr>
              <w:t>6</w:t>
            </w:r>
            <w:r w:rsidR="00FA2647" w:rsidRPr="00FA2647">
              <w:rPr>
                <w:rFonts w:ascii="Tahoma" w:hAnsi="Tahoma" w:cs="Tahoma"/>
                <w:sz w:val="18"/>
                <w:szCs w:val="18"/>
                <w:lang w:val="en-US"/>
              </w:rPr>
              <w:t>) months</w:t>
            </w:r>
            <w:bookmarkEnd w:id="5"/>
            <w:r w:rsidR="00AD3373">
              <w:rPr>
                <w:rFonts w:ascii="Tahoma" w:hAnsi="Tahoma" w:cs="Tahoma"/>
                <w:sz w:val="18"/>
                <w:szCs w:val="18"/>
                <w:lang w:val="en-US"/>
              </w:rPr>
              <w:t>.</w:t>
            </w:r>
            <w:bookmarkEnd w:id="6"/>
          </w:p>
        </w:tc>
      </w:tr>
      <w:tr w:rsidR="00FE027A" w:rsidRPr="00766895" w14:paraId="7442FD3C" w14:textId="77777777" w:rsidTr="008E6770">
        <w:tc>
          <w:tcPr>
            <w:tcW w:w="3969"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124" w:type="dxa"/>
          </w:tcPr>
          <w:p w14:paraId="7BA7ED2E" w14:textId="72053223" w:rsidR="00606057" w:rsidRPr="00766895" w:rsidRDefault="000A09A9" w:rsidP="0043222B">
            <w:pPr>
              <w:spacing w:line="360" w:lineRule="auto"/>
              <w:rPr>
                <w:rFonts w:ascii="Tahoma" w:hAnsi="Tahoma" w:cs="Tahoma"/>
                <w:b/>
                <w:bCs/>
                <w:sz w:val="18"/>
                <w:szCs w:val="18"/>
              </w:rPr>
            </w:pPr>
            <w:r>
              <w:rPr>
                <w:rFonts w:ascii="Tahoma" w:hAnsi="Tahoma" w:cs="Tahoma"/>
                <w:b/>
                <w:bCs/>
                <w:sz w:val="18"/>
                <w:szCs w:val="18"/>
              </w:rPr>
              <w:t>0</w:t>
            </w:r>
            <w:r w:rsidR="00241F0D">
              <w:rPr>
                <w:rFonts w:ascii="Tahoma" w:hAnsi="Tahoma" w:cs="Tahoma"/>
                <w:b/>
                <w:bCs/>
                <w:sz w:val="18"/>
                <w:szCs w:val="18"/>
              </w:rPr>
              <w:t>3</w:t>
            </w:r>
            <w:r>
              <w:rPr>
                <w:rFonts w:ascii="Tahoma" w:hAnsi="Tahoma" w:cs="Tahoma"/>
                <w:b/>
                <w:bCs/>
                <w:sz w:val="18"/>
                <w:szCs w:val="18"/>
              </w:rPr>
              <w:t xml:space="preserve"> October</w:t>
            </w:r>
            <w:r w:rsidR="008E7F86">
              <w:rPr>
                <w:rFonts w:ascii="Tahoma" w:hAnsi="Tahoma" w:cs="Tahoma"/>
                <w:b/>
                <w:bCs/>
                <w:sz w:val="18"/>
                <w:szCs w:val="18"/>
              </w:rPr>
              <w:t xml:space="preserve"> 2025</w:t>
            </w:r>
          </w:p>
        </w:tc>
      </w:tr>
      <w:tr w:rsidR="00FE027A" w:rsidRPr="00766895" w14:paraId="7099E2FF" w14:textId="77777777" w:rsidTr="008E6770">
        <w:trPr>
          <w:trHeight w:val="387"/>
        </w:trPr>
        <w:tc>
          <w:tcPr>
            <w:tcW w:w="3969"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124"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8E6770">
        <w:tc>
          <w:tcPr>
            <w:tcW w:w="3969"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124" w:type="dxa"/>
          </w:tcPr>
          <w:p w14:paraId="35DA837F" w14:textId="4B73C5A0" w:rsidR="00EB431B" w:rsidRPr="00766895" w:rsidRDefault="000A09A9" w:rsidP="00D325A0">
            <w:pPr>
              <w:spacing w:line="360" w:lineRule="auto"/>
              <w:rPr>
                <w:rFonts w:ascii="Tahoma" w:hAnsi="Tahoma" w:cs="Tahoma"/>
                <w:b/>
                <w:bCs/>
                <w:sz w:val="18"/>
                <w:szCs w:val="18"/>
              </w:rPr>
            </w:pPr>
            <w:r>
              <w:rPr>
                <w:rFonts w:ascii="Tahoma" w:hAnsi="Tahoma" w:cs="Tahoma"/>
                <w:b/>
                <w:bCs/>
                <w:sz w:val="18"/>
                <w:szCs w:val="18"/>
              </w:rPr>
              <w:t>0</w:t>
            </w:r>
            <w:r w:rsidR="00241F0D">
              <w:rPr>
                <w:rFonts w:ascii="Tahoma" w:hAnsi="Tahoma" w:cs="Tahoma"/>
                <w:b/>
                <w:bCs/>
                <w:sz w:val="18"/>
                <w:szCs w:val="18"/>
              </w:rPr>
              <w:t>9</w:t>
            </w:r>
            <w:r>
              <w:rPr>
                <w:rFonts w:ascii="Tahoma" w:hAnsi="Tahoma" w:cs="Tahoma"/>
                <w:b/>
                <w:bCs/>
                <w:sz w:val="18"/>
                <w:szCs w:val="18"/>
              </w:rPr>
              <w:t xml:space="preserve"> October</w:t>
            </w:r>
            <w:r w:rsidR="008844BC">
              <w:rPr>
                <w:rFonts w:ascii="Tahoma" w:hAnsi="Tahoma" w:cs="Tahoma"/>
                <w:b/>
                <w:bCs/>
                <w:sz w:val="18"/>
                <w:szCs w:val="18"/>
              </w:rPr>
              <w:t xml:space="preserve"> 202</w:t>
            </w:r>
            <w:r w:rsidR="00C12E72">
              <w:rPr>
                <w:rFonts w:ascii="Tahoma" w:hAnsi="Tahoma" w:cs="Tahoma"/>
                <w:b/>
                <w:bCs/>
                <w:sz w:val="18"/>
                <w:szCs w:val="18"/>
              </w:rPr>
              <w:t>5</w:t>
            </w:r>
            <w:r w:rsidR="008771ED">
              <w:rPr>
                <w:rFonts w:ascii="Tahoma" w:hAnsi="Tahoma" w:cs="Tahoma"/>
                <w:b/>
                <w:bCs/>
                <w:sz w:val="18"/>
                <w:szCs w:val="18"/>
              </w:rPr>
              <w:t xml:space="preserve"> @ 1</w:t>
            </w:r>
            <w:r w:rsidR="00845A93">
              <w:rPr>
                <w:rFonts w:ascii="Tahoma" w:hAnsi="Tahoma" w:cs="Tahoma"/>
                <w:b/>
                <w:bCs/>
                <w:sz w:val="18"/>
                <w:szCs w:val="18"/>
              </w:rPr>
              <w:t>1</w:t>
            </w:r>
            <w:r w:rsidR="008E0916">
              <w:rPr>
                <w:rFonts w:ascii="Tahoma" w:hAnsi="Tahoma" w:cs="Tahoma"/>
                <w:b/>
                <w:bCs/>
                <w:sz w:val="18"/>
                <w:szCs w:val="18"/>
              </w:rPr>
              <w:t>:00</w:t>
            </w:r>
          </w:p>
        </w:tc>
      </w:tr>
      <w:tr w:rsidR="00526B3C" w:rsidRPr="00766895" w14:paraId="6BD55F8A" w14:textId="77777777" w:rsidTr="008E6770">
        <w:tc>
          <w:tcPr>
            <w:tcW w:w="3969"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124" w:type="dxa"/>
          </w:tcPr>
          <w:p w14:paraId="68003A9C" w14:textId="79679E5C" w:rsidR="00F36B52" w:rsidRPr="0056660B" w:rsidRDefault="00155520" w:rsidP="00155520">
            <w:pPr>
              <w:spacing w:line="360" w:lineRule="auto"/>
              <w:rPr>
                <w:rFonts w:ascii="Tahoma" w:hAnsi="Tahoma" w:cs="Tahoma"/>
                <w:bCs/>
                <w:sz w:val="18"/>
                <w:szCs w:val="18"/>
                <w:lang w:eastAsia="en-ZA" w:bidi="he-IL"/>
              </w:rPr>
            </w:pPr>
            <w:r>
              <w:rPr>
                <w:rFonts w:ascii="Tahoma" w:hAnsi="Tahoma" w:cs="Tahoma"/>
                <w:bCs/>
                <w:sz w:val="18"/>
                <w:szCs w:val="18"/>
                <w:lang w:eastAsia="en-ZA" w:bidi="he-IL"/>
              </w:rPr>
              <w:t xml:space="preserve">Six (6) months </w:t>
            </w:r>
            <w:r w:rsidR="0056660B" w:rsidRPr="0056660B">
              <w:rPr>
                <w:rFonts w:ascii="Tahoma" w:hAnsi="Tahoma" w:cs="Tahoma"/>
                <w:bCs/>
                <w:sz w:val="18"/>
                <w:szCs w:val="18"/>
                <w:lang w:eastAsia="en-ZA" w:bidi="he-IL"/>
              </w:rPr>
              <w:t>agreement which will come into existence from the date of the last signatory</w:t>
            </w:r>
          </w:p>
        </w:tc>
      </w:tr>
      <w:tr w:rsidR="00FE027A" w:rsidRPr="00766895" w14:paraId="28B90A3F" w14:textId="77777777" w:rsidTr="008E6770">
        <w:tc>
          <w:tcPr>
            <w:tcW w:w="3969"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124" w:type="dxa"/>
          </w:tcPr>
          <w:p w14:paraId="0ECEA5BD" w14:textId="07CD28EE" w:rsidR="00A830FC" w:rsidRPr="009A6F5B" w:rsidRDefault="00E472A2" w:rsidP="00302F97">
            <w:pPr>
              <w:spacing w:line="360" w:lineRule="auto"/>
              <w:rPr>
                <w:rFonts w:ascii="Tahoma" w:hAnsi="Tahoma" w:cs="Tahoma"/>
                <w:bCs/>
                <w:color w:val="FF0000"/>
                <w:sz w:val="18"/>
                <w:szCs w:val="18"/>
                <w:lang w:eastAsia="en-ZA" w:bidi="he-IL"/>
              </w:rPr>
            </w:pPr>
            <w:r>
              <w:rPr>
                <w:rFonts w:ascii="Tahoma" w:hAnsi="Tahoma" w:cs="Tahoma"/>
                <w:b/>
                <w:bCs/>
                <w:sz w:val="18"/>
                <w:szCs w:val="18"/>
              </w:rPr>
              <w:t>N/A</w:t>
            </w:r>
          </w:p>
        </w:tc>
      </w:tr>
      <w:tr w:rsidR="0090732B" w:rsidRPr="00766895" w14:paraId="07979FE3" w14:textId="77777777" w:rsidTr="008E6770">
        <w:trPr>
          <w:trHeight w:val="640"/>
        </w:trPr>
        <w:tc>
          <w:tcPr>
            <w:tcW w:w="3969" w:type="dxa"/>
            <w:shd w:val="clear" w:color="auto" w:fill="A6A6A6"/>
          </w:tcPr>
          <w:p w14:paraId="5DCACA68" w14:textId="77777777" w:rsidR="0090732B" w:rsidRPr="00766895" w:rsidRDefault="0090732B" w:rsidP="0090732B">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124" w:type="dxa"/>
          </w:tcPr>
          <w:p w14:paraId="6F7C8A08" w14:textId="77777777" w:rsidR="00DC1DDD" w:rsidRDefault="00DC1DDD" w:rsidP="00155520">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79 Hans Van Rensburg Street</w:t>
            </w:r>
          </w:p>
          <w:p w14:paraId="17C84DB2" w14:textId="77777777" w:rsidR="00DC1DDD" w:rsidRDefault="00DC1DDD" w:rsidP="00155520">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Polokwane</w:t>
            </w:r>
          </w:p>
          <w:p w14:paraId="367D7FAB" w14:textId="7A5951A5" w:rsidR="008844BC" w:rsidRPr="00A73154" w:rsidRDefault="00DC1DDD" w:rsidP="00155520">
            <w:pPr>
              <w:spacing w:line="360" w:lineRule="auto"/>
              <w:rPr>
                <w:rFonts w:ascii="Tahoma" w:hAnsi="Tahoma" w:cs="Tahoma"/>
                <w:bCs/>
                <w:sz w:val="18"/>
                <w:szCs w:val="18"/>
              </w:rPr>
            </w:pPr>
            <w:r>
              <w:rPr>
                <w:rFonts w:ascii="Tahoma" w:hAnsi="Tahoma" w:cs="Tahoma"/>
                <w:color w:val="000000"/>
                <w:sz w:val="18"/>
                <w:szCs w:val="18"/>
                <w:lang w:val="en-GB" w:eastAsia="en-ZA"/>
              </w:rPr>
              <w:t>0046</w:t>
            </w:r>
          </w:p>
        </w:tc>
      </w:tr>
      <w:tr w:rsidR="009A6F5B" w:rsidRPr="00766895" w14:paraId="5625B450" w14:textId="77777777" w:rsidTr="008E6770">
        <w:tc>
          <w:tcPr>
            <w:tcW w:w="3969" w:type="dxa"/>
            <w:shd w:val="clear" w:color="auto" w:fill="A6A6A6"/>
          </w:tcPr>
          <w:p w14:paraId="5EDD75FE" w14:textId="77777777" w:rsidR="009A6F5B" w:rsidRPr="00766895" w:rsidRDefault="009A6F5B" w:rsidP="009A6F5B">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124" w:type="dxa"/>
          </w:tcPr>
          <w:p w14:paraId="7E5AC05C" w14:textId="77777777" w:rsidR="00F16AAB" w:rsidRPr="00F16AAB" w:rsidRDefault="00F16AAB" w:rsidP="00F16AAB">
            <w:pPr>
              <w:spacing w:line="360" w:lineRule="auto"/>
              <w:jc w:val="left"/>
              <w:rPr>
                <w:rFonts w:ascii="Tahoma" w:hAnsi="Tahoma" w:cs="Tahoma"/>
                <w:b/>
                <w:sz w:val="18"/>
                <w:szCs w:val="18"/>
              </w:rPr>
            </w:pPr>
            <w:r w:rsidRPr="00F16AAB">
              <w:rPr>
                <w:rFonts w:ascii="Tahoma" w:hAnsi="Tahoma" w:cs="Tahoma"/>
                <w:b/>
                <w:sz w:val="18"/>
                <w:szCs w:val="18"/>
              </w:rPr>
              <w:t>All quotations should be emailed to</w:t>
            </w:r>
          </w:p>
          <w:p w14:paraId="710489C1" w14:textId="23D2D17E" w:rsidR="009A6F5B" w:rsidRPr="00766895" w:rsidRDefault="00F16AAB" w:rsidP="00F16AAB">
            <w:pPr>
              <w:spacing w:line="360" w:lineRule="auto"/>
              <w:jc w:val="left"/>
              <w:rPr>
                <w:rFonts w:ascii="Tahoma" w:hAnsi="Tahoma" w:cs="Tahoma"/>
                <w:b/>
                <w:sz w:val="18"/>
                <w:szCs w:val="18"/>
              </w:rPr>
            </w:pPr>
            <w:r w:rsidRPr="00F16AAB">
              <w:rPr>
                <w:rFonts w:ascii="Tahoma" w:hAnsi="Tahoma" w:cs="Tahoma"/>
                <w:b/>
                <w:sz w:val="18"/>
                <w:szCs w:val="18"/>
              </w:rPr>
              <w:t xml:space="preserve"> </w:t>
            </w:r>
            <w:hyperlink r:id="rId9" w:history="1">
              <w:r w:rsidR="008C5F19" w:rsidRPr="00804AF5">
                <w:rPr>
                  <w:rStyle w:val="Hyperlink"/>
                  <w:rFonts w:ascii="Tahoma" w:hAnsi="Tahoma" w:cs="Tahoma"/>
                  <w:b/>
                  <w:sz w:val="18"/>
                  <w:szCs w:val="18"/>
                </w:rPr>
                <w:t>Rfq-Menlyn.procurement@raf.co.za</w:t>
              </w:r>
            </w:hyperlink>
            <w:r w:rsidR="008C5F19">
              <w:rPr>
                <w:rFonts w:ascii="Tahoma" w:hAnsi="Tahoma" w:cs="Tahoma"/>
                <w:b/>
                <w:sz w:val="18"/>
                <w:szCs w:val="18"/>
              </w:rPr>
              <w:t xml:space="preserve"> </w:t>
            </w:r>
            <w:r w:rsidRPr="00F16AAB">
              <w:rPr>
                <w:rFonts w:ascii="Tahoma" w:hAnsi="Tahoma" w:cs="Tahoma"/>
                <w:b/>
                <w:sz w:val="18"/>
                <w:szCs w:val="18"/>
              </w:rPr>
              <w:t>Failure to follow these instructions will result in your quote not being considered.</w:t>
            </w:r>
          </w:p>
        </w:tc>
      </w:tr>
      <w:tr w:rsidR="00F16AAB" w:rsidRPr="00766895" w14:paraId="5B66EC55" w14:textId="77777777" w:rsidTr="008E6770">
        <w:tc>
          <w:tcPr>
            <w:tcW w:w="3969" w:type="dxa"/>
            <w:shd w:val="clear" w:color="auto" w:fill="A6A6A6"/>
          </w:tcPr>
          <w:p w14:paraId="7F833CFF" w14:textId="77777777" w:rsidR="00F16AAB" w:rsidRPr="00766895" w:rsidRDefault="00F16AAB" w:rsidP="00F16AAB">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124" w:type="dxa"/>
          </w:tcPr>
          <w:p w14:paraId="68C7FDF7" w14:textId="44486245" w:rsidR="00F16AAB" w:rsidRPr="005251FA" w:rsidRDefault="00F16AAB" w:rsidP="00F16AAB">
            <w:pPr>
              <w:pStyle w:val="Default"/>
              <w:spacing w:line="360" w:lineRule="auto"/>
              <w:rPr>
                <w:bCs/>
                <w:color w:val="auto"/>
                <w:sz w:val="18"/>
                <w:szCs w:val="18"/>
              </w:rPr>
            </w:pPr>
            <w:r w:rsidRPr="00562F34">
              <w:rPr>
                <w:bCs/>
                <w:color w:val="auto"/>
                <w:sz w:val="18"/>
                <w:szCs w:val="18"/>
              </w:rPr>
              <w:t xml:space="preserve">Enquires can be directed at this e-mail address </w:t>
            </w:r>
            <w:hyperlink r:id="rId10" w:history="1">
              <w:r w:rsidR="008844BC" w:rsidRPr="00DB15E8">
                <w:rPr>
                  <w:rStyle w:val="Hyperlink"/>
                  <w:b/>
                  <w:sz w:val="18"/>
                  <w:szCs w:val="18"/>
                </w:rPr>
                <w:t>khensanima@raf.co.za</w:t>
              </w:r>
            </w:hyperlink>
            <w:r w:rsidRPr="00562F34">
              <w:rPr>
                <w:color w:val="auto"/>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2A63A79E"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F16AAB" w:rsidRPr="00F16AAB">
          <w:rPr>
            <w:rStyle w:val="Hyperlink"/>
            <w:rFonts w:ascii="Tahoma" w:hAnsi="Tahoma" w:cs="Tahoma"/>
            <w:sz w:val="18"/>
            <w:szCs w:val="18"/>
          </w:rPr>
          <w:t>rfq-menlyn.procurement@raf.co.za</w:t>
        </w:r>
      </w:hyperlink>
      <w:r w:rsidR="007E2B47" w:rsidRPr="00F16AAB">
        <w:rPr>
          <w:rFonts w:ascii="Tahoma" w:hAnsi="Tahoma" w:cs="Tahoma"/>
          <w:sz w:val="18"/>
          <w:szCs w:val="18"/>
        </w:rPr>
        <w:t xml:space="preserve"> </w:t>
      </w:r>
      <w:r w:rsidRPr="00F16AAB">
        <w:rPr>
          <w:rFonts w:ascii="Tahoma" w:hAnsi="Tahoma" w:cs="Tahoma"/>
          <w:b/>
          <w:bCs/>
          <w:sz w:val="18"/>
          <w:szCs w:val="18"/>
          <w:lang w:val="en-US"/>
        </w:rPr>
        <w:t>)</w:t>
      </w:r>
    </w:p>
    <w:p w14:paraId="032D7752" w14:textId="24AB1EDD"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Pr="00D936E5">
        <w:rPr>
          <w:rFonts w:ascii="Tahoma" w:hAnsi="Tahoma" w:cs="Tahoma"/>
          <w:b/>
          <w:bCs/>
          <w:sz w:val="18"/>
          <w:szCs w:val="18"/>
          <w:lang w:val="en-US"/>
        </w:rPr>
        <w:t xml:space="preserve">; </w:t>
      </w:r>
      <w:r w:rsidRPr="00D936E5">
        <w:rPr>
          <w:rFonts w:ascii="Tahoma" w:hAnsi="Tahoma" w:cs="Tahoma"/>
          <w:b/>
          <w:bCs/>
          <w:sz w:val="18"/>
          <w:szCs w:val="18"/>
          <w:lang w:val="x-none"/>
        </w:rPr>
        <w:t xml:space="preserve"> </w:t>
      </w:r>
    </w:p>
    <w:p w14:paraId="024743E2" w14:textId="77777777"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Pr="00D936E5">
        <w:rPr>
          <w:rFonts w:ascii="Tahoma" w:hAnsi="Tahoma" w:cs="Tahoma"/>
          <w:b/>
          <w:bCs/>
          <w:sz w:val="18"/>
          <w:szCs w:val="18"/>
          <w:lang w:val="en-US"/>
        </w:rPr>
        <w:t xml:space="preserve">; </w:t>
      </w:r>
      <w:r w:rsidRPr="00D936E5">
        <w:rPr>
          <w:rFonts w:ascii="Tahoma" w:hAnsi="Tahoma" w:cs="Tahoma"/>
          <w:b/>
          <w:bCs/>
          <w:sz w:val="18"/>
          <w:szCs w:val="18"/>
          <w:lang w:val="x-none"/>
        </w:rPr>
        <w:t xml:space="preserve"> </w:t>
      </w:r>
    </w:p>
    <w:p w14:paraId="0303E656" w14:textId="6294F18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All s</w:t>
      </w:r>
      <w:proofErr w:type="spellStart"/>
      <w:r w:rsidRPr="00D936E5">
        <w:rPr>
          <w:rFonts w:ascii="Tahoma" w:hAnsi="Tahoma" w:cs="Tahoma"/>
          <w:b/>
          <w:bCs/>
          <w:sz w:val="18"/>
          <w:szCs w:val="18"/>
          <w:lang w:val="x-none"/>
        </w:rPr>
        <w:t>upplier</w:t>
      </w:r>
      <w:r w:rsidRPr="00D936E5">
        <w:rPr>
          <w:rFonts w:ascii="Tahoma" w:hAnsi="Tahoma" w:cs="Tahoma"/>
          <w:b/>
          <w:bCs/>
          <w:sz w:val="18"/>
          <w:szCs w:val="18"/>
          <w:lang w:val="en-US"/>
        </w:rPr>
        <w:t>s</w:t>
      </w:r>
      <w:proofErr w:type="spellEnd"/>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Pr="00D936E5">
        <w:rPr>
          <w:rFonts w:ascii="Tahoma" w:hAnsi="Tahoma" w:cs="Tahoma"/>
          <w:b/>
          <w:bCs/>
          <w:sz w:val="18"/>
          <w:szCs w:val="18"/>
          <w:lang w:val="x-none"/>
        </w:rPr>
        <w:t>);</w:t>
      </w:r>
    </w:p>
    <w:p w14:paraId="0703D10C" w14:textId="642AC04D" w:rsidR="007D6F25" w:rsidRPr="003C1205" w:rsidRDefault="007D6F25" w:rsidP="007D6F2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en-GB"/>
        </w:rPr>
        <w:t>Historically Disadvantaged Individuals (HDI)* claimed points for Race and Gender will be verified through CSD;</w:t>
      </w:r>
    </w:p>
    <w:p w14:paraId="6DD6EA8A" w14:textId="65DE167C"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2B2596" w:rsidRPr="003C1205">
        <w:rPr>
          <w:rFonts w:ascii="Tahoma" w:hAnsi="Tahoma" w:cs="Tahoma"/>
          <w:b/>
          <w:bCs/>
          <w:sz w:val="18"/>
          <w:szCs w:val="18"/>
          <w:lang w:val="en-GB"/>
        </w:rPr>
        <w:t>;</w:t>
      </w:r>
      <w:r w:rsidR="00C34140" w:rsidRPr="003C1205">
        <w:rPr>
          <w:rFonts w:ascii="Tahoma" w:hAnsi="Tahoma" w:cs="Tahoma"/>
          <w:b/>
          <w:bCs/>
          <w:sz w:val="18"/>
          <w:szCs w:val="18"/>
          <w:lang w:val="en-GB"/>
        </w:rPr>
        <w:t xml:space="preserve"> </w:t>
      </w:r>
    </w:p>
    <w:p w14:paraId="18394EAB" w14:textId="77777777"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RAF will conduct business ONLY with CSD Registered suppliers</w:t>
      </w:r>
      <w:r w:rsidRPr="003C1205">
        <w:rPr>
          <w:rFonts w:ascii="Tahoma" w:hAnsi="Tahoma" w:cs="Tahoma"/>
          <w:b/>
          <w:bCs/>
          <w:sz w:val="18"/>
          <w:szCs w:val="18"/>
          <w:lang w:val="x-none"/>
        </w:rPr>
        <w:t>;</w:t>
      </w:r>
    </w:p>
    <w:p w14:paraId="698BAD31" w14:textId="0530EED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1CE8F795" w14:textId="77777777" w:rsidR="007E2B47" w:rsidRDefault="007E2B47" w:rsidP="0043222B">
      <w:pPr>
        <w:spacing w:line="360" w:lineRule="auto"/>
        <w:rPr>
          <w:rFonts w:ascii="Tahoma" w:hAnsi="Tahoma" w:cs="Tahoma"/>
          <w:b/>
          <w:bCs/>
          <w:sz w:val="18"/>
          <w:szCs w:val="18"/>
        </w:rPr>
      </w:pPr>
    </w:p>
    <w:p w14:paraId="24DBDE18" w14:textId="77777777" w:rsidR="007E2B47" w:rsidRDefault="007E2B47" w:rsidP="0043222B">
      <w:pPr>
        <w:spacing w:line="360" w:lineRule="auto"/>
        <w:rPr>
          <w:rFonts w:ascii="Tahoma" w:hAnsi="Tahoma" w:cs="Tahoma"/>
          <w:b/>
          <w:bCs/>
          <w:sz w:val="18"/>
          <w:szCs w:val="18"/>
        </w:rPr>
      </w:pPr>
    </w:p>
    <w:p w14:paraId="43503CFF" w14:textId="77777777" w:rsidR="007E2B47" w:rsidRDefault="007E2B47" w:rsidP="0043222B">
      <w:pPr>
        <w:spacing w:line="360" w:lineRule="auto"/>
        <w:rPr>
          <w:rFonts w:ascii="Tahoma" w:hAnsi="Tahoma" w:cs="Tahoma"/>
          <w:b/>
          <w:bCs/>
          <w:sz w:val="18"/>
          <w:szCs w:val="18"/>
        </w:rPr>
      </w:pPr>
    </w:p>
    <w:p w14:paraId="6B87E3CB" w14:textId="77777777" w:rsidR="007E2B47" w:rsidRDefault="007E2B47" w:rsidP="0043222B">
      <w:pPr>
        <w:spacing w:line="360" w:lineRule="auto"/>
        <w:rPr>
          <w:rFonts w:ascii="Tahoma" w:hAnsi="Tahoma" w:cs="Tahoma"/>
          <w:b/>
          <w:bCs/>
          <w:sz w:val="18"/>
          <w:szCs w:val="18"/>
        </w:rPr>
      </w:pPr>
    </w:p>
    <w:p w14:paraId="1FE72CEC" w14:textId="77777777" w:rsidR="00575E6D" w:rsidRDefault="00575E6D" w:rsidP="0043222B">
      <w:pPr>
        <w:spacing w:line="360" w:lineRule="auto"/>
        <w:rPr>
          <w:rFonts w:ascii="Tahoma" w:hAnsi="Tahoma" w:cs="Tahoma"/>
          <w:b/>
          <w:bCs/>
          <w:sz w:val="18"/>
          <w:szCs w:val="18"/>
        </w:rPr>
      </w:pPr>
    </w:p>
    <w:p w14:paraId="7F2E06A8" w14:textId="77777777" w:rsidR="00A73154" w:rsidRDefault="00A73154" w:rsidP="0043222B">
      <w:pPr>
        <w:spacing w:line="360" w:lineRule="auto"/>
        <w:rPr>
          <w:rFonts w:ascii="Tahoma" w:hAnsi="Tahoma" w:cs="Tahoma"/>
          <w:b/>
          <w:bCs/>
          <w:sz w:val="18"/>
          <w:szCs w:val="18"/>
        </w:rPr>
      </w:pPr>
    </w:p>
    <w:p w14:paraId="71A8E4C0" w14:textId="77777777" w:rsidR="00A73154" w:rsidRDefault="00A73154" w:rsidP="0043222B">
      <w:pPr>
        <w:spacing w:line="360" w:lineRule="auto"/>
        <w:rPr>
          <w:rFonts w:ascii="Tahoma" w:hAnsi="Tahoma" w:cs="Tahoma"/>
          <w:b/>
          <w:bCs/>
          <w:sz w:val="18"/>
          <w:szCs w:val="18"/>
        </w:rPr>
      </w:pPr>
    </w:p>
    <w:p w14:paraId="32AB4415" w14:textId="77777777" w:rsidR="00A73154" w:rsidRPr="003C1205" w:rsidRDefault="00A73154"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77777777" w:rsidR="008B7CF5" w:rsidRDefault="008B7CF5" w:rsidP="0043222B">
      <w:pPr>
        <w:spacing w:line="360" w:lineRule="auto"/>
        <w:rPr>
          <w:rFonts w:ascii="Tahoma" w:hAnsi="Tahoma" w:cs="Tahoma"/>
          <w:sz w:val="18"/>
          <w:szCs w:val="18"/>
        </w:rPr>
      </w:pPr>
      <w:r w:rsidRPr="003C1205">
        <w:rPr>
          <w:rFonts w:ascii="Tahoma" w:hAnsi="Tahoma" w:cs="Tahoma"/>
          <w:sz w:val="18"/>
          <w:szCs w:val="18"/>
        </w:rPr>
        <w:t>“Except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is required to report the matter to our toll free fraud line at 0800 005919.”</w:t>
      </w:r>
    </w:p>
    <w:p w14:paraId="3BF158E5" w14:textId="77777777" w:rsidR="007E2B47" w:rsidRPr="003C1205" w:rsidRDefault="007E2B47" w:rsidP="0043222B">
      <w:pPr>
        <w:spacing w:line="360" w:lineRule="auto"/>
        <w:rPr>
          <w:rFonts w:ascii="Tahoma" w:hAnsi="Tahoma" w:cs="Tahoma"/>
          <w:sz w:val="18"/>
          <w:szCs w:val="18"/>
        </w:rPr>
      </w:pPr>
    </w:p>
    <w:p w14:paraId="03602CF6" w14:textId="08D4695B" w:rsidR="00FF22E3" w:rsidRPr="00CA1FAF" w:rsidRDefault="007D6F25" w:rsidP="00CA1FAF">
      <w:pPr>
        <w:spacing w:line="360" w:lineRule="auto"/>
        <w:rPr>
          <w:rFonts w:ascii="Tahoma" w:hAnsi="Tahoma" w:cs="Tahoma"/>
          <w:i/>
          <w:iCs/>
          <w:sz w:val="16"/>
          <w:szCs w:val="16"/>
        </w:rPr>
        <w:sectPr w:rsidR="00FF22E3" w:rsidRPr="00CA1FAF" w:rsidSect="003705C4">
          <w:footerReference w:type="even" r:id="rId12"/>
          <w:footerReference w:type="default" r:id="rId13"/>
          <w:footerReference w:type="first" r:id="rId14"/>
          <w:pgSz w:w="11905" w:h="16837" w:code="9"/>
          <w:pgMar w:top="454" w:right="709" w:bottom="993" w:left="851" w:header="720" w:footer="720" w:gutter="0"/>
          <w:cols w:space="720"/>
          <w:docGrid w:linePitch="360"/>
        </w:sectPr>
      </w:pPr>
      <w:r w:rsidRPr="003C1205">
        <w:rPr>
          <w:rFonts w:ascii="Tahoma" w:hAnsi="Tahoma" w:cs="Tahoma"/>
          <w:i/>
          <w:iCs/>
          <w:sz w:val="16"/>
          <w:szCs w:val="16"/>
        </w:rPr>
        <w:t>*HDI - means a South African Citizen who (a) due to the apartheid policy, had no franchise in national elections prior to the introduction of the Constitution of the Republic of South Africa, 1983(Act No.110 of 1983) or the Interim Constitution f the Republic of South Africa,1993 (Act No.200 of 1993); (b) is a female; or  (c) has a disability.</w:t>
      </w: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77777777"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_Toc2171291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8</w:t>
        </w:r>
        <w:r w:rsidRPr="00766895">
          <w:rPr>
            <w:rFonts w:ascii="Tahoma" w:hAnsi="Tahoma" w:cs="Tahoma"/>
            <w:noProof/>
            <w:webHidden/>
            <w:sz w:val="18"/>
            <w:szCs w:val="18"/>
          </w:rPr>
          <w:fldChar w:fldCharType="end"/>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8" w:name="_Toc2171286"/>
      <w:r w:rsidR="00976D8C" w:rsidRPr="00766895">
        <w:rPr>
          <w:rFonts w:ascii="Tahoma" w:hAnsi="Tahoma" w:cs="Tahoma"/>
          <w:color w:val="auto"/>
          <w:sz w:val="18"/>
          <w:szCs w:val="18"/>
        </w:rPr>
        <w:t>TERMS AND CONDITIONS OF REQUEST FOR QUOTATION (RFQ)</w:t>
      </w:r>
      <w:bookmarkEnd w:id="8"/>
    </w:p>
    <w:p w14:paraId="017AC4B0" w14:textId="77777777" w:rsidR="0037307E" w:rsidRPr="00766895" w:rsidRDefault="0037307E" w:rsidP="0043222B">
      <w:pPr>
        <w:spacing w:line="360" w:lineRule="auto"/>
        <w:rPr>
          <w:rFonts w:ascii="Tahoma" w:hAnsi="Tahoma" w:cs="Tahoma"/>
          <w:b/>
          <w:sz w:val="18"/>
          <w:szCs w:val="18"/>
        </w:rPr>
      </w:pPr>
      <w:bookmarkStart w:id="9"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77777777"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and </w:t>
      </w:r>
      <w:r w:rsidRPr="00766895">
        <w:rPr>
          <w:rFonts w:ascii="Tahoma" w:hAnsi="Tahoma" w:cs="Tahoma"/>
          <w:sz w:val="18"/>
          <w:szCs w:val="18"/>
        </w:rPr>
        <w:t xml:space="preserve"> RAF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77777777"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I, the undersigned (NAME)……….………………………………………certify that :</w:t>
      </w:r>
    </w:p>
    <w:p w14:paraId="3BC67B51" w14:textId="77777777"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I have read and understood the conditions of this RFQ;</w:t>
      </w:r>
    </w:p>
    <w:p w14:paraId="48759BC8" w14:textId="77777777"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10" w:name="_Toc2171287"/>
      <w:r w:rsidRPr="00766895">
        <w:rPr>
          <w:rFonts w:ascii="Tahoma" w:hAnsi="Tahoma" w:cs="Tahoma"/>
          <w:color w:val="auto"/>
          <w:sz w:val="18"/>
          <w:szCs w:val="18"/>
        </w:rPr>
        <w:lastRenderedPageBreak/>
        <w:t>GENERAL CONDITIONS OF CONTRACT</w:t>
      </w:r>
      <w:bookmarkEnd w:id="10"/>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3705C4">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11" w:name="_Toc2171288"/>
      <w:r w:rsidRPr="00766895">
        <w:rPr>
          <w:rFonts w:ascii="Tahoma" w:hAnsi="Tahoma" w:cs="Tahoma"/>
          <w:color w:val="auto"/>
          <w:sz w:val="18"/>
          <w:szCs w:val="18"/>
        </w:rPr>
        <w:lastRenderedPageBreak/>
        <w:t>RFQ SPECIFICATION</w:t>
      </w:r>
      <w:bookmarkEnd w:id="11"/>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19C76452" w14:textId="77777777" w:rsidR="00303C73" w:rsidRPr="00CD0300" w:rsidRDefault="00303C73" w:rsidP="00306E24">
      <w:pPr>
        <w:pStyle w:val="ListParagraph"/>
        <w:spacing w:after="0" w:line="360" w:lineRule="auto"/>
        <w:ind w:left="360"/>
        <w:rPr>
          <w:rFonts w:ascii="Tahoma" w:hAnsi="Tahoma" w:cs="Tahoma"/>
          <w:iCs/>
          <w:sz w:val="18"/>
          <w:szCs w:val="18"/>
          <w:lang w:val="en-GB"/>
        </w:rPr>
      </w:pPr>
      <w:r w:rsidRPr="00CD0300">
        <w:rPr>
          <w:rFonts w:ascii="Tahoma" w:hAnsi="Tahoma" w:cs="Tahoma"/>
          <w:iCs/>
          <w:sz w:val="18"/>
          <w:szCs w:val="18"/>
          <w:lang w:val="en-GB"/>
        </w:rPr>
        <w:t>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The RAF has its headquarters in Centurion - Pretoria and other offices country wide.</w:t>
      </w:r>
    </w:p>
    <w:p w14:paraId="4BFDEBBF" w14:textId="77777777" w:rsidR="004D7D48" w:rsidRPr="00766895" w:rsidRDefault="004D7D48" w:rsidP="00306E24">
      <w:pPr>
        <w:spacing w:line="360" w:lineRule="auto"/>
        <w:ind w:left="426"/>
        <w:rPr>
          <w:rFonts w:ascii="Tahoma" w:hAnsi="Tahoma" w:cs="Tahoma"/>
          <w:sz w:val="18"/>
          <w:szCs w:val="18"/>
          <w:lang w:eastAsia="x-none"/>
        </w:rPr>
      </w:pPr>
    </w:p>
    <w:p w14:paraId="6749D946" w14:textId="77777777" w:rsidR="000932DF" w:rsidRDefault="00F81A85" w:rsidP="00306E24">
      <w:pPr>
        <w:pStyle w:val="Heading4"/>
        <w:numPr>
          <w:ilvl w:val="0"/>
          <w:numId w:val="8"/>
        </w:numPr>
        <w:spacing w:before="0" w:after="0" w:line="360" w:lineRule="auto"/>
        <w:rPr>
          <w:rFonts w:ascii="Tahoma" w:hAnsi="Tahoma" w:cs="Tahoma"/>
          <w:sz w:val="18"/>
          <w:szCs w:val="18"/>
        </w:rPr>
      </w:pPr>
      <w:r w:rsidRPr="00766895">
        <w:rPr>
          <w:rFonts w:ascii="Tahoma" w:hAnsi="Tahoma" w:cs="Tahoma"/>
          <w:sz w:val="18"/>
          <w:szCs w:val="18"/>
        </w:rPr>
        <w:t xml:space="preserve">BACKGROUND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11824CD" w14:textId="77777777" w:rsidR="007E10F4" w:rsidRPr="007E10F4" w:rsidRDefault="007E10F4" w:rsidP="007E10F4"/>
    <w:p w14:paraId="32E7CD50" w14:textId="1526FE79" w:rsidR="001F4CFF" w:rsidRDefault="0026182D" w:rsidP="00306E24">
      <w:pPr>
        <w:spacing w:line="360" w:lineRule="auto"/>
        <w:ind w:left="357"/>
        <w:rPr>
          <w:rFonts w:ascii="Tahoma" w:hAnsi="Tahoma" w:cs="Tahoma"/>
          <w:sz w:val="18"/>
          <w:szCs w:val="18"/>
        </w:rPr>
      </w:pPr>
      <w:r w:rsidRPr="00DC3427">
        <w:rPr>
          <w:rFonts w:ascii="Tahoma" w:hAnsi="Tahoma" w:cs="Tahoma"/>
          <w:sz w:val="18"/>
          <w:szCs w:val="18"/>
        </w:rPr>
        <w:t xml:space="preserve">The Road Accident Fund (RAF) wishes to </w:t>
      </w:r>
      <w:r w:rsidRPr="00DC3427">
        <w:rPr>
          <w:rFonts w:ascii="Tahoma" w:hAnsi="Tahoma" w:cs="Tahoma"/>
          <w:sz w:val="18"/>
          <w:szCs w:val="18"/>
          <w:lang w:val="en-US"/>
        </w:rPr>
        <w:t xml:space="preserve">appoint </w:t>
      </w:r>
      <w:r>
        <w:rPr>
          <w:rFonts w:ascii="Tahoma" w:hAnsi="Tahoma" w:cs="Tahoma"/>
          <w:sz w:val="18"/>
          <w:szCs w:val="18"/>
          <w:lang w:val="en-US"/>
        </w:rPr>
        <w:t>a suitable service provider for S</w:t>
      </w:r>
      <w:r w:rsidRPr="00FA2647">
        <w:rPr>
          <w:rFonts w:ascii="Tahoma" w:hAnsi="Tahoma" w:cs="Tahoma"/>
          <w:sz w:val="18"/>
          <w:szCs w:val="18"/>
          <w:lang w:val="en-US"/>
        </w:rPr>
        <w:t xml:space="preserve">ecurity </w:t>
      </w:r>
      <w:r>
        <w:rPr>
          <w:rFonts w:ascii="Tahoma" w:hAnsi="Tahoma" w:cs="Tahoma"/>
          <w:sz w:val="18"/>
          <w:szCs w:val="18"/>
          <w:lang w:val="en-US"/>
        </w:rPr>
        <w:t>S</w:t>
      </w:r>
      <w:r w:rsidRPr="00FA2647">
        <w:rPr>
          <w:rFonts w:ascii="Tahoma" w:hAnsi="Tahoma" w:cs="Tahoma"/>
          <w:sz w:val="18"/>
          <w:szCs w:val="18"/>
          <w:lang w:val="en-US"/>
        </w:rPr>
        <w:t>ystem</w:t>
      </w:r>
      <w:r>
        <w:rPr>
          <w:rFonts w:ascii="Tahoma" w:hAnsi="Tahoma" w:cs="Tahoma"/>
          <w:sz w:val="18"/>
          <w:szCs w:val="18"/>
          <w:lang w:val="en-US"/>
        </w:rPr>
        <w:t xml:space="preserve"> Maintenance at</w:t>
      </w:r>
      <w:r w:rsidRPr="00FA2647">
        <w:rPr>
          <w:rFonts w:ascii="Tahoma" w:hAnsi="Tahoma" w:cs="Tahoma"/>
          <w:sz w:val="18"/>
          <w:szCs w:val="18"/>
          <w:lang w:val="en-US"/>
        </w:rPr>
        <w:t xml:space="preserve"> </w:t>
      </w:r>
      <w:r w:rsidR="000A09A9">
        <w:rPr>
          <w:rFonts w:ascii="Tahoma" w:hAnsi="Tahoma" w:cs="Tahoma"/>
          <w:sz w:val="18"/>
          <w:szCs w:val="18"/>
          <w:lang w:val="en-US"/>
        </w:rPr>
        <w:t>Polokwane</w:t>
      </w:r>
      <w:r w:rsidR="007E188C">
        <w:rPr>
          <w:rFonts w:ascii="Tahoma" w:hAnsi="Tahoma" w:cs="Tahoma"/>
          <w:sz w:val="18"/>
          <w:szCs w:val="18"/>
          <w:lang w:val="en-US"/>
        </w:rPr>
        <w:t xml:space="preserve"> CEC</w:t>
      </w:r>
      <w:r w:rsidRPr="00FA2647">
        <w:rPr>
          <w:rFonts w:ascii="Tahoma" w:hAnsi="Tahoma" w:cs="Tahoma"/>
          <w:sz w:val="18"/>
          <w:szCs w:val="18"/>
          <w:lang w:val="en-US"/>
        </w:rPr>
        <w:t xml:space="preserve"> </w:t>
      </w:r>
      <w:r w:rsidRPr="008E0916">
        <w:rPr>
          <w:rFonts w:ascii="Tahoma" w:hAnsi="Tahoma" w:cs="Tahoma"/>
          <w:sz w:val="18"/>
          <w:szCs w:val="18"/>
          <w:lang w:val="en-US"/>
        </w:rPr>
        <w:t xml:space="preserve">on </w:t>
      </w:r>
      <w:r w:rsidR="007E188C">
        <w:rPr>
          <w:rFonts w:ascii="Tahoma" w:hAnsi="Tahoma" w:cs="Tahoma"/>
          <w:sz w:val="18"/>
          <w:szCs w:val="18"/>
          <w:lang w:val="en-US"/>
        </w:rPr>
        <w:t>m</w:t>
      </w:r>
      <w:r w:rsidRPr="008E0916">
        <w:rPr>
          <w:rFonts w:ascii="Tahoma" w:hAnsi="Tahoma" w:cs="Tahoma"/>
          <w:sz w:val="18"/>
          <w:szCs w:val="18"/>
          <w:lang w:val="en-US"/>
        </w:rPr>
        <w:t xml:space="preserve">onth to month basis </w:t>
      </w:r>
      <w:r>
        <w:rPr>
          <w:rFonts w:ascii="Tahoma" w:hAnsi="Tahoma" w:cs="Tahoma"/>
          <w:sz w:val="18"/>
          <w:szCs w:val="18"/>
          <w:lang w:val="en-US"/>
        </w:rPr>
        <w:t>for a period not exceeding</w:t>
      </w:r>
      <w:r w:rsidRPr="00FA2647">
        <w:rPr>
          <w:rFonts w:ascii="Tahoma" w:hAnsi="Tahoma" w:cs="Tahoma"/>
          <w:sz w:val="18"/>
          <w:szCs w:val="18"/>
          <w:lang w:val="en-US"/>
        </w:rPr>
        <w:t xml:space="preserve"> </w:t>
      </w:r>
      <w:r>
        <w:rPr>
          <w:rFonts w:ascii="Tahoma" w:hAnsi="Tahoma" w:cs="Tahoma"/>
          <w:sz w:val="18"/>
          <w:szCs w:val="18"/>
          <w:lang w:val="en-US"/>
        </w:rPr>
        <w:t>six</w:t>
      </w:r>
      <w:r w:rsidRPr="00FA2647">
        <w:rPr>
          <w:rFonts w:ascii="Tahoma" w:hAnsi="Tahoma" w:cs="Tahoma"/>
          <w:sz w:val="18"/>
          <w:szCs w:val="18"/>
          <w:lang w:val="en-US"/>
        </w:rPr>
        <w:t xml:space="preserve"> (</w:t>
      </w:r>
      <w:r>
        <w:rPr>
          <w:rFonts w:ascii="Tahoma" w:hAnsi="Tahoma" w:cs="Tahoma"/>
          <w:sz w:val="18"/>
          <w:szCs w:val="18"/>
          <w:lang w:val="en-US"/>
        </w:rPr>
        <w:t>6</w:t>
      </w:r>
      <w:r w:rsidRPr="00FA2647">
        <w:rPr>
          <w:rFonts w:ascii="Tahoma" w:hAnsi="Tahoma" w:cs="Tahoma"/>
          <w:sz w:val="18"/>
          <w:szCs w:val="18"/>
          <w:lang w:val="en-US"/>
        </w:rPr>
        <w:t>) months</w:t>
      </w:r>
      <w:r>
        <w:rPr>
          <w:rFonts w:ascii="Tahoma" w:hAnsi="Tahoma" w:cs="Tahoma"/>
          <w:sz w:val="18"/>
          <w:szCs w:val="18"/>
          <w:lang w:val="en-US"/>
        </w:rPr>
        <w:t>.</w:t>
      </w:r>
    </w:p>
    <w:p w14:paraId="588DBAD4" w14:textId="77777777" w:rsidR="00F16AAB" w:rsidRPr="00D63A85" w:rsidRDefault="00F16AAB" w:rsidP="00306E24">
      <w:pPr>
        <w:spacing w:line="360" w:lineRule="auto"/>
        <w:ind w:left="357"/>
        <w:rPr>
          <w:rFonts w:ascii="Tahoma" w:hAnsi="Tahoma" w:cs="Tahoma"/>
          <w:sz w:val="18"/>
          <w:szCs w:val="18"/>
        </w:rPr>
      </w:pPr>
    </w:p>
    <w:p w14:paraId="56073F39" w14:textId="025D0075" w:rsidR="007243DA" w:rsidRDefault="00C453D8" w:rsidP="007243DA">
      <w:pPr>
        <w:pStyle w:val="Heading4"/>
        <w:numPr>
          <w:ilvl w:val="0"/>
          <w:numId w:val="8"/>
        </w:numPr>
        <w:spacing w:before="0" w:after="0" w:line="360" w:lineRule="auto"/>
        <w:ind w:left="357"/>
        <w:rPr>
          <w:rFonts w:ascii="Tahoma" w:hAnsi="Tahoma" w:cs="Tahoma"/>
          <w:bCs/>
          <w:sz w:val="18"/>
          <w:szCs w:val="18"/>
        </w:rPr>
      </w:pPr>
      <w:r w:rsidRPr="00766895">
        <w:rPr>
          <w:rFonts w:ascii="Tahoma" w:hAnsi="Tahoma" w:cs="Tahoma"/>
          <w:sz w:val="18"/>
          <w:szCs w:val="18"/>
        </w:rPr>
        <w:t>DETAILED</w:t>
      </w:r>
      <w:r w:rsidRPr="00766895">
        <w:rPr>
          <w:rFonts w:ascii="Tahoma" w:hAnsi="Tahoma" w:cs="Tahoma"/>
          <w:bCs/>
          <w:sz w:val="18"/>
          <w:szCs w:val="18"/>
        </w:rPr>
        <w:t xml:space="preserve"> SPECIFICATION</w:t>
      </w:r>
      <w:bookmarkStart w:id="12" w:name="_Toc410741504"/>
      <w:bookmarkStart w:id="13" w:name="_Toc412129726"/>
      <w:bookmarkStart w:id="14" w:name="_Toc396741567"/>
      <w:bookmarkStart w:id="15" w:name="_Toc413846968"/>
      <w:bookmarkStart w:id="16" w:name="_Toc417028669"/>
      <w:bookmarkStart w:id="17" w:name="_Toc423008316"/>
    </w:p>
    <w:p w14:paraId="44E7347D" w14:textId="77777777" w:rsidR="004A7390" w:rsidRPr="004A7390" w:rsidRDefault="004A7390" w:rsidP="004A7390">
      <w:pPr>
        <w:rPr>
          <w:rFonts w:ascii="Tahoma" w:hAnsi="Tahoma" w:cs="Tahoma"/>
          <w:sz w:val="18"/>
          <w:szCs w:val="18"/>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8"/>
        <w:gridCol w:w="2849"/>
        <w:gridCol w:w="2263"/>
        <w:gridCol w:w="1915"/>
      </w:tblGrid>
      <w:tr w:rsidR="004A7390" w:rsidRPr="004A7390" w14:paraId="3179F6E9" w14:textId="77777777" w:rsidTr="004A7390">
        <w:trPr>
          <w:tblHeader/>
        </w:trPr>
        <w:tc>
          <w:tcPr>
            <w:tcW w:w="2328" w:type="dxa"/>
            <w:shd w:val="clear" w:color="auto" w:fill="002060"/>
          </w:tcPr>
          <w:p w14:paraId="3D762B5E" w14:textId="77777777" w:rsidR="004A7390" w:rsidRPr="004A7390" w:rsidRDefault="004A7390" w:rsidP="004A7390">
            <w:pPr>
              <w:autoSpaceDE w:val="0"/>
              <w:autoSpaceDN w:val="0"/>
              <w:adjustRightInd w:val="0"/>
              <w:spacing w:after="200"/>
              <w:rPr>
                <w:rFonts w:ascii="Tahoma" w:hAnsi="Tahoma" w:cs="Tahoma"/>
                <w:b/>
                <w:sz w:val="18"/>
                <w:szCs w:val="18"/>
                <w:lang w:val="en-US"/>
              </w:rPr>
            </w:pPr>
            <w:r w:rsidRPr="004A7390">
              <w:rPr>
                <w:rFonts w:ascii="Tahoma" w:hAnsi="Tahoma" w:cs="Tahoma"/>
                <w:b/>
                <w:sz w:val="18"/>
                <w:szCs w:val="18"/>
                <w:lang w:val="en-US"/>
              </w:rPr>
              <w:t>Region</w:t>
            </w:r>
          </w:p>
        </w:tc>
        <w:tc>
          <w:tcPr>
            <w:tcW w:w="2849" w:type="dxa"/>
            <w:shd w:val="clear" w:color="auto" w:fill="002060"/>
          </w:tcPr>
          <w:p w14:paraId="796A8C36" w14:textId="77777777" w:rsidR="004A7390" w:rsidRPr="004A7390" w:rsidRDefault="004A7390" w:rsidP="004A7390">
            <w:pPr>
              <w:autoSpaceDE w:val="0"/>
              <w:autoSpaceDN w:val="0"/>
              <w:adjustRightInd w:val="0"/>
              <w:spacing w:after="200"/>
              <w:rPr>
                <w:rFonts w:ascii="Tahoma" w:hAnsi="Tahoma" w:cs="Tahoma"/>
                <w:b/>
                <w:sz w:val="18"/>
                <w:szCs w:val="18"/>
                <w:lang w:val="en-US"/>
              </w:rPr>
            </w:pPr>
            <w:r w:rsidRPr="004A7390">
              <w:rPr>
                <w:rFonts w:ascii="Tahoma" w:hAnsi="Tahoma" w:cs="Tahoma"/>
                <w:b/>
                <w:sz w:val="18"/>
                <w:szCs w:val="18"/>
                <w:lang w:val="en-US"/>
              </w:rPr>
              <w:t xml:space="preserve">Offices </w:t>
            </w:r>
          </w:p>
        </w:tc>
        <w:tc>
          <w:tcPr>
            <w:tcW w:w="2263" w:type="dxa"/>
            <w:shd w:val="clear" w:color="auto" w:fill="002060"/>
          </w:tcPr>
          <w:p w14:paraId="0791F65F" w14:textId="77777777" w:rsidR="004A7390" w:rsidRPr="004A7390" w:rsidRDefault="004A7390" w:rsidP="004A7390">
            <w:pPr>
              <w:jc w:val="left"/>
              <w:rPr>
                <w:rFonts w:ascii="Tahoma" w:hAnsi="Tahoma" w:cs="Tahoma"/>
                <w:b/>
                <w:sz w:val="18"/>
                <w:szCs w:val="18"/>
                <w:lang w:val="en-US"/>
              </w:rPr>
            </w:pPr>
            <w:r w:rsidRPr="004A7390">
              <w:rPr>
                <w:rFonts w:ascii="Tahoma" w:hAnsi="Tahoma" w:cs="Tahoma"/>
                <w:b/>
                <w:sz w:val="18"/>
                <w:szCs w:val="18"/>
                <w:lang w:val="en-US"/>
              </w:rPr>
              <w:t xml:space="preserve">Frequency of visits </w:t>
            </w:r>
          </w:p>
        </w:tc>
        <w:tc>
          <w:tcPr>
            <w:tcW w:w="1915" w:type="dxa"/>
            <w:shd w:val="clear" w:color="auto" w:fill="002060"/>
          </w:tcPr>
          <w:p w14:paraId="05A54CA5" w14:textId="77777777" w:rsidR="004A7390" w:rsidRPr="004A7390" w:rsidRDefault="004A7390" w:rsidP="004A7390">
            <w:pPr>
              <w:jc w:val="left"/>
              <w:rPr>
                <w:rFonts w:ascii="Tahoma" w:hAnsi="Tahoma" w:cs="Tahoma"/>
                <w:b/>
                <w:sz w:val="18"/>
                <w:szCs w:val="18"/>
                <w:lang w:val="en-US"/>
              </w:rPr>
            </w:pPr>
            <w:r w:rsidRPr="004A7390">
              <w:rPr>
                <w:rFonts w:ascii="Tahoma" w:hAnsi="Tahoma" w:cs="Tahoma"/>
                <w:b/>
                <w:sz w:val="18"/>
                <w:szCs w:val="18"/>
                <w:lang w:val="en-US"/>
              </w:rPr>
              <w:t>Number of technicians</w:t>
            </w:r>
          </w:p>
        </w:tc>
      </w:tr>
      <w:tr w:rsidR="004A7390" w:rsidRPr="004A7390" w14:paraId="7188F3CF" w14:textId="77777777" w:rsidTr="004A7390">
        <w:trPr>
          <w:trHeight w:val="315"/>
        </w:trPr>
        <w:tc>
          <w:tcPr>
            <w:tcW w:w="2328" w:type="dxa"/>
          </w:tcPr>
          <w:p w14:paraId="2F021F7D" w14:textId="77777777" w:rsidR="004A7390" w:rsidRPr="004A7390" w:rsidRDefault="004A7390" w:rsidP="004A7390">
            <w:pPr>
              <w:autoSpaceDE w:val="0"/>
              <w:autoSpaceDN w:val="0"/>
              <w:adjustRightInd w:val="0"/>
              <w:spacing w:after="200"/>
              <w:jc w:val="left"/>
              <w:rPr>
                <w:rFonts w:ascii="Tahoma" w:hAnsi="Tahoma" w:cs="Tahoma"/>
                <w:bCs/>
                <w:iCs/>
                <w:color w:val="000000"/>
                <w:sz w:val="18"/>
                <w:szCs w:val="18"/>
                <w:lang w:val="en-US"/>
              </w:rPr>
            </w:pPr>
          </w:p>
          <w:p w14:paraId="7F7EC5E3" w14:textId="77777777" w:rsidR="004A7390" w:rsidRPr="004A7390" w:rsidRDefault="004A7390" w:rsidP="004A7390">
            <w:pPr>
              <w:autoSpaceDE w:val="0"/>
              <w:autoSpaceDN w:val="0"/>
              <w:adjustRightInd w:val="0"/>
              <w:spacing w:after="200"/>
              <w:jc w:val="left"/>
              <w:rPr>
                <w:rFonts w:ascii="Tahoma" w:hAnsi="Tahoma" w:cs="Tahoma"/>
                <w:bCs/>
                <w:iCs/>
                <w:color w:val="000000"/>
                <w:sz w:val="18"/>
                <w:szCs w:val="18"/>
                <w:lang w:val="en-US"/>
              </w:rPr>
            </w:pPr>
            <w:r w:rsidRPr="004A7390">
              <w:rPr>
                <w:rFonts w:ascii="Tahoma" w:hAnsi="Tahoma" w:cs="Tahoma"/>
                <w:bCs/>
                <w:iCs/>
                <w:color w:val="000000"/>
                <w:sz w:val="18"/>
                <w:szCs w:val="18"/>
                <w:lang w:val="en-US"/>
              </w:rPr>
              <w:t>Menlyn</w:t>
            </w:r>
          </w:p>
        </w:tc>
        <w:tc>
          <w:tcPr>
            <w:tcW w:w="2849" w:type="dxa"/>
          </w:tcPr>
          <w:p w14:paraId="3D7AA09B" w14:textId="77777777" w:rsidR="004A7390" w:rsidRPr="004A7390" w:rsidRDefault="004A7390" w:rsidP="004A7390">
            <w:pPr>
              <w:autoSpaceDE w:val="0"/>
              <w:autoSpaceDN w:val="0"/>
              <w:adjustRightInd w:val="0"/>
              <w:spacing w:after="200"/>
              <w:rPr>
                <w:rFonts w:ascii="Tahoma" w:hAnsi="Tahoma" w:cs="Tahoma"/>
                <w:bCs/>
                <w:iCs/>
                <w:color w:val="000000"/>
                <w:sz w:val="18"/>
                <w:szCs w:val="18"/>
                <w:lang w:val="en-US"/>
              </w:rPr>
            </w:pPr>
          </w:p>
          <w:p w14:paraId="24703FFD" w14:textId="0C7EC3BC" w:rsidR="004A7390" w:rsidRPr="004A7390" w:rsidRDefault="000A09A9" w:rsidP="004A7390">
            <w:pPr>
              <w:autoSpaceDE w:val="0"/>
              <w:autoSpaceDN w:val="0"/>
              <w:adjustRightInd w:val="0"/>
              <w:spacing w:after="200"/>
              <w:rPr>
                <w:rFonts w:ascii="Tahoma" w:hAnsi="Tahoma" w:cs="Tahoma"/>
                <w:bCs/>
                <w:iCs/>
                <w:color w:val="000000"/>
                <w:sz w:val="18"/>
                <w:szCs w:val="18"/>
                <w:lang w:val="en-US"/>
              </w:rPr>
            </w:pPr>
            <w:r>
              <w:rPr>
                <w:rFonts w:ascii="Tahoma" w:hAnsi="Tahoma" w:cs="Tahoma"/>
                <w:bCs/>
                <w:iCs/>
                <w:color w:val="000000"/>
                <w:sz w:val="18"/>
                <w:szCs w:val="18"/>
                <w:lang w:val="en-US"/>
              </w:rPr>
              <w:t>Polokwane</w:t>
            </w:r>
            <w:r w:rsidR="008844BC">
              <w:rPr>
                <w:rFonts w:ascii="Tahoma" w:hAnsi="Tahoma" w:cs="Tahoma"/>
                <w:bCs/>
                <w:iCs/>
                <w:color w:val="000000"/>
                <w:sz w:val="18"/>
                <w:szCs w:val="18"/>
                <w:lang w:val="en-US"/>
              </w:rPr>
              <w:t xml:space="preserve"> CEC</w:t>
            </w:r>
          </w:p>
        </w:tc>
        <w:tc>
          <w:tcPr>
            <w:tcW w:w="2263" w:type="dxa"/>
          </w:tcPr>
          <w:p w14:paraId="0153930C" w14:textId="77777777" w:rsidR="004A7390" w:rsidRPr="004A7390" w:rsidRDefault="004A7390" w:rsidP="004A7390">
            <w:pPr>
              <w:ind w:left="360"/>
              <w:jc w:val="left"/>
              <w:rPr>
                <w:rFonts w:ascii="Tahoma" w:hAnsi="Tahoma" w:cs="Tahoma"/>
                <w:sz w:val="18"/>
                <w:szCs w:val="18"/>
                <w:lang w:val="en-US"/>
              </w:rPr>
            </w:pPr>
          </w:p>
          <w:p w14:paraId="7E3CE76E" w14:textId="77777777" w:rsidR="004A7390" w:rsidRPr="004A7390" w:rsidRDefault="004A7390" w:rsidP="004A7390">
            <w:pPr>
              <w:ind w:left="360"/>
              <w:jc w:val="left"/>
              <w:rPr>
                <w:rFonts w:ascii="Tahoma" w:hAnsi="Tahoma" w:cs="Tahoma"/>
                <w:sz w:val="18"/>
                <w:szCs w:val="18"/>
                <w:lang w:val="en-US"/>
              </w:rPr>
            </w:pPr>
          </w:p>
          <w:p w14:paraId="01877062" w14:textId="127196AF" w:rsidR="004A7390" w:rsidRPr="004A7390" w:rsidRDefault="007E188C" w:rsidP="007E188C">
            <w:pPr>
              <w:jc w:val="left"/>
              <w:rPr>
                <w:rFonts w:ascii="Tahoma" w:hAnsi="Tahoma" w:cs="Tahoma"/>
                <w:sz w:val="18"/>
                <w:szCs w:val="18"/>
                <w:lang w:val="en-US"/>
              </w:rPr>
            </w:pPr>
            <w:r>
              <w:rPr>
                <w:rFonts w:ascii="Tahoma" w:hAnsi="Tahoma" w:cs="Tahoma"/>
                <w:sz w:val="18"/>
                <w:szCs w:val="18"/>
                <w:lang w:val="en-US"/>
              </w:rPr>
              <w:t xml:space="preserve">Twice </w:t>
            </w:r>
            <w:r w:rsidR="004A7390" w:rsidRPr="004A7390">
              <w:rPr>
                <w:rFonts w:ascii="Tahoma" w:hAnsi="Tahoma" w:cs="Tahoma"/>
                <w:sz w:val="18"/>
                <w:szCs w:val="18"/>
                <w:lang w:val="en-US"/>
              </w:rPr>
              <w:t xml:space="preserve">a </w:t>
            </w:r>
            <w:r w:rsidR="00BA71E5">
              <w:rPr>
                <w:rFonts w:ascii="Tahoma" w:hAnsi="Tahoma" w:cs="Tahoma"/>
                <w:sz w:val="18"/>
                <w:szCs w:val="18"/>
                <w:lang w:val="en-US"/>
              </w:rPr>
              <w:t>month</w:t>
            </w:r>
          </w:p>
        </w:tc>
        <w:tc>
          <w:tcPr>
            <w:tcW w:w="1915" w:type="dxa"/>
          </w:tcPr>
          <w:p w14:paraId="43EF2390" w14:textId="77777777" w:rsidR="004A7390" w:rsidRPr="004A7390" w:rsidRDefault="004A7390" w:rsidP="004A7390">
            <w:pPr>
              <w:ind w:left="360"/>
              <w:jc w:val="left"/>
              <w:rPr>
                <w:rFonts w:ascii="Tahoma" w:hAnsi="Tahoma" w:cs="Tahoma"/>
                <w:sz w:val="18"/>
                <w:szCs w:val="18"/>
                <w:lang w:val="en-US"/>
              </w:rPr>
            </w:pPr>
          </w:p>
          <w:p w14:paraId="48341B7D" w14:textId="77777777" w:rsidR="004A7390" w:rsidRPr="004A7390" w:rsidRDefault="004A7390" w:rsidP="004A7390">
            <w:pPr>
              <w:ind w:left="360"/>
              <w:jc w:val="left"/>
              <w:rPr>
                <w:rFonts w:ascii="Tahoma" w:hAnsi="Tahoma" w:cs="Tahoma"/>
                <w:sz w:val="18"/>
                <w:szCs w:val="18"/>
                <w:lang w:val="en-US"/>
              </w:rPr>
            </w:pPr>
          </w:p>
          <w:p w14:paraId="120F56FD" w14:textId="77777777" w:rsidR="004A7390" w:rsidRPr="004A7390" w:rsidRDefault="004A7390" w:rsidP="004A7390">
            <w:pPr>
              <w:ind w:left="360"/>
              <w:jc w:val="left"/>
              <w:rPr>
                <w:rFonts w:ascii="Tahoma" w:hAnsi="Tahoma" w:cs="Tahoma"/>
                <w:sz w:val="18"/>
                <w:szCs w:val="18"/>
                <w:lang w:val="en-US"/>
              </w:rPr>
            </w:pPr>
            <w:r w:rsidRPr="004A7390">
              <w:rPr>
                <w:rFonts w:ascii="Tahoma" w:hAnsi="Tahoma" w:cs="Tahoma"/>
                <w:sz w:val="18"/>
                <w:szCs w:val="18"/>
                <w:lang w:val="en-US"/>
              </w:rPr>
              <w:t xml:space="preserve">1 Technician </w:t>
            </w:r>
          </w:p>
        </w:tc>
      </w:tr>
    </w:tbl>
    <w:p w14:paraId="7DAE8189" w14:textId="1B66CE28" w:rsidR="004A7390" w:rsidRDefault="004A7390" w:rsidP="004A7390"/>
    <w:p w14:paraId="1BD5127F" w14:textId="78EB2670" w:rsidR="000A09A9" w:rsidRPr="00CA0DF0" w:rsidRDefault="000A09A9" w:rsidP="000A09A9">
      <w:pPr>
        <w:spacing w:line="360" w:lineRule="auto"/>
        <w:rPr>
          <w:rFonts w:ascii="Tahoma" w:hAnsi="Tahoma" w:cs="Tahoma"/>
          <w:bCs/>
          <w:sz w:val="18"/>
          <w:szCs w:val="18"/>
        </w:rPr>
      </w:pPr>
      <w:r>
        <w:rPr>
          <w:rFonts w:ascii="Tahoma" w:hAnsi="Tahoma" w:cs="Tahoma"/>
          <w:bCs/>
          <w:sz w:val="18"/>
          <w:szCs w:val="18"/>
        </w:rPr>
        <w:t xml:space="preserve">     </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6236"/>
        <w:gridCol w:w="1843"/>
      </w:tblGrid>
      <w:tr w:rsidR="000A09A9" w:rsidRPr="00CA0DF0" w14:paraId="6D6AAF8E" w14:textId="77777777" w:rsidTr="000A09A9">
        <w:trPr>
          <w:trHeight w:val="500"/>
        </w:trPr>
        <w:tc>
          <w:tcPr>
            <w:tcW w:w="1276" w:type="dxa"/>
            <w:shd w:val="clear" w:color="auto" w:fill="003366"/>
          </w:tcPr>
          <w:p w14:paraId="58336322"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NO</w:t>
            </w:r>
          </w:p>
        </w:tc>
        <w:tc>
          <w:tcPr>
            <w:tcW w:w="6236" w:type="dxa"/>
            <w:shd w:val="clear" w:color="auto" w:fill="003366"/>
          </w:tcPr>
          <w:p w14:paraId="466EF6C1"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DESCRIPTION</w:t>
            </w:r>
          </w:p>
        </w:tc>
        <w:tc>
          <w:tcPr>
            <w:tcW w:w="1843" w:type="dxa"/>
            <w:shd w:val="clear" w:color="auto" w:fill="003366"/>
          </w:tcPr>
          <w:p w14:paraId="29FD1711" w14:textId="77777777" w:rsidR="000A09A9" w:rsidRPr="00CA0DF0" w:rsidRDefault="000A09A9" w:rsidP="00155520">
            <w:pPr>
              <w:spacing w:line="360" w:lineRule="auto"/>
              <w:jc w:val="left"/>
              <w:rPr>
                <w:rFonts w:ascii="Tahoma" w:hAnsi="Tahoma" w:cs="Tahoma"/>
                <w:b/>
                <w:sz w:val="18"/>
                <w:szCs w:val="18"/>
              </w:rPr>
            </w:pPr>
            <w:r w:rsidRPr="00CA0DF0">
              <w:rPr>
                <w:rFonts w:ascii="Tahoma" w:hAnsi="Tahoma" w:cs="Tahoma"/>
                <w:b/>
                <w:sz w:val="18"/>
                <w:szCs w:val="18"/>
              </w:rPr>
              <w:t>Frequency of visits</w:t>
            </w:r>
          </w:p>
        </w:tc>
      </w:tr>
      <w:tr w:rsidR="000A09A9" w:rsidRPr="00CA0DF0" w14:paraId="5086E3E1" w14:textId="77777777" w:rsidTr="000A09A9">
        <w:trPr>
          <w:trHeight w:val="127"/>
        </w:trPr>
        <w:tc>
          <w:tcPr>
            <w:tcW w:w="1276" w:type="dxa"/>
          </w:tcPr>
          <w:p w14:paraId="30DDC642"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1.</w:t>
            </w:r>
          </w:p>
        </w:tc>
        <w:tc>
          <w:tcPr>
            <w:tcW w:w="6236" w:type="dxa"/>
          </w:tcPr>
          <w:p w14:paraId="470BAC91"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ACCESS CONTROL DATA BASE MAINTENANCE</w:t>
            </w:r>
          </w:p>
        </w:tc>
        <w:tc>
          <w:tcPr>
            <w:tcW w:w="1843" w:type="dxa"/>
          </w:tcPr>
          <w:p w14:paraId="25E8014E"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Twice a Month</w:t>
            </w:r>
          </w:p>
        </w:tc>
      </w:tr>
      <w:tr w:rsidR="000A09A9" w:rsidRPr="00CA0DF0" w14:paraId="73A424D7" w14:textId="77777777" w:rsidTr="000A09A9">
        <w:trPr>
          <w:trHeight w:val="127"/>
        </w:trPr>
        <w:tc>
          <w:tcPr>
            <w:tcW w:w="1276" w:type="dxa"/>
          </w:tcPr>
          <w:p w14:paraId="61E100B5" w14:textId="77777777" w:rsidR="000A09A9" w:rsidRPr="00CA0DF0" w:rsidRDefault="000A09A9" w:rsidP="00155520">
            <w:pPr>
              <w:spacing w:line="360" w:lineRule="auto"/>
              <w:rPr>
                <w:rFonts w:ascii="Tahoma" w:hAnsi="Tahoma" w:cs="Tahoma"/>
                <w:sz w:val="18"/>
                <w:szCs w:val="18"/>
              </w:rPr>
            </w:pPr>
          </w:p>
        </w:tc>
        <w:tc>
          <w:tcPr>
            <w:tcW w:w="6236" w:type="dxa"/>
          </w:tcPr>
          <w:p w14:paraId="0FE51505" w14:textId="77777777" w:rsidR="000A09A9" w:rsidRPr="00CA0DF0" w:rsidRDefault="000A09A9" w:rsidP="00155520">
            <w:pPr>
              <w:numPr>
                <w:ilvl w:val="0"/>
                <w:numId w:val="32"/>
              </w:numPr>
              <w:spacing w:line="360" w:lineRule="auto"/>
              <w:jc w:val="left"/>
              <w:rPr>
                <w:rFonts w:ascii="Tahoma" w:hAnsi="Tahoma" w:cs="Tahoma"/>
                <w:sz w:val="18"/>
                <w:szCs w:val="18"/>
              </w:rPr>
            </w:pPr>
            <w:proofErr w:type="spellStart"/>
            <w:r w:rsidRPr="00CA0DF0">
              <w:rPr>
                <w:rFonts w:ascii="Tahoma" w:hAnsi="Tahoma" w:cs="Tahoma"/>
                <w:sz w:val="18"/>
                <w:szCs w:val="18"/>
              </w:rPr>
              <w:t>Analyze</w:t>
            </w:r>
            <w:proofErr w:type="spellEnd"/>
            <w:r w:rsidRPr="00CA0DF0">
              <w:rPr>
                <w:rFonts w:ascii="Tahoma" w:hAnsi="Tahoma" w:cs="Tahoma"/>
                <w:sz w:val="18"/>
                <w:szCs w:val="18"/>
              </w:rPr>
              <w:t xml:space="preserve"> alarm reports and take action to prevent failures</w:t>
            </w:r>
          </w:p>
          <w:p w14:paraId="62641E8E" w14:textId="77777777" w:rsidR="000A09A9" w:rsidRPr="00CA0DF0" w:rsidRDefault="000A09A9" w:rsidP="00155520">
            <w:pPr>
              <w:numPr>
                <w:ilvl w:val="0"/>
                <w:numId w:val="32"/>
              </w:numPr>
              <w:spacing w:line="360" w:lineRule="auto"/>
              <w:jc w:val="left"/>
              <w:rPr>
                <w:rFonts w:ascii="Tahoma" w:hAnsi="Tahoma" w:cs="Tahoma"/>
                <w:sz w:val="18"/>
                <w:szCs w:val="18"/>
              </w:rPr>
            </w:pPr>
            <w:r w:rsidRPr="00CA0DF0">
              <w:rPr>
                <w:rFonts w:ascii="Tahoma" w:hAnsi="Tahoma" w:cs="Tahoma"/>
                <w:sz w:val="18"/>
                <w:szCs w:val="18"/>
              </w:rPr>
              <w:t>Backup and restore data</w:t>
            </w:r>
          </w:p>
          <w:p w14:paraId="35F52134" w14:textId="77777777" w:rsidR="000A09A9" w:rsidRPr="00CA0DF0" w:rsidRDefault="000A09A9" w:rsidP="00155520">
            <w:pPr>
              <w:numPr>
                <w:ilvl w:val="0"/>
                <w:numId w:val="32"/>
              </w:numPr>
              <w:spacing w:line="360" w:lineRule="auto"/>
              <w:jc w:val="left"/>
              <w:rPr>
                <w:rFonts w:ascii="Tahoma" w:hAnsi="Tahoma" w:cs="Tahoma"/>
                <w:sz w:val="18"/>
                <w:szCs w:val="18"/>
              </w:rPr>
            </w:pPr>
            <w:r w:rsidRPr="00CA0DF0">
              <w:rPr>
                <w:rFonts w:ascii="Tahoma" w:hAnsi="Tahoma" w:cs="Tahoma"/>
                <w:sz w:val="18"/>
                <w:szCs w:val="18"/>
              </w:rPr>
              <w:t>Archive offsite</w:t>
            </w:r>
          </w:p>
        </w:tc>
        <w:tc>
          <w:tcPr>
            <w:tcW w:w="1843" w:type="dxa"/>
          </w:tcPr>
          <w:p w14:paraId="180785C9" w14:textId="77777777" w:rsidR="000A09A9" w:rsidRPr="00CA0DF0" w:rsidRDefault="000A09A9" w:rsidP="00155520">
            <w:pPr>
              <w:spacing w:line="360" w:lineRule="auto"/>
              <w:ind w:left="360"/>
              <w:rPr>
                <w:rFonts w:ascii="Tahoma" w:hAnsi="Tahoma" w:cs="Tahoma"/>
                <w:sz w:val="18"/>
                <w:szCs w:val="18"/>
              </w:rPr>
            </w:pPr>
          </w:p>
        </w:tc>
      </w:tr>
      <w:tr w:rsidR="000A09A9" w:rsidRPr="00CA0DF0" w14:paraId="224F66E5" w14:textId="77777777" w:rsidTr="000A09A9">
        <w:trPr>
          <w:trHeight w:val="127"/>
        </w:trPr>
        <w:tc>
          <w:tcPr>
            <w:tcW w:w="1276" w:type="dxa"/>
          </w:tcPr>
          <w:p w14:paraId="7B264E7A"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2.</w:t>
            </w:r>
          </w:p>
        </w:tc>
        <w:tc>
          <w:tcPr>
            <w:tcW w:w="6236" w:type="dxa"/>
          </w:tcPr>
          <w:p w14:paraId="079DA0A0"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ACCESS CONTROL HARDWARE</w:t>
            </w:r>
          </w:p>
        </w:tc>
        <w:tc>
          <w:tcPr>
            <w:tcW w:w="1843" w:type="dxa"/>
          </w:tcPr>
          <w:p w14:paraId="4527C8CE"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Twice a Month</w:t>
            </w:r>
          </w:p>
        </w:tc>
      </w:tr>
      <w:tr w:rsidR="000A09A9" w:rsidRPr="00CA0DF0" w14:paraId="55E2CBAD" w14:textId="77777777" w:rsidTr="000A09A9">
        <w:trPr>
          <w:trHeight w:val="127"/>
        </w:trPr>
        <w:tc>
          <w:tcPr>
            <w:tcW w:w="1276" w:type="dxa"/>
          </w:tcPr>
          <w:p w14:paraId="5B2B33C9" w14:textId="77777777" w:rsidR="000A09A9" w:rsidRPr="00CA0DF0" w:rsidRDefault="000A09A9" w:rsidP="00155520">
            <w:pPr>
              <w:spacing w:line="360" w:lineRule="auto"/>
              <w:rPr>
                <w:rFonts w:ascii="Tahoma" w:hAnsi="Tahoma" w:cs="Tahoma"/>
                <w:sz w:val="18"/>
                <w:szCs w:val="18"/>
              </w:rPr>
            </w:pPr>
          </w:p>
        </w:tc>
        <w:tc>
          <w:tcPr>
            <w:tcW w:w="6236" w:type="dxa"/>
          </w:tcPr>
          <w:p w14:paraId="236E82A2" w14:textId="77777777" w:rsidR="000A09A9" w:rsidRPr="00CA0DF0" w:rsidRDefault="000A09A9" w:rsidP="00155520">
            <w:pPr>
              <w:numPr>
                <w:ilvl w:val="0"/>
                <w:numId w:val="33"/>
              </w:numPr>
              <w:spacing w:line="360" w:lineRule="auto"/>
              <w:jc w:val="left"/>
              <w:rPr>
                <w:rFonts w:ascii="Tahoma" w:hAnsi="Tahoma" w:cs="Tahoma"/>
                <w:sz w:val="18"/>
                <w:szCs w:val="18"/>
              </w:rPr>
            </w:pPr>
            <w:r w:rsidRPr="00CA0DF0">
              <w:rPr>
                <w:rFonts w:ascii="Tahoma" w:hAnsi="Tahoma" w:cs="Tahoma"/>
                <w:sz w:val="18"/>
                <w:szCs w:val="18"/>
              </w:rPr>
              <w:t>Clean exterior equipment boxes (Inside and outside)</w:t>
            </w:r>
          </w:p>
          <w:p w14:paraId="619647CF" w14:textId="77777777" w:rsidR="000A09A9" w:rsidRPr="00CA0DF0" w:rsidRDefault="000A09A9" w:rsidP="00155520">
            <w:pPr>
              <w:numPr>
                <w:ilvl w:val="0"/>
                <w:numId w:val="33"/>
              </w:numPr>
              <w:spacing w:line="360" w:lineRule="auto"/>
              <w:jc w:val="left"/>
              <w:rPr>
                <w:rFonts w:ascii="Tahoma" w:hAnsi="Tahoma" w:cs="Tahoma"/>
                <w:sz w:val="18"/>
                <w:szCs w:val="18"/>
              </w:rPr>
            </w:pPr>
            <w:r w:rsidRPr="00CA0DF0">
              <w:rPr>
                <w:rFonts w:ascii="Tahoma" w:hAnsi="Tahoma" w:cs="Tahoma"/>
                <w:sz w:val="18"/>
                <w:szCs w:val="18"/>
              </w:rPr>
              <w:t>Check overheating and water leaks</w:t>
            </w:r>
          </w:p>
          <w:p w14:paraId="5D4DAA90" w14:textId="77777777" w:rsidR="000A09A9" w:rsidRPr="00CA0DF0" w:rsidRDefault="000A09A9" w:rsidP="00155520">
            <w:pPr>
              <w:numPr>
                <w:ilvl w:val="0"/>
                <w:numId w:val="33"/>
              </w:numPr>
              <w:spacing w:line="360" w:lineRule="auto"/>
              <w:jc w:val="left"/>
              <w:rPr>
                <w:rFonts w:ascii="Tahoma" w:hAnsi="Tahoma" w:cs="Tahoma"/>
                <w:sz w:val="18"/>
                <w:szCs w:val="18"/>
              </w:rPr>
            </w:pPr>
            <w:r w:rsidRPr="00CA0DF0">
              <w:rPr>
                <w:rFonts w:ascii="Tahoma" w:hAnsi="Tahoma" w:cs="Tahoma"/>
                <w:sz w:val="18"/>
                <w:szCs w:val="18"/>
              </w:rPr>
              <w:t>Check general of wiring (damaged, burned, lose)</w:t>
            </w:r>
          </w:p>
          <w:p w14:paraId="07953267" w14:textId="77777777" w:rsidR="000A09A9" w:rsidRPr="00CA0DF0" w:rsidRDefault="000A09A9" w:rsidP="00155520">
            <w:pPr>
              <w:numPr>
                <w:ilvl w:val="0"/>
                <w:numId w:val="33"/>
              </w:numPr>
              <w:spacing w:line="360" w:lineRule="auto"/>
              <w:jc w:val="left"/>
              <w:rPr>
                <w:rFonts w:ascii="Tahoma" w:hAnsi="Tahoma" w:cs="Tahoma"/>
                <w:sz w:val="18"/>
                <w:szCs w:val="18"/>
              </w:rPr>
            </w:pPr>
            <w:r w:rsidRPr="00CA0DF0">
              <w:rPr>
                <w:rFonts w:ascii="Tahoma" w:hAnsi="Tahoma" w:cs="Tahoma"/>
                <w:sz w:val="18"/>
                <w:szCs w:val="18"/>
              </w:rPr>
              <w:t>Check and clean all power supply units</w:t>
            </w:r>
          </w:p>
          <w:p w14:paraId="01BB55F7" w14:textId="77777777" w:rsidR="000A09A9" w:rsidRPr="00CA0DF0" w:rsidRDefault="000A09A9" w:rsidP="00155520">
            <w:pPr>
              <w:numPr>
                <w:ilvl w:val="0"/>
                <w:numId w:val="33"/>
              </w:numPr>
              <w:spacing w:line="360" w:lineRule="auto"/>
              <w:jc w:val="left"/>
              <w:rPr>
                <w:rFonts w:ascii="Tahoma" w:hAnsi="Tahoma" w:cs="Tahoma"/>
                <w:sz w:val="18"/>
                <w:szCs w:val="18"/>
              </w:rPr>
            </w:pPr>
            <w:r w:rsidRPr="00CA0DF0">
              <w:rPr>
                <w:rFonts w:ascii="Tahoma" w:hAnsi="Tahoma" w:cs="Tahoma"/>
                <w:sz w:val="18"/>
                <w:szCs w:val="18"/>
              </w:rPr>
              <w:t>Check battery runtime</w:t>
            </w:r>
          </w:p>
          <w:p w14:paraId="0ADD8F38" w14:textId="77777777" w:rsidR="000A09A9" w:rsidRPr="00CA0DF0" w:rsidRDefault="000A09A9" w:rsidP="00155520">
            <w:pPr>
              <w:numPr>
                <w:ilvl w:val="0"/>
                <w:numId w:val="33"/>
              </w:numPr>
              <w:spacing w:line="360" w:lineRule="auto"/>
              <w:jc w:val="left"/>
              <w:rPr>
                <w:rFonts w:ascii="Tahoma" w:hAnsi="Tahoma" w:cs="Tahoma"/>
                <w:sz w:val="18"/>
                <w:szCs w:val="18"/>
              </w:rPr>
            </w:pPr>
            <w:r w:rsidRPr="00CA0DF0">
              <w:rPr>
                <w:rFonts w:ascii="Tahoma" w:hAnsi="Tahoma" w:cs="Tahoma"/>
                <w:sz w:val="18"/>
                <w:szCs w:val="18"/>
              </w:rPr>
              <w:t>Check functionality of fingerprint readers</w:t>
            </w:r>
          </w:p>
          <w:p w14:paraId="70CC0A72" w14:textId="77777777" w:rsidR="000A09A9" w:rsidRPr="00CA0DF0" w:rsidRDefault="000A09A9" w:rsidP="00155520">
            <w:pPr>
              <w:numPr>
                <w:ilvl w:val="0"/>
                <w:numId w:val="33"/>
              </w:numPr>
              <w:spacing w:line="360" w:lineRule="auto"/>
              <w:jc w:val="left"/>
              <w:rPr>
                <w:rFonts w:ascii="Tahoma" w:hAnsi="Tahoma" w:cs="Tahoma"/>
                <w:sz w:val="18"/>
                <w:szCs w:val="18"/>
              </w:rPr>
            </w:pPr>
            <w:r w:rsidRPr="00CA0DF0">
              <w:rPr>
                <w:rFonts w:ascii="Tahoma" w:hAnsi="Tahoma" w:cs="Tahoma"/>
                <w:sz w:val="18"/>
                <w:szCs w:val="18"/>
              </w:rPr>
              <w:t>Clean fingerprint reader</w:t>
            </w:r>
          </w:p>
          <w:p w14:paraId="5EB9A39A" w14:textId="77777777" w:rsidR="000A09A9" w:rsidRPr="00CA0DF0" w:rsidRDefault="000A09A9" w:rsidP="00155520">
            <w:pPr>
              <w:numPr>
                <w:ilvl w:val="0"/>
                <w:numId w:val="33"/>
              </w:numPr>
              <w:spacing w:line="360" w:lineRule="auto"/>
              <w:jc w:val="left"/>
              <w:rPr>
                <w:rFonts w:ascii="Tahoma" w:hAnsi="Tahoma" w:cs="Tahoma"/>
                <w:sz w:val="18"/>
                <w:szCs w:val="18"/>
              </w:rPr>
            </w:pPr>
            <w:r w:rsidRPr="00CA0DF0">
              <w:rPr>
                <w:rFonts w:ascii="Tahoma" w:hAnsi="Tahoma" w:cs="Tahoma"/>
                <w:sz w:val="18"/>
                <w:szCs w:val="18"/>
              </w:rPr>
              <w:t>Check functionality of release buttons</w:t>
            </w:r>
          </w:p>
        </w:tc>
        <w:tc>
          <w:tcPr>
            <w:tcW w:w="1843" w:type="dxa"/>
          </w:tcPr>
          <w:p w14:paraId="12C620BE" w14:textId="77777777" w:rsidR="000A09A9" w:rsidRPr="00CA0DF0" w:rsidRDefault="000A09A9" w:rsidP="00155520">
            <w:pPr>
              <w:spacing w:line="360" w:lineRule="auto"/>
              <w:ind w:left="360"/>
              <w:rPr>
                <w:rFonts w:ascii="Tahoma" w:hAnsi="Tahoma" w:cs="Tahoma"/>
                <w:sz w:val="18"/>
                <w:szCs w:val="18"/>
              </w:rPr>
            </w:pPr>
          </w:p>
        </w:tc>
      </w:tr>
      <w:tr w:rsidR="000A09A9" w:rsidRPr="00CA0DF0" w14:paraId="05E141E2" w14:textId="77777777" w:rsidTr="000A0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1276" w:type="dxa"/>
            <w:tcBorders>
              <w:top w:val="single" w:sz="4" w:space="0" w:color="auto"/>
              <w:left w:val="single" w:sz="4" w:space="0" w:color="auto"/>
              <w:bottom w:val="single" w:sz="4" w:space="0" w:color="auto"/>
              <w:right w:val="single" w:sz="4" w:space="0" w:color="auto"/>
            </w:tcBorders>
          </w:tcPr>
          <w:p w14:paraId="78AC7D97"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3.</w:t>
            </w:r>
          </w:p>
        </w:tc>
        <w:tc>
          <w:tcPr>
            <w:tcW w:w="6236" w:type="dxa"/>
            <w:tcBorders>
              <w:top w:val="single" w:sz="4" w:space="0" w:color="auto"/>
              <w:left w:val="single" w:sz="4" w:space="0" w:color="auto"/>
              <w:bottom w:val="single" w:sz="4" w:space="0" w:color="auto"/>
              <w:right w:val="single" w:sz="4" w:space="0" w:color="auto"/>
            </w:tcBorders>
          </w:tcPr>
          <w:p w14:paraId="0C5B1094"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Digital Video Recording / Network Video Recording</w:t>
            </w:r>
          </w:p>
        </w:tc>
        <w:tc>
          <w:tcPr>
            <w:tcW w:w="1843" w:type="dxa"/>
            <w:tcBorders>
              <w:top w:val="single" w:sz="4" w:space="0" w:color="auto"/>
              <w:left w:val="single" w:sz="4" w:space="0" w:color="auto"/>
              <w:bottom w:val="single" w:sz="4" w:space="0" w:color="auto"/>
              <w:right w:val="single" w:sz="4" w:space="0" w:color="auto"/>
            </w:tcBorders>
          </w:tcPr>
          <w:p w14:paraId="1C97C806"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Twice a Month</w:t>
            </w:r>
          </w:p>
        </w:tc>
      </w:tr>
      <w:tr w:rsidR="000A09A9" w:rsidRPr="00CA0DF0" w14:paraId="19788AC6" w14:textId="77777777" w:rsidTr="000A0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1276" w:type="dxa"/>
            <w:tcBorders>
              <w:top w:val="single" w:sz="4" w:space="0" w:color="auto"/>
              <w:left w:val="single" w:sz="4" w:space="0" w:color="auto"/>
              <w:bottom w:val="single" w:sz="4" w:space="0" w:color="auto"/>
              <w:right w:val="single" w:sz="4" w:space="0" w:color="auto"/>
            </w:tcBorders>
          </w:tcPr>
          <w:p w14:paraId="2DA93B51" w14:textId="77777777" w:rsidR="000A09A9" w:rsidRPr="00CA0DF0" w:rsidRDefault="000A09A9" w:rsidP="00155520">
            <w:pPr>
              <w:spacing w:line="360" w:lineRule="auto"/>
              <w:rPr>
                <w:rFonts w:ascii="Tahoma" w:hAnsi="Tahoma" w:cs="Tahoma"/>
                <w:b/>
                <w:sz w:val="18"/>
                <w:szCs w:val="18"/>
              </w:rPr>
            </w:pPr>
          </w:p>
        </w:tc>
        <w:tc>
          <w:tcPr>
            <w:tcW w:w="6236" w:type="dxa"/>
            <w:tcBorders>
              <w:top w:val="single" w:sz="4" w:space="0" w:color="auto"/>
              <w:left w:val="single" w:sz="4" w:space="0" w:color="auto"/>
              <w:bottom w:val="single" w:sz="4" w:space="0" w:color="auto"/>
              <w:right w:val="single" w:sz="4" w:space="0" w:color="auto"/>
            </w:tcBorders>
          </w:tcPr>
          <w:p w14:paraId="50555F74" w14:textId="77777777" w:rsidR="000A09A9" w:rsidRPr="00CA0DF0" w:rsidRDefault="000A09A9" w:rsidP="00155520">
            <w:pPr>
              <w:numPr>
                <w:ilvl w:val="0"/>
                <w:numId w:val="34"/>
              </w:numPr>
              <w:spacing w:line="360" w:lineRule="auto"/>
              <w:jc w:val="left"/>
              <w:rPr>
                <w:rFonts w:ascii="Tahoma" w:hAnsi="Tahoma" w:cs="Tahoma"/>
                <w:sz w:val="18"/>
                <w:szCs w:val="18"/>
              </w:rPr>
            </w:pPr>
            <w:r w:rsidRPr="00CA0DF0">
              <w:rPr>
                <w:rFonts w:ascii="Tahoma" w:hAnsi="Tahoma" w:cs="Tahoma"/>
                <w:sz w:val="18"/>
                <w:szCs w:val="18"/>
              </w:rPr>
              <w:t xml:space="preserve">Check functionality and clean exterior of DVR </w:t>
            </w:r>
          </w:p>
          <w:p w14:paraId="763BB47D" w14:textId="77777777" w:rsidR="000A09A9" w:rsidRPr="00CA0DF0" w:rsidRDefault="000A09A9" w:rsidP="00155520">
            <w:pPr>
              <w:numPr>
                <w:ilvl w:val="0"/>
                <w:numId w:val="34"/>
              </w:numPr>
              <w:spacing w:line="360" w:lineRule="auto"/>
              <w:jc w:val="left"/>
              <w:rPr>
                <w:rFonts w:ascii="Tahoma" w:hAnsi="Tahoma" w:cs="Tahoma"/>
                <w:sz w:val="18"/>
                <w:szCs w:val="18"/>
              </w:rPr>
            </w:pPr>
            <w:r w:rsidRPr="00CA0DF0">
              <w:rPr>
                <w:rFonts w:ascii="Tahoma" w:hAnsi="Tahoma" w:cs="Tahoma"/>
                <w:sz w:val="18"/>
                <w:szCs w:val="18"/>
              </w:rPr>
              <w:t>Verify the recording time and date of DVR</w:t>
            </w:r>
          </w:p>
          <w:p w14:paraId="6B8806F5" w14:textId="77777777" w:rsidR="000A09A9" w:rsidRPr="00CA0DF0" w:rsidRDefault="000A09A9" w:rsidP="00155520">
            <w:pPr>
              <w:numPr>
                <w:ilvl w:val="0"/>
                <w:numId w:val="34"/>
              </w:numPr>
              <w:spacing w:line="360" w:lineRule="auto"/>
              <w:jc w:val="left"/>
              <w:rPr>
                <w:rFonts w:ascii="Tahoma" w:hAnsi="Tahoma" w:cs="Tahoma"/>
                <w:sz w:val="18"/>
                <w:szCs w:val="18"/>
              </w:rPr>
            </w:pPr>
            <w:r w:rsidRPr="00CA0DF0">
              <w:rPr>
                <w:rFonts w:ascii="Tahoma" w:hAnsi="Tahoma" w:cs="Tahoma"/>
                <w:sz w:val="18"/>
                <w:szCs w:val="18"/>
              </w:rPr>
              <w:t>Check functionality and clean exterior of remote viewer</w:t>
            </w:r>
          </w:p>
          <w:p w14:paraId="5C7FE667" w14:textId="77777777" w:rsidR="000A09A9" w:rsidRPr="00CA0DF0" w:rsidRDefault="000A09A9" w:rsidP="00155520">
            <w:pPr>
              <w:numPr>
                <w:ilvl w:val="0"/>
                <w:numId w:val="34"/>
              </w:numPr>
              <w:spacing w:line="360" w:lineRule="auto"/>
              <w:jc w:val="left"/>
              <w:rPr>
                <w:rFonts w:ascii="Tahoma" w:hAnsi="Tahoma" w:cs="Tahoma"/>
                <w:sz w:val="18"/>
                <w:szCs w:val="18"/>
              </w:rPr>
            </w:pPr>
            <w:r w:rsidRPr="00CA0DF0">
              <w:rPr>
                <w:rFonts w:ascii="Tahoma" w:hAnsi="Tahoma" w:cs="Tahoma"/>
                <w:sz w:val="18"/>
                <w:szCs w:val="18"/>
              </w:rPr>
              <w:t>Clean and adjust cameras</w:t>
            </w:r>
          </w:p>
          <w:p w14:paraId="31B6F1EF" w14:textId="77777777" w:rsidR="000A09A9" w:rsidRPr="00CA0DF0" w:rsidRDefault="000A09A9" w:rsidP="00155520">
            <w:pPr>
              <w:numPr>
                <w:ilvl w:val="0"/>
                <w:numId w:val="34"/>
              </w:numPr>
              <w:spacing w:line="360" w:lineRule="auto"/>
              <w:jc w:val="left"/>
              <w:rPr>
                <w:rFonts w:ascii="Tahoma" w:hAnsi="Tahoma" w:cs="Tahoma"/>
                <w:sz w:val="18"/>
                <w:szCs w:val="18"/>
              </w:rPr>
            </w:pPr>
            <w:r w:rsidRPr="00CA0DF0">
              <w:rPr>
                <w:rFonts w:ascii="Tahoma" w:hAnsi="Tahoma" w:cs="Tahoma"/>
                <w:sz w:val="18"/>
                <w:szCs w:val="18"/>
              </w:rPr>
              <w:t>Defrag drives</w:t>
            </w:r>
          </w:p>
        </w:tc>
        <w:tc>
          <w:tcPr>
            <w:tcW w:w="1843" w:type="dxa"/>
            <w:tcBorders>
              <w:top w:val="single" w:sz="4" w:space="0" w:color="auto"/>
              <w:left w:val="single" w:sz="4" w:space="0" w:color="auto"/>
              <w:bottom w:val="single" w:sz="4" w:space="0" w:color="auto"/>
              <w:right w:val="single" w:sz="4" w:space="0" w:color="auto"/>
            </w:tcBorders>
          </w:tcPr>
          <w:p w14:paraId="526C229C" w14:textId="77777777" w:rsidR="000A09A9" w:rsidRPr="00CA0DF0" w:rsidRDefault="000A09A9" w:rsidP="00155520">
            <w:pPr>
              <w:spacing w:line="360" w:lineRule="auto"/>
              <w:ind w:left="360"/>
              <w:rPr>
                <w:rFonts w:ascii="Tahoma" w:hAnsi="Tahoma" w:cs="Tahoma"/>
                <w:sz w:val="18"/>
                <w:szCs w:val="18"/>
              </w:rPr>
            </w:pPr>
          </w:p>
        </w:tc>
      </w:tr>
      <w:tr w:rsidR="000A09A9" w:rsidRPr="00CA0DF0" w14:paraId="2BB8E4AE" w14:textId="77777777" w:rsidTr="000A0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1276" w:type="dxa"/>
            <w:tcBorders>
              <w:top w:val="single" w:sz="4" w:space="0" w:color="auto"/>
              <w:left w:val="single" w:sz="4" w:space="0" w:color="auto"/>
              <w:bottom w:val="single" w:sz="4" w:space="0" w:color="auto"/>
              <w:right w:val="single" w:sz="4" w:space="0" w:color="auto"/>
            </w:tcBorders>
          </w:tcPr>
          <w:p w14:paraId="40708813"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lastRenderedPageBreak/>
              <w:t>4.</w:t>
            </w:r>
          </w:p>
        </w:tc>
        <w:tc>
          <w:tcPr>
            <w:tcW w:w="6236" w:type="dxa"/>
            <w:tcBorders>
              <w:top w:val="single" w:sz="4" w:space="0" w:color="auto"/>
              <w:left w:val="single" w:sz="4" w:space="0" w:color="auto"/>
              <w:bottom w:val="single" w:sz="4" w:space="0" w:color="auto"/>
              <w:right w:val="single" w:sz="4" w:space="0" w:color="auto"/>
            </w:tcBorders>
          </w:tcPr>
          <w:p w14:paraId="382118F2"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CAMERAS</w:t>
            </w:r>
          </w:p>
        </w:tc>
        <w:tc>
          <w:tcPr>
            <w:tcW w:w="1843" w:type="dxa"/>
            <w:tcBorders>
              <w:top w:val="single" w:sz="4" w:space="0" w:color="auto"/>
              <w:left w:val="single" w:sz="4" w:space="0" w:color="auto"/>
              <w:bottom w:val="single" w:sz="4" w:space="0" w:color="auto"/>
              <w:right w:val="single" w:sz="4" w:space="0" w:color="auto"/>
            </w:tcBorders>
          </w:tcPr>
          <w:p w14:paraId="68C6BFCC"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Twice a Month</w:t>
            </w:r>
          </w:p>
        </w:tc>
      </w:tr>
      <w:tr w:rsidR="000A09A9" w:rsidRPr="00CA0DF0" w14:paraId="6AD8DF68" w14:textId="77777777" w:rsidTr="000A0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1"/>
        </w:trPr>
        <w:tc>
          <w:tcPr>
            <w:tcW w:w="1276" w:type="dxa"/>
            <w:tcBorders>
              <w:top w:val="single" w:sz="4" w:space="0" w:color="auto"/>
              <w:left w:val="single" w:sz="4" w:space="0" w:color="auto"/>
              <w:bottom w:val="single" w:sz="4" w:space="0" w:color="auto"/>
              <w:right w:val="single" w:sz="4" w:space="0" w:color="auto"/>
            </w:tcBorders>
          </w:tcPr>
          <w:p w14:paraId="6F29AC71" w14:textId="77777777" w:rsidR="000A09A9" w:rsidRPr="00CA0DF0" w:rsidRDefault="000A09A9" w:rsidP="00155520">
            <w:pPr>
              <w:spacing w:line="360" w:lineRule="auto"/>
              <w:rPr>
                <w:rFonts w:ascii="Tahoma" w:hAnsi="Tahoma" w:cs="Tahoma"/>
                <w:b/>
                <w:sz w:val="18"/>
                <w:szCs w:val="18"/>
              </w:rPr>
            </w:pPr>
          </w:p>
        </w:tc>
        <w:tc>
          <w:tcPr>
            <w:tcW w:w="6236" w:type="dxa"/>
            <w:tcBorders>
              <w:top w:val="single" w:sz="4" w:space="0" w:color="auto"/>
              <w:left w:val="single" w:sz="4" w:space="0" w:color="auto"/>
              <w:bottom w:val="single" w:sz="4" w:space="0" w:color="auto"/>
              <w:right w:val="single" w:sz="4" w:space="0" w:color="auto"/>
            </w:tcBorders>
          </w:tcPr>
          <w:p w14:paraId="2CC964F6" w14:textId="77777777" w:rsidR="000A09A9" w:rsidRPr="00CA0DF0" w:rsidRDefault="000A09A9" w:rsidP="00155520">
            <w:pPr>
              <w:numPr>
                <w:ilvl w:val="0"/>
                <w:numId w:val="35"/>
              </w:numPr>
              <w:spacing w:line="360" w:lineRule="auto"/>
              <w:jc w:val="left"/>
              <w:rPr>
                <w:rFonts w:ascii="Tahoma" w:hAnsi="Tahoma" w:cs="Tahoma"/>
                <w:sz w:val="18"/>
                <w:szCs w:val="18"/>
              </w:rPr>
            </w:pPr>
            <w:r w:rsidRPr="00CA0DF0">
              <w:rPr>
                <w:rFonts w:ascii="Tahoma" w:hAnsi="Tahoma" w:cs="Tahoma"/>
                <w:sz w:val="18"/>
                <w:szCs w:val="18"/>
              </w:rPr>
              <w:t>Adjust and clean cameras</w:t>
            </w:r>
          </w:p>
          <w:p w14:paraId="4532F939" w14:textId="77777777" w:rsidR="000A09A9" w:rsidRPr="00CA0DF0" w:rsidRDefault="000A09A9" w:rsidP="00155520">
            <w:pPr>
              <w:numPr>
                <w:ilvl w:val="0"/>
                <w:numId w:val="35"/>
              </w:numPr>
              <w:tabs>
                <w:tab w:val="clear" w:pos="360"/>
                <w:tab w:val="num" w:pos="24"/>
              </w:tabs>
              <w:spacing w:line="360" w:lineRule="auto"/>
              <w:jc w:val="left"/>
              <w:rPr>
                <w:rFonts w:ascii="Tahoma" w:hAnsi="Tahoma" w:cs="Tahoma"/>
                <w:sz w:val="18"/>
                <w:szCs w:val="18"/>
              </w:rPr>
            </w:pPr>
            <w:r w:rsidRPr="00CA0DF0">
              <w:rPr>
                <w:rFonts w:ascii="Tahoma" w:hAnsi="Tahoma" w:cs="Tahoma"/>
                <w:sz w:val="18"/>
                <w:szCs w:val="18"/>
              </w:rPr>
              <w:t>Check the general condition of wiring (damage, burnt, lose)</w:t>
            </w:r>
          </w:p>
          <w:p w14:paraId="4F8FE0F7" w14:textId="77777777" w:rsidR="000A09A9" w:rsidRPr="00CA0DF0" w:rsidRDefault="000A09A9" w:rsidP="00155520">
            <w:pPr>
              <w:numPr>
                <w:ilvl w:val="0"/>
                <w:numId w:val="35"/>
              </w:numPr>
              <w:spacing w:line="360" w:lineRule="auto"/>
              <w:jc w:val="left"/>
              <w:rPr>
                <w:rFonts w:ascii="Tahoma" w:hAnsi="Tahoma" w:cs="Tahoma"/>
                <w:sz w:val="18"/>
                <w:szCs w:val="18"/>
              </w:rPr>
            </w:pPr>
            <w:r w:rsidRPr="00CA0DF0">
              <w:rPr>
                <w:rFonts w:ascii="Tahoma" w:hAnsi="Tahoma" w:cs="Tahoma"/>
                <w:sz w:val="18"/>
                <w:szCs w:val="18"/>
              </w:rPr>
              <w:t>Backup and restore CCTV data</w:t>
            </w:r>
          </w:p>
          <w:p w14:paraId="5DB634BA" w14:textId="77777777" w:rsidR="000A09A9" w:rsidRPr="00CA0DF0" w:rsidRDefault="000A09A9" w:rsidP="00155520">
            <w:pPr>
              <w:numPr>
                <w:ilvl w:val="0"/>
                <w:numId w:val="35"/>
              </w:numPr>
              <w:spacing w:line="360" w:lineRule="auto"/>
              <w:jc w:val="left"/>
              <w:rPr>
                <w:rFonts w:ascii="Tahoma" w:hAnsi="Tahoma" w:cs="Tahoma"/>
                <w:sz w:val="18"/>
                <w:szCs w:val="18"/>
              </w:rPr>
            </w:pPr>
            <w:r w:rsidRPr="00CA0DF0">
              <w:rPr>
                <w:rFonts w:ascii="Tahoma" w:hAnsi="Tahoma" w:cs="Tahoma"/>
                <w:sz w:val="18"/>
                <w:szCs w:val="18"/>
              </w:rPr>
              <w:t xml:space="preserve">Archive off site </w:t>
            </w:r>
          </w:p>
        </w:tc>
        <w:tc>
          <w:tcPr>
            <w:tcW w:w="1843" w:type="dxa"/>
            <w:tcBorders>
              <w:top w:val="single" w:sz="4" w:space="0" w:color="auto"/>
              <w:left w:val="single" w:sz="4" w:space="0" w:color="auto"/>
              <w:bottom w:val="single" w:sz="4" w:space="0" w:color="auto"/>
              <w:right w:val="single" w:sz="4" w:space="0" w:color="auto"/>
            </w:tcBorders>
          </w:tcPr>
          <w:p w14:paraId="3211AAF9" w14:textId="77777777" w:rsidR="000A09A9" w:rsidRPr="00CA0DF0" w:rsidRDefault="000A09A9" w:rsidP="00155520">
            <w:pPr>
              <w:spacing w:line="360" w:lineRule="auto"/>
              <w:ind w:left="360"/>
              <w:rPr>
                <w:rFonts w:ascii="Tahoma" w:hAnsi="Tahoma" w:cs="Tahoma"/>
                <w:sz w:val="18"/>
                <w:szCs w:val="18"/>
              </w:rPr>
            </w:pPr>
          </w:p>
        </w:tc>
      </w:tr>
      <w:tr w:rsidR="000A09A9" w:rsidRPr="00CA0DF0" w14:paraId="5A7BED0F" w14:textId="77777777" w:rsidTr="000A09A9">
        <w:trPr>
          <w:trHeight w:val="224"/>
        </w:trPr>
        <w:tc>
          <w:tcPr>
            <w:tcW w:w="1276" w:type="dxa"/>
          </w:tcPr>
          <w:p w14:paraId="1CFF8787"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5.</w:t>
            </w:r>
          </w:p>
        </w:tc>
        <w:tc>
          <w:tcPr>
            <w:tcW w:w="6236" w:type="dxa"/>
          </w:tcPr>
          <w:p w14:paraId="11FF0B81"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CCTV Monitors</w:t>
            </w:r>
          </w:p>
        </w:tc>
        <w:tc>
          <w:tcPr>
            <w:tcW w:w="1843" w:type="dxa"/>
          </w:tcPr>
          <w:p w14:paraId="006915F4"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Twice a Month</w:t>
            </w:r>
          </w:p>
        </w:tc>
      </w:tr>
      <w:tr w:rsidR="000A09A9" w:rsidRPr="00CA0DF0" w14:paraId="3FFE02C1" w14:textId="77777777" w:rsidTr="000A09A9">
        <w:trPr>
          <w:trHeight w:val="936"/>
        </w:trPr>
        <w:tc>
          <w:tcPr>
            <w:tcW w:w="1276" w:type="dxa"/>
          </w:tcPr>
          <w:p w14:paraId="5F4233DD" w14:textId="77777777" w:rsidR="000A09A9" w:rsidRPr="00CA0DF0" w:rsidRDefault="000A09A9" w:rsidP="00155520">
            <w:pPr>
              <w:spacing w:line="360" w:lineRule="auto"/>
              <w:rPr>
                <w:rFonts w:ascii="Tahoma" w:hAnsi="Tahoma" w:cs="Tahoma"/>
                <w:b/>
                <w:sz w:val="18"/>
                <w:szCs w:val="18"/>
              </w:rPr>
            </w:pPr>
          </w:p>
        </w:tc>
        <w:tc>
          <w:tcPr>
            <w:tcW w:w="6236" w:type="dxa"/>
          </w:tcPr>
          <w:p w14:paraId="09CC7E3B" w14:textId="77777777" w:rsidR="000A09A9" w:rsidRPr="00CA0DF0" w:rsidRDefault="000A09A9" w:rsidP="00155520">
            <w:pPr>
              <w:numPr>
                <w:ilvl w:val="0"/>
                <w:numId w:val="36"/>
              </w:numPr>
              <w:spacing w:line="360" w:lineRule="auto"/>
              <w:jc w:val="left"/>
              <w:rPr>
                <w:rFonts w:ascii="Tahoma" w:hAnsi="Tahoma" w:cs="Tahoma"/>
                <w:sz w:val="18"/>
                <w:szCs w:val="18"/>
              </w:rPr>
            </w:pPr>
            <w:r w:rsidRPr="00CA0DF0">
              <w:rPr>
                <w:rFonts w:ascii="Tahoma" w:hAnsi="Tahoma" w:cs="Tahoma"/>
                <w:sz w:val="18"/>
                <w:szCs w:val="18"/>
              </w:rPr>
              <w:t>Check functionality and clean the exterior</w:t>
            </w:r>
          </w:p>
          <w:p w14:paraId="051341DA" w14:textId="77777777" w:rsidR="000A09A9" w:rsidRPr="00CA0DF0" w:rsidRDefault="000A09A9" w:rsidP="00155520">
            <w:pPr>
              <w:numPr>
                <w:ilvl w:val="0"/>
                <w:numId w:val="36"/>
              </w:numPr>
              <w:spacing w:line="360" w:lineRule="auto"/>
              <w:jc w:val="left"/>
              <w:rPr>
                <w:rFonts w:ascii="Tahoma" w:hAnsi="Tahoma" w:cs="Tahoma"/>
                <w:sz w:val="18"/>
                <w:szCs w:val="18"/>
              </w:rPr>
            </w:pPr>
            <w:r w:rsidRPr="00CA0DF0">
              <w:rPr>
                <w:rFonts w:ascii="Tahoma" w:hAnsi="Tahoma" w:cs="Tahoma"/>
                <w:sz w:val="18"/>
                <w:szCs w:val="18"/>
              </w:rPr>
              <w:t>Check and clean passes</w:t>
            </w:r>
          </w:p>
          <w:p w14:paraId="4ED2064F" w14:textId="77777777" w:rsidR="000A09A9" w:rsidRPr="00CA0DF0" w:rsidRDefault="000A09A9" w:rsidP="00155520">
            <w:pPr>
              <w:numPr>
                <w:ilvl w:val="0"/>
                <w:numId w:val="36"/>
              </w:numPr>
              <w:spacing w:line="360" w:lineRule="auto"/>
              <w:jc w:val="left"/>
              <w:rPr>
                <w:rFonts w:ascii="Tahoma" w:hAnsi="Tahoma" w:cs="Tahoma"/>
                <w:sz w:val="18"/>
                <w:szCs w:val="18"/>
              </w:rPr>
            </w:pPr>
            <w:r w:rsidRPr="00CA0DF0">
              <w:rPr>
                <w:rFonts w:ascii="Tahoma" w:hAnsi="Tahoma" w:cs="Tahoma"/>
                <w:sz w:val="18"/>
                <w:szCs w:val="18"/>
              </w:rPr>
              <w:t>Check the general condition of wiring (damage, burnt, lose)</w:t>
            </w:r>
          </w:p>
          <w:p w14:paraId="6A48F4CA" w14:textId="77777777" w:rsidR="000A09A9" w:rsidRPr="00CA0DF0" w:rsidRDefault="000A09A9" w:rsidP="00155520">
            <w:pPr>
              <w:numPr>
                <w:ilvl w:val="0"/>
                <w:numId w:val="36"/>
              </w:numPr>
              <w:spacing w:line="360" w:lineRule="auto"/>
              <w:jc w:val="left"/>
              <w:rPr>
                <w:rFonts w:ascii="Tahoma" w:hAnsi="Tahoma" w:cs="Tahoma"/>
                <w:b/>
                <w:sz w:val="18"/>
                <w:szCs w:val="18"/>
              </w:rPr>
            </w:pPr>
            <w:r w:rsidRPr="00CA0DF0">
              <w:rPr>
                <w:rFonts w:ascii="Tahoma" w:hAnsi="Tahoma" w:cs="Tahoma"/>
                <w:sz w:val="18"/>
                <w:szCs w:val="18"/>
              </w:rPr>
              <w:t>Check functionality of panic buttons remotes and battery run time</w:t>
            </w:r>
          </w:p>
        </w:tc>
        <w:tc>
          <w:tcPr>
            <w:tcW w:w="1843" w:type="dxa"/>
          </w:tcPr>
          <w:p w14:paraId="0BE3DF66" w14:textId="77777777" w:rsidR="000A09A9" w:rsidRPr="00CA0DF0" w:rsidRDefault="000A09A9" w:rsidP="00155520">
            <w:pPr>
              <w:spacing w:line="360" w:lineRule="auto"/>
              <w:ind w:left="360"/>
              <w:rPr>
                <w:rFonts w:ascii="Tahoma" w:hAnsi="Tahoma" w:cs="Tahoma"/>
                <w:sz w:val="18"/>
                <w:szCs w:val="18"/>
              </w:rPr>
            </w:pPr>
          </w:p>
        </w:tc>
      </w:tr>
      <w:tr w:rsidR="000A09A9" w:rsidRPr="00CA0DF0" w14:paraId="2285D1AC" w14:textId="77777777" w:rsidTr="000A09A9">
        <w:trPr>
          <w:trHeight w:val="211"/>
        </w:trPr>
        <w:tc>
          <w:tcPr>
            <w:tcW w:w="1276" w:type="dxa"/>
          </w:tcPr>
          <w:p w14:paraId="0EBC7085"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6.</w:t>
            </w:r>
          </w:p>
        </w:tc>
        <w:tc>
          <w:tcPr>
            <w:tcW w:w="6236" w:type="dxa"/>
          </w:tcPr>
          <w:p w14:paraId="6E355FF3"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ALARM SYSTEM</w:t>
            </w:r>
          </w:p>
        </w:tc>
        <w:tc>
          <w:tcPr>
            <w:tcW w:w="1843" w:type="dxa"/>
          </w:tcPr>
          <w:p w14:paraId="10AEF1FB"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Twice a Month</w:t>
            </w:r>
          </w:p>
        </w:tc>
      </w:tr>
      <w:tr w:rsidR="000A09A9" w:rsidRPr="00CA0DF0" w14:paraId="2BE87140" w14:textId="77777777" w:rsidTr="000A09A9">
        <w:trPr>
          <w:trHeight w:val="936"/>
        </w:trPr>
        <w:tc>
          <w:tcPr>
            <w:tcW w:w="1276" w:type="dxa"/>
          </w:tcPr>
          <w:p w14:paraId="02C982C3" w14:textId="77777777" w:rsidR="000A09A9" w:rsidRPr="00CA0DF0" w:rsidRDefault="000A09A9" w:rsidP="00155520">
            <w:pPr>
              <w:spacing w:line="360" w:lineRule="auto"/>
              <w:rPr>
                <w:rFonts w:ascii="Tahoma" w:hAnsi="Tahoma" w:cs="Tahoma"/>
                <w:b/>
                <w:sz w:val="18"/>
                <w:szCs w:val="18"/>
              </w:rPr>
            </w:pPr>
          </w:p>
        </w:tc>
        <w:tc>
          <w:tcPr>
            <w:tcW w:w="6236" w:type="dxa"/>
          </w:tcPr>
          <w:p w14:paraId="07AA2D10" w14:textId="77777777" w:rsidR="000A09A9" w:rsidRPr="00CA0DF0" w:rsidRDefault="000A09A9" w:rsidP="00155520">
            <w:pPr>
              <w:numPr>
                <w:ilvl w:val="0"/>
                <w:numId w:val="36"/>
              </w:numPr>
              <w:spacing w:line="360" w:lineRule="auto"/>
              <w:jc w:val="left"/>
              <w:rPr>
                <w:rFonts w:ascii="Tahoma" w:hAnsi="Tahoma" w:cs="Tahoma"/>
                <w:sz w:val="18"/>
                <w:szCs w:val="18"/>
              </w:rPr>
            </w:pPr>
            <w:r w:rsidRPr="00CA0DF0">
              <w:rPr>
                <w:rFonts w:ascii="Tahoma" w:hAnsi="Tahoma" w:cs="Tahoma"/>
                <w:sz w:val="18"/>
                <w:szCs w:val="18"/>
              </w:rPr>
              <w:t>Check functionality and clean the exterior</w:t>
            </w:r>
          </w:p>
          <w:p w14:paraId="268F7776" w14:textId="77777777" w:rsidR="000A09A9" w:rsidRPr="00CA0DF0" w:rsidRDefault="000A09A9" w:rsidP="00155520">
            <w:pPr>
              <w:numPr>
                <w:ilvl w:val="0"/>
                <w:numId w:val="36"/>
              </w:numPr>
              <w:spacing w:line="360" w:lineRule="auto"/>
              <w:jc w:val="left"/>
              <w:rPr>
                <w:rFonts w:ascii="Tahoma" w:hAnsi="Tahoma" w:cs="Tahoma"/>
                <w:sz w:val="18"/>
                <w:szCs w:val="18"/>
              </w:rPr>
            </w:pPr>
            <w:r w:rsidRPr="00CA0DF0">
              <w:rPr>
                <w:rFonts w:ascii="Tahoma" w:hAnsi="Tahoma" w:cs="Tahoma"/>
                <w:sz w:val="18"/>
                <w:szCs w:val="18"/>
              </w:rPr>
              <w:t>Check and clean passes</w:t>
            </w:r>
          </w:p>
          <w:p w14:paraId="68E6C09F" w14:textId="77777777" w:rsidR="000A09A9" w:rsidRPr="00CA0DF0" w:rsidRDefault="000A09A9" w:rsidP="00155520">
            <w:pPr>
              <w:numPr>
                <w:ilvl w:val="0"/>
                <w:numId w:val="36"/>
              </w:numPr>
              <w:spacing w:line="360" w:lineRule="auto"/>
              <w:jc w:val="left"/>
              <w:rPr>
                <w:rFonts w:ascii="Tahoma" w:hAnsi="Tahoma" w:cs="Tahoma"/>
                <w:sz w:val="18"/>
                <w:szCs w:val="18"/>
              </w:rPr>
            </w:pPr>
            <w:r w:rsidRPr="00CA0DF0">
              <w:rPr>
                <w:rFonts w:ascii="Tahoma" w:hAnsi="Tahoma" w:cs="Tahoma"/>
                <w:sz w:val="18"/>
                <w:szCs w:val="18"/>
              </w:rPr>
              <w:t>Check the general condition of wiring (damage, burnt, lose)</w:t>
            </w:r>
          </w:p>
          <w:p w14:paraId="777891C0" w14:textId="77777777" w:rsidR="000A09A9" w:rsidRPr="00CA0DF0" w:rsidRDefault="000A09A9" w:rsidP="00155520">
            <w:pPr>
              <w:numPr>
                <w:ilvl w:val="0"/>
                <w:numId w:val="36"/>
              </w:numPr>
              <w:spacing w:line="360" w:lineRule="auto"/>
              <w:jc w:val="left"/>
              <w:rPr>
                <w:rFonts w:ascii="Tahoma" w:hAnsi="Tahoma" w:cs="Tahoma"/>
                <w:sz w:val="18"/>
                <w:szCs w:val="18"/>
              </w:rPr>
            </w:pPr>
            <w:r w:rsidRPr="00CA0DF0">
              <w:rPr>
                <w:rFonts w:ascii="Tahoma" w:hAnsi="Tahoma" w:cs="Tahoma"/>
                <w:sz w:val="18"/>
                <w:szCs w:val="18"/>
              </w:rPr>
              <w:t>Check functionality of panic buttons remotes and battery run time</w:t>
            </w:r>
          </w:p>
        </w:tc>
        <w:tc>
          <w:tcPr>
            <w:tcW w:w="1843" w:type="dxa"/>
          </w:tcPr>
          <w:p w14:paraId="677C702E" w14:textId="77777777" w:rsidR="000A09A9" w:rsidRPr="00CA0DF0" w:rsidRDefault="000A09A9" w:rsidP="00155520">
            <w:pPr>
              <w:spacing w:line="360" w:lineRule="auto"/>
              <w:ind w:left="360"/>
              <w:rPr>
                <w:rFonts w:ascii="Tahoma" w:hAnsi="Tahoma" w:cs="Tahoma"/>
                <w:sz w:val="18"/>
                <w:szCs w:val="18"/>
              </w:rPr>
            </w:pPr>
          </w:p>
        </w:tc>
      </w:tr>
      <w:tr w:rsidR="000A09A9" w:rsidRPr="00CA0DF0" w14:paraId="3C4F9418" w14:textId="77777777" w:rsidTr="000A09A9">
        <w:trPr>
          <w:trHeight w:val="211"/>
        </w:trPr>
        <w:tc>
          <w:tcPr>
            <w:tcW w:w="1276" w:type="dxa"/>
          </w:tcPr>
          <w:p w14:paraId="0F4D643E"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7.</w:t>
            </w:r>
          </w:p>
        </w:tc>
        <w:tc>
          <w:tcPr>
            <w:tcW w:w="6236" w:type="dxa"/>
          </w:tcPr>
          <w:p w14:paraId="270B56A6"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WALK THROUGH METAL DETECTORS</w:t>
            </w:r>
          </w:p>
        </w:tc>
        <w:tc>
          <w:tcPr>
            <w:tcW w:w="1843" w:type="dxa"/>
          </w:tcPr>
          <w:p w14:paraId="7907D3A7"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Twice a Month</w:t>
            </w:r>
          </w:p>
        </w:tc>
      </w:tr>
      <w:tr w:rsidR="000A09A9" w:rsidRPr="00CA0DF0" w14:paraId="4098A002" w14:textId="77777777" w:rsidTr="000A09A9">
        <w:trPr>
          <w:trHeight w:val="475"/>
        </w:trPr>
        <w:tc>
          <w:tcPr>
            <w:tcW w:w="1276" w:type="dxa"/>
          </w:tcPr>
          <w:p w14:paraId="53F1423F" w14:textId="77777777" w:rsidR="000A09A9" w:rsidRPr="00CA0DF0" w:rsidRDefault="000A09A9" w:rsidP="00155520">
            <w:pPr>
              <w:spacing w:line="360" w:lineRule="auto"/>
              <w:rPr>
                <w:rFonts w:ascii="Tahoma" w:hAnsi="Tahoma" w:cs="Tahoma"/>
                <w:b/>
                <w:sz w:val="18"/>
                <w:szCs w:val="18"/>
              </w:rPr>
            </w:pPr>
          </w:p>
        </w:tc>
        <w:tc>
          <w:tcPr>
            <w:tcW w:w="6236" w:type="dxa"/>
          </w:tcPr>
          <w:p w14:paraId="69874972" w14:textId="77777777" w:rsidR="000A09A9" w:rsidRPr="00CA0DF0" w:rsidRDefault="000A09A9" w:rsidP="00155520">
            <w:pPr>
              <w:numPr>
                <w:ilvl w:val="0"/>
                <w:numId w:val="37"/>
              </w:numPr>
              <w:spacing w:line="360" w:lineRule="auto"/>
              <w:jc w:val="left"/>
              <w:rPr>
                <w:rFonts w:ascii="Tahoma" w:hAnsi="Tahoma" w:cs="Tahoma"/>
                <w:sz w:val="18"/>
                <w:szCs w:val="18"/>
              </w:rPr>
            </w:pPr>
            <w:r w:rsidRPr="00CA0DF0">
              <w:rPr>
                <w:rFonts w:ascii="Tahoma" w:hAnsi="Tahoma" w:cs="Tahoma"/>
                <w:sz w:val="18"/>
                <w:szCs w:val="18"/>
              </w:rPr>
              <w:t>Check general condition and clean walk through metal detectors</w:t>
            </w:r>
          </w:p>
          <w:p w14:paraId="06197D19" w14:textId="77777777" w:rsidR="000A09A9" w:rsidRPr="00CA0DF0" w:rsidRDefault="000A09A9" w:rsidP="00155520">
            <w:pPr>
              <w:numPr>
                <w:ilvl w:val="0"/>
                <w:numId w:val="37"/>
              </w:numPr>
              <w:spacing w:line="360" w:lineRule="auto"/>
              <w:jc w:val="left"/>
              <w:rPr>
                <w:rFonts w:ascii="Tahoma" w:hAnsi="Tahoma" w:cs="Tahoma"/>
                <w:sz w:val="18"/>
                <w:szCs w:val="18"/>
              </w:rPr>
            </w:pPr>
            <w:r w:rsidRPr="00CA0DF0">
              <w:rPr>
                <w:rFonts w:ascii="Tahoma" w:hAnsi="Tahoma" w:cs="Tahoma"/>
                <w:sz w:val="18"/>
                <w:szCs w:val="18"/>
              </w:rPr>
              <w:t>Service and clean mechanism</w:t>
            </w:r>
          </w:p>
        </w:tc>
        <w:tc>
          <w:tcPr>
            <w:tcW w:w="1843" w:type="dxa"/>
          </w:tcPr>
          <w:p w14:paraId="1AE0E407" w14:textId="77777777" w:rsidR="000A09A9" w:rsidRPr="00CA0DF0" w:rsidRDefault="000A09A9" w:rsidP="00155520">
            <w:pPr>
              <w:spacing w:line="360" w:lineRule="auto"/>
              <w:ind w:left="360"/>
              <w:rPr>
                <w:rFonts w:ascii="Tahoma" w:hAnsi="Tahoma" w:cs="Tahoma"/>
                <w:sz w:val="18"/>
                <w:szCs w:val="18"/>
              </w:rPr>
            </w:pPr>
          </w:p>
        </w:tc>
      </w:tr>
      <w:tr w:rsidR="000A09A9" w:rsidRPr="00CA0DF0" w14:paraId="6019C4D1" w14:textId="77777777" w:rsidTr="000A09A9">
        <w:trPr>
          <w:trHeight w:val="224"/>
        </w:trPr>
        <w:tc>
          <w:tcPr>
            <w:tcW w:w="1276" w:type="dxa"/>
          </w:tcPr>
          <w:p w14:paraId="3A3F40CC"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8.</w:t>
            </w:r>
          </w:p>
        </w:tc>
        <w:tc>
          <w:tcPr>
            <w:tcW w:w="6236" w:type="dxa"/>
          </w:tcPr>
          <w:p w14:paraId="27A5A44F"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Fixture</w:t>
            </w:r>
          </w:p>
        </w:tc>
        <w:tc>
          <w:tcPr>
            <w:tcW w:w="1843" w:type="dxa"/>
          </w:tcPr>
          <w:p w14:paraId="189D2825"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Twice a Month</w:t>
            </w:r>
          </w:p>
        </w:tc>
      </w:tr>
      <w:tr w:rsidR="000A09A9" w:rsidRPr="00CA0DF0" w14:paraId="15B0B339" w14:textId="77777777" w:rsidTr="000A09A9">
        <w:trPr>
          <w:trHeight w:val="405"/>
        </w:trPr>
        <w:tc>
          <w:tcPr>
            <w:tcW w:w="1276" w:type="dxa"/>
          </w:tcPr>
          <w:p w14:paraId="57A07AAA" w14:textId="77777777" w:rsidR="000A09A9" w:rsidRPr="00CA0DF0" w:rsidRDefault="000A09A9" w:rsidP="00155520">
            <w:pPr>
              <w:spacing w:line="360" w:lineRule="auto"/>
              <w:rPr>
                <w:rFonts w:ascii="Tahoma" w:hAnsi="Tahoma" w:cs="Tahoma"/>
                <w:b/>
                <w:sz w:val="18"/>
                <w:szCs w:val="18"/>
              </w:rPr>
            </w:pPr>
          </w:p>
        </w:tc>
        <w:tc>
          <w:tcPr>
            <w:tcW w:w="6236" w:type="dxa"/>
          </w:tcPr>
          <w:p w14:paraId="428EA572" w14:textId="77777777" w:rsidR="000A09A9" w:rsidRPr="00CA0DF0" w:rsidRDefault="000A09A9" w:rsidP="00155520">
            <w:pPr>
              <w:numPr>
                <w:ilvl w:val="0"/>
                <w:numId w:val="38"/>
              </w:numPr>
              <w:spacing w:line="360" w:lineRule="auto"/>
              <w:jc w:val="left"/>
              <w:rPr>
                <w:rFonts w:ascii="Tahoma" w:hAnsi="Tahoma" w:cs="Tahoma"/>
                <w:sz w:val="18"/>
                <w:szCs w:val="18"/>
              </w:rPr>
            </w:pPr>
            <w:r w:rsidRPr="00CA0DF0">
              <w:rPr>
                <w:rFonts w:ascii="Tahoma" w:hAnsi="Tahoma" w:cs="Tahoma"/>
                <w:sz w:val="18"/>
                <w:szCs w:val="18"/>
              </w:rPr>
              <w:t>Check equipment fixtures and repair and replace if required</w:t>
            </w:r>
          </w:p>
        </w:tc>
        <w:tc>
          <w:tcPr>
            <w:tcW w:w="1843" w:type="dxa"/>
          </w:tcPr>
          <w:p w14:paraId="756DF082" w14:textId="77777777" w:rsidR="000A09A9" w:rsidRPr="00CA0DF0" w:rsidRDefault="000A09A9" w:rsidP="00155520">
            <w:pPr>
              <w:spacing w:line="360" w:lineRule="auto"/>
              <w:rPr>
                <w:rFonts w:ascii="Tahoma" w:hAnsi="Tahoma" w:cs="Tahoma"/>
                <w:sz w:val="18"/>
                <w:szCs w:val="18"/>
              </w:rPr>
            </w:pPr>
          </w:p>
        </w:tc>
      </w:tr>
      <w:tr w:rsidR="000A09A9" w:rsidRPr="00CA0DF0" w14:paraId="13ED5415" w14:textId="77777777" w:rsidTr="000A09A9">
        <w:trPr>
          <w:trHeight w:val="340"/>
        </w:trPr>
        <w:tc>
          <w:tcPr>
            <w:tcW w:w="1276" w:type="dxa"/>
          </w:tcPr>
          <w:p w14:paraId="36D85F42"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9.</w:t>
            </w:r>
          </w:p>
        </w:tc>
        <w:tc>
          <w:tcPr>
            <w:tcW w:w="6236" w:type="dxa"/>
          </w:tcPr>
          <w:p w14:paraId="25CB40BE"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Training and support</w:t>
            </w:r>
          </w:p>
        </w:tc>
        <w:tc>
          <w:tcPr>
            <w:tcW w:w="1843" w:type="dxa"/>
          </w:tcPr>
          <w:p w14:paraId="017F83BB"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When required</w:t>
            </w:r>
          </w:p>
        </w:tc>
      </w:tr>
      <w:tr w:rsidR="000A09A9" w:rsidRPr="00CA0DF0" w14:paraId="5E0EEAC1" w14:textId="77777777" w:rsidTr="000A09A9">
        <w:trPr>
          <w:trHeight w:val="340"/>
        </w:trPr>
        <w:tc>
          <w:tcPr>
            <w:tcW w:w="1276" w:type="dxa"/>
          </w:tcPr>
          <w:p w14:paraId="12BF777C" w14:textId="77777777" w:rsidR="000A09A9" w:rsidRPr="009551BD" w:rsidRDefault="000A09A9" w:rsidP="00155520">
            <w:pPr>
              <w:spacing w:line="360" w:lineRule="auto"/>
              <w:rPr>
                <w:rFonts w:ascii="Tahoma" w:hAnsi="Tahoma" w:cs="Tahoma"/>
                <w:b/>
                <w:sz w:val="18"/>
                <w:szCs w:val="18"/>
              </w:rPr>
            </w:pPr>
          </w:p>
        </w:tc>
        <w:tc>
          <w:tcPr>
            <w:tcW w:w="6236" w:type="dxa"/>
          </w:tcPr>
          <w:p w14:paraId="56578475" w14:textId="3D1BDD03" w:rsidR="000A09A9" w:rsidRPr="009551BD" w:rsidRDefault="000A09A9" w:rsidP="00155520">
            <w:pPr>
              <w:pStyle w:val="ListParagraph"/>
              <w:numPr>
                <w:ilvl w:val="0"/>
                <w:numId w:val="38"/>
              </w:numPr>
              <w:spacing w:line="360" w:lineRule="auto"/>
              <w:rPr>
                <w:rFonts w:ascii="Tahoma" w:hAnsi="Tahoma" w:cs="Tahoma"/>
                <w:b/>
                <w:sz w:val="18"/>
                <w:szCs w:val="18"/>
              </w:rPr>
            </w:pPr>
            <w:r w:rsidRPr="009551BD">
              <w:rPr>
                <w:rFonts w:ascii="Tahoma" w:hAnsi="Tahoma" w:cs="Tahoma"/>
                <w:sz w:val="18"/>
                <w:szCs w:val="18"/>
              </w:rPr>
              <w:t>Training to be provided to</w:t>
            </w:r>
            <w:r w:rsidR="00C429B2" w:rsidRPr="009551BD">
              <w:rPr>
                <w:rFonts w:ascii="Tahoma" w:hAnsi="Tahoma" w:cs="Tahoma"/>
                <w:sz w:val="18"/>
                <w:szCs w:val="18"/>
              </w:rPr>
              <w:t xml:space="preserve"> security</w:t>
            </w:r>
            <w:r w:rsidRPr="009551BD">
              <w:rPr>
                <w:rFonts w:ascii="Tahoma" w:hAnsi="Tahoma" w:cs="Tahoma"/>
                <w:sz w:val="18"/>
                <w:szCs w:val="18"/>
              </w:rPr>
              <w:t xml:space="preserve"> RAF employees</w:t>
            </w:r>
            <w:r w:rsidR="00C429B2" w:rsidRPr="009551BD">
              <w:rPr>
                <w:rFonts w:ascii="Tahoma" w:hAnsi="Tahoma" w:cs="Tahoma"/>
                <w:sz w:val="18"/>
                <w:szCs w:val="18"/>
              </w:rPr>
              <w:t xml:space="preserve"> on basics and advance of the security systems and networking concepts</w:t>
            </w:r>
          </w:p>
        </w:tc>
        <w:tc>
          <w:tcPr>
            <w:tcW w:w="1843" w:type="dxa"/>
          </w:tcPr>
          <w:p w14:paraId="76816BBB" w14:textId="77777777" w:rsidR="000A09A9" w:rsidRPr="00CA0DF0" w:rsidRDefault="000A09A9" w:rsidP="00155520">
            <w:pPr>
              <w:spacing w:line="360" w:lineRule="auto"/>
              <w:ind w:left="360"/>
              <w:rPr>
                <w:rFonts w:ascii="Tahoma" w:hAnsi="Tahoma" w:cs="Tahoma"/>
                <w:sz w:val="18"/>
                <w:szCs w:val="18"/>
              </w:rPr>
            </w:pPr>
          </w:p>
        </w:tc>
      </w:tr>
      <w:tr w:rsidR="000A09A9" w:rsidRPr="00CA0DF0" w14:paraId="5E4BEE18" w14:textId="77777777" w:rsidTr="000A09A9">
        <w:trPr>
          <w:trHeight w:val="441"/>
        </w:trPr>
        <w:tc>
          <w:tcPr>
            <w:tcW w:w="1276" w:type="dxa"/>
          </w:tcPr>
          <w:p w14:paraId="7D50D7D5"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10</w:t>
            </w:r>
          </w:p>
        </w:tc>
        <w:tc>
          <w:tcPr>
            <w:tcW w:w="6236" w:type="dxa"/>
          </w:tcPr>
          <w:p w14:paraId="217511E6"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Provide Monthly Maintenance report</w:t>
            </w:r>
          </w:p>
        </w:tc>
        <w:tc>
          <w:tcPr>
            <w:tcW w:w="1843" w:type="dxa"/>
          </w:tcPr>
          <w:p w14:paraId="233C606D" w14:textId="77777777" w:rsidR="000A09A9" w:rsidRPr="00CA0DF0" w:rsidRDefault="000A09A9" w:rsidP="00155520">
            <w:pPr>
              <w:spacing w:line="360" w:lineRule="auto"/>
              <w:rPr>
                <w:rFonts w:ascii="Tahoma" w:hAnsi="Tahoma" w:cs="Tahoma"/>
                <w:b/>
                <w:sz w:val="18"/>
                <w:szCs w:val="18"/>
              </w:rPr>
            </w:pPr>
            <w:r w:rsidRPr="00CA0DF0">
              <w:rPr>
                <w:rFonts w:ascii="Tahoma" w:hAnsi="Tahoma" w:cs="Tahoma"/>
                <w:b/>
                <w:sz w:val="18"/>
                <w:szCs w:val="18"/>
              </w:rPr>
              <w:t>Monthly</w:t>
            </w:r>
          </w:p>
        </w:tc>
      </w:tr>
    </w:tbl>
    <w:p w14:paraId="21F9E6E9" w14:textId="77777777" w:rsidR="000A09A9" w:rsidRPr="00CA0DF0" w:rsidRDefault="000A09A9" w:rsidP="000A09A9">
      <w:pPr>
        <w:spacing w:line="360" w:lineRule="auto"/>
        <w:contextualSpacing/>
        <w:rPr>
          <w:rFonts w:ascii="Tahoma" w:hAnsi="Tahoma" w:cs="Tahoma"/>
          <w:b/>
          <w:bCs/>
          <w:sz w:val="18"/>
          <w:szCs w:val="18"/>
        </w:rPr>
      </w:pPr>
    </w:p>
    <w:p w14:paraId="0B1C4A78" w14:textId="77777777" w:rsidR="000A09A9" w:rsidRPr="00CA0DF0" w:rsidRDefault="000A09A9" w:rsidP="000A09A9">
      <w:pPr>
        <w:spacing w:line="360" w:lineRule="auto"/>
        <w:contextualSpacing/>
        <w:rPr>
          <w:rFonts w:ascii="Tahoma" w:hAnsi="Tahoma" w:cs="Tahoma"/>
          <w:bCs/>
          <w:sz w:val="18"/>
          <w:szCs w:val="18"/>
        </w:rPr>
      </w:pPr>
    </w:p>
    <w:p w14:paraId="57619E8E" w14:textId="77777777" w:rsidR="000A09A9" w:rsidRPr="00CA0DF0" w:rsidRDefault="000A09A9" w:rsidP="000A09A9">
      <w:pPr>
        <w:spacing w:line="360" w:lineRule="auto"/>
        <w:contextualSpacing/>
        <w:rPr>
          <w:rFonts w:ascii="Tahoma" w:hAnsi="Tahoma" w:cs="Tahoma"/>
          <w:bCs/>
          <w:sz w:val="18"/>
          <w:szCs w:val="18"/>
        </w:rPr>
      </w:pPr>
    </w:p>
    <w:p w14:paraId="570C99EE" w14:textId="77777777" w:rsidR="000A09A9" w:rsidRPr="00CA0DF0" w:rsidRDefault="000A09A9" w:rsidP="000A09A9">
      <w:pPr>
        <w:spacing w:line="360" w:lineRule="auto"/>
        <w:contextualSpacing/>
        <w:rPr>
          <w:rFonts w:ascii="Tahoma" w:hAnsi="Tahoma" w:cs="Tahoma"/>
          <w:bCs/>
          <w:sz w:val="18"/>
          <w:szCs w:val="18"/>
        </w:rPr>
      </w:pPr>
    </w:p>
    <w:p w14:paraId="197A3254" w14:textId="77777777" w:rsidR="000A09A9" w:rsidRPr="00CA0DF0" w:rsidRDefault="000A09A9" w:rsidP="000A09A9">
      <w:pPr>
        <w:spacing w:line="360" w:lineRule="auto"/>
        <w:contextualSpacing/>
        <w:rPr>
          <w:rFonts w:ascii="Tahoma" w:hAnsi="Tahoma" w:cs="Tahoma"/>
          <w:bCs/>
          <w:sz w:val="18"/>
          <w:szCs w:val="18"/>
        </w:rPr>
      </w:pPr>
    </w:p>
    <w:p w14:paraId="7FE98572" w14:textId="77777777" w:rsidR="000A09A9" w:rsidRPr="00CA0DF0" w:rsidRDefault="000A09A9" w:rsidP="000A09A9">
      <w:pPr>
        <w:spacing w:line="360" w:lineRule="auto"/>
        <w:contextualSpacing/>
        <w:rPr>
          <w:rFonts w:ascii="Tahoma" w:hAnsi="Tahoma" w:cs="Tahoma"/>
          <w:bCs/>
          <w:sz w:val="18"/>
          <w:szCs w:val="18"/>
        </w:rPr>
      </w:pPr>
    </w:p>
    <w:p w14:paraId="3CB16AD0" w14:textId="77777777" w:rsidR="000A09A9" w:rsidRPr="00CA0DF0" w:rsidRDefault="000A09A9" w:rsidP="000A09A9">
      <w:pPr>
        <w:spacing w:line="360" w:lineRule="auto"/>
        <w:contextualSpacing/>
        <w:rPr>
          <w:rFonts w:ascii="Tahoma" w:hAnsi="Tahoma" w:cs="Tahoma"/>
          <w:bCs/>
          <w:sz w:val="18"/>
          <w:szCs w:val="18"/>
        </w:rPr>
      </w:pPr>
    </w:p>
    <w:p w14:paraId="7D5B85E6" w14:textId="77777777" w:rsidR="000A09A9" w:rsidRPr="00CA0DF0" w:rsidRDefault="000A09A9" w:rsidP="000A09A9">
      <w:pPr>
        <w:spacing w:line="360" w:lineRule="auto"/>
        <w:contextualSpacing/>
        <w:rPr>
          <w:rFonts w:ascii="Tahoma" w:hAnsi="Tahoma" w:cs="Tahoma"/>
          <w:bCs/>
          <w:sz w:val="18"/>
          <w:szCs w:val="18"/>
        </w:rPr>
      </w:pPr>
    </w:p>
    <w:p w14:paraId="176C67BA" w14:textId="3B2CCEAD" w:rsidR="000A09A9" w:rsidRDefault="000A09A9" w:rsidP="000A09A9">
      <w:pPr>
        <w:spacing w:line="360" w:lineRule="auto"/>
        <w:rPr>
          <w:rFonts w:ascii="Tahoma" w:hAnsi="Tahoma" w:cs="Tahoma"/>
          <w:bCs/>
          <w:sz w:val="18"/>
          <w:szCs w:val="18"/>
        </w:rPr>
      </w:pPr>
    </w:p>
    <w:p w14:paraId="5FCBC99E" w14:textId="77777777" w:rsidR="007E188C" w:rsidRDefault="007E188C" w:rsidP="000A09A9">
      <w:pPr>
        <w:spacing w:line="360" w:lineRule="auto"/>
        <w:rPr>
          <w:rFonts w:ascii="Tahoma" w:hAnsi="Tahoma" w:cs="Tahoma"/>
          <w:bCs/>
          <w:sz w:val="18"/>
          <w:szCs w:val="18"/>
        </w:rPr>
      </w:pPr>
    </w:p>
    <w:p w14:paraId="2802A557" w14:textId="77777777" w:rsidR="007E188C" w:rsidRDefault="007E188C" w:rsidP="000A09A9">
      <w:pPr>
        <w:spacing w:line="360" w:lineRule="auto"/>
        <w:rPr>
          <w:rFonts w:ascii="Tahoma" w:hAnsi="Tahoma" w:cs="Tahoma"/>
          <w:bCs/>
          <w:sz w:val="18"/>
          <w:szCs w:val="18"/>
        </w:rPr>
      </w:pPr>
    </w:p>
    <w:p w14:paraId="088DC683" w14:textId="77777777" w:rsidR="007E188C" w:rsidRDefault="007E188C" w:rsidP="000A09A9">
      <w:pPr>
        <w:spacing w:line="360" w:lineRule="auto"/>
        <w:rPr>
          <w:rFonts w:ascii="Tahoma" w:hAnsi="Tahoma" w:cs="Tahoma"/>
          <w:bCs/>
          <w:sz w:val="18"/>
          <w:szCs w:val="18"/>
        </w:rPr>
      </w:pPr>
    </w:p>
    <w:p w14:paraId="42054324" w14:textId="77777777" w:rsidR="007E188C" w:rsidRDefault="007E188C" w:rsidP="000A09A9">
      <w:pPr>
        <w:spacing w:line="360" w:lineRule="auto"/>
        <w:rPr>
          <w:rFonts w:ascii="Tahoma" w:hAnsi="Tahoma" w:cs="Tahoma"/>
          <w:bCs/>
          <w:sz w:val="18"/>
          <w:szCs w:val="18"/>
        </w:rPr>
      </w:pPr>
    </w:p>
    <w:p w14:paraId="076581A4" w14:textId="77777777" w:rsidR="007E188C" w:rsidRDefault="007E188C" w:rsidP="007E188C">
      <w:pPr>
        <w:spacing w:line="360" w:lineRule="auto"/>
        <w:rPr>
          <w:rFonts w:ascii="Tahoma" w:hAnsi="Tahoma" w:cs="Tahoma"/>
          <w:bCs/>
          <w:sz w:val="18"/>
          <w:szCs w:val="18"/>
        </w:rPr>
      </w:pPr>
    </w:p>
    <w:p w14:paraId="40197192" w14:textId="4751265A" w:rsidR="000A09A9" w:rsidRPr="00155520" w:rsidRDefault="007E188C" w:rsidP="00155520">
      <w:pPr>
        <w:keepNext/>
        <w:spacing w:line="360" w:lineRule="auto"/>
        <w:ind w:left="142"/>
        <w:outlineLvl w:val="0"/>
        <w:rPr>
          <w:rFonts w:ascii="Tahoma" w:hAnsi="Tahoma" w:cs="Tahoma"/>
          <w:b/>
          <w:bCs/>
          <w:sz w:val="18"/>
          <w:szCs w:val="18"/>
          <w:lang w:val="en-US"/>
        </w:rPr>
      </w:pPr>
      <w:r>
        <w:rPr>
          <w:rFonts w:ascii="Tahoma" w:hAnsi="Tahoma" w:cs="Tahoma"/>
          <w:b/>
          <w:bCs/>
          <w:sz w:val="18"/>
          <w:szCs w:val="18"/>
        </w:rPr>
        <w:lastRenderedPageBreak/>
        <w:t xml:space="preserve">   </w:t>
      </w:r>
      <w:r w:rsidRPr="00155520">
        <w:rPr>
          <w:rFonts w:ascii="Tahoma" w:hAnsi="Tahoma" w:cs="Tahoma"/>
          <w:b/>
          <w:bCs/>
          <w:sz w:val="18"/>
          <w:szCs w:val="18"/>
        </w:rPr>
        <w:t>Q</w:t>
      </w:r>
      <w:r w:rsidR="008844BC" w:rsidRPr="00155520">
        <w:rPr>
          <w:rFonts w:ascii="Tahoma" w:hAnsi="Tahoma" w:cs="Tahoma"/>
          <w:b/>
          <w:bCs/>
          <w:sz w:val="18"/>
          <w:szCs w:val="18"/>
        </w:rPr>
        <w:t>UANTITIES</w:t>
      </w:r>
    </w:p>
    <w:tbl>
      <w:tblPr>
        <w:tblW w:w="7609" w:type="dxa"/>
        <w:tblInd w:w="314" w:type="dxa"/>
        <w:tblLayout w:type="fixed"/>
        <w:tblCellMar>
          <w:left w:w="30" w:type="dxa"/>
          <w:right w:w="30" w:type="dxa"/>
        </w:tblCellMar>
        <w:tblLook w:val="0000" w:firstRow="0" w:lastRow="0" w:firstColumn="0" w:lastColumn="0" w:noHBand="0" w:noVBand="0"/>
      </w:tblPr>
      <w:tblGrid>
        <w:gridCol w:w="3248"/>
        <w:gridCol w:w="4361"/>
      </w:tblGrid>
      <w:tr w:rsidR="000A09A9" w:rsidRPr="00155520" w14:paraId="7ACD6FB5" w14:textId="77777777" w:rsidTr="0037189D">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2B26B333" w14:textId="77777777" w:rsidR="000A09A9" w:rsidRPr="00155520" w:rsidRDefault="000A09A9" w:rsidP="00155520">
            <w:pPr>
              <w:adjustRightInd w:val="0"/>
              <w:spacing w:line="360" w:lineRule="auto"/>
              <w:jc w:val="center"/>
              <w:rPr>
                <w:rFonts w:ascii="Tahoma" w:hAnsi="Tahoma" w:cs="Tahoma"/>
                <w:b/>
                <w:bCs/>
                <w:color w:val="FFFFFF"/>
                <w:sz w:val="18"/>
                <w:szCs w:val="18"/>
                <w:lang w:eastAsia="en-ZA"/>
              </w:rPr>
            </w:pPr>
            <w:r w:rsidRPr="00155520">
              <w:rPr>
                <w:rFonts w:ascii="Tahoma" w:hAnsi="Tahoma" w:cs="Tahoma"/>
                <w:b/>
                <w:bCs/>
                <w:color w:val="FFFFFF"/>
                <w:sz w:val="18"/>
                <w:szCs w:val="18"/>
                <w:lang w:eastAsia="en-ZA"/>
              </w:rPr>
              <w:t>Security &amp; OHS Systems</w:t>
            </w:r>
          </w:p>
        </w:tc>
        <w:tc>
          <w:tcPr>
            <w:tcW w:w="4361" w:type="dxa"/>
            <w:tcBorders>
              <w:top w:val="single" w:sz="12" w:space="0" w:color="auto"/>
              <w:left w:val="nil"/>
              <w:bottom w:val="single" w:sz="12" w:space="0" w:color="auto"/>
              <w:right w:val="nil"/>
            </w:tcBorders>
            <w:shd w:val="solid" w:color="000000" w:fill="auto"/>
          </w:tcPr>
          <w:p w14:paraId="06B5781C" w14:textId="77777777" w:rsidR="000A09A9" w:rsidRPr="00155520" w:rsidRDefault="000A09A9" w:rsidP="00155520">
            <w:pPr>
              <w:adjustRightInd w:val="0"/>
              <w:spacing w:line="360" w:lineRule="auto"/>
              <w:jc w:val="center"/>
              <w:rPr>
                <w:rFonts w:ascii="Tahoma" w:hAnsi="Tahoma" w:cs="Tahoma"/>
                <w:b/>
                <w:bCs/>
                <w:color w:val="FFFFFF"/>
                <w:sz w:val="18"/>
                <w:szCs w:val="18"/>
                <w:lang w:eastAsia="en-ZA"/>
              </w:rPr>
            </w:pPr>
          </w:p>
        </w:tc>
      </w:tr>
      <w:tr w:rsidR="000A09A9" w:rsidRPr="00155520" w14:paraId="38BA1A21" w14:textId="77777777" w:rsidTr="0037189D">
        <w:trPr>
          <w:cantSplit/>
          <w:trHeight w:val="837"/>
        </w:trPr>
        <w:tc>
          <w:tcPr>
            <w:tcW w:w="3248" w:type="dxa"/>
            <w:tcBorders>
              <w:top w:val="single" w:sz="12" w:space="0" w:color="auto"/>
              <w:left w:val="single" w:sz="12" w:space="0" w:color="auto"/>
              <w:bottom w:val="single" w:sz="12" w:space="0" w:color="auto"/>
              <w:right w:val="nil"/>
            </w:tcBorders>
            <w:shd w:val="clear" w:color="auto" w:fill="FFFFFF" w:themeFill="background1"/>
          </w:tcPr>
          <w:p w14:paraId="36437308" w14:textId="77777777" w:rsidR="000A09A9" w:rsidRPr="00155520" w:rsidRDefault="000A09A9" w:rsidP="00155520">
            <w:pPr>
              <w:adjustRightInd w:val="0"/>
              <w:spacing w:line="360" w:lineRule="auto"/>
              <w:jc w:val="center"/>
              <w:rPr>
                <w:rFonts w:ascii="Tahoma" w:hAnsi="Tahoma" w:cs="Tahoma"/>
                <w:b/>
                <w:bCs/>
                <w:color w:val="000000"/>
                <w:sz w:val="18"/>
                <w:szCs w:val="18"/>
                <w:lang w:eastAsia="en-ZA"/>
              </w:rPr>
            </w:pPr>
            <w:r w:rsidRPr="00155520">
              <w:rPr>
                <w:rFonts w:ascii="Tahoma" w:hAnsi="Tahoma" w:cs="Tahoma"/>
                <w:b/>
                <w:bCs/>
                <w:color w:val="000000"/>
                <w:sz w:val="18"/>
                <w:szCs w:val="18"/>
                <w:lang w:eastAsia="en-ZA"/>
              </w:rPr>
              <w:t>Access Control</w:t>
            </w:r>
          </w:p>
        </w:tc>
        <w:tc>
          <w:tcPr>
            <w:tcW w:w="4361" w:type="dxa"/>
            <w:tcBorders>
              <w:top w:val="single" w:sz="12" w:space="0" w:color="auto"/>
              <w:left w:val="single" w:sz="12" w:space="0" w:color="auto"/>
              <w:bottom w:val="single" w:sz="12" w:space="0" w:color="auto"/>
              <w:right w:val="single" w:sz="12" w:space="0" w:color="auto"/>
            </w:tcBorders>
            <w:shd w:val="clear" w:color="auto" w:fill="FFFFFF" w:themeFill="background1"/>
            <w:textDirection w:val="btLr"/>
          </w:tcPr>
          <w:p w14:paraId="54A0D28C" w14:textId="77777777" w:rsidR="000A09A9" w:rsidRPr="00155520" w:rsidRDefault="000A09A9" w:rsidP="00155520">
            <w:pPr>
              <w:adjustRightInd w:val="0"/>
              <w:spacing w:line="360" w:lineRule="auto"/>
              <w:ind w:left="113" w:right="113"/>
              <w:rPr>
                <w:rFonts w:ascii="Tahoma" w:hAnsi="Tahoma" w:cs="Tahoma"/>
                <w:b/>
                <w:bCs/>
                <w:color w:val="000000"/>
                <w:sz w:val="18"/>
                <w:szCs w:val="18"/>
                <w:lang w:eastAsia="en-ZA"/>
              </w:rPr>
            </w:pPr>
            <w:r w:rsidRPr="00155520">
              <w:rPr>
                <w:rFonts w:ascii="Tahoma" w:hAnsi="Tahoma" w:cs="Tahoma"/>
                <w:b/>
                <w:bCs/>
                <w:color w:val="000000"/>
                <w:sz w:val="18"/>
                <w:szCs w:val="18"/>
                <w:lang w:eastAsia="en-ZA"/>
              </w:rPr>
              <w:t>PLK</w:t>
            </w:r>
          </w:p>
        </w:tc>
      </w:tr>
      <w:tr w:rsidR="000A09A9" w:rsidRPr="00155520" w14:paraId="422590BA" w14:textId="77777777" w:rsidTr="0037189D">
        <w:trPr>
          <w:trHeight w:val="305"/>
        </w:trPr>
        <w:tc>
          <w:tcPr>
            <w:tcW w:w="3248" w:type="dxa"/>
            <w:tcBorders>
              <w:top w:val="nil"/>
              <w:left w:val="single" w:sz="12" w:space="0" w:color="auto"/>
              <w:bottom w:val="single" w:sz="12" w:space="0" w:color="auto"/>
              <w:right w:val="single" w:sz="12" w:space="0" w:color="auto"/>
            </w:tcBorders>
            <w:shd w:val="solid" w:color="000000" w:fill="auto"/>
          </w:tcPr>
          <w:p w14:paraId="56893296" w14:textId="77777777" w:rsidR="000A09A9" w:rsidRPr="00155520" w:rsidRDefault="000A09A9" w:rsidP="00155520">
            <w:pPr>
              <w:adjustRightInd w:val="0"/>
              <w:spacing w:line="360" w:lineRule="auto"/>
              <w:rPr>
                <w:rFonts w:ascii="Tahoma" w:hAnsi="Tahoma" w:cs="Tahoma"/>
                <w:b/>
                <w:bCs/>
                <w:color w:val="FFFFFF"/>
                <w:sz w:val="18"/>
                <w:szCs w:val="18"/>
                <w:lang w:eastAsia="en-ZA"/>
              </w:rPr>
            </w:pPr>
            <w:r w:rsidRPr="00155520">
              <w:rPr>
                <w:rFonts w:ascii="Tahoma" w:hAnsi="Tahoma" w:cs="Tahoma"/>
                <w:b/>
                <w:bCs/>
                <w:color w:val="FFFFFF"/>
                <w:sz w:val="18"/>
                <w:szCs w:val="18"/>
                <w:lang w:eastAsia="en-ZA"/>
              </w:rPr>
              <w:t xml:space="preserve">Access Control </w:t>
            </w:r>
          </w:p>
        </w:tc>
        <w:tc>
          <w:tcPr>
            <w:tcW w:w="4361" w:type="dxa"/>
            <w:tcBorders>
              <w:top w:val="single" w:sz="12" w:space="0" w:color="auto"/>
              <w:left w:val="single" w:sz="12" w:space="0" w:color="auto"/>
              <w:bottom w:val="single" w:sz="12" w:space="0" w:color="auto"/>
              <w:right w:val="single" w:sz="12" w:space="0" w:color="auto"/>
            </w:tcBorders>
            <w:shd w:val="solid" w:color="000000" w:fill="auto"/>
          </w:tcPr>
          <w:p w14:paraId="68669316" w14:textId="77777777" w:rsidR="000A09A9" w:rsidRPr="00155520" w:rsidRDefault="000A09A9" w:rsidP="00155520">
            <w:pPr>
              <w:adjustRightInd w:val="0"/>
              <w:spacing w:line="360" w:lineRule="auto"/>
              <w:jc w:val="right"/>
              <w:rPr>
                <w:rFonts w:ascii="Tahoma" w:hAnsi="Tahoma" w:cs="Tahoma"/>
                <w:color w:val="000000"/>
                <w:sz w:val="18"/>
                <w:szCs w:val="18"/>
                <w:lang w:eastAsia="en-ZA"/>
              </w:rPr>
            </w:pPr>
          </w:p>
        </w:tc>
      </w:tr>
      <w:tr w:rsidR="000A09A9" w:rsidRPr="00155520" w14:paraId="31FEAE4E" w14:textId="77777777" w:rsidTr="0037189D">
        <w:trPr>
          <w:trHeight w:val="305"/>
        </w:trPr>
        <w:tc>
          <w:tcPr>
            <w:tcW w:w="3248" w:type="dxa"/>
            <w:tcBorders>
              <w:top w:val="nil"/>
              <w:left w:val="single" w:sz="12" w:space="0" w:color="auto"/>
              <w:bottom w:val="single" w:sz="12" w:space="0" w:color="auto"/>
              <w:right w:val="single" w:sz="12" w:space="0" w:color="auto"/>
            </w:tcBorders>
          </w:tcPr>
          <w:p w14:paraId="362E1254" w14:textId="77777777" w:rsidR="000A09A9" w:rsidRPr="00155520" w:rsidRDefault="000A09A9" w:rsidP="00155520">
            <w:pPr>
              <w:adjustRightInd w:val="0"/>
              <w:spacing w:line="360" w:lineRule="auto"/>
              <w:rPr>
                <w:rFonts w:ascii="Tahoma" w:hAnsi="Tahoma" w:cs="Tahoma"/>
                <w:color w:val="000000"/>
                <w:sz w:val="18"/>
                <w:szCs w:val="18"/>
                <w:lang w:eastAsia="en-ZA"/>
              </w:rPr>
            </w:pPr>
            <w:r w:rsidRPr="00155520">
              <w:rPr>
                <w:rFonts w:ascii="Tahoma" w:hAnsi="Tahoma" w:cs="Tahoma"/>
                <w:color w:val="000000"/>
                <w:sz w:val="18"/>
                <w:szCs w:val="18"/>
                <w:lang w:eastAsia="en-ZA"/>
              </w:rPr>
              <w:t>Access Control PC</w:t>
            </w:r>
          </w:p>
        </w:tc>
        <w:tc>
          <w:tcPr>
            <w:tcW w:w="4361" w:type="dxa"/>
            <w:tcBorders>
              <w:top w:val="single" w:sz="12" w:space="0" w:color="auto"/>
              <w:left w:val="single" w:sz="12" w:space="0" w:color="auto"/>
              <w:bottom w:val="single" w:sz="12" w:space="0" w:color="auto"/>
              <w:right w:val="single" w:sz="12" w:space="0" w:color="auto"/>
            </w:tcBorders>
            <w:shd w:val="solid" w:color="FFFFFF" w:fill="auto"/>
          </w:tcPr>
          <w:p w14:paraId="2081E36E" w14:textId="77777777" w:rsidR="000A09A9" w:rsidRPr="00155520" w:rsidRDefault="000A09A9" w:rsidP="00155520">
            <w:pPr>
              <w:adjustRightInd w:val="0"/>
              <w:spacing w:line="360" w:lineRule="auto"/>
              <w:jc w:val="center"/>
              <w:rPr>
                <w:rFonts w:ascii="Tahoma" w:hAnsi="Tahoma" w:cs="Tahoma"/>
                <w:color w:val="000000"/>
                <w:sz w:val="18"/>
                <w:szCs w:val="18"/>
                <w:lang w:eastAsia="en-ZA"/>
              </w:rPr>
            </w:pPr>
            <w:r w:rsidRPr="00155520">
              <w:rPr>
                <w:rFonts w:ascii="Tahoma" w:hAnsi="Tahoma" w:cs="Tahoma"/>
                <w:color w:val="000000"/>
                <w:sz w:val="18"/>
                <w:szCs w:val="18"/>
                <w:lang w:eastAsia="en-ZA"/>
              </w:rPr>
              <w:t>1</w:t>
            </w:r>
          </w:p>
        </w:tc>
      </w:tr>
      <w:tr w:rsidR="000A09A9" w:rsidRPr="00155520" w14:paraId="0ACAE115" w14:textId="77777777" w:rsidTr="0037189D">
        <w:trPr>
          <w:trHeight w:val="305"/>
        </w:trPr>
        <w:tc>
          <w:tcPr>
            <w:tcW w:w="3248" w:type="dxa"/>
            <w:tcBorders>
              <w:top w:val="nil"/>
              <w:left w:val="single" w:sz="12" w:space="0" w:color="auto"/>
              <w:bottom w:val="single" w:sz="12" w:space="0" w:color="auto"/>
              <w:right w:val="single" w:sz="12" w:space="0" w:color="auto"/>
            </w:tcBorders>
          </w:tcPr>
          <w:p w14:paraId="1271BAC9" w14:textId="77777777" w:rsidR="000A09A9" w:rsidRPr="00155520" w:rsidRDefault="000A09A9" w:rsidP="00155520">
            <w:pPr>
              <w:adjustRightInd w:val="0"/>
              <w:spacing w:line="360" w:lineRule="auto"/>
              <w:rPr>
                <w:rFonts w:ascii="Tahoma" w:hAnsi="Tahoma" w:cs="Tahoma"/>
                <w:color w:val="000000"/>
                <w:sz w:val="18"/>
                <w:szCs w:val="18"/>
                <w:lang w:eastAsia="en-ZA"/>
              </w:rPr>
            </w:pPr>
            <w:r w:rsidRPr="00155520">
              <w:rPr>
                <w:rFonts w:ascii="Tahoma" w:hAnsi="Tahoma" w:cs="Tahoma"/>
                <w:color w:val="000000"/>
                <w:sz w:val="18"/>
                <w:szCs w:val="18"/>
                <w:lang w:eastAsia="en-ZA"/>
              </w:rPr>
              <w:t>Biometric readers</w:t>
            </w:r>
          </w:p>
        </w:tc>
        <w:tc>
          <w:tcPr>
            <w:tcW w:w="4361" w:type="dxa"/>
            <w:tcBorders>
              <w:top w:val="single" w:sz="12" w:space="0" w:color="auto"/>
              <w:left w:val="single" w:sz="12" w:space="0" w:color="auto"/>
              <w:bottom w:val="single" w:sz="12" w:space="0" w:color="auto"/>
              <w:right w:val="single" w:sz="12" w:space="0" w:color="auto"/>
            </w:tcBorders>
            <w:shd w:val="solid" w:color="FFFFFF" w:fill="auto"/>
          </w:tcPr>
          <w:p w14:paraId="30175955" w14:textId="77777777" w:rsidR="000A09A9" w:rsidRPr="00155520" w:rsidRDefault="000A09A9" w:rsidP="00155520">
            <w:pPr>
              <w:adjustRightInd w:val="0"/>
              <w:spacing w:line="360" w:lineRule="auto"/>
              <w:jc w:val="center"/>
              <w:rPr>
                <w:rFonts w:ascii="Tahoma" w:hAnsi="Tahoma" w:cs="Tahoma"/>
                <w:color w:val="000000"/>
                <w:sz w:val="18"/>
                <w:szCs w:val="18"/>
                <w:lang w:eastAsia="en-ZA"/>
              </w:rPr>
            </w:pPr>
            <w:r w:rsidRPr="00155520">
              <w:rPr>
                <w:rFonts w:ascii="Tahoma" w:hAnsi="Tahoma" w:cs="Tahoma"/>
                <w:color w:val="000000"/>
                <w:sz w:val="18"/>
                <w:szCs w:val="18"/>
                <w:lang w:eastAsia="en-ZA"/>
              </w:rPr>
              <w:t>6</w:t>
            </w:r>
          </w:p>
        </w:tc>
      </w:tr>
      <w:tr w:rsidR="000A09A9" w:rsidRPr="00155520" w14:paraId="289F1967" w14:textId="77777777" w:rsidTr="0037189D">
        <w:trPr>
          <w:trHeight w:val="305"/>
        </w:trPr>
        <w:tc>
          <w:tcPr>
            <w:tcW w:w="3248" w:type="dxa"/>
            <w:tcBorders>
              <w:top w:val="nil"/>
              <w:left w:val="single" w:sz="12" w:space="0" w:color="auto"/>
              <w:bottom w:val="single" w:sz="12" w:space="0" w:color="auto"/>
              <w:right w:val="single" w:sz="12" w:space="0" w:color="auto"/>
            </w:tcBorders>
          </w:tcPr>
          <w:p w14:paraId="242995E2" w14:textId="77777777" w:rsidR="000A09A9" w:rsidRPr="00155520" w:rsidRDefault="000A09A9" w:rsidP="00155520">
            <w:pPr>
              <w:adjustRightInd w:val="0"/>
              <w:spacing w:line="360" w:lineRule="auto"/>
              <w:rPr>
                <w:rFonts w:ascii="Tahoma" w:hAnsi="Tahoma" w:cs="Tahoma"/>
                <w:color w:val="000000"/>
                <w:sz w:val="18"/>
                <w:szCs w:val="18"/>
                <w:lang w:eastAsia="en-ZA"/>
              </w:rPr>
            </w:pPr>
            <w:r w:rsidRPr="00155520">
              <w:rPr>
                <w:rFonts w:ascii="Tahoma" w:hAnsi="Tahoma" w:cs="Tahoma"/>
                <w:color w:val="000000"/>
                <w:sz w:val="18"/>
                <w:szCs w:val="18"/>
                <w:lang w:eastAsia="en-ZA"/>
              </w:rPr>
              <w:t>Card readers</w:t>
            </w:r>
          </w:p>
        </w:tc>
        <w:tc>
          <w:tcPr>
            <w:tcW w:w="4361" w:type="dxa"/>
            <w:tcBorders>
              <w:top w:val="single" w:sz="12" w:space="0" w:color="auto"/>
              <w:left w:val="single" w:sz="12" w:space="0" w:color="auto"/>
              <w:bottom w:val="single" w:sz="12" w:space="0" w:color="auto"/>
              <w:right w:val="single" w:sz="12" w:space="0" w:color="auto"/>
            </w:tcBorders>
            <w:shd w:val="solid" w:color="FFFFFF" w:fill="auto"/>
          </w:tcPr>
          <w:p w14:paraId="6A67BBDE" w14:textId="77777777" w:rsidR="000A09A9" w:rsidRPr="00155520" w:rsidRDefault="000A09A9" w:rsidP="00155520">
            <w:pPr>
              <w:adjustRightInd w:val="0"/>
              <w:spacing w:line="360" w:lineRule="auto"/>
              <w:jc w:val="center"/>
              <w:rPr>
                <w:rFonts w:ascii="Tahoma" w:hAnsi="Tahoma" w:cs="Tahoma"/>
                <w:color w:val="000000"/>
                <w:sz w:val="18"/>
                <w:szCs w:val="18"/>
                <w:lang w:eastAsia="en-ZA"/>
              </w:rPr>
            </w:pPr>
            <w:r w:rsidRPr="00155520">
              <w:rPr>
                <w:rFonts w:ascii="Tahoma" w:hAnsi="Tahoma" w:cs="Tahoma"/>
                <w:color w:val="000000"/>
                <w:sz w:val="18"/>
                <w:szCs w:val="18"/>
                <w:lang w:eastAsia="en-ZA"/>
              </w:rPr>
              <w:t>1</w:t>
            </w:r>
          </w:p>
        </w:tc>
      </w:tr>
      <w:tr w:rsidR="000A09A9" w:rsidRPr="00155520" w14:paraId="6A3EF747" w14:textId="77777777" w:rsidTr="0037189D">
        <w:trPr>
          <w:trHeight w:val="334"/>
        </w:trPr>
        <w:tc>
          <w:tcPr>
            <w:tcW w:w="3248" w:type="dxa"/>
            <w:tcBorders>
              <w:top w:val="nil"/>
              <w:left w:val="single" w:sz="12" w:space="0" w:color="auto"/>
              <w:bottom w:val="single" w:sz="12" w:space="0" w:color="auto"/>
              <w:right w:val="single" w:sz="12" w:space="0" w:color="auto"/>
            </w:tcBorders>
          </w:tcPr>
          <w:p w14:paraId="7A9E5184" w14:textId="77777777" w:rsidR="000A09A9" w:rsidRPr="00155520" w:rsidRDefault="000A09A9" w:rsidP="00155520">
            <w:pPr>
              <w:adjustRightInd w:val="0"/>
              <w:spacing w:line="360" w:lineRule="auto"/>
              <w:rPr>
                <w:rFonts w:ascii="Tahoma" w:hAnsi="Tahoma" w:cs="Tahoma"/>
                <w:color w:val="000000"/>
                <w:sz w:val="18"/>
                <w:szCs w:val="18"/>
                <w:lang w:eastAsia="en-ZA"/>
              </w:rPr>
            </w:pPr>
            <w:r w:rsidRPr="00155520">
              <w:rPr>
                <w:rFonts w:ascii="Tahoma" w:hAnsi="Tahoma" w:cs="Tahoma"/>
                <w:color w:val="000000"/>
                <w:sz w:val="18"/>
                <w:szCs w:val="18"/>
                <w:lang w:eastAsia="en-ZA"/>
              </w:rPr>
              <w:t>Walk-through metal detectors</w:t>
            </w:r>
          </w:p>
        </w:tc>
        <w:tc>
          <w:tcPr>
            <w:tcW w:w="4361" w:type="dxa"/>
            <w:tcBorders>
              <w:top w:val="single" w:sz="12" w:space="0" w:color="auto"/>
              <w:left w:val="single" w:sz="12" w:space="0" w:color="auto"/>
              <w:bottom w:val="single" w:sz="12" w:space="0" w:color="auto"/>
              <w:right w:val="single" w:sz="12" w:space="0" w:color="auto"/>
            </w:tcBorders>
            <w:shd w:val="solid" w:color="FFFFFF" w:fill="auto"/>
          </w:tcPr>
          <w:p w14:paraId="26AA31A3" w14:textId="77777777" w:rsidR="000A09A9" w:rsidRPr="00155520" w:rsidRDefault="000A09A9" w:rsidP="00155520">
            <w:pPr>
              <w:adjustRightInd w:val="0"/>
              <w:spacing w:line="360" w:lineRule="auto"/>
              <w:jc w:val="center"/>
              <w:rPr>
                <w:rFonts w:ascii="Tahoma" w:hAnsi="Tahoma" w:cs="Tahoma"/>
                <w:color w:val="000000"/>
                <w:sz w:val="18"/>
                <w:szCs w:val="18"/>
                <w:lang w:eastAsia="en-ZA"/>
              </w:rPr>
            </w:pPr>
            <w:r w:rsidRPr="00155520">
              <w:rPr>
                <w:rFonts w:ascii="Tahoma" w:hAnsi="Tahoma" w:cs="Tahoma"/>
                <w:color w:val="000000"/>
                <w:sz w:val="18"/>
                <w:szCs w:val="18"/>
                <w:lang w:eastAsia="en-ZA"/>
              </w:rPr>
              <w:t>1</w:t>
            </w:r>
          </w:p>
        </w:tc>
      </w:tr>
      <w:tr w:rsidR="000A09A9" w:rsidRPr="00155520" w14:paraId="6E254202" w14:textId="77777777" w:rsidTr="0037189D">
        <w:trPr>
          <w:trHeight w:val="305"/>
        </w:trPr>
        <w:tc>
          <w:tcPr>
            <w:tcW w:w="3248" w:type="dxa"/>
            <w:tcBorders>
              <w:top w:val="nil"/>
              <w:left w:val="single" w:sz="12" w:space="0" w:color="auto"/>
              <w:bottom w:val="single" w:sz="12" w:space="0" w:color="auto"/>
              <w:right w:val="single" w:sz="12" w:space="0" w:color="auto"/>
            </w:tcBorders>
          </w:tcPr>
          <w:p w14:paraId="0CA1606C" w14:textId="77777777" w:rsidR="000A09A9" w:rsidRPr="00155520" w:rsidRDefault="000A09A9" w:rsidP="00155520">
            <w:pPr>
              <w:adjustRightInd w:val="0"/>
              <w:spacing w:line="360" w:lineRule="auto"/>
              <w:rPr>
                <w:rFonts w:ascii="Tahoma" w:hAnsi="Tahoma" w:cs="Tahoma"/>
                <w:color w:val="000000"/>
                <w:sz w:val="18"/>
                <w:szCs w:val="18"/>
                <w:lang w:eastAsia="en-ZA"/>
              </w:rPr>
            </w:pPr>
            <w:r w:rsidRPr="00155520">
              <w:rPr>
                <w:rFonts w:ascii="Tahoma" w:hAnsi="Tahoma" w:cs="Tahoma"/>
                <w:color w:val="000000"/>
                <w:sz w:val="18"/>
                <w:szCs w:val="18"/>
                <w:lang w:eastAsia="en-ZA"/>
              </w:rPr>
              <w:t>Network Switches (Enterasys)</w:t>
            </w:r>
          </w:p>
        </w:tc>
        <w:tc>
          <w:tcPr>
            <w:tcW w:w="4361" w:type="dxa"/>
            <w:tcBorders>
              <w:top w:val="single" w:sz="12" w:space="0" w:color="auto"/>
              <w:left w:val="single" w:sz="12" w:space="0" w:color="auto"/>
              <w:bottom w:val="single" w:sz="12" w:space="0" w:color="auto"/>
              <w:right w:val="single" w:sz="12" w:space="0" w:color="auto"/>
            </w:tcBorders>
            <w:shd w:val="solid" w:color="FFFFFF" w:fill="auto"/>
          </w:tcPr>
          <w:p w14:paraId="25FCCBDA" w14:textId="77777777" w:rsidR="000A09A9" w:rsidRPr="00155520" w:rsidRDefault="000A09A9" w:rsidP="00155520">
            <w:pPr>
              <w:adjustRightInd w:val="0"/>
              <w:spacing w:line="360" w:lineRule="auto"/>
              <w:jc w:val="center"/>
              <w:rPr>
                <w:rFonts w:ascii="Tahoma" w:hAnsi="Tahoma" w:cs="Tahoma"/>
                <w:color w:val="000000"/>
                <w:sz w:val="18"/>
                <w:szCs w:val="18"/>
                <w:lang w:eastAsia="en-ZA"/>
              </w:rPr>
            </w:pPr>
            <w:r w:rsidRPr="00155520">
              <w:rPr>
                <w:rFonts w:ascii="Tahoma" w:hAnsi="Tahoma" w:cs="Tahoma"/>
                <w:color w:val="000000"/>
                <w:sz w:val="18"/>
                <w:szCs w:val="18"/>
                <w:lang w:eastAsia="en-ZA"/>
              </w:rPr>
              <w:t>1</w:t>
            </w:r>
          </w:p>
        </w:tc>
      </w:tr>
      <w:tr w:rsidR="000A09A9" w:rsidRPr="00155520" w14:paraId="4070022C" w14:textId="77777777" w:rsidTr="0037189D">
        <w:trPr>
          <w:trHeight w:val="305"/>
        </w:trPr>
        <w:tc>
          <w:tcPr>
            <w:tcW w:w="3248" w:type="dxa"/>
            <w:tcBorders>
              <w:top w:val="nil"/>
              <w:left w:val="single" w:sz="12" w:space="0" w:color="auto"/>
              <w:bottom w:val="single" w:sz="12" w:space="0" w:color="auto"/>
              <w:right w:val="single" w:sz="12" w:space="0" w:color="auto"/>
            </w:tcBorders>
          </w:tcPr>
          <w:p w14:paraId="2662426F" w14:textId="77777777" w:rsidR="000A09A9" w:rsidRPr="00155520" w:rsidRDefault="000A09A9" w:rsidP="00155520">
            <w:pPr>
              <w:adjustRightInd w:val="0"/>
              <w:spacing w:line="360" w:lineRule="auto"/>
              <w:rPr>
                <w:rFonts w:ascii="Tahoma" w:hAnsi="Tahoma" w:cs="Tahoma"/>
                <w:color w:val="000000"/>
                <w:sz w:val="18"/>
                <w:szCs w:val="18"/>
                <w:lang w:eastAsia="en-ZA"/>
              </w:rPr>
            </w:pPr>
            <w:r w:rsidRPr="00155520">
              <w:rPr>
                <w:rFonts w:ascii="Tahoma" w:hAnsi="Tahoma" w:cs="Tahoma"/>
                <w:color w:val="000000"/>
                <w:sz w:val="18"/>
                <w:szCs w:val="18"/>
                <w:lang w:eastAsia="en-ZA"/>
              </w:rPr>
              <w:t>Emergency Release (Green)</w:t>
            </w:r>
          </w:p>
        </w:tc>
        <w:tc>
          <w:tcPr>
            <w:tcW w:w="4361" w:type="dxa"/>
            <w:tcBorders>
              <w:top w:val="single" w:sz="12" w:space="0" w:color="auto"/>
              <w:left w:val="single" w:sz="12" w:space="0" w:color="auto"/>
              <w:bottom w:val="single" w:sz="12" w:space="0" w:color="auto"/>
              <w:right w:val="single" w:sz="12" w:space="0" w:color="auto"/>
            </w:tcBorders>
            <w:shd w:val="solid" w:color="FFFFFF" w:fill="auto"/>
          </w:tcPr>
          <w:p w14:paraId="229B71F8" w14:textId="77777777" w:rsidR="000A09A9" w:rsidRPr="00155520" w:rsidRDefault="000A09A9" w:rsidP="00155520">
            <w:pPr>
              <w:adjustRightInd w:val="0"/>
              <w:spacing w:line="360" w:lineRule="auto"/>
              <w:jc w:val="center"/>
              <w:rPr>
                <w:rFonts w:ascii="Tahoma" w:hAnsi="Tahoma" w:cs="Tahoma"/>
                <w:color w:val="000000"/>
                <w:sz w:val="18"/>
                <w:szCs w:val="18"/>
                <w:lang w:eastAsia="en-ZA"/>
              </w:rPr>
            </w:pPr>
            <w:r w:rsidRPr="00155520">
              <w:rPr>
                <w:rFonts w:ascii="Tahoma" w:hAnsi="Tahoma" w:cs="Tahoma"/>
                <w:color w:val="000000"/>
                <w:sz w:val="18"/>
                <w:szCs w:val="18"/>
                <w:lang w:eastAsia="en-ZA"/>
              </w:rPr>
              <w:t>3</w:t>
            </w:r>
          </w:p>
        </w:tc>
      </w:tr>
      <w:tr w:rsidR="000A09A9" w:rsidRPr="00155520" w14:paraId="44DB9053" w14:textId="77777777" w:rsidTr="0037189D">
        <w:trPr>
          <w:trHeight w:val="305"/>
        </w:trPr>
        <w:tc>
          <w:tcPr>
            <w:tcW w:w="3248" w:type="dxa"/>
            <w:tcBorders>
              <w:top w:val="nil"/>
              <w:left w:val="single" w:sz="12" w:space="0" w:color="auto"/>
              <w:bottom w:val="single" w:sz="12" w:space="0" w:color="auto"/>
              <w:right w:val="single" w:sz="12" w:space="0" w:color="auto"/>
            </w:tcBorders>
          </w:tcPr>
          <w:p w14:paraId="24102BFA" w14:textId="77777777" w:rsidR="000A09A9" w:rsidRPr="00155520" w:rsidRDefault="000A09A9" w:rsidP="00155520">
            <w:pPr>
              <w:adjustRightInd w:val="0"/>
              <w:spacing w:line="360" w:lineRule="auto"/>
              <w:rPr>
                <w:rFonts w:ascii="Tahoma" w:hAnsi="Tahoma" w:cs="Tahoma"/>
                <w:color w:val="000000"/>
                <w:sz w:val="18"/>
                <w:szCs w:val="18"/>
                <w:lang w:eastAsia="en-ZA"/>
              </w:rPr>
            </w:pPr>
            <w:r w:rsidRPr="00155520">
              <w:rPr>
                <w:rFonts w:ascii="Tahoma" w:hAnsi="Tahoma" w:cs="Tahoma"/>
                <w:color w:val="000000"/>
                <w:sz w:val="18"/>
                <w:szCs w:val="18"/>
                <w:lang w:eastAsia="en-ZA"/>
              </w:rPr>
              <w:t>Door Closer</w:t>
            </w:r>
          </w:p>
        </w:tc>
        <w:tc>
          <w:tcPr>
            <w:tcW w:w="4361" w:type="dxa"/>
            <w:tcBorders>
              <w:top w:val="single" w:sz="12" w:space="0" w:color="auto"/>
              <w:left w:val="single" w:sz="12" w:space="0" w:color="auto"/>
              <w:bottom w:val="single" w:sz="12" w:space="0" w:color="auto"/>
              <w:right w:val="single" w:sz="12" w:space="0" w:color="auto"/>
            </w:tcBorders>
            <w:shd w:val="solid" w:color="FFFFFF" w:fill="auto"/>
          </w:tcPr>
          <w:p w14:paraId="1B73CF11" w14:textId="77777777" w:rsidR="000A09A9" w:rsidRPr="00155520" w:rsidRDefault="000A09A9" w:rsidP="00155520">
            <w:pPr>
              <w:adjustRightInd w:val="0"/>
              <w:spacing w:line="360" w:lineRule="auto"/>
              <w:jc w:val="center"/>
              <w:rPr>
                <w:rFonts w:ascii="Tahoma" w:hAnsi="Tahoma" w:cs="Tahoma"/>
                <w:color w:val="000000"/>
                <w:sz w:val="18"/>
                <w:szCs w:val="18"/>
                <w:lang w:eastAsia="en-ZA"/>
              </w:rPr>
            </w:pPr>
            <w:r w:rsidRPr="00155520">
              <w:rPr>
                <w:rFonts w:ascii="Tahoma" w:hAnsi="Tahoma" w:cs="Tahoma"/>
                <w:color w:val="000000"/>
                <w:sz w:val="18"/>
                <w:szCs w:val="18"/>
                <w:lang w:eastAsia="en-ZA"/>
              </w:rPr>
              <w:t>3</w:t>
            </w:r>
          </w:p>
        </w:tc>
      </w:tr>
      <w:tr w:rsidR="000A09A9" w:rsidRPr="00155520" w14:paraId="0DBA0129" w14:textId="77777777" w:rsidTr="0037189D">
        <w:trPr>
          <w:trHeight w:val="305"/>
        </w:trPr>
        <w:tc>
          <w:tcPr>
            <w:tcW w:w="3248" w:type="dxa"/>
            <w:tcBorders>
              <w:top w:val="nil"/>
              <w:left w:val="single" w:sz="12" w:space="0" w:color="auto"/>
              <w:bottom w:val="single" w:sz="12" w:space="0" w:color="auto"/>
              <w:right w:val="single" w:sz="12" w:space="0" w:color="auto"/>
            </w:tcBorders>
          </w:tcPr>
          <w:p w14:paraId="363C8F21" w14:textId="77777777" w:rsidR="000A09A9" w:rsidRPr="00155520" w:rsidRDefault="000A09A9" w:rsidP="00155520">
            <w:pPr>
              <w:adjustRightInd w:val="0"/>
              <w:spacing w:line="360" w:lineRule="auto"/>
              <w:rPr>
                <w:rFonts w:ascii="Tahoma" w:hAnsi="Tahoma" w:cs="Tahoma"/>
                <w:b/>
                <w:bCs/>
                <w:color w:val="000000"/>
                <w:sz w:val="18"/>
                <w:szCs w:val="18"/>
                <w:lang w:eastAsia="en-ZA"/>
              </w:rPr>
            </w:pPr>
            <w:r w:rsidRPr="00155520">
              <w:rPr>
                <w:rFonts w:ascii="Tahoma" w:hAnsi="Tahoma" w:cs="Tahoma"/>
                <w:b/>
                <w:bCs/>
                <w:color w:val="000000"/>
                <w:sz w:val="18"/>
                <w:szCs w:val="18"/>
                <w:lang w:eastAsia="en-ZA"/>
              </w:rPr>
              <w:t>Network Twin Terminal (N/TRT)</w:t>
            </w:r>
          </w:p>
        </w:tc>
        <w:tc>
          <w:tcPr>
            <w:tcW w:w="4361" w:type="dxa"/>
            <w:tcBorders>
              <w:top w:val="single" w:sz="12" w:space="0" w:color="auto"/>
              <w:left w:val="single" w:sz="12" w:space="0" w:color="auto"/>
              <w:bottom w:val="single" w:sz="12" w:space="0" w:color="auto"/>
              <w:right w:val="single" w:sz="12" w:space="0" w:color="auto"/>
            </w:tcBorders>
            <w:shd w:val="solid" w:color="FFFFFF" w:fill="auto"/>
          </w:tcPr>
          <w:p w14:paraId="4C4BA9B2" w14:textId="77777777" w:rsidR="000A09A9" w:rsidRPr="00155520" w:rsidRDefault="000A09A9" w:rsidP="00155520">
            <w:pPr>
              <w:adjustRightInd w:val="0"/>
              <w:spacing w:line="360" w:lineRule="auto"/>
              <w:jc w:val="center"/>
              <w:rPr>
                <w:rFonts w:ascii="Tahoma" w:hAnsi="Tahoma" w:cs="Tahoma"/>
                <w:color w:val="000000"/>
                <w:sz w:val="18"/>
                <w:szCs w:val="18"/>
                <w:lang w:eastAsia="en-ZA"/>
              </w:rPr>
            </w:pPr>
            <w:r w:rsidRPr="00155520">
              <w:rPr>
                <w:rFonts w:ascii="Tahoma" w:hAnsi="Tahoma" w:cs="Tahoma"/>
                <w:color w:val="000000"/>
                <w:sz w:val="18"/>
                <w:szCs w:val="18"/>
                <w:lang w:eastAsia="en-ZA"/>
              </w:rPr>
              <w:t>3</w:t>
            </w:r>
          </w:p>
        </w:tc>
      </w:tr>
      <w:tr w:rsidR="000A09A9" w:rsidRPr="00155520" w14:paraId="3B4527B8" w14:textId="77777777" w:rsidTr="0037189D">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33CB4029" w14:textId="77777777" w:rsidR="000A09A9" w:rsidRPr="00155520" w:rsidRDefault="000A09A9" w:rsidP="00155520">
            <w:pPr>
              <w:adjustRightInd w:val="0"/>
              <w:spacing w:line="360" w:lineRule="auto"/>
              <w:rPr>
                <w:rFonts w:ascii="Tahoma" w:hAnsi="Tahoma" w:cs="Tahoma"/>
                <w:b/>
                <w:bCs/>
                <w:color w:val="FFFFFF"/>
                <w:sz w:val="18"/>
                <w:szCs w:val="18"/>
                <w:lang w:eastAsia="en-ZA"/>
              </w:rPr>
            </w:pPr>
            <w:r w:rsidRPr="00155520">
              <w:rPr>
                <w:rFonts w:ascii="Tahoma" w:hAnsi="Tahoma" w:cs="Tahoma"/>
                <w:b/>
                <w:bCs/>
                <w:color w:val="FFFFFF"/>
                <w:sz w:val="18"/>
                <w:szCs w:val="18"/>
                <w:lang w:eastAsia="en-ZA"/>
              </w:rPr>
              <w:t>CCTV</w:t>
            </w:r>
          </w:p>
        </w:tc>
        <w:tc>
          <w:tcPr>
            <w:tcW w:w="4361" w:type="dxa"/>
            <w:tcBorders>
              <w:top w:val="single" w:sz="12" w:space="0" w:color="auto"/>
              <w:left w:val="nil"/>
              <w:bottom w:val="single" w:sz="12" w:space="0" w:color="auto"/>
              <w:right w:val="nil"/>
            </w:tcBorders>
            <w:shd w:val="solid" w:color="000000" w:fill="auto"/>
          </w:tcPr>
          <w:p w14:paraId="17693C90" w14:textId="77777777" w:rsidR="000A09A9" w:rsidRPr="00155520" w:rsidRDefault="000A09A9" w:rsidP="00155520">
            <w:pPr>
              <w:adjustRightInd w:val="0"/>
              <w:spacing w:line="360" w:lineRule="auto"/>
              <w:jc w:val="center"/>
              <w:rPr>
                <w:rFonts w:ascii="Tahoma" w:hAnsi="Tahoma" w:cs="Tahoma"/>
                <w:b/>
                <w:bCs/>
                <w:color w:val="FFFFFF"/>
                <w:sz w:val="18"/>
                <w:szCs w:val="18"/>
                <w:lang w:eastAsia="en-ZA"/>
              </w:rPr>
            </w:pPr>
          </w:p>
        </w:tc>
      </w:tr>
      <w:tr w:rsidR="000A09A9" w:rsidRPr="00155520" w14:paraId="2AC5C47C" w14:textId="77777777" w:rsidTr="0037189D">
        <w:trPr>
          <w:trHeight w:val="305"/>
        </w:trPr>
        <w:tc>
          <w:tcPr>
            <w:tcW w:w="3248" w:type="dxa"/>
            <w:tcBorders>
              <w:top w:val="nil"/>
              <w:left w:val="single" w:sz="12" w:space="0" w:color="auto"/>
              <w:bottom w:val="single" w:sz="12" w:space="0" w:color="auto"/>
              <w:right w:val="single" w:sz="12" w:space="0" w:color="auto"/>
            </w:tcBorders>
          </w:tcPr>
          <w:p w14:paraId="67119BA7" w14:textId="77777777" w:rsidR="000A09A9" w:rsidRPr="00155520" w:rsidRDefault="000A09A9" w:rsidP="00155520">
            <w:pPr>
              <w:adjustRightInd w:val="0"/>
              <w:spacing w:line="360" w:lineRule="auto"/>
              <w:rPr>
                <w:rFonts w:ascii="Tahoma" w:hAnsi="Tahoma" w:cs="Tahoma"/>
                <w:color w:val="000000"/>
                <w:sz w:val="18"/>
                <w:szCs w:val="18"/>
                <w:lang w:eastAsia="en-ZA"/>
              </w:rPr>
            </w:pPr>
            <w:r w:rsidRPr="00155520">
              <w:rPr>
                <w:rFonts w:ascii="Tahoma" w:hAnsi="Tahoma" w:cs="Tahoma"/>
                <w:color w:val="000000"/>
                <w:sz w:val="18"/>
                <w:szCs w:val="18"/>
                <w:lang w:eastAsia="en-ZA"/>
              </w:rPr>
              <w:t>CCTV PC</w:t>
            </w:r>
          </w:p>
        </w:tc>
        <w:tc>
          <w:tcPr>
            <w:tcW w:w="4361" w:type="dxa"/>
            <w:tcBorders>
              <w:top w:val="single" w:sz="12" w:space="0" w:color="auto"/>
              <w:left w:val="single" w:sz="12" w:space="0" w:color="auto"/>
              <w:bottom w:val="single" w:sz="12" w:space="0" w:color="auto"/>
              <w:right w:val="single" w:sz="12" w:space="0" w:color="auto"/>
            </w:tcBorders>
            <w:shd w:val="solid" w:color="FFFFFF" w:fill="auto"/>
          </w:tcPr>
          <w:p w14:paraId="298D3F65" w14:textId="77777777" w:rsidR="000A09A9" w:rsidRPr="00155520" w:rsidRDefault="000A09A9" w:rsidP="00155520">
            <w:pPr>
              <w:adjustRightInd w:val="0"/>
              <w:spacing w:line="360" w:lineRule="auto"/>
              <w:jc w:val="center"/>
              <w:rPr>
                <w:rFonts w:ascii="Tahoma" w:hAnsi="Tahoma" w:cs="Tahoma"/>
                <w:color w:val="000000"/>
                <w:sz w:val="18"/>
                <w:szCs w:val="18"/>
                <w:lang w:eastAsia="en-ZA"/>
              </w:rPr>
            </w:pPr>
            <w:r w:rsidRPr="00155520">
              <w:rPr>
                <w:rFonts w:ascii="Tahoma" w:hAnsi="Tahoma" w:cs="Tahoma"/>
                <w:color w:val="000000"/>
                <w:sz w:val="18"/>
                <w:szCs w:val="18"/>
                <w:lang w:eastAsia="en-ZA"/>
              </w:rPr>
              <w:t>0</w:t>
            </w:r>
          </w:p>
        </w:tc>
      </w:tr>
      <w:tr w:rsidR="000A09A9" w:rsidRPr="00155520" w14:paraId="3927C00F" w14:textId="77777777" w:rsidTr="0037189D">
        <w:trPr>
          <w:trHeight w:val="305"/>
        </w:trPr>
        <w:tc>
          <w:tcPr>
            <w:tcW w:w="3248" w:type="dxa"/>
            <w:tcBorders>
              <w:top w:val="nil"/>
              <w:left w:val="single" w:sz="12" w:space="0" w:color="auto"/>
              <w:bottom w:val="single" w:sz="12" w:space="0" w:color="auto"/>
              <w:right w:val="single" w:sz="12" w:space="0" w:color="auto"/>
            </w:tcBorders>
          </w:tcPr>
          <w:p w14:paraId="000F84C5" w14:textId="77777777" w:rsidR="000A09A9" w:rsidRPr="00155520" w:rsidRDefault="000A09A9" w:rsidP="00155520">
            <w:pPr>
              <w:adjustRightInd w:val="0"/>
              <w:spacing w:line="360" w:lineRule="auto"/>
              <w:rPr>
                <w:rFonts w:ascii="Tahoma" w:hAnsi="Tahoma" w:cs="Tahoma"/>
                <w:color w:val="000000"/>
                <w:sz w:val="18"/>
                <w:szCs w:val="18"/>
                <w:lang w:eastAsia="en-ZA"/>
              </w:rPr>
            </w:pPr>
            <w:r w:rsidRPr="00155520">
              <w:rPr>
                <w:rFonts w:ascii="Tahoma" w:hAnsi="Tahoma" w:cs="Tahoma"/>
                <w:color w:val="000000"/>
                <w:sz w:val="18"/>
                <w:szCs w:val="18"/>
                <w:lang w:eastAsia="en-ZA"/>
              </w:rPr>
              <w:t>Network Video Recording (NVR)/ Digital Video Recording (DVR)</w:t>
            </w:r>
          </w:p>
        </w:tc>
        <w:tc>
          <w:tcPr>
            <w:tcW w:w="4361" w:type="dxa"/>
            <w:tcBorders>
              <w:top w:val="single" w:sz="12" w:space="0" w:color="auto"/>
              <w:left w:val="single" w:sz="12" w:space="0" w:color="auto"/>
              <w:bottom w:val="single" w:sz="12" w:space="0" w:color="auto"/>
              <w:right w:val="single" w:sz="12" w:space="0" w:color="auto"/>
            </w:tcBorders>
            <w:shd w:val="solid" w:color="FFFFFF" w:fill="auto"/>
          </w:tcPr>
          <w:p w14:paraId="6E652420" w14:textId="77777777" w:rsidR="000A09A9" w:rsidRPr="00155520" w:rsidRDefault="000A09A9" w:rsidP="00155520">
            <w:pPr>
              <w:adjustRightInd w:val="0"/>
              <w:spacing w:line="360" w:lineRule="auto"/>
              <w:jc w:val="center"/>
              <w:rPr>
                <w:rFonts w:ascii="Tahoma" w:hAnsi="Tahoma" w:cs="Tahoma"/>
                <w:color w:val="000000"/>
                <w:sz w:val="18"/>
                <w:szCs w:val="18"/>
                <w:lang w:eastAsia="en-ZA"/>
              </w:rPr>
            </w:pPr>
            <w:r w:rsidRPr="00155520">
              <w:rPr>
                <w:rFonts w:ascii="Tahoma" w:hAnsi="Tahoma" w:cs="Tahoma"/>
                <w:color w:val="000000"/>
                <w:sz w:val="18"/>
                <w:szCs w:val="18"/>
                <w:lang w:eastAsia="en-ZA"/>
              </w:rPr>
              <w:t>1</w:t>
            </w:r>
          </w:p>
        </w:tc>
      </w:tr>
      <w:tr w:rsidR="000A09A9" w:rsidRPr="00155520" w14:paraId="647F16C2" w14:textId="77777777" w:rsidTr="0037189D">
        <w:trPr>
          <w:trHeight w:val="305"/>
        </w:trPr>
        <w:tc>
          <w:tcPr>
            <w:tcW w:w="3248" w:type="dxa"/>
            <w:tcBorders>
              <w:top w:val="nil"/>
              <w:left w:val="single" w:sz="12" w:space="0" w:color="auto"/>
              <w:bottom w:val="single" w:sz="12" w:space="0" w:color="auto"/>
              <w:right w:val="single" w:sz="12" w:space="0" w:color="auto"/>
            </w:tcBorders>
          </w:tcPr>
          <w:p w14:paraId="44FFDE3C" w14:textId="77777777" w:rsidR="000A09A9" w:rsidRPr="00155520" w:rsidRDefault="000A09A9" w:rsidP="00155520">
            <w:pPr>
              <w:adjustRightInd w:val="0"/>
              <w:spacing w:line="360" w:lineRule="auto"/>
              <w:rPr>
                <w:rFonts w:ascii="Tahoma" w:hAnsi="Tahoma" w:cs="Tahoma"/>
                <w:color w:val="000000"/>
                <w:sz w:val="18"/>
                <w:szCs w:val="18"/>
                <w:lang w:eastAsia="en-ZA"/>
              </w:rPr>
            </w:pPr>
            <w:r w:rsidRPr="00155520">
              <w:rPr>
                <w:rFonts w:ascii="Tahoma" w:hAnsi="Tahoma" w:cs="Tahoma"/>
                <w:color w:val="000000"/>
                <w:sz w:val="18"/>
                <w:szCs w:val="18"/>
                <w:lang w:eastAsia="en-ZA"/>
              </w:rPr>
              <w:t>Dome Cameras</w:t>
            </w:r>
          </w:p>
        </w:tc>
        <w:tc>
          <w:tcPr>
            <w:tcW w:w="4361" w:type="dxa"/>
            <w:tcBorders>
              <w:top w:val="single" w:sz="12" w:space="0" w:color="auto"/>
              <w:left w:val="single" w:sz="12" w:space="0" w:color="auto"/>
              <w:bottom w:val="single" w:sz="12" w:space="0" w:color="auto"/>
              <w:right w:val="single" w:sz="12" w:space="0" w:color="auto"/>
            </w:tcBorders>
            <w:shd w:val="solid" w:color="FFFFFF" w:fill="auto"/>
          </w:tcPr>
          <w:p w14:paraId="26FD7505" w14:textId="77777777" w:rsidR="000A09A9" w:rsidRPr="00155520" w:rsidRDefault="000A09A9" w:rsidP="00155520">
            <w:pPr>
              <w:adjustRightInd w:val="0"/>
              <w:spacing w:line="360" w:lineRule="auto"/>
              <w:jc w:val="center"/>
              <w:rPr>
                <w:rFonts w:ascii="Tahoma" w:hAnsi="Tahoma" w:cs="Tahoma"/>
                <w:color w:val="000000"/>
                <w:sz w:val="18"/>
                <w:szCs w:val="18"/>
                <w:lang w:eastAsia="en-ZA"/>
              </w:rPr>
            </w:pPr>
            <w:r w:rsidRPr="00155520">
              <w:rPr>
                <w:rFonts w:ascii="Tahoma" w:hAnsi="Tahoma" w:cs="Tahoma"/>
                <w:color w:val="000000"/>
                <w:sz w:val="18"/>
                <w:szCs w:val="18"/>
                <w:lang w:eastAsia="en-ZA"/>
              </w:rPr>
              <w:t>12</w:t>
            </w:r>
          </w:p>
        </w:tc>
      </w:tr>
      <w:tr w:rsidR="000A09A9" w:rsidRPr="00155520" w14:paraId="4673B66A" w14:textId="77777777" w:rsidTr="0037189D">
        <w:trPr>
          <w:trHeight w:val="305"/>
        </w:trPr>
        <w:tc>
          <w:tcPr>
            <w:tcW w:w="3248" w:type="dxa"/>
            <w:tcBorders>
              <w:top w:val="nil"/>
              <w:left w:val="single" w:sz="12" w:space="0" w:color="auto"/>
              <w:bottom w:val="single" w:sz="12" w:space="0" w:color="auto"/>
              <w:right w:val="single" w:sz="12" w:space="0" w:color="auto"/>
            </w:tcBorders>
          </w:tcPr>
          <w:p w14:paraId="7A98F76D" w14:textId="77777777" w:rsidR="000A09A9" w:rsidRPr="00155520" w:rsidRDefault="000A09A9" w:rsidP="00155520">
            <w:pPr>
              <w:adjustRightInd w:val="0"/>
              <w:spacing w:line="360" w:lineRule="auto"/>
              <w:rPr>
                <w:rFonts w:ascii="Tahoma" w:hAnsi="Tahoma" w:cs="Tahoma"/>
                <w:color w:val="000000"/>
                <w:sz w:val="18"/>
                <w:szCs w:val="18"/>
                <w:lang w:eastAsia="en-ZA"/>
              </w:rPr>
            </w:pPr>
            <w:r w:rsidRPr="00155520">
              <w:rPr>
                <w:rFonts w:ascii="Tahoma" w:hAnsi="Tahoma" w:cs="Tahoma"/>
                <w:color w:val="000000"/>
                <w:sz w:val="18"/>
                <w:szCs w:val="18"/>
                <w:lang w:eastAsia="en-ZA"/>
              </w:rPr>
              <w:t>Closed Circuit Television(CCTV) Monitors</w:t>
            </w:r>
          </w:p>
        </w:tc>
        <w:tc>
          <w:tcPr>
            <w:tcW w:w="4361" w:type="dxa"/>
            <w:tcBorders>
              <w:top w:val="single" w:sz="12" w:space="0" w:color="auto"/>
              <w:left w:val="single" w:sz="12" w:space="0" w:color="auto"/>
              <w:bottom w:val="single" w:sz="12" w:space="0" w:color="auto"/>
              <w:right w:val="single" w:sz="12" w:space="0" w:color="auto"/>
            </w:tcBorders>
            <w:shd w:val="solid" w:color="FFFFFF" w:fill="auto"/>
          </w:tcPr>
          <w:p w14:paraId="59590077" w14:textId="77777777" w:rsidR="000A09A9" w:rsidRPr="00155520" w:rsidRDefault="000A09A9" w:rsidP="00155520">
            <w:pPr>
              <w:adjustRightInd w:val="0"/>
              <w:spacing w:line="360" w:lineRule="auto"/>
              <w:jc w:val="center"/>
              <w:rPr>
                <w:rFonts w:ascii="Tahoma" w:hAnsi="Tahoma" w:cs="Tahoma"/>
                <w:color w:val="000000"/>
                <w:sz w:val="18"/>
                <w:szCs w:val="18"/>
                <w:lang w:eastAsia="en-ZA"/>
              </w:rPr>
            </w:pPr>
            <w:r w:rsidRPr="00155520">
              <w:rPr>
                <w:rFonts w:ascii="Tahoma" w:hAnsi="Tahoma" w:cs="Tahoma"/>
                <w:color w:val="000000"/>
                <w:sz w:val="18"/>
                <w:szCs w:val="18"/>
                <w:lang w:eastAsia="en-ZA"/>
              </w:rPr>
              <w:t>1</w:t>
            </w:r>
          </w:p>
        </w:tc>
      </w:tr>
      <w:tr w:rsidR="000A09A9" w:rsidRPr="00155520" w14:paraId="7E426AD2" w14:textId="77777777" w:rsidTr="0037189D">
        <w:trPr>
          <w:trHeight w:val="305"/>
        </w:trPr>
        <w:tc>
          <w:tcPr>
            <w:tcW w:w="3248" w:type="dxa"/>
            <w:tcBorders>
              <w:top w:val="nil"/>
              <w:left w:val="single" w:sz="12" w:space="0" w:color="auto"/>
              <w:bottom w:val="single" w:sz="12" w:space="0" w:color="auto"/>
              <w:right w:val="single" w:sz="12" w:space="0" w:color="auto"/>
            </w:tcBorders>
          </w:tcPr>
          <w:p w14:paraId="6029CA89" w14:textId="77777777" w:rsidR="000A09A9" w:rsidRPr="00155520" w:rsidRDefault="000A09A9" w:rsidP="00155520">
            <w:pPr>
              <w:adjustRightInd w:val="0"/>
              <w:spacing w:line="360" w:lineRule="auto"/>
              <w:rPr>
                <w:rFonts w:ascii="Tahoma" w:hAnsi="Tahoma" w:cs="Tahoma"/>
                <w:color w:val="000000"/>
                <w:sz w:val="18"/>
                <w:szCs w:val="18"/>
                <w:lang w:eastAsia="en-ZA"/>
              </w:rPr>
            </w:pPr>
            <w:r w:rsidRPr="00155520">
              <w:rPr>
                <w:rFonts w:ascii="Tahoma" w:hAnsi="Tahoma" w:cs="Tahoma"/>
                <w:color w:val="000000"/>
                <w:sz w:val="18"/>
                <w:szCs w:val="18"/>
                <w:lang w:eastAsia="en-ZA"/>
              </w:rPr>
              <w:t>Network Switches (Enterasys)</w:t>
            </w:r>
          </w:p>
        </w:tc>
        <w:tc>
          <w:tcPr>
            <w:tcW w:w="4361" w:type="dxa"/>
            <w:tcBorders>
              <w:top w:val="single" w:sz="12" w:space="0" w:color="auto"/>
              <w:left w:val="single" w:sz="12" w:space="0" w:color="auto"/>
              <w:bottom w:val="single" w:sz="12" w:space="0" w:color="auto"/>
              <w:right w:val="single" w:sz="12" w:space="0" w:color="auto"/>
            </w:tcBorders>
            <w:shd w:val="solid" w:color="FFFFFF" w:fill="auto"/>
          </w:tcPr>
          <w:p w14:paraId="3E4BD54B" w14:textId="77777777" w:rsidR="000A09A9" w:rsidRPr="00155520" w:rsidRDefault="000A09A9" w:rsidP="00155520">
            <w:pPr>
              <w:adjustRightInd w:val="0"/>
              <w:spacing w:line="360" w:lineRule="auto"/>
              <w:jc w:val="center"/>
              <w:rPr>
                <w:rFonts w:ascii="Tahoma" w:hAnsi="Tahoma" w:cs="Tahoma"/>
                <w:color w:val="000000"/>
                <w:sz w:val="18"/>
                <w:szCs w:val="18"/>
                <w:lang w:eastAsia="en-ZA"/>
              </w:rPr>
            </w:pPr>
            <w:r w:rsidRPr="00155520">
              <w:rPr>
                <w:rFonts w:ascii="Tahoma" w:hAnsi="Tahoma" w:cs="Tahoma"/>
                <w:color w:val="000000"/>
                <w:sz w:val="18"/>
                <w:szCs w:val="18"/>
                <w:lang w:eastAsia="en-ZA"/>
              </w:rPr>
              <w:t>1</w:t>
            </w:r>
          </w:p>
        </w:tc>
      </w:tr>
      <w:tr w:rsidR="000A09A9" w:rsidRPr="00155520" w14:paraId="75AC3002" w14:textId="77777777" w:rsidTr="0037189D">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5508EC8E" w14:textId="77777777" w:rsidR="000A09A9" w:rsidRPr="00155520" w:rsidRDefault="000A09A9" w:rsidP="00155520">
            <w:pPr>
              <w:adjustRightInd w:val="0"/>
              <w:spacing w:line="360" w:lineRule="auto"/>
              <w:rPr>
                <w:rFonts w:ascii="Tahoma" w:hAnsi="Tahoma" w:cs="Tahoma"/>
                <w:b/>
                <w:bCs/>
                <w:color w:val="FFFFFF"/>
                <w:sz w:val="18"/>
                <w:szCs w:val="18"/>
                <w:lang w:eastAsia="en-ZA"/>
              </w:rPr>
            </w:pPr>
            <w:r w:rsidRPr="00155520">
              <w:rPr>
                <w:rFonts w:ascii="Tahoma" w:hAnsi="Tahoma" w:cs="Tahoma"/>
                <w:b/>
                <w:bCs/>
                <w:color w:val="FFFFFF"/>
                <w:sz w:val="18"/>
                <w:szCs w:val="18"/>
                <w:lang w:eastAsia="en-ZA"/>
              </w:rPr>
              <w:t>Alarm system</w:t>
            </w:r>
          </w:p>
        </w:tc>
        <w:tc>
          <w:tcPr>
            <w:tcW w:w="4361" w:type="dxa"/>
            <w:tcBorders>
              <w:top w:val="single" w:sz="12" w:space="0" w:color="auto"/>
              <w:left w:val="single" w:sz="12" w:space="0" w:color="auto"/>
              <w:bottom w:val="single" w:sz="12" w:space="0" w:color="auto"/>
              <w:right w:val="single" w:sz="12" w:space="0" w:color="auto"/>
            </w:tcBorders>
            <w:shd w:val="solid" w:color="000000" w:fill="auto"/>
          </w:tcPr>
          <w:p w14:paraId="5267DD93" w14:textId="77777777" w:rsidR="000A09A9" w:rsidRPr="00155520" w:rsidRDefault="000A09A9" w:rsidP="00155520">
            <w:pPr>
              <w:adjustRightInd w:val="0"/>
              <w:spacing w:line="360" w:lineRule="auto"/>
              <w:jc w:val="center"/>
              <w:rPr>
                <w:rFonts w:ascii="Tahoma" w:hAnsi="Tahoma" w:cs="Tahoma"/>
                <w:color w:val="000000"/>
                <w:sz w:val="18"/>
                <w:szCs w:val="18"/>
                <w:lang w:eastAsia="en-ZA"/>
              </w:rPr>
            </w:pPr>
          </w:p>
        </w:tc>
      </w:tr>
      <w:tr w:rsidR="000A09A9" w:rsidRPr="00155520" w14:paraId="5A9B7E4B" w14:textId="77777777" w:rsidTr="0037189D">
        <w:trPr>
          <w:trHeight w:val="305"/>
        </w:trPr>
        <w:tc>
          <w:tcPr>
            <w:tcW w:w="3248" w:type="dxa"/>
            <w:tcBorders>
              <w:top w:val="nil"/>
              <w:left w:val="single" w:sz="12" w:space="0" w:color="auto"/>
              <w:bottom w:val="single" w:sz="12" w:space="0" w:color="auto"/>
              <w:right w:val="single" w:sz="12" w:space="0" w:color="auto"/>
            </w:tcBorders>
          </w:tcPr>
          <w:p w14:paraId="69BAB43C" w14:textId="77777777" w:rsidR="000A09A9" w:rsidRPr="00155520" w:rsidRDefault="000A09A9" w:rsidP="00155520">
            <w:pPr>
              <w:adjustRightInd w:val="0"/>
              <w:spacing w:line="360" w:lineRule="auto"/>
              <w:rPr>
                <w:rFonts w:ascii="Tahoma" w:hAnsi="Tahoma" w:cs="Tahoma"/>
                <w:color w:val="000000"/>
                <w:sz w:val="18"/>
                <w:szCs w:val="18"/>
                <w:lang w:eastAsia="en-ZA"/>
              </w:rPr>
            </w:pPr>
            <w:r w:rsidRPr="00155520">
              <w:rPr>
                <w:rFonts w:ascii="Tahoma" w:hAnsi="Tahoma" w:cs="Tahoma"/>
                <w:color w:val="000000"/>
                <w:sz w:val="18"/>
                <w:szCs w:val="18"/>
                <w:lang w:eastAsia="en-ZA"/>
              </w:rPr>
              <w:t>Alarm control panel</w:t>
            </w:r>
          </w:p>
        </w:tc>
        <w:tc>
          <w:tcPr>
            <w:tcW w:w="4361" w:type="dxa"/>
            <w:tcBorders>
              <w:top w:val="single" w:sz="12" w:space="0" w:color="auto"/>
              <w:left w:val="single" w:sz="12" w:space="0" w:color="auto"/>
              <w:bottom w:val="single" w:sz="12" w:space="0" w:color="auto"/>
              <w:right w:val="single" w:sz="12" w:space="0" w:color="auto"/>
            </w:tcBorders>
            <w:shd w:val="solid" w:color="FFFFFF" w:fill="auto"/>
          </w:tcPr>
          <w:p w14:paraId="3AA15736" w14:textId="77777777" w:rsidR="000A09A9" w:rsidRPr="00155520" w:rsidRDefault="000A09A9" w:rsidP="00155520">
            <w:pPr>
              <w:adjustRightInd w:val="0"/>
              <w:spacing w:line="360" w:lineRule="auto"/>
              <w:jc w:val="center"/>
              <w:rPr>
                <w:rFonts w:ascii="Tahoma" w:hAnsi="Tahoma" w:cs="Tahoma"/>
                <w:color w:val="000000"/>
                <w:sz w:val="18"/>
                <w:szCs w:val="18"/>
                <w:lang w:eastAsia="en-ZA"/>
              </w:rPr>
            </w:pPr>
            <w:r w:rsidRPr="00155520">
              <w:rPr>
                <w:rFonts w:ascii="Tahoma" w:hAnsi="Tahoma" w:cs="Tahoma"/>
                <w:color w:val="000000"/>
                <w:sz w:val="18"/>
                <w:szCs w:val="18"/>
                <w:lang w:eastAsia="en-ZA"/>
              </w:rPr>
              <w:t>1</w:t>
            </w:r>
          </w:p>
        </w:tc>
      </w:tr>
      <w:tr w:rsidR="000A09A9" w:rsidRPr="00155520" w14:paraId="720A2B8F" w14:textId="77777777" w:rsidTr="0037189D">
        <w:trPr>
          <w:trHeight w:val="305"/>
        </w:trPr>
        <w:tc>
          <w:tcPr>
            <w:tcW w:w="3248" w:type="dxa"/>
            <w:tcBorders>
              <w:top w:val="nil"/>
              <w:left w:val="single" w:sz="12" w:space="0" w:color="auto"/>
              <w:bottom w:val="single" w:sz="12" w:space="0" w:color="auto"/>
              <w:right w:val="single" w:sz="12" w:space="0" w:color="auto"/>
            </w:tcBorders>
          </w:tcPr>
          <w:p w14:paraId="1A48EE9F" w14:textId="77777777" w:rsidR="000A09A9" w:rsidRPr="00155520" w:rsidRDefault="000A09A9" w:rsidP="00155520">
            <w:pPr>
              <w:adjustRightInd w:val="0"/>
              <w:spacing w:line="360" w:lineRule="auto"/>
              <w:rPr>
                <w:rFonts w:ascii="Tahoma" w:hAnsi="Tahoma" w:cs="Tahoma"/>
                <w:color w:val="000000"/>
                <w:sz w:val="18"/>
                <w:szCs w:val="18"/>
                <w:lang w:eastAsia="en-ZA"/>
              </w:rPr>
            </w:pPr>
            <w:r w:rsidRPr="00155520">
              <w:rPr>
                <w:rFonts w:ascii="Tahoma" w:hAnsi="Tahoma" w:cs="Tahoma"/>
                <w:color w:val="000000"/>
                <w:sz w:val="18"/>
                <w:szCs w:val="18"/>
                <w:lang w:eastAsia="en-ZA"/>
              </w:rPr>
              <w:t>Door Contact</w:t>
            </w:r>
          </w:p>
        </w:tc>
        <w:tc>
          <w:tcPr>
            <w:tcW w:w="4361" w:type="dxa"/>
            <w:tcBorders>
              <w:top w:val="single" w:sz="12" w:space="0" w:color="auto"/>
              <w:left w:val="single" w:sz="12" w:space="0" w:color="auto"/>
              <w:bottom w:val="single" w:sz="12" w:space="0" w:color="auto"/>
              <w:right w:val="single" w:sz="12" w:space="0" w:color="auto"/>
            </w:tcBorders>
            <w:shd w:val="solid" w:color="FFFFFF" w:fill="auto"/>
          </w:tcPr>
          <w:p w14:paraId="7AF70866" w14:textId="77777777" w:rsidR="000A09A9" w:rsidRPr="00155520" w:rsidRDefault="000A09A9" w:rsidP="00155520">
            <w:pPr>
              <w:adjustRightInd w:val="0"/>
              <w:spacing w:line="360" w:lineRule="auto"/>
              <w:jc w:val="center"/>
              <w:rPr>
                <w:rFonts w:ascii="Tahoma" w:hAnsi="Tahoma" w:cs="Tahoma"/>
                <w:color w:val="000000"/>
                <w:sz w:val="18"/>
                <w:szCs w:val="18"/>
                <w:lang w:eastAsia="en-ZA"/>
              </w:rPr>
            </w:pPr>
            <w:r w:rsidRPr="00155520">
              <w:rPr>
                <w:rFonts w:ascii="Tahoma" w:hAnsi="Tahoma" w:cs="Tahoma"/>
                <w:color w:val="000000"/>
                <w:sz w:val="18"/>
                <w:szCs w:val="18"/>
                <w:lang w:eastAsia="en-ZA"/>
              </w:rPr>
              <w:t>2</w:t>
            </w:r>
          </w:p>
        </w:tc>
      </w:tr>
      <w:tr w:rsidR="000A09A9" w:rsidRPr="00155520" w14:paraId="2BE33C3E" w14:textId="77777777" w:rsidTr="0037189D">
        <w:trPr>
          <w:trHeight w:val="305"/>
        </w:trPr>
        <w:tc>
          <w:tcPr>
            <w:tcW w:w="3248" w:type="dxa"/>
            <w:tcBorders>
              <w:top w:val="nil"/>
              <w:left w:val="single" w:sz="12" w:space="0" w:color="auto"/>
              <w:bottom w:val="single" w:sz="12" w:space="0" w:color="auto"/>
              <w:right w:val="single" w:sz="12" w:space="0" w:color="auto"/>
            </w:tcBorders>
          </w:tcPr>
          <w:p w14:paraId="0B360C8E" w14:textId="77777777" w:rsidR="000A09A9" w:rsidRPr="00155520" w:rsidRDefault="000A09A9" w:rsidP="00155520">
            <w:pPr>
              <w:adjustRightInd w:val="0"/>
              <w:spacing w:line="360" w:lineRule="auto"/>
              <w:rPr>
                <w:rFonts w:ascii="Tahoma" w:hAnsi="Tahoma" w:cs="Tahoma"/>
                <w:color w:val="000000"/>
                <w:sz w:val="18"/>
                <w:szCs w:val="18"/>
                <w:lang w:eastAsia="en-ZA"/>
              </w:rPr>
            </w:pPr>
            <w:r w:rsidRPr="00155520">
              <w:rPr>
                <w:rFonts w:ascii="Tahoma" w:hAnsi="Tahoma" w:cs="Tahoma"/>
                <w:color w:val="000000"/>
                <w:sz w:val="18"/>
                <w:szCs w:val="18"/>
                <w:lang w:eastAsia="en-ZA"/>
              </w:rPr>
              <w:t>Passive Infrared (PIR)</w:t>
            </w:r>
          </w:p>
        </w:tc>
        <w:tc>
          <w:tcPr>
            <w:tcW w:w="4361" w:type="dxa"/>
            <w:tcBorders>
              <w:top w:val="single" w:sz="12" w:space="0" w:color="auto"/>
              <w:left w:val="single" w:sz="12" w:space="0" w:color="auto"/>
              <w:bottom w:val="single" w:sz="12" w:space="0" w:color="auto"/>
              <w:right w:val="single" w:sz="12" w:space="0" w:color="auto"/>
            </w:tcBorders>
            <w:shd w:val="solid" w:color="FFFFFF" w:fill="auto"/>
          </w:tcPr>
          <w:p w14:paraId="338C63F3" w14:textId="77777777" w:rsidR="000A09A9" w:rsidRPr="00155520" w:rsidRDefault="000A09A9" w:rsidP="00155520">
            <w:pPr>
              <w:adjustRightInd w:val="0"/>
              <w:spacing w:line="360" w:lineRule="auto"/>
              <w:jc w:val="center"/>
              <w:rPr>
                <w:rFonts w:ascii="Tahoma" w:hAnsi="Tahoma" w:cs="Tahoma"/>
                <w:color w:val="000000"/>
                <w:sz w:val="18"/>
                <w:szCs w:val="18"/>
                <w:lang w:eastAsia="en-ZA"/>
              </w:rPr>
            </w:pPr>
            <w:r w:rsidRPr="00155520">
              <w:rPr>
                <w:rFonts w:ascii="Tahoma" w:hAnsi="Tahoma" w:cs="Tahoma"/>
                <w:color w:val="000000"/>
                <w:sz w:val="18"/>
                <w:szCs w:val="18"/>
                <w:lang w:eastAsia="en-ZA"/>
              </w:rPr>
              <w:t>7</w:t>
            </w:r>
          </w:p>
        </w:tc>
      </w:tr>
      <w:tr w:rsidR="000A09A9" w:rsidRPr="00155520" w14:paraId="0AFF863B" w14:textId="77777777" w:rsidTr="0037189D">
        <w:trPr>
          <w:trHeight w:val="305"/>
        </w:trPr>
        <w:tc>
          <w:tcPr>
            <w:tcW w:w="3248" w:type="dxa"/>
            <w:tcBorders>
              <w:top w:val="nil"/>
              <w:left w:val="single" w:sz="12" w:space="0" w:color="auto"/>
              <w:bottom w:val="single" w:sz="12" w:space="0" w:color="auto"/>
              <w:right w:val="single" w:sz="12" w:space="0" w:color="auto"/>
            </w:tcBorders>
          </w:tcPr>
          <w:p w14:paraId="478ADDA1" w14:textId="77777777" w:rsidR="000A09A9" w:rsidRPr="00155520" w:rsidRDefault="000A09A9" w:rsidP="00155520">
            <w:pPr>
              <w:adjustRightInd w:val="0"/>
              <w:spacing w:line="360" w:lineRule="auto"/>
              <w:rPr>
                <w:rFonts w:ascii="Tahoma" w:hAnsi="Tahoma" w:cs="Tahoma"/>
                <w:color w:val="000000"/>
                <w:sz w:val="18"/>
                <w:szCs w:val="18"/>
                <w:lang w:eastAsia="en-ZA"/>
              </w:rPr>
            </w:pPr>
            <w:r w:rsidRPr="00155520">
              <w:rPr>
                <w:rFonts w:ascii="Tahoma" w:hAnsi="Tahoma" w:cs="Tahoma"/>
                <w:color w:val="000000"/>
                <w:sz w:val="18"/>
                <w:szCs w:val="18"/>
                <w:lang w:eastAsia="en-ZA"/>
              </w:rPr>
              <w:t>Push panic button</w:t>
            </w:r>
          </w:p>
        </w:tc>
        <w:tc>
          <w:tcPr>
            <w:tcW w:w="4361" w:type="dxa"/>
            <w:tcBorders>
              <w:top w:val="single" w:sz="12" w:space="0" w:color="auto"/>
              <w:left w:val="single" w:sz="12" w:space="0" w:color="auto"/>
              <w:bottom w:val="single" w:sz="12" w:space="0" w:color="auto"/>
              <w:right w:val="single" w:sz="12" w:space="0" w:color="auto"/>
            </w:tcBorders>
            <w:shd w:val="solid" w:color="FFFFFF" w:fill="auto"/>
          </w:tcPr>
          <w:p w14:paraId="356551CA" w14:textId="77777777" w:rsidR="000A09A9" w:rsidRPr="00155520" w:rsidRDefault="000A09A9" w:rsidP="00155520">
            <w:pPr>
              <w:adjustRightInd w:val="0"/>
              <w:spacing w:line="360" w:lineRule="auto"/>
              <w:jc w:val="center"/>
              <w:rPr>
                <w:rFonts w:ascii="Tahoma" w:hAnsi="Tahoma" w:cs="Tahoma"/>
                <w:color w:val="000000"/>
                <w:sz w:val="18"/>
                <w:szCs w:val="18"/>
                <w:lang w:eastAsia="en-ZA"/>
              </w:rPr>
            </w:pPr>
            <w:r w:rsidRPr="00155520">
              <w:rPr>
                <w:rFonts w:ascii="Tahoma" w:hAnsi="Tahoma" w:cs="Tahoma"/>
                <w:color w:val="000000"/>
                <w:sz w:val="18"/>
                <w:szCs w:val="18"/>
                <w:lang w:eastAsia="en-ZA"/>
              </w:rPr>
              <w:t>0</w:t>
            </w:r>
          </w:p>
        </w:tc>
      </w:tr>
    </w:tbl>
    <w:p w14:paraId="27BA0268" w14:textId="77777777" w:rsidR="00C429B2" w:rsidRPr="008A4D76" w:rsidRDefault="00C429B2" w:rsidP="00CC3B07">
      <w:pPr>
        <w:rPr>
          <w:rFonts w:ascii="Arial" w:hAnsi="Arial" w:cs="Arial"/>
        </w:rPr>
      </w:pPr>
    </w:p>
    <w:p w14:paraId="3E2BDB36" w14:textId="34A96F71" w:rsidR="00CC3B07" w:rsidRPr="007E188C" w:rsidRDefault="003908E5" w:rsidP="00CC3B07">
      <w:pPr>
        <w:spacing w:before="72"/>
        <w:rPr>
          <w:rFonts w:ascii="Tahoma" w:hAnsi="Tahoma" w:cs="Tahoma"/>
          <w:b/>
          <w:sz w:val="18"/>
          <w:szCs w:val="18"/>
        </w:rPr>
      </w:pPr>
      <w:r>
        <w:rPr>
          <w:rFonts w:ascii="Arial" w:hAnsi="Arial" w:cs="Arial"/>
          <w:b/>
        </w:rPr>
        <w:t xml:space="preserve">           </w:t>
      </w:r>
      <w:r w:rsidR="00CC3B07" w:rsidRPr="007E188C">
        <w:rPr>
          <w:rFonts w:ascii="Tahoma" w:hAnsi="Tahoma" w:cs="Tahoma"/>
          <w:b/>
          <w:sz w:val="18"/>
          <w:szCs w:val="18"/>
        </w:rPr>
        <w:t>RESPONSE</w:t>
      </w:r>
      <w:r w:rsidR="00CC3B07" w:rsidRPr="007E188C">
        <w:rPr>
          <w:rFonts w:ascii="Tahoma" w:hAnsi="Tahoma" w:cs="Tahoma"/>
          <w:b/>
          <w:spacing w:val="-3"/>
          <w:sz w:val="18"/>
          <w:szCs w:val="18"/>
        </w:rPr>
        <w:t xml:space="preserve"> </w:t>
      </w:r>
      <w:r w:rsidR="00CC3B07" w:rsidRPr="007E188C">
        <w:rPr>
          <w:rFonts w:ascii="Tahoma" w:hAnsi="Tahoma" w:cs="Tahoma"/>
          <w:b/>
          <w:sz w:val="18"/>
          <w:szCs w:val="18"/>
        </w:rPr>
        <w:t>TIMES</w:t>
      </w:r>
    </w:p>
    <w:p w14:paraId="2DB6F8A0" w14:textId="77777777" w:rsidR="00CC3B07" w:rsidRPr="008A4D76" w:rsidRDefault="00CC3B07" w:rsidP="00CC3B07">
      <w:pPr>
        <w:rPr>
          <w:rFonts w:ascii="Arial" w:hAnsi="Arial" w:cs="Arial"/>
        </w:rPr>
      </w:pPr>
    </w:p>
    <w:tbl>
      <w:tblPr>
        <w:tblpPr w:leftFromText="180" w:rightFromText="180" w:vertAnchor="text" w:horzAnchor="page" w:tblpX="1081"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554"/>
      </w:tblGrid>
      <w:tr w:rsidR="00CC3B07" w:rsidRPr="008A4D76" w14:paraId="49CB959E" w14:textId="77777777" w:rsidTr="00CC3B07">
        <w:trPr>
          <w:trHeight w:val="345"/>
        </w:trPr>
        <w:tc>
          <w:tcPr>
            <w:tcW w:w="2977" w:type="dxa"/>
            <w:shd w:val="clear" w:color="auto" w:fill="808080"/>
          </w:tcPr>
          <w:p w14:paraId="27AC5698" w14:textId="77777777" w:rsidR="00CC3B07" w:rsidRPr="003908E5" w:rsidRDefault="00CC3B07" w:rsidP="003908E5">
            <w:pPr>
              <w:pStyle w:val="TableParagraph"/>
              <w:spacing w:line="360" w:lineRule="auto"/>
              <w:rPr>
                <w:rFonts w:ascii="Tahoma" w:hAnsi="Tahoma" w:cs="Tahoma"/>
                <w:b/>
                <w:sz w:val="18"/>
                <w:szCs w:val="18"/>
              </w:rPr>
            </w:pPr>
            <w:r w:rsidRPr="003908E5">
              <w:rPr>
                <w:rFonts w:ascii="Tahoma" w:hAnsi="Tahoma" w:cs="Tahoma"/>
                <w:b/>
                <w:sz w:val="18"/>
                <w:szCs w:val="18"/>
              </w:rPr>
              <w:t>Category</w:t>
            </w:r>
          </w:p>
        </w:tc>
        <w:tc>
          <w:tcPr>
            <w:tcW w:w="2554" w:type="dxa"/>
            <w:shd w:val="clear" w:color="auto" w:fill="808080"/>
          </w:tcPr>
          <w:p w14:paraId="1982CBA7" w14:textId="77777777" w:rsidR="00CC3B07" w:rsidRPr="003908E5" w:rsidRDefault="00CC3B07" w:rsidP="003908E5">
            <w:pPr>
              <w:pStyle w:val="TableParagraph"/>
              <w:spacing w:line="360" w:lineRule="auto"/>
              <w:rPr>
                <w:rFonts w:ascii="Tahoma" w:hAnsi="Tahoma" w:cs="Tahoma"/>
                <w:b/>
                <w:sz w:val="18"/>
                <w:szCs w:val="18"/>
              </w:rPr>
            </w:pPr>
            <w:r w:rsidRPr="003908E5">
              <w:rPr>
                <w:rFonts w:ascii="Tahoma" w:hAnsi="Tahoma" w:cs="Tahoma"/>
                <w:b/>
                <w:sz w:val="18"/>
                <w:szCs w:val="18"/>
              </w:rPr>
              <w:t>Response</w:t>
            </w:r>
          </w:p>
        </w:tc>
      </w:tr>
      <w:tr w:rsidR="00CC3B07" w:rsidRPr="008A4D76" w14:paraId="38918E60" w14:textId="77777777" w:rsidTr="00CC3B07">
        <w:trPr>
          <w:trHeight w:val="345"/>
        </w:trPr>
        <w:tc>
          <w:tcPr>
            <w:tcW w:w="2977" w:type="dxa"/>
          </w:tcPr>
          <w:p w14:paraId="2237A0F9"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pacing w:val="-1"/>
                <w:sz w:val="18"/>
                <w:szCs w:val="18"/>
              </w:rPr>
              <w:t>Priority</w:t>
            </w:r>
            <w:r w:rsidRPr="003908E5">
              <w:rPr>
                <w:rFonts w:ascii="Tahoma" w:hAnsi="Tahoma" w:cs="Tahoma"/>
                <w:spacing w:val="-13"/>
                <w:sz w:val="18"/>
                <w:szCs w:val="18"/>
              </w:rPr>
              <w:t xml:space="preserve"> </w:t>
            </w:r>
            <w:r w:rsidRPr="003908E5">
              <w:rPr>
                <w:rFonts w:ascii="Tahoma" w:hAnsi="Tahoma" w:cs="Tahoma"/>
                <w:sz w:val="18"/>
                <w:szCs w:val="18"/>
              </w:rPr>
              <w:t>1</w:t>
            </w:r>
            <w:r w:rsidRPr="003908E5">
              <w:rPr>
                <w:rFonts w:ascii="Tahoma" w:hAnsi="Tahoma" w:cs="Tahoma"/>
                <w:spacing w:val="-13"/>
                <w:sz w:val="18"/>
                <w:szCs w:val="18"/>
              </w:rPr>
              <w:t xml:space="preserve"> </w:t>
            </w:r>
            <w:r w:rsidRPr="003908E5">
              <w:rPr>
                <w:rFonts w:ascii="Tahoma" w:hAnsi="Tahoma" w:cs="Tahoma"/>
                <w:sz w:val="18"/>
                <w:szCs w:val="18"/>
              </w:rPr>
              <w:t>–</w:t>
            </w:r>
            <w:r w:rsidRPr="003908E5">
              <w:rPr>
                <w:rFonts w:ascii="Tahoma" w:hAnsi="Tahoma" w:cs="Tahoma"/>
                <w:spacing w:val="-14"/>
                <w:sz w:val="18"/>
                <w:szCs w:val="18"/>
              </w:rPr>
              <w:t xml:space="preserve"> </w:t>
            </w:r>
            <w:r w:rsidRPr="003908E5">
              <w:rPr>
                <w:rFonts w:ascii="Tahoma" w:hAnsi="Tahoma" w:cs="Tahoma"/>
                <w:sz w:val="18"/>
                <w:szCs w:val="18"/>
              </w:rPr>
              <w:t>Urgent</w:t>
            </w:r>
          </w:p>
        </w:tc>
        <w:tc>
          <w:tcPr>
            <w:tcW w:w="2554" w:type="dxa"/>
          </w:tcPr>
          <w:p w14:paraId="4B272A60"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z w:val="18"/>
                <w:szCs w:val="18"/>
              </w:rPr>
              <w:t>2</w:t>
            </w:r>
            <w:r w:rsidRPr="003908E5">
              <w:rPr>
                <w:rFonts w:ascii="Tahoma" w:hAnsi="Tahoma" w:cs="Tahoma"/>
                <w:spacing w:val="-11"/>
                <w:sz w:val="18"/>
                <w:szCs w:val="18"/>
              </w:rPr>
              <w:t xml:space="preserve"> </w:t>
            </w:r>
            <w:r w:rsidRPr="003908E5">
              <w:rPr>
                <w:rFonts w:ascii="Tahoma" w:hAnsi="Tahoma" w:cs="Tahoma"/>
                <w:sz w:val="18"/>
                <w:szCs w:val="18"/>
              </w:rPr>
              <w:t>Hour</w:t>
            </w:r>
          </w:p>
        </w:tc>
      </w:tr>
      <w:tr w:rsidR="00CC3B07" w:rsidRPr="008A4D76" w14:paraId="5226278D" w14:textId="77777777" w:rsidTr="00CC3B07">
        <w:trPr>
          <w:trHeight w:val="345"/>
        </w:trPr>
        <w:tc>
          <w:tcPr>
            <w:tcW w:w="2977" w:type="dxa"/>
          </w:tcPr>
          <w:p w14:paraId="430FC920"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pacing w:val="-1"/>
                <w:sz w:val="18"/>
                <w:szCs w:val="18"/>
              </w:rPr>
              <w:t>Priority</w:t>
            </w:r>
            <w:r w:rsidRPr="003908E5">
              <w:rPr>
                <w:rFonts w:ascii="Tahoma" w:hAnsi="Tahoma" w:cs="Tahoma"/>
                <w:spacing w:val="-11"/>
                <w:sz w:val="18"/>
                <w:szCs w:val="18"/>
              </w:rPr>
              <w:t xml:space="preserve"> </w:t>
            </w:r>
            <w:r w:rsidRPr="003908E5">
              <w:rPr>
                <w:rFonts w:ascii="Tahoma" w:hAnsi="Tahoma" w:cs="Tahoma"/>
                <w:sz w:val="18"/>
                <w:szCs w:val="18"/>
              </w:rPr>
              <w:t>2</w:t>
            </w:r>
            <w:r w:rsidRPr="003908E5">
              <w:rPr>
                <w:rFonts w:ascii="Tahoma" w:hAnsi="Tahoma" w:cs="Tahoma"/>
                <w:spacing w:val="-13"/>
                <w:sz w:val="18"/>
                <w:szCs w:val="18"/>
              </w:rPr>
              <w:t xml:space="preserve"> </w:t>
            </w:r>
            <w:r w:rsidRPr="003908E5">
              <w:rPr>
                <w:rFonts w:ascii="Tahoma" w:hAnsi="Tahoma" w:cs="Tahoma"/>
                <w:sz w:val="18"/>
                <w:szCs w:val="18"/>
              </w:rPr>
              <w:t>–</w:t>
            </w:r>
            <w:r w:rsidRPr="003908E5">
              <w:rPr>
                <w:rFonts w:ascii="Tahoma" w:hAnsi="Tahoma" w:cs="Tahoma"/>
                <w:spacing w:val="-13"/>
                <w:sz w:val="18"/>
                <w:szCs w:val="18"/>
              </w:rPr>
              <w:t xml:space="preserve"> </w:t>
            </w:r>
            <w:r w:rsidRPr="003908E5">
              <w:rPr>
                <w:rFonts w:ascii="Tahoma" w:hAnsi="Tahoma" w:cs="Tahoma"/>
                <w:sz w:val="18"/>
                <w:szCs w:val="18"/>
              </w:rPr>
              <w:t>High</w:t>
            </w:r>
          </w:p>
        </w:tc>
        <w:tc>
          <w:tcPr>
            <w:tcW w:w="2554" w:type="dxa"/>
          </w:tcPr>
          <w:p w14:paraId="4FA398B5"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z w:val="18"/>
                <w:szCs w:val="18"/>
              </w:rPr>
              <w:t>4</w:t>
            </w:r>
            <w:r w:rsidRPr="003908E5">
              <w:rPr>
                <w:rFonts w:ascii="Tahoma" w:hAnsi="Tahoma" w:cs="Tahoma"/>
                <w:spacing w:val="-12"/>
                <w:sz w:val="18"/>
                <w:szCs w:val="18"/>
              </w:rPr>
              <w:t xml:space="preserve"> </w:t>
            </w:r>
            <w:r w:rsidRPr="003908E5">
              <w:rPr>
                <w:rFonts w:ascii="Tahoma" w:hAnsi="Tahoma" w:cs="Tahoma"/>
                <w:sz w:val="18"/>
                <w:szCs w:val="18"/>
              </w:rPr>
              <w:t>Hours</w:t>
            </w:r>
          </w:p>
        </w:tc>
      </w:tr>
      <w:tr w:rsidR="00CC3B07" w:rsidRPr="008A4D76" w14:paraId="0E00F867" w14:textId="77777777" w:rsidTr="00CC3B07">
        <w:trPr>
          <w:trHeight w:val="345"/>
        </w:trPr>
        <w:tc>
          <w:tcPr>
            <w:tcW w:w="2977" w:type="dxa"/>
          </w:tcPr>
          <w:p w14:paraId="1CC83739"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pacing w:val="-1"/>
                <w:sz w:val="18"/>
                <w:szCs w:val="18"/>
              </w:rPr>
              <w:t>Priority</w:t>
            </w:r>
            <w:r w:rsidRPr="003908E5">
              <w:rPr>
                <w:rFonts w:ascii="Tahoma" w:hAnsi="Tahoma" w:cs="Tahoma"/>
                <w:spacing w:val="-11"/>
                <w:sz w:val="18"/>
                <w:szCs w:val="18"/>
              </w:rPr>
              <w:t xml:space="preserve"> </w:t>
            </w:r>
            <w:r w:rsidRPr="003908E5">
              <w:rPr>
                <w:rFonts w:ascii="Tahoma" w:hAnsi="Tahoma" w:cs="Tahoma"/>
                <w:spacing w:val="-1"/>
                <w:sz w:val="18"/>
                <w:szCs w:val="18"/>
              </w:rPr>
              <w:t>3</w:t>
            </w:r>
            <w:r w:rsidRPr="003908E5">
              <w:rPr>
                <w:rFonts w:ascii="Tahoma" w:hAnsi="Tahoma" w:cs="Tahoma"/>
                <w:spacing w:val="-13"/>
                <w:sz w:val="18"/>
                <w:szCs w:val="18"/>
              </w:rPr>
              <w:t xml:space="preserve"> </w:t>
            </w:r>
            <w:r w:rsidRPr="003908E5">
              <w:rPr>
                <w:rFonts w:ascii="Tahoma" w:hAnsi="Tahoma" w:cs="Tahoma"/>
                <w:spacing w:val="-1"/>
                <w:sz w:val="18"/>
                <w:szCs w:val="18"/>
              </w:rPr>
              <w:t>–</w:t>
            </w:r>
            <w:r w:rsidRPr="003908E5">
              <w:rPr>
                <w:rFonts w:ascii="Tahoma" w:hAnsi="Tahoma" w:cs="Tahoma"/>
                <w:spacing w:val="-12"/>
                <w:sz w:val="18"/>
                <w:szCs w:val="18"/>
              </w:rPr>
              <w:t xml:space="preserve"> </w:t>
            </w:r>
            <w:r w:rsidRPr="003908E5">
              <w:rPr>
                <w:rFonts w:ascii="Tahoma" w:hAnsi="Tahoma" w:cs="Tahoma"/>
                <w:spacing w:val="-1"/>
                <w:sz w:val="18"/>
                <w:szCs w:val="18"/>
              </w:rPr>
              <w:t>Medium</w:t>
            </w:r>
          </w:p>
        </w:tc>
        <w:tc>
          <w:tcPr>
            <w:tcW w:w="2554" w:type="dxa"/>
          </w:tcPr>
          <w:p w14:paraId="47FB47DE"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z w:val="18"/>
                <w:szCs w:val="18"/>
              </w:rPr>
              <w:t>6</w:t>
            </w:r>
            <w:r w:rsidRPr="003908E5">
              <w:rPr>
                <w:rFonts w:ascii="Tahoma" w:hAnsi="Tahoma" w:cs="Tahoma"/>
                <w:spacing w:val="-12"/>
                <w:sz w:val="18"/>
                <w:szCs w:val="18"/>
              </w:rPr>
              <w:t xml:space="preserve"> </w:t>
            </w:r>
            <w:r w:rsidRPr="003908E5">
              <w:rPr>
                <w:rFonts w:ascii="Tahoma" w:hAnsi="Tahoma" w:cs="Tahoma"/>
                <w:sz w:val="18"/>
                <w:szCs w:val="18"/>
              </w:rPr>
              <w:t>Hours</w:t>
            </w:r>
          </w:p>
        </w:tc>
      </w:tr>
      <w:tr w:rsidR="00CC3B07" w:rsidRPr="008A4D76" w14:paraId="30F4CB65" w14:textId="77777777" w:rsidTr="00CC3B07">
        <w:trPr>
          <w:trHeight w:val="345"/>
        </w:trPr>
        <w:tc>
          <w:tcPr>
            <w:tcW w:w="2977" w:type="dxa"/>
          </w:tcPr>
          <w:p w14:paraId="56463858"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z w:val="18"/>
                <w:szCs w:val="18"/>
              </w:rPr>
              <w:t>Priority</w:t>
            </w:r>
            <w:r w:rsidRPr="003908E5">
              <w:rPr>
                <w:rFonts w:ascii="Tahoma" w:hAnsi="Tahoma" w:cs="Tahoma"/>
                <w:spacing w:val="-12"/>
                <w:sz w:val="18"/>
                <w:szCs w:val="18"/>
              </w:rPr>
              <w:t xml:space="preserve"> </w:t>
            </w:r>
            <w:r w:rsidRPr="003908E5">
              <w:rPr>
                <w:rFonts w:ascii="Tahoma" w:hAnsi="Tahoma" w:cs="Tahoma"/>
                <w:sz w:val="18"/>
                <w:szCs w:val="18"/>
              </w:rPr>
              <w:t>4</w:t>
            </w:r>
            <w:r w:rsidRPr="003908E5">
              <w:rPr>
                <w:rFonts w:ascii="Tahoma" w:hAnsi="Tahoma" w:cs="Tahoma"/>
                <w:spacing w:val="-14"/>
                <w:sz w:val="18"/>
                <w:szCs w:val="18"/>
              </w:rPr>
              <w:t xml:space="preserve"> </w:t>
            </w:r>
            <w:r w:rsidRPr="003908E5">
              <w:rPr>
                <w:rFonts w:ascii="Tahoma" w:hAnsi="Tahoma" w:cs="Tahoma"/>
                <w:sz w:val="18"/>
                <w:szCs w:val="18"/>
              </w:rPr>
              <w:t>–</w:t>
            </w:r>
            <w:r w:rsidRPr="003908E5">
              <w:rPr>
                <w:rFonts w:ascii="Tahoma" w:hAnsi="Tahoma" w:cs="Tahoma"/>
                <w:spacing w:val="-13"/>
                <w:sz w:val="18"/>
                <w:szCs w:val="18"/>
              </w:rPr>
              <w:t xml:space="preserve"> </w:t>
            </w:r>
            <w:r w:rsidRPr="003908E5">
              <w:rPr>
                <w:rFonts w:ascii="Tahoma" w:hAnsi="Tahoma" w:cs="Tahoma"/>
                <w:sz w:val="18"/>
                <w:szCs w:val="18"/>
              </w:rPr>
              <w:t>Low</w:t>
            </w:r>
          </w:p>
        </w:tc>
        <w:tc>
          <w:tcPr>
            <w:tcW w:w="2554" w:type="dxa"/>
          </w:tcPr>
          <w:p w14:paraId="5EEC7942"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pacing w:val="-3"/>
                <w:sz w:val="18"/>
                <w:szCs w:val="18"/>
              </w:rPr>
              <w:t>Normal</w:t>
            </w:r>
            <w:r w:rsidRPr="003908E5">
              <w:rPr>
                <w:rFonts w:ascii="Tahoma" w:hAnsi="Tahoma" w:cs="Tahoma"/>
                <w:spacing w:val="-10"/>
                <w:sz w:val="18"/>
                <w:szCs w:val="18"/>
              </w:rPr>
              <w:t xml:space="preserve"> </w:t>
            </w:r>
            <w:r w:rsidRPr="003908E5">
              <w:rPr>
                <w:rFonts w:ascii="Tahoma" w:hAnsi="Tahoma" w:cs="Tahoma"/>
                <w:spacing w:val="-2"/>
                <w:sz w:val="18"/>
                <w:szCs w:val="18"/>
              </w:rPr>
              <w:t>schedule</w:t>
            </w:r>
          </w:p>
        </w:tc>
      </w:tr>
    </w:tbl>
    <w:p w14:paraId="5F1FC592" w14:textId="77777777" w:rsidR="00CC3B07" w:rsidRDefault="00CC3B07" w:rsidP="00CC3B07">
      <w:pPr>
        <w:tabs>
          <w:tab w:val="left" w:pos="735"/>
        </w:tabs>
        <w:rPr>
          <w:rFonts w:ascii="Arial" w:hAnsi="Arial" w:cs="Arial"/>
        </w:rPr>
      </w:pPr>
      <w:r w:rsidRPr="008A4D76">
        <w:rPr>
          <w:rFonts w:ascii="Arial" w:hAnsi="Arial" w:cs="Arial"/>
        </w:rPr>
        <w:tab/>
      </w:r>
    </w:p>
    <w:p w14:paraId="785B4CF5" w14:textId="77777777" w:rsidR="003908E5" w:rsidRPr="003908E5" w:rsidRDefault="003908E5" w:rsidP="003908E5">
      <w:pPr>
        <w:rPr>
          <w:rFonts w:ascii="Arial" w:hAnsi="Arial" w:cs="Arial"/>
        </w:rPr>
      </w:pPr>
    </w:p>
    <w:p w14:paraId="79329D53" w14:textId="77777777" w:rsidR="003908E5" w:rsidRPr="003908E5" w:rsidRDefault="003908E5" w:rsidP="003908E5">
      <w:pPr>
        <w:rPr>
          <w:rFonts w:ascii="Arial" w:hAnsi="Arial" w:cs="Arial"/>
        </w:rPr>
      </w:pPr>
    </w:p>
    <w:p w14:paraId="61906165" w14:textId="77777777" w:rsidR="003908E5" w:rsidRPr="003908E5" w:rsidRDefault="003908E5" w:rsidP="003908E5">
      <w:pPr>
        <w:rPr>
          <w:rFonts w:ascii="Arial" w:hAnsi="Arial" w:cs="Arial"/>
        </w:rPr>
      </w:pPr>
    </w:p>
    <w:p w14:paraId="30645D46" w14:textId="77777777" w:rsidR="003908E5" w:rsidRPr="003908E5" w:rsidRDefault="003908E5" w:rsidP="003908E5">
      <w:pPr>
        <w:rPr>
          <w:rFonts w:ascii="Arial" w:hAnsi="Arial" w:cs="Arial"/>
        </w:rPr>
      </w:pPr>
    </w:p>
    <w:p w14:paraId="60B02E3E" w14:textId="77777777" w:rsidR="003908E5" w:rsidRPr="003908E5" w:rsidRDefault="003908E5" w:rsidP="003908E5">
      <w:pPr>
        <w:rPr>
          <w:rFonts w:ascii="Arial" w:hAnsi="Arial" w:cs="Arial"/>
        </w:rPr>
      </w:pPr>
    </w:p>
    <w:p w14:paraId="0A96EA26" w14:textId="77777777" w:rsidR="003908E5" w:rsidRPr="003908E5" w:rsidRDefault="003908E5" w:rsidP="003908E5">
      <w:pPr>
        <w:rPr>
          <w:rFonts w:ascii="Arial" w:hAnsi="Arial" w:cs="Arial"/>
        </w:rPr>
      </w:pPr>
    </w:p>
    <w:p w14:paraId="7E79B603" w14:textId="77777777" w:rsidR="003908E5" w:rsidRPr="003908E5" w:rsidRDefault="003908E5" w:rsidP="003908E5">
      <w:pPr>
        <w:rPr>
          <w:rFonts w:ascii="Arial" w:hAnsi="Arial" w:cs="Arial"/>
        </w:rPr>
      </w:pPr>
    </w:p>
    <w:p w14:paraId="630B18CA" w14:textId="08D82D09" w:rsidR="003908E5" w:rsidRDefault="003908E5" w:rsidP="003908E5">
      <w:pPr>
        <w:tabs>
          <w:tab w:val="left" w:pos="945"/>
        </w:tabs>
        <w:rPr>
          <w:rFonts w:ascii="Arial" w:hAnsi="Arial" w:cs="Arial"/>
        </w:rPr>
      </w:pPr>
    </w:p>
    <w:p w14:paraId="05C00B6A" w14:textId="49A385B8" w:rsidR="003908E5" w:rsidRPr="00ED20BE" w:rsidRDefault="003908E5" w:rsidP="003908E5">
      <w:pPr>
        <w:spacing w:after="362" w:line="360" w:lineRule="auto"/>
        <w:rPr>
          <w:rFonts w:ascii="Tahoma" w:hAnsi="Tahoma" w:cs="Tahoma"/>
          <w:b/>
          <w:bCs/>
          <w:sz w:val="18"/>
          <w:szCs w:val="18"/>
          <w:u w:val="single"/>
        </w:rPr>
      </w:pPr>
      <w:bookmarkStart w:id="18" w:name="OLE_LINK7"/>
      <w:r>
        <w:rPr>
          <w:rFonts w:ascii="Tahoma" w:hAnsi="Tahoma" w:cs="Tahoma"/>
          <w:b/>
          <w:bCs/>
          <w:sz w:val="18"/>
          <w:szCs w:val="18"/>
        </w:rPr>
        <w:t xml:space="preserve">       </w:t>
      </w:r>
      <w:r w:rsidR="00ED20BE">
        <w:rPr>
          <w:rFonts w:ascii="Tahoma" w:hAnsi="Tahoma" w:cs="Tahoma"/>
          <w:b/>
          <w:bCs/>
          <w:sz w:val="18"/>
          <w:szCs w:val="18"/>
        </w:rPr>
        <w:t xml:space="preserve">   </w:t>
      </w:r>
      <w:r w:rsidR="00ED20BE" w:rsidRPr="00ED20BE">
        <w:rPr>
          <w:rFonts w:ascii="Tahoma" w:hAnsi="Tahoma" w:cs="Tahoma"/>
          <w:b/>
          <w:bCs/>
          <w:sz w:val="18"/>
          <w:szCs w:val="18"/>
          <w:u w:val="single"/>
        </w:rPr>
        <w:t xml:space="preserve">Important Information </w:t>
      </w:r>
    </w:p>
    <w:p w14:paraId="33829CDA" w14:textId="77777777" w:rsidR="003908E5" w:rsidRDefault="003908E5" w:rsidP="00ED20BE">
      <w:pPr>
        <w:pStyle w:val="Bullet"/>
        <w:numPr>
          <w:ilvl w:val="0"/>
          <w:numId w:val="29"/>
        </w:numPr>
        <w:spacing w:before="0" w:after="3" w:line="360" w:lineRule="auto"/>
        <w:ind w:left="851" w:right="2074"/>
        <w:contextualSpacing/>
        <w:rPr>
          <w:rFonts w:ascii="Tahoma" w:hAnsi="Tahoma" w:cs="Tahoma"/>
          <w:sz w:val="18"/>
          <w:szCs w:val="18"/>
        </w:rPr>
      </w:pPr>
      <w:r>
        <w:rPr>
          <w:rFonts w:ascii="Tahoma" w:hAnsi="Tahoma" w:cs="Tahoma"/>
          <w:sz w:val="18"/>
          <w:szCs w:val="18"/>
        </w:rPr>
        <w:t>The service provider to provide a job card on all visits and also provide a monthly report.</w:t>
      </w:r>
    </w:p>
    <w:p w14:paraId="128A7751" w14:textId="77777777" w:rsidR="003908E5" w:rsidRDefault="003908E5" w:rsidP="00ED20BE">
      <w:pPr>
        <w:pStyle w:val="Bullet"/>
        <w:numPr>
          <w:ilvl w:val="0"/>
          <w:numId w:val="29"/>
        </w:numPr>
        <w:spacing w:before="0" w:after="3" w:line="360" w:lineRule="auto"/>
        <w:ind w:left="851" w:right="2074"/>
        <w:contextualSpacing/>
        <w:rPr>
          <w:rFonts w:ascii="Tahoma" w:hAnsi="Tahoma" w:cs="Tahoma"/>
          <w:sz w:val="18"/>
          <w:szCs w:val="18"/>
        </w:rPr>
      </w:pPr>
      <w:r>
        <w:rPr>
          <w:rFonts w:ascii="Tahoma" w:hAnsi="Tahoma" w:cs="Tahoma"/>
          <w:sz w:val="18"/>
          <w:szCs w:val="18"/>
        </w:rPr>
        <w:t xml:space="preserve">The service provider must provide an hourly rate outside of the </w:t>
      </w:r>
      <w:r>
        <w:rPr>
          <w:rFonts w:ascii="Tahoma" w:hAnsi="Tahoma" w:cs="Tahoma"/>
          <w:sz w:val="18"/>
          <w:szCs w:val="18"/>
          <w:lang w:val="en-ZA"/>
        </w:rPr>
        <w:t>working</w:t>
      </w:r>
      <w:r>
        <w:rPr>
          <w:rFonts w:ascii="Tahoma" w:hAnsi="Tahoma" w:cs="Tahoma"/>
          <w:sz w:val="18"/>
          <w:szCs w:val="18"/>
        </w:rPr>
        <w:t xml:space="preserve"> hours.</w:t>
      </w:r>
    </w:p>
    <w:p w14:paraId="2117780C" w14:textId="5C28567A" w:rsidR="003908E5" w:rsidRPr="003908E5" w:rsidRDefault="003908E5" w:rsidP="00ED20BE">
      <w:pPr>
        <w:pStyle w:val="Bullet"/>
        <w:numPr>
          <w:ilvl w:val="0"/>
          <w:numId w:val="29"/>
        </w:numPr>
        <w:spacing w:before="0" w:after="3" w:line="360" w:lineRule="auto"/>
        <w:ind w:left="851" w:right="2074"/>
        <w:contextualSpacing/>
        <w:rPr>
          <w:rFonts w:ascii="Tahoma" w:hAnsi="Tahoma" w:cs="Tahoma"/>
          <w:sz w:val="18"/>
          <w:szCs w:val="18"/>
        </w:rPr>
      </w:pPr>
      <w:r w:rsidRPr="003908E5">
        <w:rPr>
          <w:rFonts w:ascii="Tahoma" w:hAnsi="Tahoma" w:cs="Tahoma"/>
          <w:sz w:val="18"/>
          <w:szCs w:val="18"/>
        </w:rPr>
        <w:t>The service provider to provide parts with the invoice of the part purchased (for repairing).</w:t>
      </w:r>
      <w:bookmarkEnd w:id="18"/>
    </w:p>
    <w:p w14:paraId="101B81D0" w14:textId="629648FA" w:rsidR="003908E5" w:rsidRPr="003908E5" w:rsidRDefault="003908E5" w:rsidP="003908E5">
      <w:pPr>
        <w:tabs>
          <w:tab w:val="left" w:pos="945"/>
        </w:tabs>
        <w:rPr>
          <w:rFonts w:ascii="Arial" w:hAnsi="Arial" w:cs="Arial"/>
        </w:rPr>
        <w:sectPr w:rsidR="003908E5" w:rsidRPr="003908E5" w:rsidSect="003705C4">
          <w:pgSz w:w="12240" w:h="15840"/>
          <w:pgMar w:top="1140" w:right="180" w:bottom="280" w:left="480" w:header="720" w:footer="720" w:gutter="0"/>
          <w:cols w:space="720"/>
        </w:sectPr>
      </w:pPr>
      <w:r>
        <w:rPr>
          <w:rFonts w:ascii="Arial" w:hAnsi="Arial" w:cs="Arial"/>
        </w:rPr>
        <w:tab/>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9" w:name="_Toc2171289"/>
      <w:r w:rsidRPr="00766895">
        <w:rPr>
          <w:rFonts w:ascii="Tahoma" w:hAnsi="Tahoma" w:cs="Tahoma"/>
          <w:color w:val="auto"/>
          <w:sz w:val="18"/>
          <w:szCs w:val="18"/>
        </w:rPr>
        <w:lastRenderedPageBreak/>
        <w:t>EVALUATION CRITERIA</w:t>
      </w:r>
      <w:bookmarkEnd w:id="12"/>
      <w:bookmarkEnd w:id="13"/>
      <w:bookmarkEnd w:id="19"/>
    </w:p>
    <w:p w14:paraId="349C6752" w14:textId="77777777" w:rsidR="008F764B" w:rsidRDefault="008F764B" w:rsidP="008F764B">
      <w:pPr>
        <w:rPr>
          <w:rFonts w:ascii="Tahoma" w:hAnsi="Tahoma" w:cs="Tahoma"/>
          <w:sz w:val="18"/>
          <w:szCs w:val="18"/>
        </w:rPr>
      </w:pPr>
      <w:bookmarkStart w:id="20" w:name="_Toc2171290"/>
      <w:bookmarkStart w:id="21" w:name="_Toc391995496"/>
      <w:bookmarkStart w:id="22" w:name="_Toc412129727"/>
    </w:p>
    <w:p w14:paraId="25899B47" w14:textId="74AD3A24" w:rsidR="008F764B" w:rsidRDefault="008F764B" w:rsidP="008F764B">
      <w:pPr>
        <w:rPr>
          <w:rFonts w:ascii="Tahoma" w:hAnsi="Tahoma" w:cs="Tahoma"/>
          <w:sz w:val="18"/>
          <w:szCs w:val="18"/>
        </w:rPr>
      </w:pPr>
      <w:r w:rsidRPr="008F764B">
        <w:rPr>
          <w:rFonts w:ascii="Tahoma" w:hAnsi="Tahoma" w:cs="Tahoma"/>
          <w:sz w:val="18"/>
          <w:szCs w:val="18"/>
        </w:rPr>
        <w:t>The evaluation criteria will be based on the following requirements:</w:t>
      </w:r>
    </w:p>
    <w:p w14:paraId="179D4D3B" w14:textId="77777777" w:rsidR="008F764B" w:rsidRPr="008F764B" w:rsidRDefault="008F764B" w:rsidP="008F764B">
      <w:pPr>
        <w:rPr>
          <w:rFonts w:ascii="Tahoma" w:hAnsi="Tahoma" w:cs="Tahoma"/>
          <w:sz w:val="18"/>
          <w:szCs w:val="18"/>
        </w:rPr>
      </w:pPr>
    </w:p>
    <w:p w14:paraId="71DD609A" w14:textId="7510EE0F" w:rsidR="008F764B" w:rsidRPr="008F764B" w:rsidRDefault="008F764B" w:rsidP="008F764B">
      <w:pPr>
        <w:pStyle w:val="ListParagraph"/>
        <w:numPr>
          <w:ilvl w:val="0"/>
          <w:numId w:val="4"/>
        </w:numPr>
        <w:ind w:left="426"/>
        <w:rPr>
          <w:rFonts w:ascii="Tahoma" w:hAnsi="Tahoma" w:cs="Tahoma"/>
          <w:sz w:val="18"/>
          <w:szCs w:val="18"/>
          <w:lang w:val="en-ZA"/>
        </w:rPr>
      </w:pPr>
      <w:r w:rsidRPr="008F764B">
        <w:rPr>
          <w:rFonts w:ascii="Tahoma" w:hAnsi="Tahoma" w:cs="Tahoma"/>
          <w:sz w:val="18"/>
          <w:szCs w:val="18"/>
          <w:lang w:val="en-ZA"/>
        </w:rPr>
        <w:t xml:space="preserve">Phase 1: Mandatory Requirements </w:t>
      </w:r>
    </w:p>
    <w:p w14:paraId="72CA441C" w14:textId="0BA5DCB6" w:rsidR="009A6F5B" w:rsidRPr="008F764B" w:rsidRDefault="008F764B" w:rsidP="008F764B">
      <w:pPr>
        <w:pStyle w:val="ListParagraph"/>
        <w:numPr>
          <w:ilvl w:val="0"/>
          <w:numId w:val="4"/>
        </w:numPr>
        <w:ind w:left="426"/>
        <w:rPr>
          <w:rFonts w:ascii="Tahoma" w:hAnsi="Tahoma" w:cs="Tahoma"/>
          <w:sz w:val="18"/>
          <w:szCs w:val="18"/>
          <w:lang w:val="en-ZA"/>
        </w:rPr>
      </w:pPr>
      <w:r w:rsidRPr="008F764B">
        <w:rPr>
          <w:rFonts w:ascii="Tahoma" w:hAnsi="Tahoma" w:cs="Tahoma"/>
          <w:sz w:val="18"/>
          <w:szCs w:val="18"/>
          <w:lang w:val="en-ZA"/>
        </w:rPr>
        <w:t xml:space="preserve">Phase 2: </w:t>
      </w:r>
      <w:r w:rsidR="009A6F5B" w:rsidRPr="008F764B">
        <w:rPr>
          <w:rFonts w:ascii="Tahoma" w:hAnsi="Tahoma" w:cs="Tahoma"/>
          <w:sz w:val="18"/>
          <w:szCs w:val="18"/>
          <w:lang w:val="en-ZA"/>
        </w:rPr>
        <w:t xml:space="preserve">Evaluation for Price and </w:t>
      </w:r>
      <w:r w:rsidR="002403BC" w:rsidRPr="008F764B">
        <w:rPr>
          <w:rFonts w:ascii="Tahoma" w:hAnsi="Tahoma" w:cs="Tahoma"/>
          <w:sz w:val="18"/>
          <w:szCs w:val="18"/>
          <w:lang w:val="en-ZA"/>
        </w:rPr>
        <w:t xml:space="preserve">Specific </w:t>
      </w:r>
      <w:r w:rsidR="009A6F5B" w:rsidRPr="008F764B">
        <w:rPr>
          <w:rFonts w:ascii="Tahoma" w:hAnsi="Tahoma" w:cs="Tahoma"/>
          <w:sz w:val="18"/>
          <w:szCs w:val="18"/>
          <w:lang w:val="en-ZA"/>
        </w:rPr>
        <w:t>Goals based</w:t>
      </w:r>
      <w:r w:rsidR="006203CC" w:rsidRPr="008F764B">
        <w:rPr>
          <w:rFonts w:ascii="Tahoma" w:hAnsi="Tahoma" w:cs="Tahoma"/>
          <w:sz w:val="18"/>
          <w:szCs w:val="18"/>
          <w:lang w:val="en-ZA"/>
        </w:rPr>
        <w:t xml:space="preserve"> preference </w:t>
      </w:r>
      <w:r w:rsidR="009A6F5B" w:rsidRPr="008F764B">
        <w:rPr>
          <w:rFonts w:ascii="Tahoma" w:hAnsi="Tahoma" w:cs="Tahoma"/>
          <w:sz w:val="18"/>
          <w:szCs w:val="18"/>
          <w:lang w:val="en-ZA"/>
        </w:rPr>
        <w:t>system on the 80/20.</w:t>
      </w:r>
    </w:p>
    <w:p w14:paraId="23CC4AD5" w14:textId="77777777" w:rsidR="008F764B" w:rsidRPr="00686360" w:rsidRDefault="008F764B" w:rsidP="008F764B">
      <w:pPr>
        <w:spacing w:line="360" w:lineRule="auto"/>
        <w:rPr>
          <w:rFonts w:ascii="Tahoma" w:hAnsi="Tahoma" w:cs="Tahoma"/>
          <w:bCs/>
          <w:sz w:val="18"/>
          <w:szCs w:val="18"/>
        </w:rPr>
      </w:pPr>
    </w:p>
    <w:p w14:paraId="2A42DF07" w14:textId="6272E915" w:rsidR="00ED20BE" w:rsidRPr="00ED20BE" w:rsidRDefault="00ED20BE" w:rsidP="00ED20BE">
      <w:pPr>
        <w:autoSpaceDE w:val="0"/>
        <w:autoSpaceDN w:val="0"/>
        <w:spacing w:line="360" w:lineRule="auto"/>
        <w:ind w:right="-2"/>
        <w:jc w:val="left"/>
        <w:rPr>
          <w:rFonts w:ascii="Tahoma" w:hAnsi="Tahoma" w:cs="Tahoma"/>
          <w:sz w:val="18"/>
          <w:szCs w:val="18"/>
        </w:rPr>
      </w:pPr>
      <w:r w:rsidRPr="00ED20BE">
        <w:rPr>
          <w:rFonts w:ascii="Tahoma" w:hAnsi="Tahoma" w:cs="Tahoma"/>
          <w:sz w:val="18"/>
          <w:szCs w:val="18"/>
        </w:rPr>
        <w:t xml:space="preserve">All Bidders who do not meet Mandatory Requirements will be disqualified and will not be considered for further </w:t>
      </w:r>
    </w:p>
    <w:p w14:paraId="339CB92F" w14:textId="346B5AFF" w:rsidR="008F764B" w:rsidRDefault="00ED20BE" w:rsidP="00ED20BE">
      <w:pPr>
        <w:autoSpaceDE w:val="0"/>
        <w:autoSpaceDN w:val="0"/>
        <w:spacing w:line="360" w:lineRule="auto"/>
        <w:ind w:right="-2"/>
        <w:jc w:val="left"/>
        <w:rPr>
          <w:rFonts w:ascii="Tahoma" w:hAnsi="Tahoma" w:cs="Tahoma"/>
          <w:sz w:val="18"/>
          <w:szCs w:val="18"/>
        </w:rPr>
      </w:pPr>
      <w:r w:rsidRPr="00ED20BE">
        <w:rPr>
          <w:rFonts w:ascii="Tahoma" w:hAnsi="Tahoma" w:cs="Tahoma"/>
          <w:sz w:val="18"/>
          <w:szCs w:val="18"/>
        </w:rPr>
        <w:t>evaluation on Price and Specific Goals based preference system on the 80/20</w:t>
      </w:r>
    </w:p>
    <w:p w14:paraId="278F392D" w14:textId="77777777" w:rsidR="00ED20BE" w:rsidRPr="00686360" w:rsidRDefault="00ED20BE" w:rsidP="00ED20BE">
      <w:pPr>
        <w:autoSpaceDE w:val="0"/>
        <w:autoSpaceDN w:val="0"/>
        <w:spacing w:line="360" w:lineRule="auto"/>
        <w:ind w:right="-2"/>
        <w:jc w:val="left"/>
        <w:rPr>
          <w:rFonts w:ascii="Tahoma" w:hAnsi="Tahoma" w:cs="Tahoma"/>
          <w:bCs/>
          <w:sz w:val="18"/>
          <w:szCs w:val="18"/>
          <w:lang w:val="en-US" w:eastAsia="en-ZA"/>
        </w:rPr>
      </w:pPr>
    </w:p>
    <w:p w14:paraId="1E7906F5" w14:textId="77777777" w:rsidR="008F764B" w:rsidRPr="00A9426C" w:rsidRDefault="008F764B" w:rsidP="008F764B">
      <w:pPr>
        <w:pStyle w:val="ListParagraph"/>
        <w:spacing w:line="360" w:lineRule="auto"/>
        <w:ind w:hanging="436"/>
        <w:rPr>
          <w:rFonts w:ascii="Tahoma" w:hAnsi="Tahoma" w:cs="Tahoma"/>
          <w:b/>
          <w:bCs/>
          <w:sz w:val="18"/>
          <w:szCs w:val="18"/>
        </w:rPr>
      </w:pPr>
      <w:r w:rsidRPr="00A9426C">
        <w:rPr>
          <w:rFonts w:ascii="Tahoma" w:hAnsi="Tahoma" w:cs="Tahoma"/>
          <w:b/>
          <w:bCs/>
          <w:sz w:val="18"/>
          <w:szCs w:val="18"/>
          <w:lang w:val="en-US"/>
        </w:rPr>
        <w:t xml:space="preserve">Phase 1: </w:t>
      </w:r>
      <w:r w:rsidRPr="00A9426C">
        <w:rPr>
          <w:rFonts w:ascii="Tahoma" w:hAnsi="Tahoma" w:cs="Tahoma"/>
          <w:b/>
          <w:bCs/>
          <w:sz w:val="18"/>
          <w:szCs w:val="18"/>
          <w:u w:val="single"/>
        </w:rPr>
        <w:t>Mandatory Requirements</w:t>
      </w:r>
    </w:p>
    <w:p w14:paraId="240CB867" w14:textId="77777777" w:rsidR="008F764B" w:rsidRPr="00686360" w:rsidRDefault="008F764B" w:rsidP="008F764B">
      <w:pPr>
        <w:spacing w:line="360" w:lineRule="auto"/>
        <w:ind w:firstLine="284"/>
        <w:rPr>
          <w:rFonts w:ascii="Tahoma" w:hAnsi="Tahoma" w:cs="Tahoma"/>
          <w:b/>
          <w:sz w:val="18"/>
          <w:szCs w:val="18"/>
          <w:lang w:val="en-US"/>
        </w:rPr>
      </w:pPr>
      <w:r w:rsidRPr="00686360">
        <w:rPr>
          <w:rFonts w:ascii="Tahoma" w:hAnsi="Tahoma" w:cs="Tahoma"/>
          <w:b/>
          <w:sz w:val="18"/>
          <w:szCs w:val="18"/>
          <w:lang w:val="en-US"/>
        </w:rPr>
        <w:t>Service Providers must indicate by ticking (√) correct box indicating that they Comply OR do Not Comply.</w:t>
      </w:r>
    </w:p>
    <w:p w14:paraId="170B0144" w14:textId="77777777" w:rsidR="008F764B" w:rsidRPr="00686360" w:rsidRDefault="008F764B" w:rsidP="008F764B">
      <w:pPr>
        <w:autoSpaceDE w:val="0"/>
        <w:autoSpaceDN w:val="0"/>
        <w:spacing w:line="360" w:lineRule="auto"/>
        <w:ind w:right="-2"/>
        <w:rPr>
          <w:rFonts w:ascii="Tahoma" w:hAnsi="Tahoma" w:cs="Tahoma"/>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8F764B" w:rsidRPr="00686360" w14:paraId="79609E0E" w14:textId="77777777" w:rsidTr="006114DE">
        <w:tc>
          <w:tcPr>
            <w:tcW w:w="739" w:type="dxa"/>
          </w:tcPr>
          <w:p w14:paraId="1C3C49E0" w14:textId="77777777" w:rsidR="008F764B" w:rsidRPr="00686360" w:rsidRDefault="008F764B" w:rsidP="000129F0">
            <w:pPr>
              <w:spacing w:after="200" w:line="360" w:lineRule="auto"/>
              <w:rPr>
                <w:rFonts w:ascii="Tahoma" w:hAnsi="Tahoma" w:cs="Tahoma"/>
                <w:b/>
                <w:bCs/>
                <w:sz w:val="18"/>
                <w:szCs w:val="18"/>
              </w:rPr>
            </w:pPr>
            <w:bookmarkStart w:id="23" w:name="_Hlk142570618"/>
            <w:bookmarkStart w:id="24" w:name="_Hlk119331709"/>
            <w:r w:rsidRPr="00686360">
              <w:rPr>
                <w:rFonts w:ascii="Tahoma" w:hAnsi="Tahoma" w:cs="Tahoma"/>
                <w:b/>
                <w:bCs/>
                <w:sz w:val="18"/>
                <w:szCs w:val="18"/>
              </w:rPr>
              <w:t>No</w:t>
            </w:r>
          </w:p>
        </w:tc>
        <w:tc>
          <w:tcPr>
            <w:tcW w:w="6693" w:type="dxa"/>
          </w:tcPr>
          <w:p w14:paraId="4FEAC461" w14:textId="77777777" w:rsidR="008F764B" w:rsidRPr="00686360" w:rsidRDefault="008F764B" w:rsidP="000129F0">
            <w:pPr>
              <w:spacing w:after="200" w:line="360" w:lineRule="auto"/>
              <w:rPr>
                <w:rFonts w:ascii="Tahoma" w:hAnsi="Tahoma" w:cs="Tahoma"/>
                <w:b/>
                <w:bCs/>
                <w:sz w:val="18"/>
                <w:szCs w:val="18"/>
              </w:rPr>
            </w:pPr>
            <w:r w:rsidRPr="00686360">
              <w:rPr>
                <w:rFonts w:ascii="Tahoma" w:hAnsi="Tahoma" w:cs="Tahoma"/>
                <w:b/>
                <w:bCs/>
                <w:sz w:val="18"/>
                <w:szCs w:val="18"/>
              </w:rPr>
              <w:t>Description</w:t>
            </w:r>
          </w:p>
        </w:tc>
        <w:tc>
          <w:tcPr>
            <w:tcW w:w="1134" w:type="dxa"/>
          </w:tcPr>
          <w:p w14:paraId="7C7CAB4E" w14:textId="77777777" w:rsidR="008F764B" w:rsidRPr="00686360" w:rsidRDefault="008F764B" w:rsidP="000129F0">
            <w:pPr>
              <w:spacing w:after="200" w:line="360" w:lineRule="auto"/>
              <w:rPr>
                <w:rFonts w:ascii="Tahoma" w:hAnsi="Tahoma" w:cs="Tahoma"/>
                <w:b/>
                <w:bCs/>
                <w:sz w:val="18"/>
                <w:szCs w:val="18"/>
              </w:rPr>
            </w:pPr>
            <w:r w:rsidRPr="00686360">
              <w:rPr>
                <w:rFonts w:ascii="Tahoma" w:hAnsi="Tahoma" w:cs="Tahoma"/>
                <w:b/>
                <w:bCs/>
                <w:sz w:val="18"/>
                <w:szCs w:val="18"/>
              </w:rPr>
              <w:t>Comply</w:t>
            </w:r>
          </w:p>
        </w:tc>
        <w:tc>
          <w:tcPr>
            <w:tcW w:w="1247" w:type="dxa"/>
          </w:tcPr>
          <w:p w14:paraId="55C4C905" w14:textId="77777777" w:rsidR="008F764B" w:rsidRPr="00686360" w:rsidRDefault="008F764B" w:rsidP="000129F0">
            <w:pPr>
              <w:spacing w:after="200" w:line="360" w:lineRule="auto"/>
              <w:rPr>
                <w:rFonts w:ascii="Tahoma" w:hAnsi="Tahoma" w:cs="Tahoma"/>
                <w:b/>
                <w:bCs/>
                <w:sz w:val="18"/>
                <w:szCs w:val="18"/>
              </w:rPr>
            </w:pPr>
            <w:r w:rsidRPr="00686360">
              <w:rPr>
                <w:rFonts w:ascii="Tahoma" w:hAnsi="Tahoma" w:cs="Tahoma"/>
                <w:b/>
                <w:bCs/>
                <w:sz w:val="18"/>
                <w:szCs w:val="18"/>
              </w:rPr>
              <w:t>Not comply</w:t>
            </w:r>
          </w:p>
        </w:tc>
      </w:tr>
      <w:tr w:rsidR="008F764B" w:rsidRPr="00686360" w14:paraId="142227B1" w14:textId="77777777" w:rsidTr="006114DE">
        <w:tc>
          <w:tcPr>
            <w:tcW w:w="739" w:type="dxa"/>
          </w:tcPr>
          <w:p w14:paraId="0A9C65BE" w14:textId="77777777" w:rsidR="008F764B" w:rsidRPr="00686360" w:rsidRDefault="008F764B" w:rsidP="000129F0">
            <w:pPr>
              <w:spacing w:after="200" w:line="360" w:lineRule="auto"/>
              <w:rPr>
                <w:rFonts w:ascii="Tahoma" w:hAnsi="Tahoma" w:cs="Tahoma"/>
                <w:b/>
                <w:sz w:val="18"/>
                <w:szCs w:val="18"/>
              </w:rPr>
            </w:pPr>
            <w:r w:rsidRPr="00686360">
              <w:rPr>
                <w:rFonts w:ascii="Tahoma" w:hAnsi="Tahoma" w:cs="Tahoma"/>
                <w:b/>
                <w:sz w:val="18"/>
                <w:szCs w:val="18"/>
              </w:rPr>
              <w:t>1</w:t>
            </w:r>
          </w:p>
        </w:tc>
        <w:tc>
          <w:tcPr>
            <w:tcW w:w="6693" w:type="dxa"/>
          </w:tcPr>
          <w:p w14:paraId="229B8934" w14:textId="77777777" w:rsidR="008C07F6" w:rsidRDefault="00087DCD" w:rsidP="008C07F6">
            <w:pPr>
              <w:spacing w:line="360" w:lineRule="auto"/>
              <w:rPr>
                <w:rFonts w:ascii="Tahoma" w:hAnsi="Tahoma" w:cs="Tahoma"/>
                <w:bCs/>
                <w:sz w:val="18"/>
                <w:szCs w:val="18"/>
                <w:lang w:val="en-GB"/>
              </w:rPr>
            </w:pPr>
            <w:r w:rsidRPr="00087DCD">
              <w:rPr>
                <w:rFonts w:ascii="Tahoma" w:hAnsi="Tahoma" w:cs="Tahoma"/>
                <w:bCs/>
                <w:sz w:val="18"/>
                <w:szCs w:val="18"/>
                <w:lang w:val="en-GB" w:eastAsia="en-GB"/>
              </w:rPr>
              <w:t xml:space="preserve"> </w:t>
            </w:r>
            <w:r w:rsidR="008C07F6">
              <w:rPr>
                <w:rFonts w:ascii="Tahoma" w:hAnsi="Tahoma" w:cs="Tahoma"/>
                <w:bCs/>
                <w:sz w:val="18"/>
                <w:szCs w:val="18"/>
                <w:lang w:val="en-GB"/>
              </w:rPr>
              <w:t xml:space="preserve">The service provider must submit a </w:t>
            </w:r>
            <w:r w:rsidR="008C07F6">
              <w:rPr>
                <w:rFonts w:ascii="Tahoma" w:hAnsi="Tahoma" w:cs="Tahoma"/>
                <w:b/>
                <w:sz w:val="18"/>
                <w:szCs w:val="18"/>
                <w:lang w:val="en-GB"/>
              </w:rPr>
              <w:t>valid</w:t>
            </w:r>
            <w:r w:rsidR="008C07F6">
              <w:rPr>
                <w:rFonts w:ascii="Tahoma" w:hAnsi="Tahoma" w:cs="Tahoma"/>
                <w:bCs/>
                <w:sz w:val="18"/>
                <w:szCs w:val="18"/>
                <w:lang w:val="en-GB"/>
              </w:rPr>
              <w:t xml:space="preserve"> copy of </w:t>
            </w:r>
            <w:r w:rsidR="008C07F6">
              <w:rPr>
                <w:rFonts w:ascii="Tahoma" w:hAnsi="Tahoma" w:cs="Tahoma"/>
                <w:b/>
                <w:sz w:val="18"/>
                <w:szCs w:val="18"/>
                <w:lang w:val="en-GB"/>
              </w:rPr>
              <w:t>Private Security Industry Regulatory Authority</w:t>
            </w:r>
            <w:r w:rsidR="008C07F6">
              <w:rPr>
                <w:rFonts w:ascii="Tahoma" w:hAnsi="Tahoma" w:cs="Tahoma"/>
                <w:bCs/>
                <w:sz w:val="18"/>
                <w:szCs w:val="18"/>
                <w:lang w:val="en-GB"/>
              </w:rPr>
              <w:t xml:space="preserve"> </w:t>
            </w:r>
            <w:r w:rsidR="008C07F6">
              <w:rPr>
                <w:rFonts w:ascii="Tahoma" w:hAnsi="Tahoma" w:cs="Tahoma"/>
                <w:b/>
                <w:sz w:val="18"/>
                <w:szCs w:val="18"/>
                <w:lang w:val="en-GB"/>
              </w:rPr>
              <w:t>(PSIRA)</w:t>
            </w:r>
            <w:r w:rsidR="008C07F6">
              <w:rPr>
                <w:rFonts w:ascii="Tahoma" w:hAnsi="Tahoma" w:cs="Tahoma"/>
                <w:bCs/>
                <w:sz w:val="18"/>
                <w:szCs w:val="18"/>
                <w:lang w:val="en-GB"/>
              </w:rPr>
              <w:t xml:space="preserve"> letter of good standing for the company and directors. </w:t>
            </w:r>
          </w:p>
          <w:p w14:paraId="17CF210A" w14:textId="77777777" w:rsidR="005667F3" w:rsidRDefault="005667F3" w:rsidP="008C07F6">
            <w:pPr>
              <w:spacing w:line="360" w:lineRule="auto"/>
              <w:rPr>
                <w:rFonts w:ascii="Tahoma" w:hAnsi="Tahoma" w:cs="Tahoma"/>
                <w:bCs/>
                <w:sz w:val="18"/>
                <w:szCs w:val="18"/>
                <w:lang w:val="en-GB"/>
              </w:rPr>
            </w:pPr>
          </w:p>
          <w:p w14:paraId="080728BF" w14:textId="6194C10C" w:rsidR="00ED20BE" w:rsidRDefault="00ED20BE" w:rsidP="008C07F6">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of registration must be submitted by the closing date and time of the RFQ.</w:t>
            </w:r>
          </w:p>
          <w:p w14:paraId="0CFCBA10" w14:textId="77777777" w:rsidR="00ED20BE" w:rsidRDefault="00ED20BE" w:rsidP="008C07F6">
            <w:pPr>
              <w:spacing w:line="360" w:lineRule="auto"/>
              <w:rPr>
                <w:rFonts w:ascii="Tahoma" w:hAnsi="Tahoma" w:cs="Tahoma"/>
                <w:bCs/>
                <w:sz w:val="18"/>
                <w:szCs w:val="18"/>
                <w:lang w:val="en-GB"/>
              </w:rPr>
            </w:pPr>
          </w:p>
          <w:p w14:paraId="289186AF" w14:textId="619C1FDF" w:rsidR="00087DCD" w:rsidRPr="00237C25" w:rsidRDefault="005667F3" w:rsidP="008C07F6">
            <w:pPr>
              <w:spacing w:line="360" w:lineRule="auto"/>
              <w:rPr>
                <w:rFonts w:ascii="Tahoma" w:hAnsi="Tahoma" w:cs="Tahoma"/>
                <w:bCs/>
                <w:sz w:val="18"/>
                <w:szCs w:val="18"/>
                <w:lang w:val="en-GB" w:eastAsia="en-GB"/>
              </w:rPr>
            </w:pPr>
            <w:bookmarkStart w:id="25" w:name="OLE_LINK17"/>
            <w:r w:rsidRPr="005667F3">
              <w:rPr>
                <w:rFonts w:ascii="Tahoma" w:hAnsi="Tahoma" w:cs="Tahoma"/>
                <w:bCs/>
                <w:sz w:val="18"/>
                <w:szCs w:val="18"/>
                <w:lang w:val="en-GB"/>
              </w:rPr>
              <w:t xml:space="preserve">The RAF reserves the right to validate and confirm </w:t>
            </w:r>
            <w:r>
              <w:rPr>
                <w:rFonts w:ascii="Tahoma" w:hAnsi="Tahoma" w:cs="Tahoma"/>
                <w:bCs/>
                <w:sz w:val="18"/>
                <w:szCs w:val="18"/>
                <w:lang w:val="en-GB"/>
              </w:rPr>
              <w:t>validity</w:t>
            </w:r>
            <w:bookmarkEnd w:id="25"/>
            <w:r w:rsidR="008C07F6">
              <w:rPr>
                <w:rFonts w:ascii="Tahoma" w:hAnsi="Tahoma" w:cs="Tahoma"/>
                <w:bCs/>
                <w:sz w:val="18"/>
                <w:szCs w:val="18"/>
                <w:lang w:val="en-GB"/>
              </w:rPr>
              <w:t>.</w:t>
            </w:r>
          </w:p>
        </w:tc>
        <w:tc>
          <w:tcPr>
            <w:tcW w:w="1134" w:type="dxa"/>
            <w:tcBorders>
              <w:bottom w:val="single" w:sz="4" w:space="0" w:color="auto"/>
            </w:tcBorders>
          </w:tcPr>
          <w:p w14:paraId="71E8BFB0" w14:textId="77777777" w:rsidR="008F764B" w:rsidRPr="00686360" w:rsidRDefault="008F764B" w:rsidP="000129F0">
            <w:pPr>
              <w:spacing w:after="200" w:line="360" w:lineRule="auto"/>
              <w:rPr>
                <w:rFonts w:ascii="Tahoma" w:hAnsi="Tahoma" w:cs="Tahoma"/>
                <w:bCs/>
                <w:sz w:val="18"/>
                <w:szCs w:val="18"/>
              </w:rPr>
            </w:pPr>
          </w:p>
        </w:tc>
        <w:tc>
          <w:tcPr>
            <w:tcW w:w="1247" w:type="dxa"/>
            <w:tcBorders>
              <w:bottom w:val="single" w:sz="4" w:space="0" w:color="auto"/>
            </w:tcBorders>
          </w:tcPr>
          <w:p w14:paraId="090EB428" w14:textId="77777777" w:rsidR="008F764B" w:rsidRPr="00686360" w:rsidRDefault="008F764B" w:rsidP="000129F0">
            <w:pPr>
              <w:spacing w:after="200" w:line="360" w:lineRule="auto"/>
              <w:rPr>
                <w:rFonts w:ascii="Tahoma" w:hAnsi="Tahoma" w:cs="Tahoma"/>
                <w:bCs/>
                <w:sz w:val="18"/>
                <w:szCs w:val="18"/>
              </w:rPr>
            </w:pPr>
          </w:p>
        </w:tc>
      </w:tr>
      <w:bookmarkEnd w:id="23"/>
      <w:bookmarkEnd w:id="24"/>
    </w:tbl>
    <w:p w14:paraId="14E72AFF" w14:textId="77777777" w:rsidR="008F764B" w:rsidRDefault="008F764B" w:rsidP="008F764B">
      <w:pPr>
        <w:tabs>
          <w:tab w:val="left" w:pos="426"/>
        </w:tabs>
        <w:spacing w:line="360" w:lineRule="auto"/>
        <w:rPr>
          <w:rFonts w:ascii="Tahoma" w:hAnsi="Tahoma" w:cs="Tahoma"/>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8F764B" w14:paraId="481F748B" w14:textId="77777777" w:rsidTr="006114DE">
        <w:tc>
          <w:tcPr>
            <w:tcW w:w="739" w:type="dxa"/>
            <w:tcBorders>
              <w:top w:val="single" w:sz="4" w:space="0" w:color="auto"/>
              <w:left w:val="single" w:sz="4" w:space="0" w:color="auto"/>
              <w:bottom w:val="single" w:sz="4" w:space="0" w:color="auto"/>
              <w:right w:val="single" w:sz="4" w:space="0" w:color="auto"/>
            </w:tcBorders>
            <w:hideMark/>
          </w:tcPr>
          <w:p w14:paraId="03693E40" w14:textId="77777777" w:rsidR="008F764B" w:rsidRDefault="008F764B" w:rsidP="000129F0">
            <w:pPr>
              <w:spacing w:after="200" w:line="360" w:lineRule="auto"/>
              <w:rPr>
                <w:rFonts w:ascii="Tahoma" w:hAnsi="Tahoma" w:cs="Tahoma"/>
                <w:b/>
                <w:bCs/>
                <w:sz w:val="18"/>
                <w:szCs w:val="18"/>
                <w:lang w:val="en-GB"/>
              </w:rPr>
            </w:pPr>
            <w:r>
              <w:rPr>
                <w:rFonts w:ascii="Tahoma" w:hAnsi="Tahoma" w:cs="Tahoma"/>
                <w:b/>
                <w:bCs/>
                <w:sz w:val="18"/>
                <w:szCs w:val="18"/>
                <w:lang w:val="en-GB"/>
              </w:rPr>
              <w:t>No</w:t>
            </w:r>
          </w:p>
        </w:tc>
        <w:tc>
          <w:tcPr>
            <w:tcW w:w="6693" w:type="dxa"/>
            <w:tcBorders>
              <w:top w:val="single" w:sz="4" w:space="0" w:color="auto"/>
              <w:left w:val="single" w:sz="4" w:space="0" w:color="auto"/>
              <w:bottom w:val="single" w:sz="4" w:space="0" w:color="auto"/>
              <w:right w:val="single" w:sz="4" w:space="0" w:color="auto"/>
            </w:tcBorders>
            <w:hideMark/>
          </w:tcPr>
          <w:p w14:paraId="7785C6E8" w14:textId="77777777" w:rsidR="008F764B" w:rsidRDefault="008F764B" w:rsidP="000129F0">
            <w:pPr>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622CB22F" w14:textId="77777777" w:rsidR="008F764B" w:rsidRDefault="008F764B" w:rsidP="000129F0">
            <w:pPr>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1247" w:type="dxa"/>
            <w:tcBorders>
              <w:top w:val="single" w:sz="4" w:space="0" w:color="auto"/>
              <w:left w:val="single" w:sz="4" w:space="0" w:color="auto"/>
              <w:bottom w:val="single" w:sz="4" w:space="0" w:color="auto"/>
              <w:right w:val="single" w:sz="4" w:space="0" w:color="auto"/>
            </w:tcBorders>
            <w:hideMark/>
          </w:tcPr>
          <w:p w14:paraId="67BC914F" w14:textId="77777777" w:rsidR="008F764B" w:rsidRDefault="008F764B" w:rsidP="000129F0">
            <w:pPr>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8F764B" w14:paraId="706F3AB1" w14:textId="77777777" w:rsidTr="006114DE">
        <w:trPr>
          <w:trHeight w:val="1836"/>
        </w:trPr>
        <w:tc>
          <w:tcPr>
            <w:tcW w:w="739" w:type="dxa"/>
            <w:tcBorders>
              <w:top w:val="single" w:sz="4" w:space="0" w:color="auto"/>
              <w:left w:val="single" w:sz="4" w:space="0" w:color="auto"/>
              <w:bottom w:val="single" w:sz="4" w:space="0" w:color="auto"/>
              <w:right w:val="single" w:sz="4" w:space="0" w:color="auto"/>
            </w:tcBorders>
            <w:hideMark/>
          </w:tcPr>
          <w:p w14:paraId="79C6C119" w14:textId="77777777" w:rsidR="008F764B" w:rsidRDefault="008F764B" w:rsidP="000129F0">
            <w:pPr>
              <w:spacing w:after="200" w:line="360" w:lineRule="auto"/>
              <w:rPr>
                <w:rFonts w:ascii="Tahoma" w:hAnsi="Tahoma" w:cs="Tahoma"/>
                <w:b/>
                <w:sz w:val="18"/>
                <w:szCs w:val="18"/>
                <w:lang w:val="en-GB"/>
              </w:rPr>
            </w:pPr>
            <w:r>
              <w:rPr>
                <w:rFonts w:ascii="Tahoma" w:hAnsi="Tahoma" w:cs="Tahoma"/>
                <w:b/>
                <w:sz w:val="18"/>
                <w:szCs w:val="18"/>
                <w:lang w:val="en-GB"/>
              </w:rPr>
              <w:t>2</w:t>
            </w:r>
          </w:p>
        </w:tc>
        <w:tc>
          <w:tcPr>
            <w:tcW w:w="6693" w:type="dxa"/>
            <w:tcBorders>
              <w:top w:val="single" w:sz="4" w:space="0" w:color="auto"/>
              <w:left w:val="single" w:sz="4" w:space="0" w:color="auto"/>
              <w:bottom w:val="single" w:sz="4" w:space="0" w:color="auto"/>
              <w:right w:val="single" w:sz="4" w:space="0" w:color="auto"/>
            </w:tcBorders>
          </w:tcPr>
          <w:p w14:paraId="6AEAFDBC" w14:textId="3517481B" w:rsidR="00C46239" w:rsidRDefault="006114DE" w:rsidP="00C46239">
            <w:pPr>
              <w:spacing w:line="360" w:lineRule="auto"/>
              <w:rPr>
                <w:rFonts w:ascii="Tahoma" w:hAnsi="Tahoma" w:cs="Tahoma"/>
                <w:sz w:val="18"/>
                <w:szCs w:val="18"/>
                <w:lang w:val="en-GB" w:eastAsia="en-GB"/>
              </w:rPr>
            </w:pPr>
            <w:r>
              <w:rPr>
                <w:rFonts w:ascii="Tahoma" w:hAnsi="Tahoma" w:cs="Tahoma"/>
                <w:sz w:val="18"/>
                <w:szCs w:val="18"/>
                <w:lang w:val="en-GB"/>
              </w:rPr>
              <w:t xml:space="preserve"> </w:t>
            </w:r>
            <w:r w:rsidR="00C46239">
              <w:rPr>
                <w:rFonts w:ascii="Tahoma" w:hAnsi="Tahoma" w:cs="Tahoma"/>
                <w:sz w:val="18"/>
                <w:szCs w:val="18"/>
                <w:lang w:val="en-GB" w:eastAsia="en-GB"/>
              </w:rPr>
              <w:t>The bidder must attach copy of letter of good standing from the</w:t>
            </w:r>
            <w:r w:rsidR="00C46239">
              <w:rPr>
                <w:rFonts w:ascii="Tahoma" w:hAnsi="Tahoma" w:cs="Tahoma"/>
                <w:b/>
                <w:bCs/>
                <w:sz w:val="18"/>
                <w:szCs w:val="18"/>
                <w:lang w:val="en-GB" w:eastAsia="en-GB"/>
              </w:rPr>
              <w:t xml:space="preserve"> Compensation Commissioner</w:t>
            </w:r>
            <w:r w:rsidR="00475F74">
              <w:rPr>
                <w:rFonts w:ascii="Tahoma" w:hAnsi="Tahoma" w:cs="Tahoma"/>
                <w:b/>
                <w:bCs/>
                <w:sz w:val="18"/>
                <w:szCs w:val="18"/>
                <w:lang w:val="en-GB" w:eastAsia="en-GB"/>
              </w:rPr>
              <w:t xml:space="preserve"> </w:t>
            </w:r>
            <w:r w:rsidR="00475F74" w:rsidRPr="00475F74">
              <w:rPr>
                <w:rFonts w:ascii="Tahoma" w:hAnsi="Tahoma" w:cs="Tahoma"/>
                <w:b/>
                <w:bCs/>
                <w:sz w:val="18"/>
                <w:szCs w:val="18"/>
                <w:lang w:val="en-US" w:eastAsia="en-GB"/>
              </w:rPr>
              <w:t>or authorized entity</w:t>
            </w:r>
            <w:r w:rsidR="00C46239">
              <w:rPr>
                <w:rFonts w:ascii="Tahoma" w:hAnsi="Tahoma" w:cs="Tahoma"/>
                <w:b/>
                <w:bCs/>
                <w:sz w:val="18"/>
                <w:szCs w:val="18"/>
                <w:lang w:val="en-GB" w:eastAsia="en-GB"/>
              </w:rPr>
              <w:t xml:space="preserve"> to comply with the Compensation for Occupational Injuries and Disease Act, Act 130 of 1993 (COIDA).</w:t>
            </w:r>
            <w:r w:rsidR="00C46239">
              <w:rPr>
                <w:rFonts w:ascii="Tahoma" w:hAnsi="Tahoma" w:cs="Tahoma"/>
                <w:sz w:val="18"/>
                <w:szCs w:val="18"/>
                <w:lang w:val="en-GB" w:eastAsia="en-GB"/>
              </w:rPr>
              <w:t xml:space="preserve"> The successful bidder will be required to comply with the requirements of Occupational Health and Safety Act, Act 85 of 1993.</w:t>
            </w:r>
          </w:p>
          <w:p w14:paraId="54150B4F" w14:textId="77777777" w:rsidR="00C46239" w:rsidRDefault="00C46239" w:rsidP="00C46239">
            <w:pPr>
              <w:spacing w:line="360" w:lineRule="auto"/>
              <w:rPr>
                <w:rFonts w:ascii="Tahoma" w:hAnsi="Tahoma" w:cs="Tahoma"/>
                <w:sz w:val="18"/>
                <w:szCs w:val="18"/>
                <w:lang w:val="en-GB" w:eastAsia="en-GB"/>
              </w:rPr>
            </w:pPr>
          </w:p>
          <w:p w14:paraId="605C8D1D" w14:textId="5283332D" w:rsidR="00C46239" w:rsidRPr="00ED20BE" w:rsidRDefault="00ED20BE" w:rsidP="00C46239">
            <w:pPr>
              <w:spacing w:line="360" w:lineRule="auto"/>
              <w:rPr>
                <w:rFonts w:ascii="Tahoma" w:hAnsi="Tahoma" w:cs="Tahoma"/>
                <w:sz w:val="18"/>
                <w:szCs w:val="18"/>
                <w:lang w:val="en-GB" w:eastAsia="en-GB"/>
              </w:rPr>
            </w:pPr>
            <w:r w:rsidRPr="00ED20BE">
              <w:rPr>
                <w:rFonts w:ascii="Tahoma" w:hAnsi="Tahoma" w:cs="Tahoma"/>
                <w:sz w:val="18"/>
                <w:szCs w:val="18"/>
                <w:lang w:val="en-GB" w:eastAsia="en-GB"/>
              </w:rPr>
              <w:t xml:space="preserve">The service provider must submit a valid copy of the letter of good standing for Security Systems and/or Biometrics, CCTV, Access Control, Fire Detection, </w:t>
            </w:r>
            <w:r w:rsidR="00606B19">
              <w:rPr>
                <w:rFonts w:ascii="Tahoma" w:hAnsi="Tahoma" w:cs="Tahoma"/>
                <w:sz w:val="18"/>
                <w:szCs w:val="18"/>
                <w:lang w:val="en-GB" w:eastAsia="en-GB"/>
              </w:rPr>
              <w:t>Fire Security,</w:t>
            </w:r>
            <w:r w:rsidR="00820497">
              <w:rPr>
                <w:rFonts w:ascii="Tahoma" w:hAnsi="Tahoma" w:cs="Tahoma"/>
                <w:sz w:val="18"/>
                <w:szCs w:val="18"/>
                <w:lang w:val="en-GB" w:eastAsia="en-GB"/>
              </w:rPr>
              <w:t xml:space="preserve"> </w:t>
            </w:r>
            <w:r w:rsidR="0017585C">
              <w:rPr>
                <w:rFonts w:ascii="Tahoma" w:hAnsi="Tahoma" w:cs="Tahoma"/>
                <w:sz w:val="18"/>
                <w:szCs w:val="18"/>
                <w:lang w:val="en-GB" w:eastAsia="en-GB"/>
              </w:rPr>
              <w:t>Electrical Installation,</w:t>
            </w:r>
            <w:r w:rsidR="00606B19">
              <w:rPr>
                <w:rFonts w:ascii="Tahoma" w:hAnsi="Tahoma" w:cs="Tahoma"/>
                <w:sz w:val="18"/>
                <w:szCs w:val="18"/>
                <w:lang w:val="en-GB" w:eastAsia="en-GB"/>
              </w:rPr>
              <w:t xml:space="preserve"> </w:t>
            </w:r>
            <w:r w:rsidR="00845A93">
              <w:rPr>
                <w:rFonts w:ascii="Tahoma" w:hAnsi="Tahoma" w:cs="Tahoma"/>
                <w:sz w:val="18"/>
                <w:szCs w:val="18"/>
                <w:lang w:val="en-GB" w:eastAsia="en-GB"/>
              </w:rPr>
              <w:t xml:space="preserve">Electronic Products Installation and Supply,  </w:t>
            </w:r>
            <w:r w:rsidRPr="00ED20BE">
              <w:rPr>
                <w:rFonts w:ascii="Tahoma" w:hAnsi="Tahoma" w:cs="Tahoma"/>
                <w:sz w:val="18"/>
                <w:szCs w:val="18"/>
                <w:lang w:val="en-GB" w:eastAsia="en-GB"/>
              </w:rPr>
              <w:t>Security Alarm Systems, Information Technology, Software Installation, Installation of Burglar Alarm and Security Systems, Electronic Security Solutions and Equipment, Installation of Access, Security and Safety Equipment or Security Equipment Installation.</w:t>
            </w:r>
          </w:p>
          <w:p w14:paraId="309E46F1" w14:textId="77777777" w:rsidR="00ED20BE" w:rsidRDefault="00ED20BE" w:rsidP="00C46239">
            <w:pPr>
              <w:spacing w:line="360" w:lineRule="auto"/>
              <w:rPr>
                <w:rFonts w:ascii="Tahoma" w:hAnsi="Tahoma" w:cs="Tahoma"/>
                <w:sz w:val="18"/>
                <w:szCs w:val="18"/>
                <w:lang w:val="en-GB" w:eastAsia="en-GB"/>
              </w:rPr>
            </w:pPr>
          </w:p>
          <w:p w14:paraId="7182CF9D" w14:textId="77777777" w:rsidR="008F764B" w:rsidRDefault="00C46239" w:rsidP="00C46239">
            <w:pPr>
              <w:spacing w:line="360" w:lineRule="auto"/>
              <w:rPr>
                <w:rFonts w:ascii="Tahoma" w:hAnsi="Tahoma" w:cs="Tahoma"/>
                <w:sz w:val="18"/>
                <w:szCs w:val="18"/>
                <w:lang w:val="en-GB" w:eastAsia="en-GB"/>
              </w:rPr>
            </w:pPr>
            <w:r>
              <w:rPr>
                <w:rFonts w:ascii="Tahoma" w:hAnsi="Tahoma" w:cs="Tahoma"/>
                <w:sz w:val="18"/>
                <w:szCs w:val="18"/>
                <w:lang w:val="en-GB" w:eastAsia="en-GB"/>
              </w:rPr>
              <w:t>Note: The COIDA certificate of good standing should not be older than twelve (12) months.</w:t>
            </w:r>
          </w:p>
          <w:p w14:paraId="4AF5D97A" w14:textId="77777777" w:rsidR="00ED20BE" w:rsidRDefault="00ED20BE" w:rsidP="00C46239">
            <w:pPr>
              <w:spacing w:line="360" w:lineRule="auto"/>
              <w:rPr>
                <w:rFonts w:ascii="Tahoma" w:hAnsi="Tahoma" w:cs="Tahoma"/>
                <w:sz w:val="18"/>
                <w:szCs w:val="18"/>
                <w:lang w:val="en-GB" w:eastAsia="en-GB"/>
              </w:rPr>
            </w:pPr>
          </w:p>
          <w:p w14:paraId="6FF5F116" w14:textId="0E4F3631" w:rsidR="00BE044B" w:rsidRDefault="00ED20BE" w:rsidP="00C46239">
            <w:pPr>
              <w:spacing w:line="360" w:lineRule="auto"/>
              <w:rPr>
                <w:rFonts w:ascii="Tahoma" w:hAnsi="Tahoma" w:cs="Tahoma"/>
                <w:sz w:val="18"/>
                <w:szCs w:val="18"/>
                <w:lang w:val="en-GB" w:eastAsia="en-GB"/>
              </w:rPr>
            </w:pPr>
            <w:r w:rsidRPr="00BE044B">
              <w:rPr>
                <w:rFonts w:ascii="Tahoma" w:hAnsi="Tahoma" w:cs="Tahoma"/>
                <w:sz w:val="18"/>
                <w:szCs w:val="18"/>
                <w:lang w:val="en-GB" w:eastAsia="en-GB"/>
              </w:rPr>
              <w:t>The valid proof must be submitted by the closing date and time of the RFQ.</w:t>
            </w:r>
          </w:p>
          <w:p w14:paraId="3CE54B51" w14:textId="77777777" w:rsidR="00845A93" w:rsidRPr="00845A93" w:rsidRDefault="00845A93" w:rsidP="00C46239">
            <w:pPr>
              <w:spacing w:line="360" w:lineRule="auto"/>
              <w:rPr>
                <w:rFonts w:ascii="Tahoma" w:hAnsi="Tahoma" w:cs="Tahoma"/>
                <w:sz w:val="18"/>
                <w:szCs w:val="18"/>
                <w:lang w:val="en-GB" w:eastAsia="en-GB"/>
              </w:rPr>
            </w:pPr>
          </w:p>
          <w:p w14:paraId="552FAEFD" w14:textId="617FEE54" w:rsidR="00BE044B" w:rsidRPr="00BE044B" w:rsidRDefault="00BE044B" w:rsidP="00C46239">
            <w:pPr>
              <w:spacing w:line="360" w:lineRule="auto"/>
              <w:rPr>
                <w:rFonts w:ascii="Arial" w:hAnsi="Arial" w:cs="Arial"/>
                <w:sz w:val="18"/>
                <w:szCs w:val="18"/>
                <w:lang w:val="en-GB"/>
              </w:rPr>
            </w:pPr>
            <w:r w:rsidRPr="005667F3">
              <w:rPr>
                <w:rFonts w:ascii="Tahoma" w:hAnsi="Tahoma" w:cs="Tahoma"/>
                <w:bCs/>
                <w:sz w:val="18"/>
                <w:szCs w:val="18"/>
                <w:lang w:val="en-GB"/>
              </w:rPr>
              <w:t xml:space="preserve">The RAF reserves the right to validate and confirm </w:t>
            </w:r>
            <w:r>
              <w:rPr>
                <w:rFonts w:ascii="Tahoma" w:hAnsi="Tahoma" w:cs="Tahoma"/>
                <w:bCs/>
                <w:sz w:val="18"/>
                <w:szCs w:val="18"/>
                <w:lang w:val="en-GB"/>
              </w:rPr>
              <w:t>validity.</w:t>
            </w:r>
          </w:p>
        </w:tc>
        <w:tc>
          <w:tcPr>
            <w:tcW w:w="1134" w:type="dxa"/>
            <w:tcBorders>
              <w:top w:val="single" w:sz="4" w:space="0" w:color="auto"/>
              <w:left w:val="single" w:sz="4" w:space="0" w:color="auto"/>
              <w:bottom w:val="single" w:sz="4" w:space="0" w:color="auto"/>
              <w:right w:val="single" w:sz="4" w:space="0" w:color="auto"/>
            </w:tcBorders>
          </w:tcPr>
          <w:p w14:paraId="2159060A" w14:textId="77777777" w:rsidR="008F764B" w:rsidRDefault="008F764B" w:rsidP="000129F0">
            <w:pPr>
              <w:spacing w:after="200" w:line="360" w:lineRule="auto"/>
              <w:rPr>
                <w:rFonts w:ascii="Tahoma" w:hAnsi="Tahoma" w:cs="Tahoma"/>
                <w:bCs/>
                <w:sz w:val="18"/>
                <w:szCs w:val="18"/>
                <w:lang w:val="en-GB"/>
              </w:rPr>
            </w:pPr>
          </w:p>
        </w:tc>
        <w:tc>
          <w:tcPr>
            <w:tcW w:w="1247" w:type="dxa"/>
            <w:tcBorders>
              <w:top w:val="single" w:sz="4" w:space="0" w:color="auto"/>
              <w:left w:val="single" w:sz="4" w:space="0" w:color="auto"/>
              <w:bottom w:val="single" w:sz="4" w:space="0" w:color="auto"/>
              <w:right w:val="single" w:sz="4" w:space="0" w:color="auto"/>
            </w:tcBorders>
          </w:tcPr>
          <w:p w14:paraId="6F497736" w14:textId="77777777" w:rsidR="008F764B" w:rsidRDefault="008F764B" w:rsidP="000129F0">
            <w:pPr>
              <w:spacing w:after="200" w:line="360" w:lineRule="auto"/>
              <w:rPr>
                <w:rFonts w:ascii="Tahoma" w:hAnsi="Tahoma" w:cs="Tahoma"/>
                <w:bCs/>
                <w:sz w:val="18"/>
                <w:szCs w:val="18"/>
                <w:lang w:val="en-GB"/>
              </w:rPr>
            </w:pPr>
          </w:p>
        </w:tc>
      </w:tr>
    </w:tbl>
    <w:p w14:paraId="489CD3F0" w14:textId="77777777" w:rsidR="005F2EA6" w:rsidRPr="00E01B34" w:rsidRDefault="005F2EA6" w:rsidP="008F764B">
      <w:pPr>
        <w:autoSpaceDE w:val="0"/>
        <w:autoSpaceDN w:val="0"/>
        <w:spacing w:line="360" w:lineRule="auto"/>
        <w:ind w:right="-2"/>
        <w:jc w:val="left"/>
        <w:rPr>
          <w:rFonts w:ascii="Tahoma" w:hAnsi="Tahoma" w:cs="Tahoma"/>
          <w:sz w:val="18"/>
          <w:szCs w:val="18"/>
        </w:rPr>
      </w:pPr>
    </w:p>
    <w:p w14:paraId="57C2E41F" w14:textId="77777777" w:rsidR="00ED20BE" w:rsidRDefault="00ED20BE" w:rsidP="008F764B">
      <w:pPr>
        <w:spacing w:after="200" w:line="360" w:lineRule="auto"/>
        <w:jc w:val="left"/>
        <w:rPr>
          <w:rFonts w:ascii="Tahoma" w:hAnsi="Tahoma" w:cs="Tahoma"/>
          <w:b/>
          <w:bCs/>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ED20BE" w14:paraId="2BDA0898" w14:textId="77777777" w:rsidTr="00ED20BE">
        <w:tc>
          <w:tcPr>
            <w:tcW w:w="739" w:type="dxa"/>
            <w:tcBorders>
              <w:top w:val="single" w:sz="4" w:space="0" w:color="auto"/>
              <w:left w:val="single" w:sz="4" w:space="0" w:color="auto"/>
              <w:bottom w:val="single" w:sz="4" w:space="0" w:color="auto"/>
              <w:right w:val="single" w:sz="4" w:space="0" w:color="auto"/>
            </w:tcBorders>
            <w:hideMark/>
          </w:tcPr>
          <w:p w14:paraId="78C94DE7" w14:textId="77777777" w:rsidR="00ED20BE" w:rsidRDefault="00ED20BE">
            <w:pPr>
              <w:spacing w:after="200" w:line="360" w:lineRule="auto"/>
              <w:rPr>
                <w:rFonts w:ascii="Tahoma" w:hAnsi="Tahoma" w:cs="Tahoma"/>
                <w:b/>
                <w:bCs/>
                <w:sz w:val="18"/>
                <w:szCs w:val="18"/>
                <w:lang w:val="en-GB"/>
              </w:rPr>
            </w:pPr>
            <w:bookmarkStart w:id="26" w:name="_Hlk169872449"/>
            <w:r>
              <w:rPr>
                <w:rFonts w:ascii="Tahoma" w:hAnsi="Tahoma" w:cs="Tahoma"/>
                <w:b/>
                <w:bCs/>
                <w:sz w:val="18"/>
                <w:szCs w:val="18"/>
                <w:lang w:val="en-GB"/>
              </w:rPr>
              <w:t>No</w:t>
            </w:r>
          </w:p>
        </w:tc>
        <w:tc>
          <w:tcPr>
            <w:tcW w:w="6693" w:type="dxa"/>
            <w:tcBorders>
              <w:top w:val="single" w:sz="4" w:space="0" w:color="auto"/>
              <w:left w:val="single" w:sz="4" w:space="0" w:color="auto"/>
              <w:bottom w:val="single" w:sz="4" w:space="0" w:color="auto"/>
              <w:right w:val="single" w:sz="4" w:space="0" w:color="auto"/>
            </w:tcBorders>
            <w:hideMark/>
          </w:tcPr>
          <w:p w14:paraId="5DBE9D7D"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74ACA6F0"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1247" w:type="dxa"/>
            <w:tcBorders>
              <w:top w:val="single" w:sz="4" w:space="0" w:color="auto"/>
              <w:left w:val="single" w:sz="4" w:space="0" w:color="auto"/>
              <w:bottom w:val="single" w:sz="4" w:space="0" w:color="auto"/>
              <w:right w:val="single" w:sz="4" w:space="0" w:color="auto"/>
            </w:tcBorders>
            <w:hideMark/>
          </w:tcPr>
          <w:p w14:paraId="1E8D3FEC"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ED20BE" w14:paraId="46E5E45B" w14:textId="77777777" w:rsidTr="00ED20BE">
        <w:tc>
          <w:tcPr>
            <w:tcW w:w="739" w:type="dxa"/>
            <w:tcBorders>
              <w:top w:val="single" w:sz="4" w:space="0" w:color="auto"/>
              <w:left w:val="single" w:sz="4" w:space="0" w:color="auto"/>
              <w:bottom w:val="single" w:sz="4" w:space="0" w:color="auto"/>
              <w:right w:val="single" w:sz="4" w:space="0" w:color="auto"/>
            </w:tcBorders>
            <w:hideMark/>
          </w:tcPr>
          <w:p w14:paraId="66886A1C" w14:textId="2B30E19A" w:rsidR="00ED20BE" w:rsidRDefault="00ED20BE">
            <w:pPr>
              <w:spacing w:after="200" w:line="360" w:lineRule="auto"/>
              <w:rPr>
                <w:rFonts w:ascii="Tahoma" w:hAnsi="Tahoma" w:cs="Tahoma"/>
                <w:b/>
                <w:sz w:val="18"/>
                <w:szCs w:val="18"/>
                <w:lang w:val="en-GB"/>
              </w:rPr>
            </w:pPr>
            <w:r>
              <w:rPr>
                <w:rFonts w:ascii="Tahoma" w:hAnsi="Tahoma" w:cs="Tahoma"/>
                <w:b/>
                <w:sz w:val="18"/>
                <w:szCs w:val="18"/>
                <w:lang w:val="en-GB"/>
              </w:rPr>
              <w:t>3</w:t>
            </w:r>
          </w:p>
        </w:tc>
        <w:tc>
          <w:tcPr>
            <w:tcW w:w="6693" w:type="dxa"/>
            <w:tcBorders>
              <w:top w:val="single" w:sz="4" w:space="0" w:color="auto"/>
              <w:left w:val="single" w:sz="4" w:space="0" w:color="auto"/>
              <w:bottom w:val="single" w:sz="4" w:space="0" w:color="auto"/>
              <w:right w:val="single" w:sz="4" w:space="0" w:color="auto"/>
            </w:tcBorders>
          </w:tcPr>
          <w:p w14:paraId="2FAD2AE2" w14:textId="77777777" w:rsidR="00ED20BE" w:rsidRPr="00ED20BE" w:rsidRDefault="00ED20BE" w:rsidP="00ED20BE">
            <w:pPr>
              <w:spacing w:line="360" w:lineRule="auto"/>
              <w:rPr>
                <w:rFonts w:ascii="Tahoma" w:hAnsi="Tahoma" w:cs="Tahoma"/>
                <w:bCs/>
                <w:sz w:val="18"/>
                <w:szCs w:val="18"/>
                <w:lang w:val="en-GB"/>
              </w:rPr>
            </w:pPr>
            <w:r>
              <w:rPr>
                <w:rFonts w:ascii="Tahoma" w:hAnsi="Tahoma" w:cs="Tahoma"/>
                <w:bCs/>
                <w:sz w:val="18"/>
                <w:szCs w:val="18"/>
                <w:lang w:val="en-GB" w:eastAsia="en-GB"/>
              </w:rPr>
              <w:t xml:space="preserve"> </w:t>
            </w:r>
            <w:r w:rsidRPr="00ED20BE">
              <w:rPr>
                <w:rFonts w:ascii="Tahoma" w:hAnsi="Tahoma" w:cs="Tahoma"/>
                <w:bCs/>
                <w:sz w:val="18"/>
                <w:szCs w:val="18"/>
                <w:lang w:val="en-GB"/>
              </w:rPr>
              <w:t xml:space="preserve">The service provider must submit a </w:t>
            </w:r>
            <w:r w:rsidRPr="00ED20BE">
              <w:rPr>
                <w:rFonts w:ascii="Tahoma" w:hAnsi="Tahoma" w:cs="Tahoma"/>
                <w:b/>
                <w:sz w:val="18"/>
                <w:szCs w:val="18"/>
                <w:lang w:val="en-GB"/>
              </w:rPr>
              <w:t>valid</w:t>
            </w:r>
            <w:r w:rsidRPr="00ED20BE">
              <w:rPr>
                <w:rFonts w:ascii="Tahoma" w:hAnsi="Tahoma" w:cs="Tahoma"/>
                <w:bCs/>
                <w:sz w:val="18"/>
                <w:szCs w:val="18"/>
                <w:lang w:val="en-GB"/>
              </w:rPr>
              <w:t xml:space="preserve"> copy of </w:t>
            </w:r>
            <w:r w:rsidRPr="00ED20BE">
              <w:rPr>
                <w:rFonts w:ascii="Tahoma" w:hAnsi="Tahoma" w:cs="Tahoma"/>
                <w:b/>
                <w:sz w:val="18"/>
                <w:szCs w:val="18"/>
                <w:lang w:val="en-GB"/>
              </w:rPr>
              <w:t>Private Security Industry Regulatory Authority</w:t>
            </w:r>
            <w:r w:rsidRPr="00ED20BE">
              <w:rPr>
                <w:rFonts w:ascii="Tahoma" w:hAnsi="Tahoma" w:cs="Tahoma"/>
                <w:bCs/>
                <w:sz w:val="18"/>
                <w:szCs w:val="18"/>
                <w:lang w:val="en-GB"/>
              </w:rPr>
              <w:t xml:space="preserve"> </w:t>
            </w:r>
            <w:r w:rsidRPr="00ED20BE">
              <w:rPr>
                <w:rFonts w:ascii="Tahoma" w:hAnsi="Tahoma" w:cs="Tahoma"/>
                <w:b/>
                <w:sz w:val="18"/>
                <w:szCs w:val="18"/>
                <w:lang w:val="en-GB"/>
              </w:rPr>
              <w:t xml:space="preserve">(PSIRA) </w:t>
            </w:r>
            <w:r w:rsidRPr="00ED20BE">
              <w:rPr>
                <w:rFonts w:ascii="Tahoma" w:hAnsi="Tahoma" w:cs="Tahoma"/>
                <w:bCs/>
                <w:sz w:val="18"/>
                <w:szCs w:val="18"/>
                <w:lang w:val="en-GB"/>
              </w:rPr>
              <w:t>Certificate for their registered company.</w:t>
            </w:r>
          </w:p>
          <w:p w14:paraId="2152EB2F" w14:textId="77777777" w:rsidR="00ED20BE" w:rsidRPr="00ED20BE" w:rsidRDefault="00ED20BE" w:rsidP="00ED20BE">
            <w:pPr>
              <w:spacing w:line="360" w:lineRule="auto"/>
              <w:rPr>
                <w:rFonts w:ascii="Tahoma" w:hAnsi="Tahoma" w:cs="Tahoma"/>
                <w:bCs/>
                <w:sz w:val="18"/>
                <w:szCs w:val="18"/>
                <w:lang w:val="en-GB"/>
              </w:rPr>
            </w:pPr>
          </w:p>
          <w:p w14:paraId="5AF39AC5" w14:textId="77777777" w:rsidR="00ED20BE" w:rsidRDefault="00ED20BE" w:rsidP="00ED20BE">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must be submitted by the closing date and time of the RFQ</w:t>
            </w:r>
            <w:r>
              <w:rPr>
                <w:rFonts w:ascii="Tahoma" w:hAnsi="Tahoma" w:cs="Tahoma"/>
                <w:bCs/>
                <w:sz w:val="18"/>
                <w:szCs w:val="18"/>
                <w:lang w:val="en-GB"/>
              </w:rPr>
              <w:t>.</w:t>
            </w:r>
          </w:p>
          <w:p w14:paraId="6FDAE30C" w14:textId="77777777" w:rsidR="00ED20BE" w:rsidRDefault="00ED20BE" w:rsidP="00ED20BE">
            <w:pPr>
              <w:spacing w:line="360" w:lineRule="auto"/>
              <w:rPr>
                <w:rFonts w:ascii="Tahoma" w:hAnsi="Tahoma" w:cs="Tahoma"/>
                <w:bCs/>
                <w:sz w:val="18"/>
                <w:szCs w:val="18"/>
                <w:lang w:val="en-GB"/>
              </w:rPr>
            </w:pPr>
          </w:p>
          <w:p w14:paraId="38A1EB88" w14:textId="7F1A65BE" w:rsidR="00ED20BE" w:rsidRDefault="00ED20BE" w:rsidP="00ED20BE">
            <w:pPr>
              <w:spacing w:line="360" w:lineRule="auto"/>
              <w:rPr>
                <w:rFonts w:ascii="Tahoma" w:hAnsi="Tahoma" w:cs="Tahoma"/>
                <w:bCs/>
                <w:sz w:val="18"/>
                <w:szCs w:val="18"/>
                <w:lang w:val="en-GB" w:eastAsia="en-GB"/>
              </w:rPr>
            </w:pPr>
            <w:r w:rsidRPr="00ED20BE">
              <w:rPr>
                <w:rFonts w:ascii="Tahoma" w:hAnsi="Tahoma" w:cs="Tahoma"/>
                <w:bCs/>
                <w:sz w:val="18"/>
                <w:szCs w:val="18"/>
                <w:lang w:val="en-GB" w:eastAsia="en-GB"/>
              </w:rPr>
              <w:t>The RAF reserves the right to validate and confirm validity</w:t>
            </w:r>
            <w:r>
              <w:rPr>
                <w:rFonts w:ascii="Tahoma" w:hAnsi="Tahoma" w:cs="Tahoma"/>
                <w:bCs/>
                <w:sz w:val="18"/>
                <w:szCs w:val="18"/>
                <w:lang w:val="en-GB" w:eastAsia="en-GB"/>
              </w:rPr>
              <w:t xml:space="preserve">. </w:t>
            </w:r>
          </w:p>
        </w:tc>
        <w:tc>
          <w:tcPr>
            <w:tcW w:w="1134" w:type="dxa"/>
            <w:tcBorders>
              <w:top w:val="single" w:sz="4" w:space="0" w:color="auto"/>
              <w:left w:val="single" w:sz="4" w:space="0" w:color="auto"/>
              <w:bottom w:val="single" w:sz="4" w:space="0" w:color="auto"/>
              <w:right w:val="single" w:sz="4" w:space="0" w:color="auto"/>
            </w:tcBorders>
          </w:tcPr>
          <w:p w14:paraId="36D59AEC" w14:textId="77777777" w:rsidR="00ED20BE" w:rsidRDefault="00ED20BE">
            <w:pPr>
              <w:spacing w:after="200" w:line="360" w:lineRule="auto"/>
              <w:rPr>
                <w:rFonts w:ascii="Tahoma" w:hAnsi="Tahoma" w:cs="Tahoma"/>
                <w:bCs/>
                <w:sz w:val="18"/>
                <w:szCs w:val="18"/>
                <w:lang w:val="en-GB"/>
              </w:rPr>
            </w:pPr>
          </w:p>
        </w:tc>
        <w:tc>
          <w:tcPr>
            <w:tcW w:w="1247" w:type="dxa"/>
            <w:tcBorders>
              <w:top w:val="single" w:sz="4" w:space="0" w:color="auto"/>
              <w:left w:val="single" w:sz="4" w:space="0" w:color="auto"/>
              <w:bottom w:val="single" w:sz="4" w:space="0" w:color="auto"/>
              <w:right w:val="single" w:sz="4" w:space="0" w:color="auto"/>
            </w:tcBorders>
          </w:tcPr>
          <w:p w14:paraId="3BA51365" w14:textId="77777777" w:rsidR="00ED20BE" w:rsidRDefault="00ED20BE">
            <w:pPr>
              <w:spacing w:after="200" w:line="360" w:lineRule="auto"/>
              <w:rPr>
                <w:rFonts w:ascii="Tahoma" w:hAnsi="Tahoma" w:cs="Tahoma"/>
                <w:bCs/>
                <w:sz w:val="18"/>
                <w:szCs w:val="18"/>
                <w:lang w:val="en-GB"/>
              </w:rPr>
            </w:pPr>
          </w:p>
        </w:tc>
      </w:tr>
      <w:bookmarkEnd w:id="26"/>
    </w:tbl>
    <w:p w14:paraId="64DFAA97" w14:textId="77777777" w:rsidR="00ED20BE" w:rsidRDefault="00ED20BE" w:rsidP="008F764B">
      <w:pPr>
        <w:spacing w:after="200" w:line="360" w:lineRule="auto"/>
        <w:jc w:val="left"/>
        <w:rPr>
          <w:rFonts w:ascii="Tahoma" w:hAnsi="Tahoma" w:cs="Tahoma"/>
          <w:b/>
          <w:bCs/>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ED20BE" w14:paraId="045F8624" w14:textId="77777777" w:rsidTr="00ED20BE">
        <w:tc>
          <w:tcPr>
            <w:tcW w:w="739" w:type="dxa"/>
            <w:tcBorders>
              <w:top w:val="single" w:sz="4" w:space="0" w:color="auto"/>
              <w:left w:val="single" w:sz="4" w:space="0" w:color="auto"/>
              <w:bottom w:val="single" w:sz="4" w:space="0" w:color="auto"/>
              <w:right w:val="single" w:sz="4" w:space="0" w:color="auto"/>
            </w:tcBorders>
            <w:hideMark/>
          </w:tcPr>
          <w:p w14:paraId="06BA4B2D"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No</w:t>
            </w:r>
          </w:p>
        </w:tc>
        <w:tc>
          <w:tcPr>
            <w:tcW w:w="6693" w:type="dxa"/>
            <w:tcBorders>
              <w:top w:val="single" w:sz="4" w:space="0" w:color="auto"/>
              <w:left w:val="single" w:sz="4" w:space="0" w:color="auto"/>
              <w:bottom w:val="single" w:sz="4" w:space="0" w:color="auto"/>
              <w:right w:val="single" w:sz="4" w:space="0" w:color="auto"/>
            </w:tcBorders>
            <w:hideMark/>
          </w:tcPr>
          <w:p w14:paraId="33E2BC10"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1C558CEE"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1247" w:type="dxa"/>
            <w:tcBorders>
              <w:top w:val="single" w:sz="4" w:space="0" w:color="auto"/>
              <w:left w:val="single" w:sz="4" w:space="0" w:color="auto"/>
              <w:bottom w:val="single" w:sz="4" w:space="0" w:color="auto"/>
              <w:right w:val="single" w:sz="4" w:space="0" w:color="auto"/>
            </w:tcBorders>
            <w:hideMark/>
          </w:tcPr>
          <w:p w14:paraId="190C3525"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ED20BE" w14:paraId="674F9DE1" w14:textId="77777777" w:rsidTr="00ED20BE">
        <w:tc>
          <w:tcPr>
            <w:tcW w:w="739" w:type="dxa"/>
            <w:tcBorders>
              <w:top w:val="single" w:sz="4" w:space="0" w:color="auto"/>
              <w:left w:val="single" w:sz="4" w:space="0" w:color="auto"/>
              <w:bottom w:val="single" w:sz="4" w:space="0" w:color="auto"/>
              <w:right w:val="single" w:sz="4" w:space="0" w:color="auto"/>
            </w:tcBorders>
            <w:hideMark/>
          </w:tcPr>
          <w:p w14:paraId="5FA9C14F" w14:textId="4255DFA0" w:rsidR="00ED20BE" w:rsidRDefault="00ED20BE">
            <w:pPr>
              <w:spacing w:after="200" w:line="360" w:lineRule="auto"/>
              <w:rPr>
                <w:rFonts w:ascii="Tahoma" w:hAnsi="Tahoma" w:cs="Tahoma"/>
                <w:b/>
                <w:sz w:val="18"/>
                <w:szCs w:val="18"/>
                <w:lang w:val="en-GB"/>
              </w:rPr>
            </w:pPr>
            <w:r>
              <w:rPr>
                <w:rFonts w:ascii="Tahoma" w:hAnsi="Tahoma" w:cs="Tahoma"/>
                <w:b/>
                <w:sz w:val="18"/>
                <w:szCs w:val="18"/>
                <w:lang w:val="en-GB"/>
              </w:rPr>
              <w:t>4</w:t>
            </w:r>
          </w:p>
        </w:tc>
        <w:tc>
          <w:tcPr>
            <w:tcW w:w="6693" w:type="dxa"/>
            <w:tcBorders>
              <w:top w:val="single" w:sz="4" w:space="0" w:color="auto"/>
              <w:left w:val="single" w:sz="4" w:space="0" w:color="auto"/>
              <w:bottom w:val="single" w:sz="4" w:space="0" w:color="auto"/>
              <w:right w:val="single" w:sz="4" w:space="0" w:color="auto"/>
            </w:tcBorders>
          </w:tcPr>
          <w:p w14:paraId="4D95C33B" w14:textId="77777777" w:rsidR="00ED20BE" w:rsidRDefault="00ED20BE" w:rsidP="00ED20BE">
            <w:pPr>
              <w:spacing w:after="343" w:line="360" w:lineRule="auto"/>
              <w:rPr>
                <w:rFonts w:ascii="Tahoma" w:hAnsi="Tahoma" w:cs="Tahoma"/>
                <w:sz w:val="18"/>
                <w:szCs w:val="18"/>
              </w:rPr>
            </w:pPr>
            <w:r>
              <w:rPr>
                <w:rFonts w:ascii="Tahoma" w:hAnsi="Tahoma" w:cs="Tahoma"/>
                <w:bCs/>
                <w:sz w:val="18"/>
                <w:szCs w:val="18"/>
                <w:lang w:val="en-GB" w:eastAsia="en-GB"/>
              </w:rPr>
              <w:t xml:space="preserve"> </w:t>
            </w:r>
            <w:r>
              <w:rPr>
                <w:rFonts w:ascii="Tahoma" w:hAnsi="Tahoma" w:cs="Tahoma"/>
                <w:sz w:val="18"/>
                <w:szCs w:val="18"/>
              </w:rPr>
              <w:t xml:space="preserve">The service provider must provide a </w:t>
            </w:r>
            <w:r>
              <w:rPr>
                <w:rFonts w:ascii="Tahoma" w:hAnsi="Tahoma" w:cs="Tahoma"/>
                <w:b/>
                <w:bCs/>
                <w:sz w:val="18"/>
                <w:szCs w:val="18"/>
              </w:rPr>
              <w:t>minimum</w:t>
            </w:r>
            <w:r>
              <w:rPr>
                <w:rFonts w:ascii="Tahoma" w:hAnsi="Tahoma" w:cs="Tahoma"/>
                <w:sz w:val="18"/>
                <w:szCs w:val="18"/>
              </w:rPr>
              <w:t xml:space="preserve"> of two (2) reference letters showing experience where </w:t>
            </w:r>
            <w:bookmarkStart w:id="27" w:name="OLE_LINK25"/>
            <w:r>
              <w:rPr>
                <w:rFonts w:ascii="Tahoma" w:hAnsi="Tahoma" w:cs="Tahoma"/>
                <w:sz w:val="18"/>
                <w:szCs w:val="18"/>
              </w:rPr>
              <w:t>Repairing or Maintaining or Servicing or Installing  of Security Systems</w:t>
            </w:r>
            <w:bookmarkEnd w:id="27"/>
            <w:r>
              <w:rPr>
                <w:rFonts w:ascii="Tahoma" w:hAnsi="Tahoma" w:cs="Tahoma"/>
                <w:sz w:val="18"/>
                <w:szCs w:val="18"/>
              </w:rPr>
              <w:t xml:space="preserve"> was rendered with the following details:</w:t>
            </w:r>
          </w:p>
          <w:p w14:paraId="056F9A69" w14:textId="77777777" w:rsidR="00ED20BE" w:rsidRDefault="00ED20BE" w:rsidP="00ED20BE">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color w:val="000000" w:themeColor="text1"/>
                <w:sz w:val="18"/>
                <w:szCs w:val="18"/>
                <w:lang w:eastAsia="en-ZA"/>
              </w:rPr>
              <w:t>The name of the company at which the</w:t>
            </w:r>
            <w:bookmarkStart w:id="28" w:name="OLE_LINK26"/>
            <w:r>
              <w:rPr>
                <w:rFonts w:ascii="Tahoma" w:eastAsia="Calibri" w:hAnsi="Tahoma" w:cs="Tahoma"/>
                <w:color w:val="000000" w:themeColor="text1"/>
                <w:sz w:val="18"/>
                <w:szCs w:val="18"/>
                <w:lang w:eastAsia="en-ZA"/>
              </w:rPr>
              <w:t xml:space="preserve"> </w:t>
            </w:r>
            <w:r>
              <w:rPr>
                <w:rFonts w:ascii="Tahoma" w:hAnsi="Tahoma" w:cs="Tahoma"/>
                <w:color w:val="000000" w:themeColor="text1"/>
                <w:sz w:val="18"/>
                <w:szCs w:val="18"/>
              </w:rPr>
              <w:t xml:space="preserve">repairs or maintenance or service or installation </w:t>
            </w:r>
            <w:r>
              <w:rPr>
                <w:rFonts w:ascii="Tahoma" w:eastAsia="Calibri" w:hAnsi="Tahoma" w:cs="Tahoma"/>
                <w:color w:val="000000" w:themeColor="text1"/>
                <w:sz w:val="18"/>
                <w:szCs w:val="18"/>
                <w:lang w:eastAsia="en-ZA"/>
              </w:rPr>
              <w:t xml:space="preserve">of Security </w:t>
            </w:r>
            <w:r>
              <w:rPr>
                <w:rFonts w:ascii="Tahoma" w:eastAsia="Calibri" w:hAnsi="Tahoma" w:cs="Tahoma"/>
                <w:sz w:val="18"/>
                <w:szCs w:val="18"/>
                <w:lang w:eastAsia="en-ZA"/>
              </w:rPr>
              <w:t>Systems</w:t>
            </w:r>
            <w:bookmarkEnd w:id="28"/>
            <w:r>
              <w:rPr>
                <w:rFonts w:ascii="Tahoma" w:eastAsia="Calibri" w:hAnsi="Tahoma" w:cs="Tahoma"/>
                <w:sz w:val="18"/>
                <w:szCs w:val="18"/>
                <w:lang w:eastAsia="en-ZA"/>
              </w:rPr>
              <w:t xml:space="preserve"> was rendered. </w:t>
            </w:r>
          </w:p>
          <w:p w14:paraId="258357CE" w14:textId="77777777" w:rsidR="00ED20BE" w:rsidRDefault="00ED20BE" w:rsidP="00ED20BE">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 xml:space="preserve">Contact Person;  </w:t>
            </w:r>
          </w:p>
          <w:p w14:paraId="3ACC5360" w14:textId="77777777" w:rsidR="00ED20BE" w:rsidRDefault="00ED20BE" w:rsidP="00ED20BE">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Contact Number</w:t>
            </w:r>
            <w:r>
              <w:rPr>
                <w:rFonts w:ascii="Tahoma" w:eastAsia="Calibri" w:hAnsi="Tahoma" w:cs="Tahoma"/>
                <w:sz w:val="18"/>
                <w:szCs w:val="18"/>
                <w:lang w:val="en-US" w:eastAsia="en-ZA"/>
              </w:rPr>
              <w:t xml:space="preserve"> or Email Address</w:t>
            </w:r>
            <w:r>
              <w:rPr>
                <w:rFonts w:ascii="Tahoma" w:eastAsia="Calibri" w:hAnsi="Tahoma" w:cs="Tahoma"/>
                <w:sz w:val="18"/>
                <w:szCs w:val="18"/>
                <w:lang w:eastAsia="en-ZA"/>
              </w:rPr>
              <w:t xml:space="preserve">; </w:t>
            </w:r>
          </w:p>
          <w:p w14:paraId="1A2D7BB0" w14:textId="77777777" w:rsidR="00EF2A27" w:rsidRDefault="00EF2A27" w:rsidP="00EF2A27">
            <w:pPr>
              <w:spacing w:line="360" w:lineRule="auto"/>
              <w:contextualSpacing/>
              <w:rPr>
                <w:rFonts w:ascii="Tahoma" w:eastAsia="Calibri" w:hAnsi="Tahoma" w:cs="Tahoma"/>
                <w:sz w:val="18"/>
                <w:szCs w:val="18"/>
                <w:lang w:eastAsia="en-ZA"/>
              </w:rPr>
            </w:pPr>
          </w:p>
          <w:p w14:paraId="2D48DB4D" w14:textId="6D2948BE" w:rsidR="00EF2A27" w:rsidRDefault="00EF2A27" w:rsidP="00EF2A27">
            <w:pPr>
              <w:spacing w:line="360" w:lineRule="auto"/>
              <w:contextualSpacing/>
              <w:rPr>
                <w:rFonts w:ascii="Tahoma" w:eastAsia="Calibri" w:hAnsi="Tahoma" w:cs="Tahoma"/>
                <w:sz w:val="18"/>
                <w:szCs w:val="18"/>
                <w:lang w:eastAsia="en-ZA"/>
              </w:rPr>
            </w:pPr>
            <w:r w:rsidRPr="00EF2A27">
              <w:rPr>
                <w:rFonts w:ascii="Tahoma" w:eastAsia="Calibri" w:hAnsi="Tahoma" w:cs="Tahoma"/>
                <w:sz w:val="18"/>
                <w:szCs w:val="18"/>
                <w:lang w:eastAsia="en-ZA"/>
              </w:rPr>
              <w:t>Please note: The RAF will not accept a list of references letter listed on a table other than signed reference letters on a company letterhead from the client.  The RAF reserves the right to validate and confirm the company details and the content submitted on the reference letter.  The reference letter(s) must be in the form of individual letter(s) from the respective clients.</w:t>
            </w:r>
          </w:p>
          <w:p w14:paraId="23EFC52C" w14:textId="77777777" w:rsidR="00ED20BE" w:rsidRDefault="00ED20BE" w:rsidP="00ED20BE">
            <w:pPr>
              <w:spacing w:line="360" w:lineRule="auto"/>
              <w:rPr>
                <w:rFonts w:ascii="Tahoma" w:eastAsia="Calibri" w:hAnsi="Tahoma" w:cs="Tahoma"/>
                <w:sz w:val="18"/>
                <w:szCs w:val="18"/>
                <w:lang w:eastAsia="en-ZA"/>
              </w:rPr>
            </w:pPr>
          </w:p>
          <w:p w14:paraId="406BDC76" w14:textId="77777777" w:rsidR="00ED20BE" w:rsidRDefault="00ED20BE" w:rsidP="00ED20BE">
            <w:pPr>
              <w:spacing w:line="360" w:lineRule="auto"/>
              <w:rPr>
                <w:rFonts w:ascii="Tahoma" w:eastAsia="Calibri" w:hAnsi="Tahoma" w:cs="Tahoma"/>
                <w:sz w:val="18"/>
                <w:szCs w:val="18"/>
                <w:lang w:eastAsia="en-ZA"/>
              </w:rPr>
            </w:pPr>
            <w:r>
              <w:rPr>
                <w:rFonts w:ascii="Tahoma" w:eastAsia="Calibri" w:hAnsi="Tahoma" w:cs="Tahoma"/>
                <w:sz w:val="18"/>
                <w:szCs w:val="18"/>
                <w:lang w:eastAsia="en-ZA"/>
              </w:rPr>
              <w:t xml:space="preserve">If the letter does not include all the information on the bullets above it will not be acceptable. </w:t>
            </w:r>
          </w:p>
          <w:p w14:paraId="04F56C8B" w14:textId="77777777" w:rsidR="00ED20BE" w:rsidRDefault="00ED20BE" w:rsidP="00ED20BE">
            <w:pPr>
              <w:spacing w:line="360" w:lineRule="auto"/>
              <w:rPr>
                <w:rFonts w:ascii="Tahoma" w:eastAsia="Calibri" w:hAnsi="Tahoma" w:cs="Tahoma"/>
                <w:sz w:val="18"/>
                <w:szCs w:val="18"/>
                <w:lang w:eastAsia="en-ZA"/>
              </w:rPr>
            </w:pPr>
          </w:p>
          <w:p w14:paraId="51E6C304" w14:textId="5651C385" w:rsidR="00ED20BE" w:rsidRDefault="00ED20BE" w:rsidP="00ED20BE">
            <w:pPr>
              <w:spacing w:line="360" w:lineRule="auto"/>
              <w:rPr>
                <w:rFonts w:ascii="Tahoma" w:hAnsi="Tahoma" w:cs="Tahoma"/>
                <w:bCs/>
                <w:sz w:val="18"/>
                <w:szCs w:val="18"/>
                <w:lang w:val="en-GB" w:eastAsia="en-GB"/>
              </w:rPr>
            </w:pPr>
            <w:r>
              <w:rPr>
                <w:rFonts w:ascii="Tahoma" w:eastAsia="Calibri" w:hAnsi="Tahoma" w:cs="Tahoma"/>
                <w:sz w:val="18"/>
                <w:szCs w:val="18"/>
                <w:lang w:eastAsia="en-ZA"/>
              </w:rPr>
              <w:t>The Reference Letter must be submitted by the closing date and time of the RFQ.</w:t>
            </w:r>
          </w:p>
        </w:tc>
        <w:tc>
          <w:tcPr>
            <w:tcW w:w="1134" w:type="dxa"/>
            <w:tcBorders>
              <w:top w:val="single" w:sz="4" w:space="0" w:color="auto"/>
              <w:left w:val="single" w:sz="4" w:space="0" w:color="auto"/>
              <w:bottom w:val="single" w:sz="4" w:space="0" w:color="auto"/>
              <w:right w:val="single" w:sz="4" w:space="0" w:color="auto"/>
            </w:tcBorders>
          </w:tcPr>
          <w:p w14:paraId="1CD4414E" w14:textId="77777777" w:rsidR="00ED20BE" w:rsidRDefault="00ED20BE">
            <w:pPr>
              <w:spacing w:after="200" w:line="360" w:lineRule="auto"/>
              <w:rPr>
                <w:rFonts w:ascii="Tahoma" w:hAnsi="Tahoma" w:cs="Tahoma"/>
                <w:bCs/>
                <w:sz w:val="18"/>
                <w:szCs w:val="18"/>
                <w:lang w:val="en-GB"/>
              </w:rPr>
            </w:pPr>
          </w:p>
        </w:tc>
        <w:tc>
          <w:tcPr>
            <w:tcW w:w="1247" w:type="dxa"/>
            <w:tcBorders>
              <w:top w:val="single" w:sz="4" w:space="0" w:color="auto"/>
              <w:left w:val="single" w:sz="4" w:space="0" w:color="auto"/>
              <w:bottom w:val="single" w:sz="4" w:space="0" w:color="auto"/>
              <w:right w:val="single" w:sz="4" w:space="0" w:color="auto"/>
            </w:tcBorders>
          </w:tcPr>
          <w:p w14:paraId="15DA0071" w14:textId="77777777" w:rsidR="00ED20BE" w:rsidRDefault="00ED20BE">
            <w:pPr>
              <w:spacing w:after="200" w:line="360" w:lineRule="auto"/>
              <w:rPr>
                <w:rFonts w:ascii="Tahoma" w:hAnsi="Tahoma" w:cs="Tahoma"/>
                <w:bCs/>
                <w:sz w:val="18"/>
                <w:szCs w:val="18"/>
                <w:lang w:val="en-GB"/>
              </w:rPr>
            </w:pPr>
          </w:p>
        </w:tc>
      </w:tr>
    </w:tbl>
    <w:p w14:paraId="7B60C1DA" w14:textId="77777777" w:rsidR="00ED20BE" w:rsidRDefault="00ED20BE" w:rsidP="008F764B">
      <w:pPr>
        <w:spacing w:after="200" w:line="360" w:lineRule="auto"/>
        <w:jc w:val="left"/>
        <w:rPr>
          <w:rFonts w:ascii="Tahoma" w:hAnsi="Tahoma" w:cs="Tahoma"/>
          <w:b/>
          <w:bCs/>
          <w:sz w:val="18"/>
          <w:szCs w:val="18"/>
        </w:rPr>
      </w:pPr>
    </w:p>
    <w:p w14:paraId="0EC34038" w14:textId="77777777" w:rsidR="00ED20BE" w:rsidRDefault="00ED20BE" w:rsidP="008F764B">
      <w:pPr>
        <w:spacing w:after="200" w:line="360" w:lineRule="auto"/>
        <w:jc w:val="left"/>
        <w:rPr>
          <w:rFonts w:ascii="Tahoma" w:hAnsi="Tahoma" w:cs="Tahoma"/>
          <w:b/>
          <w:bCs/>
          <w:sz w:val="18"/>
          <w:szCs w:val="18"/>
        </w:rPr>
      </w:pPr>
    </w:p>
    <w:p w14:paraId="10EC838B" w14:textId="77777777" w:rsidR="00ED20BE" w:rsidRDefault="00ED20BE" w:rsidP="008F764B">
      <w:pPr>
        <w:spacing w:after="200" w:line="360" w:lineRule="auto"/>
        <w:jc w:val="left"/>
        <w:rPr>
          <w:rFonts w:ascii="Tahoma" w:hAnsi="Tahoma" w:cs="Tahoma"/>
          <w:b/>
          <w:bCs/>
          <w:sz w:val="18"/>
          <w:szCs w:val="18"/>
        </w:rPr>
      </w:pPr>
    </w:p>
    <w:p w14:paraId="12BA54CE" w14:textId="77777777" w:rsidR="00ED20BE" w:rsidRDefault="00ED20BE" w:rsidP="008F764B">
      <w:pPr>
        <w:spacing w:after="200" w:line="360" w:lineRule="auto"/>
        <w:jc w:val="left"/>
        <w:rPr>
          <w:rFonts w:ascii="Tahoma" w:hAnsi="Tahoma" w:cs="Tahoma"/>
          <w:b/>
          <w:bCs/>
          <w:sz w:val="18"/>
          <w:szCs w:val="18"/>
        </w:rPr>
      </w:pPr>
    </w:p>
    <w:p w14:paraId="4EF32CAE" w14:textId="77777777" w:rsidR="00ED20BE" w:rsidRDefault="00ED20BE" w:rsidP="008F764B">
      <w:pPr>
        <w:spacing w:after="200" w:line="360" w:lineRule="auto"/>
        <w:jc w:val="left"/>
        <w:rPr>
          <w:rFonts w:ascii="Tahoma" w:hAnsi="Tahoma" w:cs="Tahoma"/>
          <w:b/>
          <w:bCs/>
          <w:sz w:val="18"/>
          <w:szCs w:val="18"/>
        </w:rPr>
      </w:pPr>
    </w:p>
    <w:p w14:paraId="16E7539D" w14:textId="77777777" w:rsidR="00ED20BE" w:rsidRDefault="00ED20BE" w:rsidP="008F764B">
      <w:pPr>
        <w:spacing w:after="200" w:line="360" w:lineRule="auto"/>
        <w:jc w:val="left"/>
        <w:rPr>
          <w:rFonts w:ascii="Tahoma" w:hAnsi="Tahoma" w:cs="Tahoma"/>
          <w:b/>
          <w:bCs/>
          <w:sz w:val="18"/>
          <w:szCs w:val="18"/>
        </w:rPr>
      </w:pPr>
    </w:p>
    <w:p w14:paraId="0B8730D7" w14:textId="77777777" w:rsidR="00ED20BE" w:rsidRDefault="00ED20BE" w:rsidP="008F764B">
      <w:pPr>
        <w:spacing w:after="200" w:line="360" w:lineRule="auto"/>
        <w:jc w:val="left"/>
        <w:rPr>
          <w:rFonts w:ascii="Tahoma" w:hAnsi="Tahoma" w:cs="Tahoma"/>
          <w:b/>
          <w:bCs/>
          <w:sz w:val="18"/>
          <w:szCs w:val="18"/>
        </w:rPr>
      </w:pPr>
    </w:p>
    <w:p w14:paraId="0C9AAAF0" w14:textId="77777777" w:rsidR="00ED20BE" w:rsidRDefault="00ED20BE" w:rsidP="008F764B">
      <w:pPr>
        <w:spacing w:after="200" w:line="360" w:lineRule="auto"/>
        <w:jc w:val="left"/>
        <w:rPr>
          <w:rFonts w:ascii="Tahoma" w:hAnsi="Tahoma" w:cs="Tahoma"/>
          <w:b/>
          <w:bCs/>
          <w:sz w:val="18"/>
          <w:szCs w:val="18"/>
        </w:rPr>
      </w:pPr>
    </w:p>
    <w:p w14:paraId="2BF2836B" w14:textId="1398F69D" w:rsidR="009A6F5B" w:rsidRPr="00E01B34" w:rsidRDefault="00EF2A27" w:rsidP="008F764B">
      <w:pPr>
        <w:spacing w:after="200" w:line="360" w:lineRule="auto"/>
        <w:jc w:val="left"/>
        <w:rPr>
          <w:rFonts w:ascii="Tahoma" w:hAnsi="Tahoma" w:cs="Tahoma"/>
          <w:b/>
          <w:bCs/>
          <w:sz w:val="18"/>
          <w:szCs w:val="18"/>
        </w:rPr>
      </w:pPr>
      <w:r>
        <w:rPr>
          <w:rFonts w:ascii="Tahoma" w:hAnsi="Tahoma" w:cs="Tahoma"/>
          <w:b/>
          <w:bCs/>
          <w:sz w:val="18"/>
          <w:szCs w:val="18"/>
        </w:rPr>
        <w:lastRenderedPageBreak/>
        <w:t xml:space="preserve">       </w:t>
      </w:r>
      <w:r w:rsidR="008F764B">
        <w:rPr>
          <w:rFonts w:ascii="Tahoma" w:hAnsi="Tahoma" w:cs="Tahoma"/>
          <w:b/>
          <w:bCs/>
          <w:sz w:val="18"/>
          <w:szCs w:val="18"/>
        </w:rPr>
        <w:t xml:space="preserve">Phase 2: </w:t>
      </w:r>
      <w:r w:rsidR="009A6F5B" w:rsidRPr="00E01B34">
        <w:rPr>
          <w:rFonts w:ascii="Tahoma" w:hAnsi="Tahoma" w:cs="Tahoma"/>
          <w:b/>
          <w:bCs/>
          <w:sz w:val="18"/>
          <w:szCs w:val="18"/>
        </w:rPr>
        <w:t xml:space="preserve">Price </w:t>
      </w:r>
      <w:r w:rsidR="009A6F5B" w:rsidRPr="002403BC">
        <w:rPr>
          <w:rFonts w:ascii="Tahoma" w:hAnsi="Tahoma" w:cs="Tahoma"/>
          <w:b/>
          <w:bCs/>
          <w:sz w:val="18"/>
          <w:szCs w:val="18"/>
        </w:rPr>
        <w:t xml:space="preserve">and </w:t>
      </w:r>
      <w:r w:rsidR="002403BC" w:rsidRPr="002403BC">
        <w:rPr>
          <w:rFonts w:ascii="Tahoma" w:hAnsi="Tahoma" w:cs="Tahoma"/>
          <w:b/>
          <w:bCs/>
          <w:sz w:val="18"/>
          <w:szCs w:val="18"/>
        </w:rPr>
        <w:t>Specific Goals</w:t>
      </w:r>
      <w:r w:rsidR="009A6F5B" w:rsidRPr="00E01B34">
        <w:rPr>
          <w:rFonts w:ascii="Tahoma" w:hAnsi="Tahoma" w:cs="Tahoma"/>
          <w:b/>
          <w:bCs/>
          <w:sz w:val="18"/>
          <w:szCs w:val="18"/>
        </w:rPr>
        <w:t xml:space="preserve"> Evaluations </w:t>
      </w:r>
    </w:p>
    <w:p w14:paraId="11A867A8" w14:textId="28641D19" w:rsidR="009A6F5B" w:rsidRPr="00E01B34" w:rsidRDefault="009A6F5B" w:rsidP="009A6F5B">
      <w:pPr>
        <w:pStyle w:val="ListParagraph"/>
        <w:spacing w:line="360" w:lineRule="auto"/>
        <w:ind w:left="360"/>
        <w:rPr>
          <w:rFonts w:ascii="Tahoma" w:hAnsi="Tahoma" w:cs="Tahoma"/>
          <w:b/>
          <w:bCs/>
          <w:sz w:val="18"/>
          <w:szCs w:val="18"/>
          <w:lang w:val="en-US"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 xml:space="preserve">evaluation for Price and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 based</w:t>
      </w:r>
      <w:r w:rsidR="006203CC" w:rsidRPr="0008401C">
        <w:rPr>
          <w:rFonts w:ascii="Tahoma" w:hAnsi="Tahoma" w:cs="Tahoma"/>
          <w:bCs/>
          <w:sz w:val="18"/>
          <w:szCs w:val="18"/>
          <w:lang w:val="en-US" w:eastAsia="en-ZA"/>
        </w:rPr>
        <w:t xml:space="preserve"> preference system</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80/20 and the points for evaluation criteria are as follows</w:t>
      </w:r>
      <w:r w:rsidRPr="00E01B34">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F31C2">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F31C2">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0129F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F31C2">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F31C2">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CF31C2">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CF31C2">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CF31C2">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CF31C2">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CF31C2">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CF31C2">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75A12862" w:rsidR="00350331" w:rsidRPr="003C1205" w:rsidRDefault="00350331" w:rsidP="00CF31C2">
                  <w:pPr>
                    <w:spacing w:line="360" w:lineRule="auto"/>
                    <w:jc w:val="left"/>
                    <w:rPr>
                      <w:rFonts w:ascii="Tahoma" w:hAnsi="Tahoma" w:cs="Tahoma"/>
                      <w:sz w:val="18"/>
                      <w:szCs w:val="18"/>
                      <w:lang w:eastAsia="en-ZA"/>
                    </w:rPr>
                  </w:pPr>
                  <w:r w:rsidRPr="003C1205">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w:t>
                  </w:r>
                  <w:r w:rsidR="000A155E" w:rsidRPr="003C1205">
                    <w:rPr>
                      <w:rFonts w:ascii="Tahoma" w:hAnsi="Tahoma" w:cs="Tahoma"/>
                      <w:sz w:val="18"/>
                      <w:szCs w:val="18"/>
                      <w:lang w:eastAsia="en-ZA"/>
                    </w:rPr>
                    <w:t xml:space="preserve"> (</w:t>
                  </w:r>
                  <w:r w:rsidR="003C1205">
                    <w:rPr>
                      <w:rFonts w:ascii="Tahoma" w:hAnsi="Tahoma" w:cs="Tahoma"/>
                      <w:sz w:val="18"/>
                      <w:szCs w:val="18"/>
                      <w:lang w:eastAsia="en-ZA"/>
                    </w:rPr>
                    <w:t xml:space="preserve">minimum </w:t>
                  </w:r>
                  <w:r w:rsidR="000A155E" w:rsidRPr="003C1205">
                    <w:rPr>
                      <w:rFonts w:ascii="Tahoma" w:hAnsi="Tahoma" w:cs="Tahoma"/>
                      <w:sz w:val="18"/>
                      <w:szCs w:val="18"/>
                      <w:lang w:eastAsia="en-ZA"/>
                    </w:rPr>
                    <w:t>51% 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CF31C2">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CF31C2">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CF31C2">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CF31C2">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75DF8F4C" w:rsidR="00350331" w:rsidRPr="003C1205" w:rsidRDefault="000A155E" w:rsidP="00CF31C2">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EF2A27">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CF31C2">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CF31C2">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CF31C2">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3C1205" w:rsidRDefault="00350331" w:rsidP="00CF31C2">
                  <w:pPr>
                    <w:spacing w:line="360" w:lineRule="auto"/>
                    <w:jc w:val="left"/>
                    <w:rPr>
                      <w:rFonts w:ascii="Tahoma" w:hAnsi="Tahoma" w:cs="Tahoma"/>
                      <w:sz w:val="18"/>
                      <w:szCs w:val="18"/>
                      <w:lang w:eastAsia="en-ZA"/>
                    </w:rPr>
                  </w:pPr>
                  <w:r w:rsidRPr="003C1205">
                    <w:rPr>
                      <w:rFonts w:ascii="Tahoma" w:hAnsi="Tahoma" w:cs="Tahoma"/>
                      <w:sz w:val="18"/>
                      <w:szCs w:val="18"/>
                      <w:lang w:eastAsia="en-ZA"/>
                    </w:rPr>
                    <w:t>Persons with disabilities</w:t>
                  </w:r>
                  <w:r w:rsidR="000A155E" w:rsidRPr="003C1205">
                    <w:rPr>
                      <w:rFonts w:ascii="Tahoma" w:hAnsi="Tahoma" w:cs="Tahoma"/>
                      <w:sz w:val="18"/>
                      <w:szCs w:val="18"/>
                      <w:lang w:eastAsia="en-ZA"/>
                    </w:rPr>
                    <w:t xml:space="preserve"> </w:t>
                  </w:r>
                </w:p>
                <w:p w14:paraId="318025A5" w14:textId="35572BD6" w:rsidR="00350331" w:rsidRPr="003C1205" w:rsidRDefault="000A155E" w:rsidP="00CF31C2">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EF2A27">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CF31C2">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CF31C2">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CF31C2">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CF31C2">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CF31C2">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CF31C2">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43222B">
      <w:pPr>
        <w:spacing w:line="360" w:lineRule="auto"/>
        <w:rPr>
          <w:rFonts w:ascii="Tahoma" w:hAnsi="Tahoma" w:cs="Tahoma"/>
          <w:bCs/>
          <w:sz w:val="18"/>
          <w:szCs w:val="18"/>
          <w:lang w:val="en-US"/>
        </w:rPr>
      </w:pPr>
    </w:p>
    <w:p w14:paraId="151F6D8B" w14:textId="77777777" w:rsidR="008E7F86" w:rsidRPr="005004C2" w:rsidRDefault="008E7F86" w:rsidP="008E7F86">
      <w:pPr>
        <w:spacing w:line="360" w:lineRule="auto"/>
        <w:rPr>
          <w:rFonts w:ascii="Tahoma" w:hAnsi="Tahoma" w:cs="Tahoma"/>
          <w:bCs/>
          <w:sz w:val="18"/>
          <w:szCs w:val="18"/>
          <w:lang w:val="en-US"/>
        </w:rPr>
      </w:pPr>
    </w:p>
    <w:p w14:paraId="71BA2910" w14:textId="77777777" w:rsidR="008E7F86" w:rsidRPr="005004C2" w:rsidRDefault="008E7F86" w:rsidP="008E7F86">
      <w:pPr>
        <w:pStyle w:val="ListParagraph"/>
        <w:numPr>
          <w:ilvl w:val="0"/>
          <w:numId w:val="10"/>
        </w:numPr>
        <w:spacing w:line="360" w:lineRule="auto"/>
        <w:rPr>
          <w:rFonts w:ascii="Tahoma" w:hAnsi="Tahoma" w:cs="Tahoma"/>
          <w:bCs/>
          <w:sz w:val="18"/>
          <w:szCs w:val="18"/>
          <w:lang w:val="en-US"/>
        </w:rPr>
      </w:pPr>
      <w:r w:rsidRPr="005004C2">
        <w:rPr>
          <w:rFonts w:ascii="Tahoma" w:hAnsi="Tahoma" w:cs="Tahoma"/>
          <w:bCs/>
          <w:sz w:val="18"/>
          <w:szCs w:val="18"/>
          <w:lang w:val="en-US"/>
        </w:rPr>
        <w:t>The service provider/supplier is required to provide a full cost breakdown for each item required on an official company letterhead;</w:t>
      </w:r>
    </w:p>
    <w:p w14:paraId="0DC6342A" w14:textId="77777777" w:rsidR="008E7F86" w:rsidRPr="005004C2" w:rsidRDefault="008E7F86" w:rsidP="008E7F86">
      <w:pPr>
        <w:pStyle w:val="ListParagraph"/>
        <w:numPr>
          <w:ilvl w:val="0"/>
          <w:numId w:val="10"/>
        </w:numPr>
        <w:spacing w:line="360" w:lineRule="auto"/>
        <w:rPr>
          <w:rFonts w:ascii="Tahoma" w:hAnsi="Tahoma" w:cs="Tahoma"/>
          <w:bCs/>
          <w:sz w:val="18"/>
          <w:szCs w:val="18"/>
          <w:lang w:val="en-US"/>
        </w:rPr>
      </w:pPr>
      <w:r w:rsidRPr="005004C2">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07CBF1B9" w14:textId="77777777" w:rsidR="008E7F86" w:rsidRPr="005004C2" w:rsidRDefault="008E7F86" w:rsidP="008E7F86">
      <w:pPr>
        <w:pStyle w:val="ListParagraph"/>
        <w:numPr>
          <w:ilvl w:val="0"/>
          <w:numId w:val="10"/>
        </w:numPr>
        <w:spacing w:line="360" w:lineRule="auto"/>
        <w:rPr>
          <w:rFonts w:ascii="Tahoma" w:hAnsi="Tahoma" w:cs="Tahoma"/>
          <w:bCs/>
          <w:sz w:val="18"/>
          <w:szCs w:val="18"/>
          <w:lang w:val="en-US"/>
        </w:rPr>
      </w:pPr>
      <w:r w:rsidRPr="005004C2">
        <w:rPr>
          <w:rFonts w:ascii="Tahoma" w:hAnsi="Tahoma" w:cs="Tahoma"/>
          <w:bCs/>
          <w:sz w:val="18"/>
          <w:szCs w:val="18"/>
          <w:lang w:val="en-US"/>
        </w:rPr>
        <w:t>The service provider/supplier is required to list all additional costs associated with the services listed above, with the conditions of when such costs will apply;</w:t>
      </w:r>
    </w:p>
    <w:p w14:paraId="3604FE1B" w14:textId="77777777" w:rsidR="008E7F86" w:rsidRPr="005004C2" w:rsidRDefault="008E7F86" w:rsidP="008E7F86">
      <w:pPr>
        <w:pStyle w:val="ListParagraph"/>
        <w:numPr>
          <w:ilvl w:val="0"/>
          <w:numId w:val="10"/>
        </w:numPr>
        <w:spacing w:line="360" w:lineRule="auto"/>
        <w:rPr>
          <w:rFonts w:ascii="Tahoma" w:hAnsi="Tahoma" w:cs="Tahoma"/>
          <w:bCs/>
          <w:sz w:val="18"/>
          <w:szCs w:val="18"/>
          <w:lang w:val="en-US"/>
        </w:rPr>
      </w:pPr>
      <w:r w:rsidRPr="005004C2">
        <w:rPr>
          <w:rFonts w:ascii="Tahoma" w:hAnsi="Tahoma" w:cs="Tahoma"/>
          <w:bCs/>
          <w:sz w:val="18"/>
          <w:szCs w:val="18"/>
          <w:lang w:val="en-US"/>
        </w:rPr>
        <w:t>All prices must be VAT inclusive (if VAT registered) and must be quoted in South African Rand (ZAR);</w:t>
      </w:r>
    </w:p>
    <w:p w14:paraId="7895189D" w14:textId="77777777" w:rsidR="008E7F86" w:rsidRPr="001F0FA5" w:rsidRDefault="008E7F86" w:rsidP="008E7F86">
      <w:pPr>
        <w:pStyle w:val="ListParagraph"/>
        <w:numPr>
          <w:ilvl w:val="0"/>
          <w:numId w:val="10"/>
        </w:numPr>
        <w:spacing w:line="360" w:lineRule="auto"/>
        <w:rPr>
          <w:rFonts w:ascii="Tahoma" w:hAnsi="Tahoma" w:cs="Tahoma"/>
          <w:bCs/>
          <w:sz w:val="18"/>
          <w:szCs w:val="18"/>
          <w:lang w:val="en-US"/>
        </w:rPr>
      </w:pPr>
      <w:r w:rsidRPr="005004C2">
        <w:rPr>
          <w:rFonts w:ascii="Tahoma" w:hAnsi="Tahoma" w:cs="Tahoma"/>
          <w:bCs/>
          <w:sz w:val="18"/>
          <w:szCs w:val="18"/>
          <w:lang w:val="en-US"/>
        </w:rPr>
        <w:t>No price changes will be accepted after official Purchase Order (PO) is issued.</w:t>
      </w:r>
    </w:p>
    <w:p w14:paraId="457FBEF2" w14:textId="77777777" w:rsidR="00C46239" w:rsidRDefault="00C46239" w:rsidP="00C46239">
      <w:pPr>
        <w:spacing w:line="360" w:lineRule="auto"/>
        <w:rPr>
          <w:rFonts w:ascii="Tahoma" w:hAnsi="Tahoma" w:cs="Tahoma"/>
          <w:bCs/>
          <w:sz w:val="18"/>
          <w:szCs w:val="18"/>
          <w:lang w:val="en-US"/>
        </w:rPr>
      </w:pPr>
    </w:p>
    <w:tbl>
      <w:tblPr>
        <w:tblStyle w:val="Grid"/>
        <w:tblW w:w="0" w:type="auto"/>
        <w:tblInd w:w="0" w:type="dxa"/>
        <w:tblLook w:val="04A0" w:firstRow="1" w:lastRow="0" w:firstColumn="1" w:lastColumn="0" w:noHBand="0" w:noVBand="1"/>
      </w:tblPr>
      <w:tblGrid>
        <w:gridCol w:w="550"/>
        <w:gridCol w:w="3604"/>
        <w:gridCol w:w="1653"/>
        <w:gridCol w:w="2378"/>
        <w:gridCol w:w="2009"/>
      </w:tblGrid>
      <w:tr w:rsidR="00ED20BE" w14:paraId="73FBA472" w14:textId="77777777" w:rsidTr="00ED20BE">
        <w:tc>
          <w:tcPr>
            <w:tcW w:w="550" w:type="dxa"/>
            <w:tcBorders>
              <w:top w:val="single" w:sz="4" w:space="0" w:color="auto"/>
              <w:left w:val="single" w:sz="4" w:space="0" w:color="auto"/>
              <w:bottom w:val="single" w:sz="4" w:space="0" w:color="auto"/>
              <w:right w:val="single" w:sz="4" w:space="0" w:color="auto"/>
            </w:tcBorders>
            <w:hideMark/>
          </w:tcPr>
          <w:p w14:paraId="47F30F7A" w14:textId="77777777" w:rsidR="00ED20BE" w:rsidRDefault="00ED20BE">
            <w:pPr>
              <w:spacing w:after="200" w:line="360" w:lineRule="auto"/>
              <w:rPr>
                <w:rFonts w:ascii="Tahoma" w:hAnsi="Tahoma" w:cs="Tahoma"/>
                <w:b/>
                <w:sz w:val="18"/>
                <w:szCs w:val="18"/>
                <w:lang w:val="en-GB" w:eastAsia="en-ZA"/>
              </w:rPr>
            </w:pPr>
            <w:r>
              <w:rPr>
                <w:rFonts w:ascii="Tahoma" w:hAnsi="Tahoma" w:cs="Tahoma"/>
                <w:b/>
                <w:sz w:val="18"/>
                <w:szCs w:val="18"/>
                <w:lang w:val="en-GB" w:eastAsia="en-ZA"/>
              </w:rPr>
              <w:t>NO.</w:t>
            </w:r>
          </w:p>
        </w:tc>
        <w:tc>
          <w:tcPr>
            <w:tcW w:w="3604" w:type="dxa"/>
            <w:tcBorders>
              <w:top w:val="single" w:sz="4" w:space="0" w:color="auto"/>
              <w:left w:val="single" w:sz="4" w:space="0" w:color="auto"/>
              <w:bottom w:val="single" w:sz="4" w:space="0" w:color="auto"/>
              <w:right w:val="single" w:sz="4" w:space="0" w:color="auto"/>
            </w:tcBorders>
            <w:hideMark/>
          </w:tcPr>
          <w:p w14:paraId="52A5942F" w14:textId="77777777" w:rsidR="00ED20BE" w:rsidRDefault="00ED20BE">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ITEM DESCRIPTION</w:t>
            </w:r>
          </w:p>
        </w:tc>
        <w:tc>
          <w:tcPr>
            <w:tcW w:w="1653" w:type="dxa"/>
            <w:tcBorders>
              <w:top w:val="single" w:sz="4" w:space="0" w:color="auto"/>
              <w:left w:val="single" w:sz="4" w:space="0" w:color="auto"/>
              <w:bottom w:val="single" w:sz="4" w:space="0" w:color="auto"/>
              <w:right w:val="single" w:sz="4" w:space="0" w:color="auto"/>
            </w:tcBorders>
            <w:hideMark/>
          </w:tcPr>
          <w:p w14:paraId="3532B940" w14:textId="77777777" w:rsidR="00ED20BE" w:rsidRDefault="00ED20BE">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 xml:space="preserve">PERIOD </w:t>
            </w:r>
          </w:p>
        </w:tc>
        <w:tc>
          <w:tcPr>
            <w:tcW w:w="2378" w:type="dxa"/>
            <w:tcBorders>
              <w:top w:val="single" w:sz="4" w:space="0" w:color="auto"/>
              <w:left w:val="single" w:sz="4" w:space="0" w:color="auto"/>
              <w:bottom w:val="single" w:sz="4" w:space="0" w:color="auto"/>
              <w:right w:val="single" w:sz="4" w:space="0" w:color="auto"/>
            </w:tcBorders>
            <w:hideMark/>
          </w:tcPr>
          <w:p w14:paraId="75F98E7C" w14:textId="77777777" w:rsidR="00ED20BE" w:rsidRDefault="00ED20BE">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UNIT PRICE PER MONTH</w:t>
            </w:r>
          </w:p>
        </w:tc>
        <w:tc>
          <w:tcPr>
            <w:tcW w:w="2009" w:type="dxa"/>
            <w:tcBorders>
              <w:top w:val="single" w:sz="4" w:space="0" w:color="auto"/>
              <w:left w:val="single" w:sz="4" w:space="0" w:color="auto"/>
              <w:bottom w:val="single" w:sz="4" w:space="0" w:color="auto"/>
              <w:right w:val="single" w:sz="4" w:space="0" w:color="auto"/>
            </w:tcBorders>
            <w:hideMark/>
          </w:tcPr>
          <w:p w14:paraId="01DC1AC5" w14:textId="0CD3BDD8" w:rsidR="00ED20BE" w:rsidRDefault="00ED20BE">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 xml:space="preserve">TOTAL PRICE FOR </w:t>
            </w:r>
            <w:r w:rsidR="00E40697">
              <w:rPr>
                <w:rFonts w:ascii="Tahoma" w:hAnsi="Tahoma" w:cs="Tahoma"/>
                <w:b/>
                <w:sz w:val="18"/>
                <w:szCs w:val="18"/>
                <w:lang w:val="en-GB" w:eastAsia="en-ZA"/>
              </w:rPr>
              <w:t>SIX (</w:t>
            </w:r>
            <w:r>
              <w:rPr>
                <w:rFonts w:ascii="Tahoma" w:hAnsi="Tahoma" w:cs="Tahoma"/>
                <w:b/>
                <w:sz w:val="18"/>
                <w:szCs w:val="18"/>
                <w:lang w:val="en-GB" w:eastAsia="en-ZA"/>
              </w:rPr>
              <w:t>6</w:t>
            </w:r>
            <w:r w:rsidR="00E40697">
              <w:rPr>
                <w:rFonts w:ascii="Tahoma" w:hAnsi="Tahoma" w:cs="Tahoma"/>
                <w:b/>
                <w:sz w:val="18"/>
                <w:szCs w:val="18"/>
                <w:lang w:val="en-GB" w:eastAsia="en-ZA"/>
              </w:rPr>
              <w:t xml:space="preserve">) </w:t>
            </w:r>
            <w:r>
              <w:rPr>
                <w:rFonts w:ascii="Tahoma" w:hAnsi="Tahoma" w:cs="Tahoma"/>
                <w:b/>
                <w:sz w:val="18"/>
                <w:szCs w:val="18"/>
                <w:lang w:val="en-GB" w:eastAsia="en-ZA"/>
              </w:rPr>
              <w:t>MONTHS</w:t>
            </w:r>
          </w:p>
        </w:tc>
      </w:tr>
      <w:tr w:rsidR="00ED20BE" w14:paraId="4577BC61" w14:textId="77777777" w:rsidTr="00ED20BE">
        <w:tc>
          <w:tcPr>
            <w:tcW w:w="550" w:type="dxa"/>
            <w:tcBorders>
              <w:top w:val="single" w:sz="4" w:space="0" w:color="auto"/>
              <w:left w:val="single" w:sz="4" w:space="0" w:color="auto"/>
              <w:bottom w:val="single" w:sz="4" w:space="0" w:color="auto"/>
              <w:right w:val="single" w:sz="4" w:space="0" w:color="auto"/>
            </w:tcBorders>
            <w:hideMark/>
          </w:tcPr>
          <w:p w14:paraId="17E0A20E" w14:textId="77777777" w:rsidR="00ED20BE" w:rsidRDefault="00ED20BE">
            <w:pPr>
              <w:spacing w:after="200" w:line="360" w:lineRule="auto"/>
              <w:rPr>
                <w:rFonts w:ascii="Tahoma" w:hAnsi="Tahoma" w:cs="Tahoma"/>
                <w:b/>
                <w:sz w:val="18"/>
                <w:szCs w:val="18"/>
                <w:lang w:val="en-GB" w:eastAsia="en-ZA"/>
              </w:rPr>
            </w:pPr>
            <w:r>
              <w:rPr>
                <w:rFonts w:ascii="Tahoma" w:hAnsi="Tahoma" w:cs="Tahoma"/>
                <w:b/>
                <w:sz w:val="18"/>
                <w:szCs w:val="18"/>
                <w:lang w:val="en-GB" w:eastAsia="en-ZA"/>
              </w:rPr>
              <w:t>1</w:t>
            </w:r>
          </w:p>
        </w:tc>
        <w:tc>
          <w:tcPr>
            <w:tcW w:w="3604" w:type="dxa"/>
            <w:tcBorders>
              <w:top w:val="nil"/>
              <w:left w:val="single" w:sz="4" w:space="0" w:color="auto"/>
              <w:bottom w:val="single" w:sz="4" w:space="0" w:color="auto"/>
              <w:right w:val="single" w:sz="4" w:space="0" w:color="auto"/>
            </w:tcBorders>
            <w:vAlign w:val="center"/>
            <w:hideMark/>
          </w:tcPr>
          <w:p w14:paraId="1FB5A836" w14:textId="60345182" w:rsidR="00ED20BE" w:rsidRDefault="00ED20BE">
            <w:pPr>
              <w:spacing w:line="360" w:lineRule="auto"/>
              <w:jc w:val="left"/>
              <w:rPr>
                <w:rFonts w:ascii="Tahoma" w:hAnsi="Tahoma" w:cs="Tahoma"/>
                <w:color w:val="000000"/>
                <w:sz w:val="18"/>
                <w:szCs w:val="18"/>
                <w:lang w:val="en-US" w:eastAsia="en-ZA"/>
              </w:rPr>
            </w:pPr>
            <w:r w:rsidRPr="00ED20BE">
              <w:rPr>
                <w:rFonts w:ascii="Tahoma" w:hAnsi="Tahoma" w:cs="Tahoma"/>
                <w:color w:val="000000"/>
                <w:sz w:val="18"/>
                <w:szCs w:val="18"/>
                <w:lang w:val="en-GB" w:eastAsia="en-ZA"/>
              </w:rPr>
              <w:t>Maintain, Service</w:t>
            </w:r>
            <w:r w:rsidR="00EF2A27">
              <w:rPr>
                <w:rFonts w:ascii="Tahoma" w:hAnsi="Tahoma" w:cs="Tahoma"/>
                <w:color w:val="000000"/>
                <w:sz w:val="18"/>
                <w:szCs w:val="18"/>
                <w:lang w:val="en-GB" w:eastAsia="en-ZA"/>
              </w:rPr>
              <w:t xml:space="preserve"> and </w:t>
            </w:r>
            <w:r w:rsidRPr="00ED20BE">
              <w:rPr>
                <w:rFonts w:ascii="Tahoma" w:hAnsi="Tahoma" w:cs="Tahoma"/>
                <w:color w:val="000000"/>
                <w:sz w:val="18"/>
                <w:szCs w:val="18"/>
                <w:lang w:val="en-GB" w:eastAsia="en-ZA"/>
              </w:rPr>
              <w:t xml:space="preserve">Repair </w:t>
            </w:r>
            <w:r w:rsidR="00E40697">
              <w:rPr>
                <w:rFonts w:ascii="Tahoma" w:hAnsi="Tahoma" w:cs="Tahoma"/>
                <w:color w:val="000000"/>
                <w:sz w:val="18"/>
                <w:szCs w:val="18"/>
                <w:lang w:val="en-GB" w:eastAsia="en-ZA"/>
              </w:rPr>
              <w:t xml:space="preserve">of </w:t>
            </w:r>
            <w:r w:rsidRPr="00ED20BE">
              <w:rPr>
                <w:rFonts w:ascii="Tahoma" w:hAnsi="Tahoma" w:cs="Tahoma"/>
                <w:color w:val="000000"/>
                <w:sz w:val="18"/>
                <w:szCs w:val="18"/>
                <w:lang w:val="en-GB" w:eastAsia="en-ZA"/>
              </w:rPr>
              <w:t>Security</w:t>
            </w:r>
            <w:r w:rsidR="00EF2A27">
              <w:rPr>
                <w:rFonts w:ascii="Tahoma" w:hAnsi="Tahoma" w:cs="Tahoma"/>
                <w:color w:val="000000"/>
                <w:sz w:val="18"/>
                <w:szCs w:val="18"/>
                <w:lang w:val="en-GB" w:eastAsia="en-ZA"/>
              </w:rPr>
              <w:t xml:space="preserve"> </w:t>
            </w:r>
            <w:r w:rsidRPr="00ED20BE">
              <w:rPr>
                <w:rFonts w:ascii="Tahoma" w:hAnsi="Tahoma" w:cs="Tahoma"/>
                <w:color w:val="000000"/>
                <w:sz w:val="18"/>
                <w:szCs w:val="18"/>
                <w:lang w:val="en-GB" w:eastAsia="en-ZA"/>
              </w:rPr>
              <w:t>System</w:t>
            </w:r>
          </w:p>
        </w:tc>
        <w:tc>
          <w:tcPr>
            <w:tcW w:w="1653" w:type="dxa"/>
            <w:tcBorders>
              <w:top w:val="nil"/>
              <w:left w:val="nil"/>
              <w:bottom w:val="single" w:sz="4" w:space="0" w:color="auto"/>
              <w:right w:val="single" w:sz="4" w:space="0" w:color="auto"/>
            </w:tcBorders>
            <w:vAlign w:val="center"/>
            <w:hideMark/>
          </w:tcPr>
          <w:p w14:paraId="1702F124" w14:textId="1C230DAA" w:rsidR="00ED20BE" w:rsidRDefault="00ED20BE">
            <w:pPr>
              <w:spacing w:after="200" w:line="360" w:lineRule="auto"/>
              <w:jc w:val="center"/>
              <w:rPr>
                <w:rFonts w:ascii="Tahoma" w:hAnsi="Tahoma" w:cs="Tahoma"/>
                <w:color w:val="000000"/>
                <w:sz w:val="18"/>
                <w:szCs w:val="18"/>
                <w:lang w:val="en-GB" w:eastAsia="en-ZA"/>
              </w:rPr>
            </w:pPr>
            <w:r>
              <w:rPr>
                <w:rFonts w:ascii="Tahoma" w:hAnsi="Tahoma" w:cs="Tahoma"/>
                <w:color w:val="000000"/>
                <w:sz w:val="18"/>
                <w:szCs w:val="18"/>
                <w:lang w:val="en-GB" w:eastAsia="en-ZA"/>
              </w:rPr>
              <w:t>6</w:t>
            </w:r>
            <w:r w:rsidR="004A7390">
              <w:rPr>
                <w:rFonts w:ascii="Tahoma" w:hAnsi="Tahoma" w:cs="Tahoma"/>
                <w:color w:val="000000"/>
                <w:sz w:val="18"/>
                <w:szCs w:val="18"/>
                <w:lang w:val="en-GB" w:eastAsia="en-ZA"/>
              </w:rPr>
              <w:t xml:space="preserve"> </w:t>
            </w:r>
            <w:r>
              <w:rPr>
                <w:rFonts w:ascii="Tahoma" w:hAnsi="Tahoma" w:cs="Tahoma"/>
                <w:color w:val="000000"/>
                <w:sz w:val="18"/>
                <w:szCs w:val="18"/>
                <w:lang w:val="en-GB" w:eastAsia="en-ZA"/>
              </w:rPr>
              <w:t xml:space="preserve">months </w:t>
            </w:r>
          </w:p>
        </w:tc>
        <w:tc>
          <w:tcPr>
            <w:tcW w:w="2378" w:type="dxa"/>
            <w:tcBorders>
              <w:top w:val="single" w:sz="4" w:space="0" w:color="auto"/>
              <w:left w:val="single" w:sz="4" w:space="0" w:color="auto"/>
              <w:bottom w:val="single" w:sz="4" w:space="0" w:color="auto"/>
              <w:right w:val="single" w:sz="4" w:space="0" w:color="auto"/>
            </w:tcBorders>
          </w:tcPr>
          <w:p w14:paraId="66E9BD87" w14:textId="77777777" w:rsidR="00ED20BE" w:rsidRDefault="00ED20BE">
            <w:pPr>
              <w:spacing w:after="200" w:line="360" w:lineRule="auto"/>
              <w:rPr>
                <w:rFonts w:ascii="Tahoma" w:hAnsi="Tahoma" w:cs="Tahoma"/>
                <w:b/>
                <w:sz w:val="18"/>
                <w:szCs w:val="18"/>
                <w:lang w:val="en-GB" w:eastAsia="en-ZA"/>
              </w:rPr>
            </w:pPr>
          </w:p>
        </w:tc>
        <w:tc>
          <w:tcPr>
            <w:tcW w:w="2009" w:type="dxa"/>
            <w:tcBorders>
              <w:top w:val="single" w:sz="4" w:space="0" w:color="auto"/>
              <w:left w:val="single" w:sz="4" w:space="0" w:color="auto"/>
              <w:bottom w:val="single" w:sz="4" w:space="0" w:color="auto"/>
              <w:right w:val="single" w:sz="4" w:space="0" w:color="auto"/>
            </w:tcBorders>
          </w:tcPr>
          <w:p w14:paraId="3018E0E0" w14:textId="77777777" w:rsidR="00ED20BE" w:rsidRDefault="00ED20BE">
            <w:pPr>
              <w:spacing w:after="200" w:line="360" w:lineRule="auto"/>
              <w:rPr>
                <w:rFonts w:ascii="Tahoma" w:hAnsi="Tahoma" w:cs="Tahoma"/>
                <w:b/>
                <w:sz w:val="18"/>
                <w:szCs w:val="18"/>
                <w:lang w:val="en-GB" w:eastAsia="en-ZA"/>
              </w:rPr>
            </w:pPr>
          </w:p>
        </w:tc>
      </w:tr>
      <w:tr w:rsidR="00ED20BE" w14:paraId="4D962387" w14:textId="77777777" w:rsidTr="00ED20BE">
        <w:tc>
          <w:tcPr>
            <w:tcW w:w="8185" w:type="dxa"/>
            <w:gridSpan w:val="4"/>
            <w:tcBorders>
              <w:top w:val="single" w:sz="4" w:space="0" w:color="auto"/>
              <w:left w:val="single" w:sz="4" w:space="0" w:color="auto"/>
              <w:bottom w:val="single" w:sz="4" w:space="0" w:color="auto"/>
              <w:right w:val="single" w:sz="4" w:space="0" w:color="auto"/>
            </w:tcBorders>
            <w:hideMark/>
          </w:tcPr>
          <w:p w14:paraId="1D82A843" w14:textId="77777777" w:rsidR="00ED20BE" w:rsidRDefault="00ED20BE">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 xml:space="preserve">TOTAL </w:t>
            </w:r>
          </w:p>
        </w:tc>
        <w:tc>
          <w:tcPr>
            <w:tcW w:w="2009" w:type="dxa"/>
            <w:tcBorders>
              <w:top w:val="single" w:sz="4" w:space="0" w:color="auto"/>
              <w:left w:val="single" w:sz="4" w:space="0" w:color="auto"/>
              <w:bottom w:val="single" w:sz="4" w:space="0" w:color="auto"/>
              <w:right w:val="single" w:sz="4" w:space="0" w:color="auto"/>
            </w:tcBorders>
          </w:tcPr>
          <w:p w14:paraId="387DCFB5" w14:textId="77777777" w:rsidR="00ED20BE" w:rsidRDefault="00ED20BE">
            <w:pPr>
              <w:spacing w:after="200" w:line="360" w:lineRule="auto"/>
              <w:rPr>
                <w:rFonts w:ascii="Tahoma" w:hAnsi="Tahoma" w:cs="Tahoma"/>
                <w:b/>
                <w:sz w:val="18"/>
                <w:szCs w:val="18"/>
                <w:lang w:val="en-GB" w:eastAsia="en-ZA"/>
              </w:rPr>
            </w:pPr>
          </w:p>
        </w:tc>
      </w:tr>
      <w:tr w:rsidR="00ED20BE" w14:paraId="7F28F208" w14:textId="77777777" w:rsidTr="00ED20BE">
        <w:tc>
          <w:tcPr>
            <w:tcW w:w="8185" w:type="dxa"/>
            <w:gridSpan w:val="4"/>
            <w:tcBorders>
              <w:top w:val="single" w:sz="4" w:space="0" w:color="auto"/>
              <w:left w:val="single" w:sz="4" w:space="0" w:color="auto"/>
              <w:bottom w:val="single" w:sz="4" w:space="0" w:color="auto"/>
              <w:right w:val="single" w:sz="4" w:space="0" w:color="auto"/>
            </w:tcBorders>
            <w:hideMark/>
          </w:tcPr>
          <w:p w14:paraId="13DDC48B" w14:textId="77777777" w:rsidR="00ED20BE" w:rsidRDefault="00ED20BE">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VAT (IF VAT REGISTERED)</w:t>
            </w:r>
          </w:p>
        </w:tc>
        <w:tc>
          <w:tcPr>
            <w:tcW w:w="2009" w:type="dxa"/>
            <w:tcBorders>
              <w:top w:val="single" w:sz="4" w:space="0" w:color="auto"/>
              <w:left w:val="single" w:sz="4" w:space="0" w:color="auto"/>
              <w:bottom w:val="single" w:sz="4" w:space="0" w:color="auto"/>
              <w:right w:val="single" w:sz="4" w:space="0" w:color="auto"/>
            </w:tcBorders>
          </w:tcPr>
          <w:p w14:paraId="3DC9BB73" w14:textId="77777777" w:rsidR="00ED20BE" w:rsidRDefault="00ED20BE">
            <w:pPr>
              <w:spacing w:after="200" w:line="360" w:lineRule="auto"/>
              <w:rPr>
                <w:rFonts w:ascii="Tahoma" w:hAnsi="Tahoma" w:cs="Tahoma"/>
                <w:b/>
                <w:sz w:val="18"/>
                <w:szCs w:val="18"/>
                <w:lang w:val="en-GB" w:eastAsia="en-ZA"/>
              </w:rPr>
            </w:pPr>
          </w:p>
        </w:tc>
      </w:tr>
      <w:tr w:rsidR="00ED20BE" w14:paraId="61E7D024" w14:textId="77777777" w:rsidTr="00ED20BE">
        <w:tc>
          <w:tcPr>
            <w:tcW w:w="8185" w:type="dxa"/>
            <w:gridSpan w:val="4"/>
            <w:tcBorders>
              <w:top w:val="single" w:sz="4" w:space="0" w:color="auto"/>
              <w:left w:val="single" w:sz="4" w:space="0" w:color="auto"/>
              <w:bottom w:val="single" w:sz="4" w:space="0" w:color="auto"/>
              <w:right w:val="single" w:sz="4" w:space="0" w:color="auto"/>
            </w:tcBorders>
            <w:hideMark/>
          </w:tcPr>
          <w:p w14:paraId="60DA1324" w14:textId="77777777" w:rsidR="00ED20BE" w:rsidRDefault="00ED20BE">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GRAND TOTAL (VAT INCLUSIVE - IF VAT REGISTERED)</w:t>
            </w:r>
          </w:p>
        </w:tc>
        <w:tc>
          <w:tcPr>
            <w:tcW w:w="2009" w:type="dxa"/>
            <w:tcBorders>
              <w:top w:val="single" w:sz="4" w:space="0" w:color="auto"/>
              <w:left w:val="single" w:sz="4" w:space="0" w:color="auto"/>
              <w:bottom w:val="single" w:sz="4" w:space="0" w:color="auto"/>
              <w:right w:val="single" w:sz="4" w:space="0" w:color="auto"/>
            </w:tcBorders>
          </w:tcPr>
          <w:p w14:paraId="291D3E32" w14:textId="77777777" w:rsidR="00ED20BE" w:rsidRDefault="00ED20BE">
            <w:pPr>
              <w:spacing w:after="200" w:line="360" w:lineRule="auto"/>
              <w:rPr>
                <w:rFonts w:ascii="Tahoma" w:hAnsi="Tahoma" w:cs="Tahoma"/>
                <w:b/>
                <w:sz w:val="18"/>
                <w:szCs w:val="18"/>
                <w:lang w:val="en-GB" w:eastAsia="en-ZA"/>
              </w:rPr>
            </w:pPr>
          </w:p>
        </w:tc>
      </w:tr>
    </w:tbl>
    <w:p w14:paraId="3E51D0C3" w14:textId="77777777" w:rsidR="00C46239" w:rsidRPr="00C46239" w:rsidRDefault="00C46239" w:rsidP="00C46239">
      <w:pPr>
        <w:spacing w:line="360" w:lineRule="auto"/>
        <w:rPr>
          <w:rFonts w:ascii="Tahoma" w:hAnsi="Tahoma" w:cs="Tahoma"/>
          <w:bCs/>
          <w:sz w:val="18"/>
          <w:szCs w:val="18"/>
          <w:lang w:val="en-US"/>
        </w:rPr>
      </w:pPr>
    </w:p>
    <w:p w14:paraId="63C2A7D9" w14:textId="77777777" w:rsidR="00C46239" w:rsidRPr="00C46239" w:rsidRDefault="00C46239" w:rsidP="00C46239">
      <w:pPr>
        <w:spacing w:line="360" w:lineRule="auto"/>
        <w:rPr>
          <w:rFonts w:ascii="Tahoma" w:hAnsi="Tahoma" w:cs="Tahoma"/>
          <w:bCs/>
          <w:sz w:val="18"/>
          <w:szCs w:val="18"/>
          <w:lang w:val="en-US"/>
        </w:rPr>
      </w:pPr>
    </w:p>
    <w:p w14:paraId="3DAE15F6" w14:textId="77777777" w:rsidR="00C46239" w:rsidRPr="00C46239" w:rsidRDefault="00C46239" w:rsidP="00C46239">
      <w:pPr>
        <w:spacing w:line="360" w:lineRule="auto"/>
        <w:rPr>
          <w:rFonts w:ascii="Tahoma" w:hAnsi="Tahoma" w:cs="Tahoma"/>
          <w:bCs/>
          <w:i/>
          <w:iCs/>
          <w:sz w:val="18"/>
          <w:szCs w:val="18"/>
          <w:u w:val="single"/>
          <w:lang w:val="en-US"/>
        </w:rPr>
      </w:pPr>
      <w:bookmarkStart w:id="29" w:name="OLE_LINK5"/>
      <w:bookmarkStart w:id="30" w:name="OLE_LINK6"/>
      <w:r w:rsidRPr="00C46239">
        <w:rPr>
          <w:rFonts w:ascii="Tahoma" w:hAnsi="Tahoma" w:cs="Tahoma"/>
          <w:b/>
          <w:bCs/>
          <w:sz w:val="18"/>
          <w:szCs w:val="18"/>
          <w:u w:val="single"/>
          <w:lang w:val="en-US"/>
        </w:rPr>
        <w:t>Other Costs / Ad hoc services</w:t>
      </w:r>
      <w:r w:rsidRPr="00C46239">
        <w:rPr>
          <w:rFonts w:ascii="Tahoma" w:hAnsi="Tahoma" w:cs="Tahoma"/>
          <w:bCs/>
          <w:sz w:val="18"/>
          <w:szCs w:val="18"/>
          <w:u w:val="single"/>
          <w:lang w:val="en-US"/>
        </w:rPr>
        <w:t xml:space="preserve"> – (</w:t>
      </w:r>
      <w:r w:rsidRPr="00C46239">
        <w:rPr>
          <w:rFonts w:ascii="Tahoma" w:hAnsi="Tahoma" w:cs="Tahoma"/>
          <w:bCs/>
          <w:i/>
          <w:iCs/>
          <w:sz w:val="18"/>
          <w:szCs w:val="18"/>
          <w:u w:val="single"/>
          <w:lang w:val="en-US"/>
        </w:rPr>
        <w:t>these are for services falling outside of the primary scope noted above)</w:t>
      </w:r>
    </w:p>
    <w:p w14:paraId="5A8D47F2" w14:textId="77777777" w:rsidR="00C46239" w:rsidRPr="00C46239" w:rsidRDefault="00C46239" w:rsidP="00C46239">
      <w:pPr>
        <w:spacing w:line="360" w:lineRule="auto"/>
        <w:rPr>
          <w:rFonts w:ascii="Tahoma" w:hAnsi="Tahoma" w:cs="Tahoma"/>
          <w:bCs/>
          <w:i/>
          <w:iCs/>
          <w:sz w:val="18"/>
          <w:szCs w:val="18"/>
          <w:lang w:val="en-GB"/>
        </w:rPr>
      </w:pPr>
    </w:p>
    <w:tbl>
      <w:tblPr>
        <w:tblW w:w="9067" w:type="dxa"/>
        <w:tblLook w:val="04A0" w:firstRow="1" w:lastRow="0" w:firstColumn="1" w:lastColumn="0" w:noHBand="0" w:noVBand="1"/>
      </w:tblPr>
      <w:tblGrid>
        <w:gridCol w:w="5941"/>
        <w:gridCol w:w="2023"/>
        <w:gridCol w:w="1103"/>
      </w:tblGrid>
      <w:tr w:rsidR="00C46239" w:rsidRPr="00C46239" w14:paraId="0954D387" w14:textId="77777777" w:rsidTr="00C46239">
        <w:trPr>
          <w:trHeight w:val="555"/>
        </w:trPr>
        <w:tc>
          <w:tcPr>
            <w:tcW w:w="5949" w:type="dxa"/>
            <w:tcBorders>
              <w:top w:val="single" w:sz="4" w:space="0" w:color="auto"/>
              <w:left w:val="single" w:sz="4" w:space="0" w:color="auto"/>
              <w:bottom w:val="single" w:sz="4" w:space="0" w:color="auto"/>
              <w:right w:val="single" w:sz="4" w:space="0" w:color="auto"/>
            </w:tcBorders>
            <w:vAlign w:val="center"/>
            <w:hideMark/>
          </w:tcPr>
          <w:p w14:paraId="790DF6FC" w14:textId="77777777" w:rsidR="00C46239" w:rsidRPr="00C46239" w:rsidRDefault="00C46239" w:rsidP="00C46239">
            <w:pPr>
              <w:spacing w:line="360" w:lineRule="auto"/>
              <w:rPr>
                <w:rFonts w:ascii="Tahoma" w:hAnsi="Tahoma" w:cs="Tahoma"/>
                <w:b/>
                <w:bCs/>
                <w:sz w:val="18"/>
                <w:szCs w:val="18"/>
                <w:lang w:val="en-GB"/>
              </w:rPr>
            </w:pPr>
            <w:r w:rsidRPr="00C46239">
              <w:rPr>
                <w:rFonts w:ascii="Tahoma" w:hAnsi="Tahoma" w:cs="Tahoma"/>
                <w:b/>
                <w:bCs/>
                <w:sz w:val="18"/>
                <w:szCs w:val="18"/>
                <w:lang w:val="en-GB"/>
              </w:rPr>
              <w:t>Other</w:t>
            </w:r>
          </w:p>
        </w:tc>
        <w:tc>
          <w:tcPr>
            <w:tcW w:w="2023" w:type="dxa"/>
            <w:tcBorders>
              <w:top w:val="single" w:sz="4" w:space="0" w:color="auto"/>
              <w:left w:val="nil"/>
              <w:bottom w:val="single" w:sz="4" w:space="0" w:color="auto"/>
              <w:right w:val="single" w:sz="4" w:space="0" w:color="auto"/>
            </w:tcBorders>
            <w:vAlign w:val="center"/>
            <w:hideMark/>
          </w:tcPr>
          <w:p w14:paraId="27C92D37"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 xml:space="preserve">Rates </w:t>
            </w:r>
          </w:p>
          <w:p w14:paraId="6BD860A2"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(inclusive of VAT)</w:t>
            </w:r>
          </w:p>
        </w:tc>
        <w:tc>
          <w:tcPr>
            <w:tcW w:w="1095" w:type="dxa"/>
            <w:tcBorders>
              <w:top w:val="single" w:sz="4" w:space="0" w:color="auto"/>
              <w:left w:val="nil"/>
              <w:bottom w:val="single" w:sz="4" w:space="0" w:color="auto"/>
              <w:right w:val="single" w:sz="4" w:space="0" w:color="auto"/>
            </w:tcBorders>
            <w:vAlign w:val="center"/>
            <w:hideMark/>
          </w:tcPr>
          <w:p w14:paraId="670015E5"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Unit of Measure</w:t>
            </w:r>
          </w:p>
        </w:tc>
      </w:tr>
      <w:tr w:rsidR="00C46239" w:rsidRPr="00C46239" w14:paraId="387A3A21" w14:textId="77777777" w:rsidTr="00C46239">
        <w:trPr>
          <w:trHeight w:val="555"/>
        </w:trPr>
        <w:tc>
          <w:tcPr>
            <w:tcW w:w="5949" w:type="dxa"/>
            <w:tcBorders>
              <w:top w:val="nil"/>
              <w:left w:val="single" w:sz="4" w:space="0" w:color="auto"/>
              <w:bottom w:val="single" w:sz="4" w:space="0" w:color="auto"/>
              <w:right w:val="single" w:sz="4" w:space="0" w:color="auto"/>
            </w:tcBorders>
            <w:vAlign w:val="center"/>
            <w:hideMark/>
          </w:tcPr>
          <w:p w14:paraId="164393A6" w14:textId="20E31173"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 xml:space="preserve">Call out </w:t>
            </w:r>
            <w:r w:rsidR="00ED20BE">
              <w:rPr>
                <w:rFonts w:ascii="Tahoma" w:hAnsi="Tahoma" w:cs="Tahoma"/>
                <w:bCs/>
                <w:sz w:val="18"/>
                <w:szCs w:val="18"/>
                <w:lang w:val="en-GB"/>
              </w:rPr>
              <w:t>Fee</w:t>
            </w:r>
          </w:p>
        </w:tc>
        <w:tc>
          <w:tcPr>
            <w:tcW w:w="2023" w:type="dxa"/>
            <w:tcBorders>
              <w:top w:val="nil"/>
              <w:left w:val="nil"/>
              <w:bottom w:val="single" w:sz="4" w:space="0" w:color="auto"/>
              <w:right w:val="single" w:sz="4" w:space="0" w:color="auto"/>
            </w:tcBorders>
            <w:noWrap/>
            <w:vAlign w:val="center"/>
            <w:hideMark/>
          </w:tcPr>
          <w:p w14:paraId="39840439"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18A2CC09"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each</w:t>
            </w:r>
          </w:p>
        </w:tc>
      </w:tr>
      <w:tr w:rsidR="00C46239" w:rsidRPr="00C46239" w14:paraId="4397993D" w14:textId="77777777" w:rsidTr="00C46239">
        <w:trPr>
          <w:trHeight w:val="555"/>
        </w:trPr>
        <w:tc>
          <w:tcPr>
            <w:tcW w:w="5949" w:type="dxa"/>
            <w:tcBorders>
              <w:top w:val="nil"/>
              <w:left w:val="single" w:sz="4" w:space="0" w:color="auto"/>
              <w:bottom w:val="single" w:sz="4" w:space="0" w:color="auto"/>
              <w:right w:val="single" w:sz="4" w:space="0" w:color="auto"/>
            </w:tcBorders>
            <w:vAlign w:val="center"/>
            <w:hideMark/>
          </w:tcPr>
          <w:p w14:paraId="4414DB0E" w14:textId="21C12A8B" w:rsidR="00C46239" w:rsidRPr="00C46239" w:rsidRDefault="00820022" w:rsidP="00C46239">
            <w:pPr>
              <w:spacing w:line="360" w:lineRule="auto"/>
              <w:rPr>
                <w:rFonts w:ascii="Tahoma" w:hAnsi="Tahoma" w:cs="Tahoma"/>
                <w:bCs/>
                <w:sz w:val="18"/>
                <w:szCs w:val="18"/>
                <w:lang w:val="en-GB"/>
              </w:rPr>
            </w:pPr>
            <w:r w:rsidRPr="00820022">
              <w:rPr>
                <w:rFonts w:ascii="Tahoma" w:hAnsi="Tahoma" w:cs="Tahoma"/>
                <w:bCs/>
                <w:sz w:val="18"/>
                <w:szCs w:val="18"/>
                <w:lang w:val="en-GB"/>
              </w:rPr>
              <w:t>Labour Rate (during working hours) Service Provider to indicate their working hours</w:t>
            </w:r>
          </w:p>
        </w:tc>
        <w:tc>
          <w:tcPr>
            <w:tcW w:w="2023" w:type="dxa"/>
            <w:tcBorders>
              <w:top w:val="nil"/>
              <w:left w:val="nil"/>
              <w:bottom w:val="single" w:sz="4" w:space="0" w:color="auto"/>
              <w:right w:val="single" w:sz="4" w:space="0" w:color="auto"/>
            </w:tcBorders>
            <w:noWrap/>
            <w:vAlign w:val="center"/>
            <w:hideMark/>
          </w:tcPr>
          <w:p w14:paraId="6F248478"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66FAEE5F"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C46239" w:rsidRPr="00C46239" w14:paraId="64D6CDA4" w14:textId="77777777" w:rsidTr="00C46239">
        <w:trPr>
          <w:trHeight w:val="555"/>
        </w:trPr>
        <w:tc>
          <w:tcPr>
            <w:tcW w:w="5949" w:type="dxa"/>
            <w:tcBorders>
              <w:top w:val="nil"/>
              <w:left w:val="single" w:sz="4" w:space="0" w:color="auto"/>
              <w:bottom w:val="single" w:sz="4" w:space="0" w:color="auto"/>
              <w:right w:val="single" w:sz="4" w:space="0" w:color="auto"/>
            </w:tcBorders>
            <w:vAlign w:val="center"/>
            <w:hideMark/>
          </w:tcPr>
          <w:p w14:paraId="29DE9420" w14:textId="161112BE" w:rsidR="00C46239" w:rsidRPr="00C46239" w:rsidRDefault="00820022" w:rsidP="00C46239">
            <w:pPr>
              <w:spacing w:line="360" w:lineRule="auto"/>
              <w:rPr>
                <w:rFonts w:ascii="Tahoma" w:hAnsi="Tahoma" w:cs="Tahoma"/>
                <w:bCs/>
                <w:sz w:val="18"/>
                <w:szCs w:val="18"/>
                <w:lang w:val="en-GB"/>
              </w:rPr>
            </w:pPr>
            <w:r w:rsidRPr="00820022">
              <w:rPr>
                <w:rFonts w:ascii="Tahoma" w:hAnsi="Tahoma" w:cs="Tahoma"/>
                <w:bCs/>
                <w:sz w:val="18"/>
                <w:szCs w:val="18"/>
                <w:lang w:val="en-GB"/>
              </w:rPr>
              <w:t>Labour Rate (outside working hours inclusive of weekends and public holidays)</w:t>
            </w:r>
          </w:p>
        </w:tc>
        <w:tc>
          <w:tcPr>
            <w:tcW w:w="2023" w:type="dxa"/>
            <w:tcBorders>
              <w:top w:val="nil"/>
              <w:left w:val="nil"/>
              <w:bottom w:val="single" w:sz="4" w:space="0" w:color="auto"/>
              <w:right w:val="single" w:sz="4" w:space="0" w:color="auto"/>
            </w:tcBorders>
            <w:noWrap/>
            <w:vAlign w:val="center"/>
            <w:hideMark/>
          </w:tcPr>
          <w:p w14:paraId="5AE556BB"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2B3D2C3C"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C46239" w:rsidRPr="00C46239" w14:paraId="5E7A5E40" w14:textId="77777777" w:rsidTr="00C46239">
        <w:trPr>
          <w:trHeight w:val="555"/>
        </w:trPr>
        <w:tc>
          <w:tcPr>
            <w:tcW w:w="5949" w:type="dxa"/>
            <w:tcBorders>
              <w:top w:val="nil"/>
              <w:left w:val="single" w:sz="4" w:space="0" w:color="auto"/>
              <w:bottom w:val="single" w:sz="4" w:space="0" w:color="auto"/>
              <w:right w:val="single" w:sz="4" w:space="0" w:color="auto"/>
            </w:tcBorders>
            <w:vAlign w:val="center"/>
            <w:hideMark/>
          </w:tcPr>
          <w:p w14:paraId="1F9BF03C" w14:textId="69AF4F57" w:rsidR="00C46239" w:rsidRPr="00C46239" w:rsidRDefault="00820022" w:rsidP="00C46239">
            <w:pPr>
              <w:spacing w:line="360" w:lineRule="auto"/>
              <w:rPr>
                <w:rFonts w:ascii="Tahoma" w:hAnsi="Tahoma" w:cs="Tahoma"/>
                <w:bCs/>
                <w:sz w:val="18"/>
                <w:szCs w:val="18"/>
                <w:lang w:val="en-GB"/>
              </w:rPr>
            </w:pPr>
            <w:r w:rsidRPr="00820022">
              <w:rPr>
                <w:rFonts w:ascii="Tahoma" w:hAnsi="Tahoma" w:cs="Tahoma"/>
                <w:bCs/>
                <w:sz w:val="18"/>
                <w:szCs w:val="18"/>
                <w:lang w:val="en-GB"/>
              </w:rPr>
              <w:t>Travelling Rate (km's) (Based on approved AA rates)</w:t>
            </w:r>
          </w:p>
        </w:tc>
        <w:tc>
          <w:tcPr>
            <w:tcW w:w="2023" w:type="dxa"/>
            <w:tcBorders>
              <w:top w:val="nil"/>
              <w:left w:val="nil"/>
              <w:bottom w:val="single" w:sz="4" w:space="0" w:color="auto"/>
              <w:right w:val="single" w:sz="4" w:space="0" w:color="auto"/>
            </w:tcBorders>
            <w:noWrap/>
            <w:vAlign w:val="center"/>
            <w:hideMark/>
          </w:tcPr>
          <w:p w14:paraId="3C5BF79A"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2F36A590"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per km</w:t>
            </w:r>
          </w:p>
        </w:tc>
      </w:tr>
      <w:tr w:rsidR="00C46239" w:rsidRPr="00C46239" w14:paraId="613D8D3B" w14:textId="77777777" w:rsidTr="00C46239">
        <w:trPr>
          <w:trHeight w:val="795"/>
        </w:trPr>
        <w:tc>
          <w:tcPr>
            <w:tcW w:w="5949" w:type="dxa"/>
            <w:tcBorders>
              <w:top w:val="nil"/>
              <w:left w:val="single" w:sz="4" w:space="0" w:color="auto"/>
              <w:bottom w:val="single" w:sz="4" w:space="0" w:color="auto"/>
              <w:right w:val="single" w:sz="4" w:space="0" w:color="auto"/>
            </w:tcBorders>
            <w:vAlign w:val="center"/>
            <w:hideMark/>
          </w:tcPr>
          <w:p w14:paraId="06C5C43E" w14:textId="77777777" w:rsidR="00820022" w:rsidRDefault="00820022" w:rsidP="00820022">
            <w:pPr>
              <w:spacing w:line="360" w:lineRule="auto"/>
              <w:jc w:val="left"/>
              <w:rPr>
                <w:rFonts w:ascii="Tahoma" w:hAnsi="Tahoma" w:cs="Tahoma"/>
                <w:color w:val="000000"/>
                <w:sz w:val="18"/>
                <w:szCs w:val="18"/>
                <w:lang w:val="en-GB" w:eastAsia="en-ZA"/>
              </w:rPr>
            </w:pPr>
            <w:r>
              <w:rPr>
                <w:rFonts w:ascii="Tahoma" w:hAnsi="Tahoma" w:cs="Tahoma"/>
                <w:color w:val="000000"/>
                <w:sz w:val="18"/>
                <w:szCs w:val="18"/>
                <w:lang w:val="en-GB" w:eastAsia="en-ZA"/>
              </w:rPr>
              <w:t>Material mark up for hardware</w:t>
            </w:r>
          </w:p>
          <w:p w14:paraId="71F516CE" w14:textId="6C062EB3" w:rsidR="00C46239" w:rsidRPr="00C46239" w:rsidRDefault="00820022" w:rsidP="00820022">
            <w:pPr>
              <w:spacing w:line="360" w:lineRule="auto"/>
              <w:rPr>
                <w:rFonts w:ascii="Tahoma" w:hAnsi="Tahoma" w:cs="Tahoma"/>
                <w:bCs/>
                <w:sz w:val="18"/>
                <w:szCs w:val="18"/>
                <w:lang w:val="en-GB"/>
              </w:rPr>
            </w:pPr>
            <w:r>
              <w:rPr>
                <w:rFonts w:ascii="Tahoma" w:hAnsi="Tahoma" w:cs="Tahoma"/>
                <w:i/>
                <w:iCs/>
                <w:color w:val="000000"/>
                <w:sz w:val="18"/>
                <w:szCs w:val="18"/>
                <w:lang w:val="en-GB" w:eastAsia="en-ZA"/>
              </w:rPr>
              <w:t>(service provider will be required to provide quotation from their suppliers to verify pricing / mark up is market related)</w:t>
            </w:r>
          </w:p>
        </w:tc>
        <w:tc>
          <w:tcPr>
            <w:tcW w:w="2023" w:type="dxa"/>
            <w:tcBorders>
              <w:top w:val="nil"/>
              <w:left w:val="nil"/>
              <w:bottom w:val="single" w:sz="4" w:space="0" w:color="auto"/>
              <w:right w:val="single" w:sz="4" w:space="0" w:color="auto"/>
            </w:tcBorders>
            <w:noWrap/>
            <w:vAlign w:val="center"/>
            <w:hideMark/>
          </w:tcPr>
          <w:p w14:paraId="6278CCED"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w:t>
            </w:r>
          </w:p>
        </w:tc>
        <w:tc>
          <w:tcPr>
            <w:tcW w:w="1095" w:type="dxa"/>
            <w:tcBorders>
              <w:top w:val="nil"/>
              <w:left w:val="nil"/>
              <w:bottom w:val="single" w:sz="4" w:space="0" w:color="auto"/>
              <w:right w:val="single" w:sz="4" w:space="0" w:color="auto"/>
            </w:tcBorders>
            <w:vAlign w:val="center"/>
            <w:hideMark/>
          </w:tcPr>
          <w:p w14:paraId="4F5A961C"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percentage (%)</w:t>
            </w:r>
          </w:p>
        </w:tc>
      </w:tr>
    </w:tbl>
    <w:p w14:paraId="11600134" w14:textId="77777777" w:rsidR="00C46239" w:rsidRPr="00C46239" w:rsidRDefault="00C46239" w:rsidP="00C46239">
      <w:pPr>
        <w:spacing w:line="360" w:lineRule="auto"/>
        <w:rPr>
          <w:rFonts w:ascii="Tahoma" w:hAnsi="Tahoma" w:cs="Tahoma"/>
          <w:bCs/>
          <w:i/>
          <w:iCs/>
          <w:sz w:val="18"/>
          <w:szCs w:val="18"/>
          <w:lang w:val="en-GB"/>
        </w:rPr>
      </w:pPr>
    </w:p>
    <w:bookmarkEnd w:id="29"/>
    <w:bookmarkEnd w:id="30"/>
    <w:p w14:paraId="2B1AE988" w14:textId="77777777" w:rsidR="00C46239" w:rsidRPr="00C46239" w:rsidRDefault="00C46239" w:rsidP="00C46239">
      <w:pPr>
        <w:spacing w:line="360" w:lineRule="auto"/>
        <w:rPr>
          <w:rFonts w:ascii="Tahoma" w:hAnsi="Tahoma" w:cs="Tahoma"/>
          <w:bCs/>
          <w:sz w:val="18"/>
          <w:szCs w:val="18"/>
          <w:lang w:val="en-US"/>
        </w:rPr>
      </w:pPr>
    </w:p>
    <w:p w14:paraId="661894DB" w14:textId="77777777" w:rsidR="00C46239" w:rsidRDefault="00C46239" w:rsidP="00C46239">
      <w:pPr>
        <w:spacing w:line="360" w:lineRule="auto"/>
        <w:rPr>
          <w:rFonts w:ascii="Tahoma" w:hAnsi="Tahoma" w:cs="Tahoma"/>
          <w:bCs/>
          <w:sz w:val="18"/>
          <w:szCs w:val="18"/>
          <w:lang w:val="en-US"/>
        </w:rPr>
      </w:pPr>
    </w:p>
    <w:p w14:paraId="00430416" w14:textId="77777777" w:rsidR="00C46239" w:rsidRDefault="00C46239" w:rsidP="00C46239">
      <w:pPr>
        <w:spacing w:line="360" w:lineRule="auto"/>
        <w:rPr>
          <w:rFonts w:ascii="Tahoma" w:hAnsi="Tahoma" w:cs="Tahoma"/>
          <w:bCs/>
          <w:sz w:val="18"/>
          <w:szCs w:val="18"/>
          <w:lang w:val="en-US"/>
        </w:rPr>
      </w:pPr>
    </w:p>
    <w:p w14:paraId="7CA4F9E2" w14:textId="77777777" w:rsidR="00C46239" w:rsidRDefault="00C46239" w:rsidP="00C46239">
      <w:pPr>
        <w:spacing w:line="360" w:lineRule="auto"/>
        <w:rPr>
          <w:rFonts w:ascii="Tahoma" w:hAnsi="Tahoma" w:cs="Tahoma"/>
          <w:bCs/>
          <w:sz w:val="18"/>
          <w:szCs w:val="18"/>
          <w:lang w:val="en-US"/>
        </w:rPr>
      </w:pPr>
    </w:p>
    <w:p w14:paraId="5D450D8D" w14:textId="77777777" w:rsidR="00C46239" w:rsidRDefault="00C46239" w:rsidP="00C46239">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1" w:name="_Toc515519195"/>
      <w:bookmarkStart w:id="32" w:name="_Toc2171291"/>
      <w:r w:rsidRPr="00850BAD">
        <w:rPr>
          <w:rFonts w:ascii="Tahoma" w:hAnsi="Tahoma" w:cs="Tahoma"/>
          <w:sz w:val="18"/>
          <w:szCs w:val="18"/>
        </w:rPr>
        <w:lastRenderedPageBreak/>
        <w:t>S</w:t>
      </w:r>
      <w:bookmarkEnd w:id="31"/>
      <w:r w:rsidRPr="00850BAD">
        <w:rPr>
          <w:rFonts w:ascii="Tahoma" w:hAnsi="Tahoma" w:cs="Tahoma"/>
          <w:sz w:val="18"/>
          <w:szCs w:val="18"/>
        </w:rPr>
        <w:t>TANDARD BIDDING DOCUMENTS</w:t>
      </w:r>
      <w:bookmarkEnd w:id="32"/>
    </w:p>
    <w:p w14:paraId="4C1253CF" w14:textId="77777777" w:rsidR="005B2C73" w:rsidRPr="00766895" w:rsidRDefault="005B2C73" w:rsidP="005B2C73">
      <w:pPr>
        <w:rPr>
          <w:rFonts w:ascii="Tahoma" w:hAnsi="Tahoma" w:cs="Tahoma"/>
          <w:sz w:val="18"/>
          <w:szCs w:val="18"/>
          <w:lang w:val="en-US"/>
        </w:rPr>
      </w:pPr>
    </w:p>
    <w:bookmarkEnd w:id="9"/>
    <w:bookmarkEnd w:id="14"/>
    <w:bookmarkEnd w:id="15"/>
    <w:bookmarkEnd w:id="16"/>
    <w:bookmarkEnd w:id="17"/>
    <w:p w14:paraId="08AF0E48" w14:textId="77777777" w:rsidR="00680BFF" w:rsidRDefault="00680BFF" w:rsidP="00B673A2">
      <w:pPr>
        <w:tabs>
          <w:tab w:val="left" w:pos="600"/>
          <w:tab w:val="left" w:pos="1455"/>
        </w:tabs>
      </w:pPr>
    </w:p>
    <w:p w14:paraId="39F535AD" w14:textId="77777777" w:rsidR="00666DFD" w:rsidRPr="00666DFD" w:rsidRDefault="00666DFD" w:rsidP="00666DFD">
      <w:pPr>
        <w:tabs>
          <w:tab w:val="left" w:pos="600"/>
          <w:tab w:val="left" w:pos="1455"/>
        </w:tabs>
        <w:rPr>
          <w:rFonts w:ascii="Tahoma" w:hAnsi="Tahoma" w:cs="Tahoma"/>
          <w:color w:val="2E74B5" w:themeColor="accent1" w:themeShade="BF"/>
          <w:sz w:val="18"/>
          <w:szCs w:val="18"/>
          <w:u w:val="single"/>
          <w:lang w:val="en-US"/>
        </w:rPr>
      </w:pPr>
      <w:r w:rsidRPr="00666DFD">
        <w:rPr>
          <w:rFonts w:ascii="Tahoma" w:hAnsi="Tahoma" w:cs="Tahoma"/>
          <w:color w:val="2E74B5" w:themeColor="accent1" w:themeShade="BF"/>
          <w:sz w:val="18"/>
          <w:szCs w:val="18"/>
          <w:u w:val="single"/>
          <w:lang w:val="en-US"/>
        </w:rPr>
        <w:t>SBD 4 Bidders Disclosure</w:t>
      </w:r>
    </w:p>
    <w:p w14:paraId="0F18F8EE" w14:textId="77777777" w:rsidR="00666DFD" w:rsidRPr="00666DFD" w:rsidRDefault="00666DFD" w:rsidP="00666DFD">
      <w:pPr>
        <w:tabs>
          <w:tab w:val="left" w:pos="600"/>
          <w:tab w:val="left" w:pos="1455"/>
        </w:tabs>
        <w:rPr>
          <w:color w:val="2E74B5" w:themeColor="accent1" w:themeShade="BF"/>
        </w:rPr>
      </w:pPr>
    </w:p>
    <w:p w14:paraId="4D58FBE3" w14:textId="29AB554A" w:rsidR="003C1205" w:rsidRPr="00666DFD" w:rsidRDefault="003C1205" w:rsidP="00666DFD">
      <w:pPr>
        <w:tabs>
          <w:tab w:val="left" w:pos="600"/>
          <w:tab w:val="left" w:pos="1455"/>
        </w:tabs>
        <w:rPr>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0316D56E" w14:textId="77777777" w:rsidR="003C1205" w:rsidRDefault="003C1205" w:rsidP="003C1205">
      <w:pPr>
        <w:tabs>
          <w:tab w:val="left" w:pos="600"/>
          <w:tab w:val="left" w:pos="1455"/>
        </w:tabs>
      </w:pPr>
    </w:p>
    <w:p w14:paraId="61A42979" w14:textId="11C63AA8" w:rsidR="003C1205" w:rsidRDefault="003C1205" w:rsidP="003C1205">
      <w:pPr>
        <w:tabs>
          <w:tab w:val="left" w:pos="600"/>
          <w:tab w:val="left" w:pos="1455"/>
        </w:tabs>
        <w:rPr>
          <w:rStyle w:val="Hyperlink"/>
          <w:rFonts w:ascii="Tahoma" w:hAnsi="Tahoma" w:cs="Tahoma"/>
          <w:color w:val="2E74B5" w:themeColor="accent1" w:themeShade="BF"/>
          <w:sz w:val="18"/>
          <w:szCs w:val="18"/>
          <w:lang w:val="en-US"/>
        </w:rPr>
      </w:pPr>
    </w:p>
    <w:p w14:paraId="4C92CB4F" w14:textId="6153CE9B" w:rsidR="001D6087" w:rsidRDefault="001D6087" w:rsidP="00B673A2">
      <w:pPr>
        <w:tabs>
          <w:tab w:val="left" w:pos="600"/>
          <w:tab w:val="left" w:pos="1455"/>
        </w:tabs>
        <w:rPr>
          <w:rFonts w:ascii="Tahoma" w:hAnsi="Tahoma" w:cs="Tahoma"/>
          <w:sz w:val="18"/>
          <w:szCs w:val="18"/>
          <w:lang w:val="en-US"/>
        </w:rPr>
      </w:pPr>
    </w:p>
    <w:sectPr w:rsidR="001D6087" w:rsidSect="003705C4">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5BE8" w14:textId="77777777" w:rsidR="006B7041" w:rsidRDefault="006B7041">
      <w:r>
        <w:separator/>
      </w:r>
    </w:p>
  </w:endnote>
  <w:endnote w:type="continuationSeparator" w:id="0">
    <w:p w14:paraId="10917C6D" w14:textId="77777777" w:rsidR="006B7041" w:rsidRDefault="006B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Arial MT">
    <w:altName w:val="Arial"/>
    <w:charset w:val="01"/>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7777777" w:rsidR="000129F0" w:rsidRDefault="000129F0"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CD355" w14:textId="77777777" w:rsidR="000129F0" w:rsidRDefault="000129F0"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56261D2" w:rsidR="000129F0" w:rsidRPr="00C625A0" w:rsidRDefault="000129F0" w:rsidP="00CE7D27">
    <w:pPr>
      <w:pStyle w:val="Footer"/>
      <w:tabs>
        <w:tab w:val="clear" w:pos="4153"/>
      </w:tabs>
      <w:rPr>
        <w:rFonts w:ascii="Tahoma" w:hAnsi="Tahoma" w:cs="Tahoma"/>
        <w:bCs/>
        <w:sz w:val="18"/>
        <w:szCs w:val="18"/>
        <w:lang w:val="en-ZA"/>
      </w:rPr>
    </w:pPr>
    <w:r w:rsidRPr="008E0916">
      <w:rPr>
        <w:rFonts w:ascii="Tahoma" w:hAnsi="Tahoma" w:cs="Tahoma"/>
        <w:bCs/>
        <w:sz w:val="18"/>
        <w:szCs w:val="18"/>
      </w:rPr>
      <w:t>PR101</w:t>
    </w:r>
    <w:r w:rsidR="008E7F86">
      <w:rPr>
        <w:rFonts w:ascii="Tahoma" w:hAnsi="Tahoma" w:cs="Tahoma"/>
        <w:bCs/>
        <w:sz w:val="18"/>
        <w:szCs w:val="18"/>
      </w:rPr>
      <w:t>1</w:t>
    </w:r>
    <w:r w:rsidR="000A09A9">
      <w:rPr>
        <w:rFonts w:ascii="Tahoma" w:hAnsi="Tahoma" w:cs="Tahoma"/>
        <w:bCs/>
        <w:sz w:val="18"/>
        <w:szCs w:val="18"/>
      </w:rPr>
      <w:t>2034</w:t>
    </w:r>
    <w:r>
      <w:rPr>
        <w:rFonts w:ascii="Tahoma" w:hAnsi="Tahoma" w:cs="Tahoma"/>
        <w:bCs/>
        <w:sz w:val="18"/>
        <w:szCs w:val="18"/>
        <w:lang w:val="en-ZA"/>
      </w:rPr>
      <w:t xml:space="preserve"> </w:t>
    </w:r>
    <w:r w:rsidR="00F16AAB">
      <w:rPr>
        <w:rFonts w:ascii="Tahoma" w:hAnsi="Tahoma" w:cs="Tahoma"/>
        <w:bCs/>
        <w:sz w:val="18"/>
        <w:szCs w:val="18"/>
        <w:lang w:val="en-ZA"/>
      </w:rPr>
      <w:t>–</w:t>
    </w:r>
    <w:r w:rsidRPr="00AD3373">
      <w:t xml:space="preserve"> </w:t>
    </w:r>
    <w:r w:rsidRPr="00AD3373">
      <w:rPr>
        <w:rFonts w:ascii="Tahoma" w:hAnsi="Tahoma" w:cs="Tahoma"/>
        <w:bCs/>
        <w:sz w:val="18"/>
        <w:szCs w:val="18"/>
        <w:lang w:val="en-ZA"/>
      </w:rPr>
      <w:t>Security</w:t>
    </w:r>
    <w:r w:rsidR="00F16AAB">
      <w:rPr>
        <w:rFonts w:ascii="Tahoma" w:hAnsi="Tahoma" w:cs="Tahoma"/>
        <w:bCs/>
        <w:sz w:val="18"/>
        <w:szCs w:val="18"/>
        <w:lang w:val="en-ZA"/>
      </w:rPr>
      <w:t xml:space="preserve"> System</w:t>
    </w:r>
    <w:r w:rsidR="008C5F19">
      <w:rPr>
        <w:rFonts w:ascii="Tahoma" w:hAnsi="Tahoma" w:cs="Tahoma"/>
        <w:bCs/>
        <w:sz w:val="18"/>
        <w:szCs w:val="18"/>
        <w:lang w:val="en-ZA"/>
      </w:rPr>
      <w:t xml:space="preserve"> </w:t>
    </w:r>
    <w:r>
      <w:rPr>
        <w:rFonts w:ascii="Tahoma" w:hAnsi="Tahoma" w:cs="Tahoma"/>
        <w:bCs/>
        <w:sz w:val="18"/>
        <w:szCs w:val="18"/>
        <w:lang w:val="en-ZA"/>
      </w:rPr>
      <w:t>M</w:t>
    </w:r>
    <w:r w:rsidRPr="00AD3373">
      <w:rPr>
        <w:rFonts w:ascii="Tahoma" w:hAnsi="Tahoma" w:cs="Tahoma"/>
        <w:bCs/>
        <w:sz w:val="18"/>
        <w:szCs w:val="18"/>
        <w:lang w:val="en-ZA"/>
      </w:rPr>
      <w:t>aintenance</w:t>
    </w: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0129F0" w:rsidRDefault="000129F0"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0129F0" w:rsidRDefault="000129F0"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C46E" w14:textId="77777777" w:rsidR="006B7041" w:rsidRDefault="006B7041">
      <w:r>
        <w:separator/>
      </w:r>
    </w:p>
  </w:footnote>
  <w:footnote w:type="continuationSeparator" w:id="0">
    <w:p w14:paraId="4B26CA7D" w14:textId="77777777" w:rsidR="006B7041" w:rsidRDefault="006B7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CA102A"/>
    <w:multiLevelType w:val="hybridMultilevel"/>
    <w:tmpl w:val="ABC6773A"/>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3" w15:restartNumberingAfterBreak="0">
    <w:nsid w:val="05C50A9F"/>
    <w:multiLevelType w:val="hybridMultilevel"/>
    <w:tmpl w:val="2CE48450"/>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4" w15:restartNumberingAfterBreak="0">
    <w:nsid w:val="0F1C54A3"/>
    <w:multiLevelType w:val="hybridMultilevel"/>
    <w:tmpl w:val="62F609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21D0DB4"/>
    <w:multiLevelType w:val="hybridMultilevel"/>
    <w:tmpl w:val="BA76DC4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8"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9"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1C0A0A"/>
    <w:multiLevelType w:val="hybridMultilevel"/>
    <w:tmpl w:val="6F78E84A"/>
    <w:lvl w:ilvl="0" w:tplc="190AE020">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F311CB"/>
    <w:multiLevelType w:val="hybridMultilevel"/>
    <w:tmpl w:val="A5DC936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13" w15:restartNumberingAfterBreak="0">
    <w:nsid w:val="2E27534B"/>
    <w:multiLevelType w:val="hybridMultilevel"/>
    <w:tmpl w:val="521C8B8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F1278E5"/>
    <w:multiLevelType w:val="hybridMultilevel"/>
    <w:tmpl w:val="6D62C79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16" w15:restartNumberingAfterBreak="0">
    <w:nsid w:val="30446E9E"/>
    <w:multiLevelType w:val="hybridMultilevel"/>
    <w:tmpl w:val="F168C6BA"/>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7172653"/>
    <w:multiLevelType w:val="hybridMultilevel"/>
    <w:tmpl w:val="F658157E"/>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19" w15:restartNumberingAfterBreak="0">
    <w:nsid w:val="3D7F7ECE"/>
    <w:multiLevelType w:val="hybridMultilevel"/>
    <w:tmpl w:val="D818B46A"/>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0"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1" w15:restartNumberingAfterBreak="0">
    <w:nsid w:val="412B5175"/>
    <w:multiLevelType w:val="hybridMultilevel"/>
    <w:tmpl w:val="E9D8C0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423A642F"/>
    <w:multiLevelType w:val="hybridMultilevel"/>
    <w:tmpl w:val="377850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4F117302"/>
    <w:multiLevelType w:val="hybridMultilevel"/>
    <w:tmpl w:val="C08AEAF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6" w15:restartNumberingAfterBreak="0">
    <w:nsid w:val="4F536812"/>
    <w:multiLevelType w:val="hybridMultilevel"/>
    <w:tmpl w:val="90F821C0"/>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7" w15:restartNumberingAfterBreak="0">
    <w:nsid w:val="58B27931"/>
    <w:multiLevelType w:val="hybridMultilevel"/>
    <w:tmpl w:val="4E3A57C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8" w15:restartNumberingAfterBreak="0">
    <w:nsid w:val="60A85C05"/>
    <w:multiLevelType w:val="hybridMultilevel"/>
    <w:tmpl w:val="10144656"/>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9" w15:restartNumberingAfterBreak="0">
    <w:nsid w:val="677D737D"/>
    <w:multiLevelType w:val="hybridMultilevel"/>
    <w:tmpl w:val="BEB6F18A"/>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30" w15:restartNumberingAfterBreak="0">
    <w:nsid w:val="6D726D5E"/>
    <w:multiLevelType w:val="hybridMultilevel"/>
    <w:tmpl w:val="F77630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4664CE6"/>
    <w:multiLevelType w:val="hybridMultilevel"/>
    <w:tmpl w:val="9CAAB68C"/>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33"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AFD1C86"/>
    <w:multiLevelType w:val="hybridMultilevel"/>
    <w:tmpl w:val="36DA91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D6A2089"/>
    <w:multiLevelType w:val="hybridMultilevel"/>
    <w:tmpl w:val="9E8013FE"/>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num w:numId="1" w16cid:durableId="1786970147">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22645085">
    <w:abstractNumId w:val="20"/>
  </w:num>
  <w:num w:numId="3" w16cid:durableId="1809784702">
    <w:abstractNumId w:val="17"/>
  </w:num>
  <w:num w:numId="4" w16cid:durableId="1015620985">
    <w:abstractNumId w:val="6"/>
  </w:num>
  <w:num w:numId="5" w16cid:durableId="1168786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972145">
    <w:abstractNumId w:val="5"/>
  </w:num>
  <w:num w:numId="7" w16cid:durableId="1745642218">
    <w:abstractNumId w:val="33"/>
  </w:num>
  <w:num w:numId="8" w16cid:durableId="1838686439">
    <w:abstractNumId w:val="1"/>
  </w:num>
  <w:num w:numId="9" w16cid:durableId="1717654010">
    <w:abstractNumId w:val="23"/>
  </w:num>
  <w:num w:numId="10" w16cid:durableId="620649666">
    <w:abstractNumId w:val="14"/>
  </w:num>
  <w:num w:numId="11" w16cid:durableId="612831627">
    <w:abstractNumId w:val="29"/>
  </w:num>
  <w:num w:numId="12" w16cid:durableId="562300401">
    <w:abstractNumId w:val="28"/>
  </w:num>
  <w:num w:numId="13" w16cid:durableId="2125608359">
    <w:abstractNumId w:val="32"/>
  </w:num>
  <w:num w:numId="14" w16cid:durableId="569274252">
    <w:abstractNumId w:val="26"/>
  </w:num>
  <w:num w:numId="15" w16cid:durableId="960182718">
    <w:abstractNumId w:val="7"/>
  </w:num>
  <w:num w:numId="16" w16cid:durableId="1846246991">
    <w:abstractNumId w:val="19"/>
  </w:num>
  <w:num w:numId="17" w16cid:durableId="1944341670">
    <w:abstractNumId w:val="36"/>
  </w:num>
  <w:num w:numId="18" w16cid:durableId="791630537">
    <w:abstractNumId w:val="18"/>
  </w:num>
  <w:num w:numId="19" w16cid:durableId="1346784374">
    <w:abstractNumId w:val="2"/>
  </w:num>
  <w:num w:numId="20" w16cid:durableId="1530414533">
    <w:abstractNumId w:val="13"/>
  </w:num>
  <w:num w:numId="21" w16cid:durableId="1708795129">
    <w:abstractNumId w:val="16"/>
  </w:num>
  <w:num w:numId="22" w16cid:durableId="2133131568">
    <w:abstractNumId w:val="12"/>
  </w:num>
  <w:num w:numId="23" w16cid:durableId="2001958070">
    <w:abstractNumId w:val="27"/>
  </w:num>
  <w:num w:numId="24" w16cid:durableId="963776730">
    <w:abstractNumId w:val="3"/>
  </w:num>
  <w:num w:numId="25" w16cid:durableId="1859931819">
    <w:abstractNumId w:val="15"/>
  </w:num>
  <w:num w:numId="26" w16cid:durableId="188643380">
    <w:abstractNumId w:val="25"/>
  </w:num>
  <w:num w:numId="27" w16cid:durableId="1470707951">
    <w:abstractNumId w:val="24"/>
  </w:num>
  <w:num w:numId="28" w16cid:durableId="372466940">
    <w:abstractNumId w:val="24"/>
  </w:num>
  <w:num w:numId="29" w16cid:durableId="709189041">
    <w:abstractNumId w:val="21"/>
  </w:num>
  <w:num w:numId="30" w16cid:durableId="1170483792">
    <w:abstractNumId w:val="24"/>
  </w:num>
  <w:num w:numId="31" w16cid:durableId="1093626115">
    <w:abstractNumId w:val="30"/>
  </w:num>
  <w:num w:numId="32" w16cid:durableId="1646349155">
    <w:abstractNumId w:val="10"/>
  </w:num>
  <w:num w:numId="33" w16cid:durableId="26956775">
    <w:abstractNumId w:val="34"/>
  </w:num>
  <w:num w:numId="34" w16cid:durableId="1952471554">
    <w:abstractNumId w:val="4"/>
  </w:num>
  <w:num w:numId="35" w16cid:durableId="387609401">
    <w:abstractNumId w:val="22"/>
  </w:num>
  <w:num w:numId="36" w16cid:durableId="1422219027">
    <w:abstractNumId w:val="11"/>
  </w:num>
  <w:num w:numId="37" w16cid:durableId="568459414">
    <w:abstractNumId w:val="9"/>
  </w:num>
  <w:num w:numId="38" w16cid:durableId="377825981">
    <w:abstractNumId w:val="35"/>
  </w:num>
  <w:num w:numId="39" w16cid:durableId="1179855005">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60DC"/>
    <w:rsid w:val="00006EC4"/>
    <w:rsid w:val="0000748B"/>
    <w:rsid w:val="000078DA"/>
    <w:rsid w:val="00007DFD"/>
    <w:rsid w:val="0001077B"/>
    <w:rsid w:val="00010AA5"/>
    <w:rsid w:val="00010D2E"/>
    <w:rsid w:val="000120BB"/>
    <w:rsid w:val="00012805"/>
    <w:rsid w:val="000129F0"/>
    <w:rsid w:val="00013629"/>
    <w:rsid w:val="00014834"/>
    <w:rsid w:val="000155A7"/>
    <w:rsid w:val="00016AD9"/>
    <w:rsid w:val="000224B6"/>
    <w:rsid w:val="00022BA3"/>
    <w:rsid w:val="0002454C"/>
    <w:rsid w:val="0002463A"/>
    <w:rsid w:val="000246C5"/>
    <w:rsid w:val="00024E5F"/>
    <w:rsid w:val="00025442"/>
    <w:rsid w:val="00025E7C"/>
    <w:rsid w:val="00025EF0"/>
    <w:rsid w:val="00026188"/>
    <w:rsid w:val="000267D2"/>
    <w:rsid w:val="00027349"/>
    <w:rsid w:val="00027601"/>
    <w:rsid w:val="00027982"/>
    <w:rsid w:val="00027C72"/>
    <w:rsid w:val="000319A5"/>
    <w:rsid w:val="000335CC"/>
    <w:rsid w:val="00034066"/>
    <w:rsid w:val="000341B7"/>
    <w:rsid w:val="00034D01"/>
    <w:rsid w:val="0003631B"/>
    <w:rsid w:val="000366E3"/>
    <w:rsid w:val="00036C74"/>
    <w:rsid w:val="00040548"/>
    <w:rsid w:val="00041B72"/>
    <w:rsid w:val="00041C63"/>
    <w:rsid w:val="00043BAE"/>
    <w:rsid w:val="00044470"/>
    <w:rsid w:val="00044565"/>
    <w:rsid w:val="000448F8"/>
    <w:rsid w:val="00044D5A"/>
    <w:rsid w:val="000453C1"/>
    <w:rsid w:val="00046339"/>
    <w:rsid w:val="0005076B"/>
    <w:rsid w:val="000513D5"/>
    <w:rsid w:val="00051984"/>
    <w:rsid w:val="0005267B"/>
    <w:rsid w:val="00052687"/>
    <w:rsid w:val="000536B5"/>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0FCA"/>
    <w:rsid w:val="00081C82"/>
    <w:rsid w:val="00081D9C"/>
    <w:rsid w:val="00082A45"/>
    <w:rsid w:val="00082FF6"/>
    <w:rsid w:val="0008401C"/>
    <w:rsid w:val="000861D3"/>
    <w:rsid w:val="00086DB1"/>
    <w:rsid w:val="00087380"/>
    <w:rsid w:val="00087DCD"/>
    <w:rsid w:val="000905B4"/>
    <w:rsid w:val="00090949"/>
    <w:rsid w:val="000914ED"/>
    <w:rsid w:val="00091744"/>
    <w:rsid w:val="00091974"/>
    <w:rsid w:val="00092BB0"/>
    <w:rsid w:val="000932DF"/>
    <w:rsid w:val="00094D8F"/>
    <w:rsid w:val="00094F56"/>
    <w:rsid w:val="000952D0"/>
    <w:rsid w:val="00095586"/>
    <w:rsid w:val="000958A5"/>
    <w:rsid w:val="000958BC"/>
    <w:rsid w:val="000973C6"/>
    <w:rsid w:val="0009780C"/>
    <w:rsid w:val="00097BA2"/>
    <w:rsid w:val="000A09A9"/>
    <w:rsid w:val="000A1293"/>
    <w:rsid w:val="000A155E"/>
    <w:rsid w:val="000A249F"/>
    <w:rsid w:val="000A28DB"/>
    <w:rsid w:val="000A2D7A"/>
    <w:rsid w:val="000A303E"/>
    <w:rsid w:val="000A3C10"/>
    <w:rsid w:val="000A46F8"/>
    <w:rsid w:val="000A5AF8"/>
    <w:rsid w:val="000A675E"/>
    <w:rsid w:val="000A71AE"/>
    <w:rsid w:val="000A7553"/>
    <w:rsid w:val="000A7B2C"/>
    <w:rsid w:val="000B006F"/>
    <w:rsid w:val="000B0575"/>
    <w:rsid w:val="000B0B62"/>
    <w:rsid w:val="000B1128"/>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3B9D"/>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0B02"/>
    <w:rsid w:val="00122254"/>
    <w:rsid w:val="00122951"/>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27C"/>
    <w:rsid w:val="0013468E"/>
    <w:rsid w:val="0013595C"/>
    <w:rsid w:val="00135AF2"/>
    <w:rsid w:val="0014000C"/>
    <w:rsid w:val="001406F1"/>
    <w:rsid w:val="00141BC1"/>
    <w:rsid w:val="00142474"/>
    <w:rsid w:val="00143CE9"/>
    <w:rsid w:val="00144C90"/>
    <w:rsid w:val="001450B4"/>
    <w:rsid w:val="0014654C"/>
    <w:rsid w:val="00147077"/>
    <w:rsid w:val="001471A0"/>
    <w:rsid w:val="00147D5C"/>
    <w:rsid w:val="0015142D"/>
    <w:rsid w:val="00153577"/>
    <w:rsid w:val="00153F12"/>
    <w:rsid w:val="00154270"/>
    <w:rsid w:val="001543B4"/>
    <w:rsid w:val="00154587"/>
    <w:rsid w:val="00155520"/>
    <w:rsid w:val="00156FD3"/>
    <w:rsid w:val="001570E6"/>
    <w:rsid w:val="00157983"/>
    <w:rsid w:val="00157F95"/>
    <w:rsid w:val="001614BC"/>
    <w:rsid w:val="0016168F"/>
    <w:rsid w:val="00161A57"/>
    <w:rsid w:val="00162EDB"/>
    <w:rsid w:val="00162EF2"/>
    <w:rsid w:val="00164200"/>
    <w:rsid w:val="00164292"/>
    <w:rsid w:val="00164F74"/>
    <w:rsid w:val="00165760"/>
    <w:rsid w:val="00165AB2"/>
    <w:rsid w:val="00172407"/>
    <w:rsid w:val="001724FA"/>
    <w:rsid w:val="00172BB3"/>
    <w:rsid w:val="00172D13"/>
    <w:rsid w:val="00173690"/>
    <w:rsid w:val="00173B70"/>
    <w:rsid w:val="001757F7"/>
    <w:rsid w:val="0017585C"/>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1856"/>
    <w:rsid w:val="001A235A"/>
    <w:rsid w:val="001A3FF1"/>
    <w:rsid w:val="001A4164"/>
    <w:rsid w:val="001A5763"/>
    <w:rsid w:val="001A75E7"/>
    <w:rsid w:val="001A7F98"/>
    <w:rsid w:val="001B1405"/>
    <w:rsid w:val="001B23B4"/>
    <w:rsid w:val="001B3782"/>
    <w:rsid w:val="001B3F28"/>
    <w:rsid w:val="001B4166"/>
    <w:rsid w:val="001B437B"/>
    <w:rsid w:val="001B567D"/>
    <w:rsid w:val="001B5A5A"/>
    <w:rsid w:val="001B6B82"/>
    <w:rsid w:val="001B6EBF"/>
    <w:rsid w:val="001B7169"/>
    <w:rsid w:val="001B718D"/>
    <w:rsid w:val="001B72C9"/>
    <w:rsid w:val="001C2403"/>
    <w:rsid w:val="001C3317"/>
    <w:rsid w:val="001C346B"/>
    <w:rsid w:val="001C3D67"/>
    <w:rsid w:val="001C6D31"/>
    <w:rsid w:val="001C6DD3"/>
    <w:rsid w:val="001D007A"/>
    <w:rsid w:val="001D0283"/>
    <w:rsid w:val="001D1445"/>
    <w:rsid w:val="001D3AAB"/>
    <w:rsid w:val="001D51D9"/>
    <w:rsid w:val="001D6087"/>
    <w:rsid w:val="001D6C5C"/>
    <w:rsid w:val="001D74A8"/>
    <w:rsid w:val="001D7FB2"/>
    <w:rsid w:val="001E09B8"/>
    <w:rsid w:val="001E11B8"/>
    <w:rsid w:val="001E1C7A"/>
    <w:rsid w:val="001E202E"/>
    <w:rsid w:val="001E3E65"/>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4CFF"/>
    <w:rsid w:val="001F536F"/>
    <w:rsid w:val="00200ACF"/>
    <w:rsid w:val="00201015"/>
    <w:rsid w:val="002021B0"/>
    <w:rsid w:val="002030F2"/>
    <w:rsid w:val="00205621"/>
    <w:rsid w:val="00206539"/>
    <w:rsid w:val="00207106"/>
    <w:rsid w:val="002071A3"/>
    <w:rsid w:val="002077C4"/>
    <w:rsid w:val="00210339"/>
    <w:rsid w:val="00210C99"/>
    <w:rsid w:val="00210FED"/>
    <w:rsid w:val="002142EC"/>
    <w:rsid w:val="0021453A"/>
    <w:rsid w:val="0021454C"/>
    <w:rsid w:val="002149BE"/>
    <w:rsid w:val="00214F63"/>
    <w:rsid w:val="002155A2"/>
    <w:rsid w:val="00216102"/>
    <w:rsid w:val="0021698E"/>
    <w:rsid w:val="002205E2"/>
    <w:rsid w:val="002217BD"/>
    <w:rsid w:val="00222130"/>
    <w:rsid w:val="00222B53"/>
    <w:rsid w:val="00222B6A"/>
    <w:rsid w:val="00223E50"/>
    <w:rsid w:val="00223EA4"/>
    <w:rsid w:val="0022417D"/>
    <w:rsid w:val="0023093D"/>
    <w:rsid w:val="002312B3"/>
    <w:rsid w:val="00233963"/>
    <w:rsid w:val="00233AF5"/>
    <w:rsid w:val="0023459A"/>
    <w:rsid w:val="00236C0A"/>
    <w:rsid w:val="00236E7E"/>
    <w:rsid w:val="00236E9E"/>
    <w:rsid w:val="00236FD7"/>
    <w:rsid w:val="002374B8"/>
    <w:rsid w:val="002377B8"/>
    <w:rsid w:val="002403BC"/>
    <w:rsid w:val="0024045C"/>
    <w:rsid w:val="00240920"/>
    <w:rsid w:val="002417B3"/>
    <w:rsid w:val="00241F0D"/>
    <w:rsid w:val="00242CAE"/>
    <w:rsid w:val="00242F3A"/>
    <w:rsid w:val="002475FB"/>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182D"/>
    <w:rsid w:val="0026303C"/>
    <w:rsid w:val="0026379E"/>
    <w:rsid w:val="002641EE"/>
    <w:rsid w:val="00265BF4"/>
    <w:rsid w:val="00265D0B"/>
    <w:rsid w:val="00267355"/>
    <w:rsid w:val="002675C4"/>
    <w:rsid w:val="002679C4"/>
    <w:rsid w:val="00267EF8"/>
    <w:rsid w:val="0027017A"/>
    <w:rsid w:val="00271E43"/>
    <w:rsid w:val="002740AF"/>
    <w:rsid w:val="00274B36"/>
    <w:rsid w:val="00274C0F"/>
    <w:rsid w:val="00275187"/>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B0226"/>
    <w:rsid w:val="002B07AB"/>
    <w:rsid w:val="002B0924"/>
    <w:rsid w:val="002B2569"/>
    <w:rsid w:val="002B2596"/>
    <w:rsid w:val="002B2AFF"/>
    <w:rsid w:val="002B2DA8"/>
    <w:rsid w:val="002B3260"/>
    <w:rsid w:val="002B3E49"/>
    <w:rsid w:val="002B55FE"/>
    <w:rsid w:val="002B57C9"/>
    <w:rsid w:val="002B5DB7"/>
    <w:rsid w:val="002B6016"/>
    <w:rsid w:val="002B7253"/>
    <w:rsid w:val="002B77D8"/>
    <w:rsid w:val="002C1253"/>
    <w:rsid w:val="002C19BD"/>
    <w:rsid w:val="002C244C"/>
    <w:rsid w:val="002C3EAE"/>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97A"/>
    <w:rsid w:val="002E1F58"/>
    <w:rsid w:val="002E218C"/>
    <w:rsid w:val="002E252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5D83"/>
    <w:rsid w:val="002F5FEA"/>
    <w:rsid w:val="002F631F"/>
    <w:rsid w:val="002F7E89"/>
    <w:rsid w:val="003017E1"/>
    <w:rsid w:val="00301C2A"/>
    <w:rsid w:val="00302088"/>
    <w:rsid w:val="00302E22"/>
    <w:rsid w:val="00302F97"/>
    <w:rsid w:val="003038E5"/>
    <w:rsid w:val="00303C73"/>
    <w:rsid w:val="00303F37"/>
    <w:rsid w:val="00304895"/>
    <w:rsid w:val="003053E0"/>
    <w:rsid w:val="003056F7"/>
    <w:rsid w:val="0030629D"/>
    <w:rsid w:val="00306350"/>
    <w:rsid w:val="003069C9"/>
    <w:rsid w:val="00306E24"/>
    <w:rsid w:val="00310706"/>
    <w:rsid w:val="0031109F"/>
    <w:rsid w:val="003118B8"/>
    <w:rsid w:val="00312520"/>
    <w:rsid w:val="003126A6"/>
    <w:rsid w:val="003151AE"/>
    <w:rsid w:val="003152BE"/>
    <w:rsid w:val="003163ED"/>
    <w:rsid w:val="00316D64"/>
    <w:rsid w:val="0031767E"/>
    <w:rsid w:val="0032098A"/>
    <w:rsid w:val="003221D0"/>
    <w:rsid w:val="00322E82"/>
    <w:rsid w:val="00323060"/>
    <w:rsid w:val="00323073"/>
    <w:rsid w:val="00323A25"/>
    <w:rsid w:val="00325283"/>
    <w:rsid w:val="0032596F"/>
    <w:rsid w:val="003260DF"/>
    <w:rsid w:val="003261BC"/>
    <w:rsid w:val="0032678F"/>
    <w:rsid w:val="003277F5"/>
    <w:rsid w:val="003304CF"/>
    <w:rsid w:val="0033097D"/>
    <w:rsid w:val="00330E7B"/>
    <w:rsid w:val="00331B44"/>
    <w:rsid w:val="00333696"/>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905"/>
    <w:rsid w:val="00350E8F"/>
    <w:rsid w:val="00350EDD"/>
    <w:rsid w:val="003516F0"/>
    <w:rsid w:val="00352FF1"/>
    <w:rsid w:val="0035731F"/>
    <w:rsid w:val="00357F13"/>
    <w:rsid w:val="0036042B"/>
    <w:rsid w:val="003607D7"/>
    <w:rsid w:val="00360FF2"/>
    <w:rsid w:val="00361294"/>
    <w:rsid w:val="00362F6D"/>
    <w:rsid w:val="0036322A"/>
    <w:rsid w:val="00363CA1"/>
    <w:rsid w:val="00364AAD"/>
    <w:rsid w:val="003658DF"/>
    <w:rsid w:val="003658F7"/>
    <w:rsid w:val="00367BD2"/>
    <w:rsid w:val="00367DCF"/>
    <w:rsid w:val="003705C4"/>
    <w:rsid w:val="00371DAD"/>
    <w:rsid w:val="00372523"/>
    <w:rsid w:val="00372991"/>
    <w:rsid w:val="0037307E"/>
    <w:rsid w:val="003739AD"/>
    <w:rsid w:val="00373F8C"/>
    <w:rsid w:val="00375234"/>
    <w:rsid w:val="00375239"/>
    <w:rsid w:val="00375547"/>
    <w:rsid w:val="00376760"/>
    <w:rsid w:val="003767E1"/>
    <w:rsid w:val="00376B61"/>
    <w:rsid w:val="003770D9"/>
    <w:rsid w:val="00377780"/>
    <w:rsid w:val="00377BB5"/>
    <w:rsid w:val="00380FEB"/>
    <w:rsid w:val="00381C44"/>
    <w:rsid w:val="00384A6C"/>
    <w:rsid w:val="00386014"/>
    <w:rsid w:val="003906D9"/>
    <w:rsid w:val="003908AA"/>
    <w:rsid w:val="003908E5"/>
    <w:rsid w:val="00390C88"/>
    <w:rsid w:val="00390FA6"/>
    <w:rsid w:val="00391174"/>
    <w:rsid w:val="00391772"/>
    <w:rsid w:val="00392140"/>
    <w:rsid w:val="00392CC4"/>
    <w:rsid w:val="0039385F"/>
    <w:rsid w:val="00397714"/>
    <w:rsid w:val="00397728"/>
    <w:rsid w:val="00397860"/>
    <w:rsid w:val="00397A73"/>
    <w:rsid w:val="003A0CCB"/>
    <w:rsid w:val="003A0EE2"/>
    <w:rsid w:val="003A0F3F"/>
    <w:rsid w:val="003A149A"/>
    <w:rsid w:val="003A1AE8"/>
    <w:rsid w:val="003A38B2"/>
    <w:rsid w:val="003A3DD9"/>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C085B"/>
    <w:rsid w:val="003C1032"/>
    <w:rsid w:val="003C1205"/>
    <w:rsid w:val="003C1739"/>
    <w:rsid w:val="003C2BCB"/>
    <w:rsid w:val="003C3944"/>
    <w:rsid w:val="003C3C23"/>
    <w:rsid w:val="003C415A"/>
    <w:rsid w:val="003C4228"/>
    <w:rsid w:val="003C49E2"/>
    <w:rsid w:val="003C6C99"/>
    <w:rsid w:val="003C7256"/>
    <w:rsid w:val="003D0CC9"/>
    <w:rsid w:val="003D2497"/>
    <w:rsid w:val="003D25E0"/>
    <w:rsid w:val="003D297F"/>
    <w:rsid w:val="003D35C3"/>
    <w:rsid w:val="003D3B3B"/>
    <w:rsid w:val="003D4670"/>
    <w:rsid w:val="003D46B8"/>
    <w:rsid w:val="003D5B7B"/>
    <w:rsid w:val="003D6DEC"/>
    <w:rsid w:val="003D738B"/>
    <w:rsid w:val="003D7836"/>
    <w:rsid w:val="003D7A81"/>
    <w:rsid w:val="003E17F8"/>
    <w:rsid w:val="003E20F8"/>
    <w:rsid w:val="003E2A73"/>
    <w:rsid w:val="003E2BF7"/>
    <w:rsid w:val="003E344C"/>
    <w:rsid w:val="003E4A0A"/>
    <w:rsid w:val="003E4A7A"/>
    <w:rsid w:val="003E569D"/>
    <w:rsid w:val="003E5B0F"/>
    <w:rsid w:val="003E67C7"/>
    <w:rsid w:val="003E6EF5"/>
    <w:rsid w:val="003F0BA7"/>
    <w:rsid w:val="003F580B"/>
    <w:rsid w:val="003F59FE"/>
    <w:rsid w:val="003F7269"/>
    <w:rsid w:val="004014B5"/>
    <w:rsid w:val="00402D32"/>
    <w:rsid w:val="004032F3"/>
    <w:rsid w:val="004037BF"/>
    <w:rsid w:val="00403D46"/>
    <w:rsid w:val="00405E18"/>
    <w:rsid w:val="00405F27"/>
    <w:rsid w:val="0040605C"/>
    <w:rsid w:val="00407251"/>
    <w:rsid w:val="00407991"/>
    <w:rsid w:val="00410522"/>
    <w:rsid w:val="00410AFB"/>
    <w:rsid w:val="00412A6E"/>
    <w:rsid w:val="00412CC9"/>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0E0A"/>
    <w:rsid w:val="004523B9"/>
    <w:rsid w:val="00452689"/>
    <w:rsid w:val="00452919"/>
    <w:rsid w:val="004529C6"/>
    <w:rsid w:val="00452D39"/>
    <w:rsid w:val="00453090"/>
    <w:rsid w:val="0045324D"/>
    <w:rsid w:val="00453815"/>
    <w:rsid w:val="00453D8A"/>
    <w:rsid w:val="00456B5B"/>
    <w:rsid w:val="00456C87"/>
    <w:rsid w:val="00457198"/>
    <w:rsid w:val="004618EE"/>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74"/>
    <w:rsid w:val="00475FB8"/>
    <w:rsid w:val="00476B7A"/>
    <w:rsid w:val="00476B7D"/>
    <w:rsid w:val="004770C1"/>
    <w:rsid w:val="00481B5B"/>
    <w:rsid w:val="0048279F"/>
    <w:rsid w:val="00483314"/>
    <w:rsid w:val="00483810"/>
    <w:rsid w:val="00484550"/>
    <w:rsid w:val="004847A2"/>
    <w:rsid w:val="00484CA7"/>
    <w:rsid w:val="00485386"/>
    <w:rsid w:val="0048649F"/>
    <w:rsid w:val="00486D98"/>
    <w:rsid w:val="00487BC1"/>
    <w:rsid w:val="00490F43"/>
    <w:rsid w:val="004911EF"/>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D4C"/>
    <w:rsid w:val="004A3EF1"/>
    <w:rsid w:val="004A64D8"/>
    <w:rsid w:val="004A7390"/>
    <w:rsid w:val="004A7A6B"/>
    <w:rsid w:val="004B01D2"/>
    <w:rsid w:val="004B2BA7"/>
    <w:rsid w:val="004B3F58"/>
    <w:rsid w:val="004B3F80"/>
    <w:rsid w:val="004B5970"/>
    <w:rsid w:val="004B614B"/>
    <w:rsid w:val="004B64E2"/>
    <w:rsid w:val="004B6A17"/>
    <w:rsid w:val="004B71F9"/>
    <w:rsid w:val="004C1276"/>
    <w:rsid w:val="004C1CF3"/>
    <w:rsid w:val="004C1E17"/>
    <w:rsid w:val="004C2A0E"/>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5C5A"/>
    <w:rsid w:val="004F635C"/>
    <w:rsid w:val="004F766F"/>
    <w:rsid w:val="004F780E"/>
    <w:rsid w:val="00501410"/>
    <w:rsid w:val="0050181F"/>
    <w:rsid w:val="00503648"/>
    <w:rsid w:val="005036A1"/>
    <w:rsid w:val="00504783"/>
    <w:rsid w:val="00504A6A"/>
    <w:rsid w:val="00504AF4"/>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1C04"/>
    <w:rsid w:val="005321A6"/>
    <w:rsid w:val="00533196"/>
    <w:rsid w:val="00534EC1"/>
    <w:rsid w:val="005354A0"/>
    <w:rsid w:val="00535CAA"/>
    <w:rsid w:val="00537AD2"/>
    <w:rsid w:val="00540742"/>
    <w:rsid w:val="0054087D"/>
    <w:rsid w:val="00541BEF"/>
    <w:rsid w:val="00541CBE"/>
    <w:rsid w:val="00542770"/>
    <w:rsid w:val="00543AFA"/>
    <w:rsid w:val="00543B24"/>
    <w:rsid w:val="00545194"/>
    <w:rsid w:val="00545281"/>
    <w:rsid w:val="00546026"/>
    <w:rsid w:val="00546237"/>
    <w:rsid w:val="00546C46"/>
    <w:rsid w:val="00546D67"/>
    <w:rsid w:val="005475FE"/>
    <w:rsid w:val="00547DB3"/>
    <w:rsid w:val="00551724"/>
    <w:rsid w:val="005524C9"/>
    <w:rsid w:val="0055251A"/>
    <w:rsid w:val="005526E3"/>
    <w:rsid w:val="00552DB2"/>
    <w:rsid w:val="00553516"/>
    <w:rsid w:val="005539CF"/>
    <w:rsid w:val="0055620B"/>
    <w:rsid w:val="005578EC"/>
    <w:rsid w:val="005607FD"/>
    <w:rsid w:val="005625FC"/>
    <w:rsid w:val="005627E2"/>
    <w:rsid w:val="00563C9A"/>
    <w:rsid w:val="00563D60"/>
    <w:rsid w:val="00564981"/>
    <w:rsid w:val="0056576C"/>
    <w:rsid w:val="00566216"/>
    <w:rsid w:val="0056660B"/>
    <w:rsid w:val="005667F3"/>
    <w:rsid w:val="00570270"/>
    <w:rsid w:val="0057076D"/>
    <w:rsid w:val="0057112F"/>
    <w:rsid w:val="0057143D"/>
    <w:rsid w:val="00571B72"/>
    <w:rsid w:val="00572095"/>
    <w:rsid w:val="005724EE"/>
    <w:rsid w:val="00572B8D"/>
    <w:rsid w:val="00572FF0"/>
    <w:rsid w:val="005736D2"/>
    <w:rsid w:val="005740AC"/>
    <w:rsid w:val="005744EE"/>
    <w:rsid w:val="00574DF2"/>
    <w:rsid w:val="00575E6D"/>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3A3"/>
    <w:rsid w:val="0059411E"/>
    <w:rsid w:val="00594A70"/>
    <w:rsid w:val="00594B5A"/>
    <w:rsid w:val="00596F28"/>
    <w:rsid w:val="005979AF"/>
    <w:rsid w:val="00597AC3"/>
    <w:rsid w:val="005A075C"/>
    <w:rsid w:val="005A0F8D"/>
    <w:rsid w:val="005A1FF8"/>
    <w:rsid w:val="005A2529"/>
    <w:rsid w:val="005A2F94"/>
    <w:rsid w:val="005A5765"/>
    <w:rsid w:val="005A5C44"/>
    <w:rsid w:val="005A694B"/>
    <w:rsid w:val="005A7241"/>
    <w:rsid w:val="005A7A2E"/>
    <w:rsid w:val="005B2C73"/>
    <w:rsid w:val="005B3ECA"/>
    <w:rsid w:val="005B4535"/>
    <w:rsid w:val="005B4D66"/>
    <w:rsid w:val="005B7BEB"/>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70D4"/>
    <w:rsid w:val="005D741E"/>
    <w:rsid w:val="005E01BE"/>
    <w:rsid w:val="005E1D8F"/>
    <w:rsid w:val="005E2D2E"/>
    <w:rsid w:val="005E3592"/>
    <w:rsid w:val="005E391C"/>
    <w:rsid w:val="005E4B2F"/>
    <w:rsid w:val="005E51A3"/>
    <w:rsid w:val="005E6FF2"/>
    <w:rsid w:val="005F26E6"/>
    <w:rsid w:val="005F2EA6"/>
    <w:rsid w:val="005F3D9D"/>
    <w:rsid w:val="005F415A"/>
    <w:rsid w:val="005F436B"/>
    <w:rsid w:val="005F5037"/>
    <w:rsid w:val="005F5FA5"/>
    <w:rsid w:val="005F75CA"/>
    <w:rsid w:val="005F790D"/>
    <w:rsid w:val="00600C77"/>
    <w:rsid w:val="006017CC"/>
    <w:rsid w:val="00601B11"/>
    <w:rsid w:val="00602E2A"/>
    <w:rsid w:val="006031D2"/>
    <w:rsid w:val="006038FB"/>
    <w:rsid w:val="00604AA9"/>
    <w:rsid w:val="006050E5"/>
    <w:rsid w:val="00605DF9"/>
    <w:rsid w:val="00606057"/>
    <w:rsid w:val="00606437"/>
    <w:rsid w:val="00606B19"/>
    <w:rsid w:val="00607414"/>
    <w:rsid w:val="00607A0E"/>
    <w:rsid w:val="006114D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3B6F"/>
    <w:rsid w:val="006246FF"/>
    <w:rsid w:val="00624C23"/>
    <w:rsid w:val="0062514C"/>
    <w:rsid w:val="00625C6A"/>
    <w:rsid w:val="00626E66"/>
    <w:rsid w:val="006303D9"/>
    <w:rsid w:val="0063065D"/>
    <w:rsid w:val="006307E2"/>
    <w:rsid w:val="006311A4"/>
    <w:rsid w:val="0063123B"/>
    <w:rsid w:val="006316E3"/>
    <w:rsid w:val="00632DCD"/>
    <w:rsid w:val="00632E4A"/>
    <w:rsid w:val="0063311E"/>
    <w:rsid w:val="00633ED3"/>
    <w:rsid w:val="006355FF"/>
    <w:rsid w:val="00635C10"/>
    <w:rsid w:val="00635E92"/>
    <w:rsid w:val="00636A39"/>
    <w:rsid w:val="006370A2"/>
    <w:rsid w:val="006371AC"/>
    <w:rsid w:val="00637921"/>
    <w:rsid w:val="00640354"/>
    <w:rsid w:val="00640C2C"/>
    <w:rsid w:val="00640E7E"/>
    <w:rsid w:val="00641533"/>
    <w:rsid w:val="006420E5"/>
    <w:rsid w:val="006467FB"/>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0C6C"/>
    <w:rsid w:val="006747FA"/>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4A4F"/>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0BCB"/>
    <w:rsid w:val="006B1767"/>
    <w:rsid w:val="006B17EE"/>
    <w:rsid w:val="006B36E1"/>
    <w:rsid w:val="006B3E34"/>
    <w:rsid w:val="006B55BF"/>
    <w:rsid w:val="006B61FD"/>
    <w:rsid w:val="006B7041"/>
    <w:rsid w:val="006B706C"/>
    <w:rsid w:val="006B742F"/>
    <w:rsid w:val="006B7661"/>
    <w:rsid w:val="006B7E4B"/>
    <w:rsid w:val="006C1A6E"/>
    <w:rsid w:val="006C28AF"/>
    <w:rsid w:val="006C3C16"/>
    <w:rsid w:val="006C4431"/>
    <w:rsid w:val="006C4608"/>
    <w:rsid w:val="006C4851"/>
    <w:rsid w:val="006C6F7C"/>
    <w:rsid w:val="006C7ACF"/>
    <w:rsid w:val="006D002C"/>
    <w:rsid w:val="006D1EB4"/>
    <w:rsid w:val="006D23B3"/>
    <w:rsid w:val="006D3A3F"/>
    <w:rsid w:val="006D3D47"/>
    <w:rsid w:val="006D3E8A"/>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2D1C"/>
    <w:rsid w:val="006F30C8"/>
    <w:rsid w:val="006F5012"/>
    <w:rsid w:val="006F56FD"/>
    <w:rsid w:val="006F5F1F"/>
    <w:rsid w:val="006F6099"/>
    <w:rsid w:val="0070219E"/>
    <w:rsid w:val="0070287F"/>
    <w:rsid w:val="00703352"/>
    <w:rsid w:val="00704F10"/>
    <w:rsid w:val="0070548B"/>
    <w:rsid w:val="00705531"/>
    <w:rsid w:val="00706710"/>
    <w:rsid w:val="007069D6"/>
    <w:rsid w:val="00706F36"/>
    <w:rsid w:val="007073C8"/>
    <w:rsid w:val="007104CC"/>
    <w:rsid w:val="00711797"/>
    <w:rsid w:val="007117C4"/>
    <w:rsid w:val="007119C0"/>
    <w:rsid w:val="00711F83"/>
    <w:rsid w:val="00713B2F"/>
    <w:rsid w:val="00714C25"/>
    <w:rsid w:val="00720DD6"/>
    <w:rsid w:val="00721220"/>
    <w:rsid w:val="00721453"/>
    <w:rsid w:val="00722FB1"/>
    <w:rsid w:val="00723144"/>
    <w:rsid w:val="007234DA"/>
    <w:rsid w:val="0072382F"/>
    <w:rsid w:val="007243DA"/>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AF0"/>
    <w:rsid w:val="0074205E"/>
    <w:rsid w:val="0074289C"/>
    <w:rsid w:val="0074317C"/>
    <w:rsid w:val="0074397D"/>
    <w:rsid w:val="00743B09"/>
    <w:rsid w:val="0074472D"/>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99B"/>
    <w:rsid w:val="00774B3B"/>
    <w:rsid w:val="00774E94"/>
    <w:rsid w:val="007756F1"/>
    <w:rsid w:val="00775EB1"/>
    <w:rsid w:val="00780F68"/>
    <w:rsid w:val="0078174C"/>
    <w:rsid w:val="00781E68"/>
    <w:rsid w:val="00782A04"/>
    <w:rsid w:val="007838F8"/>
    <w:rsid w:val="00783E3B"/>
    <w:rsid w:val="007842CE"/>
    <w:rsid w:val="00784BC1"/>
    <w:rsid w:val="00786EEF"/>
    <w:rsid w:val="0079036E"/>
    <w:rsid w:val="00790952"/>
    <w:rsid w:val="00791170"/>
    <w:rsid w:val="0079187A"/>
    <w:rsid w:val="007918FF"/>
    <w:rsid w:val="00791DC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263A"/>
    <w:rsid w:val="007A4B25"/>
    <w:rsid w:val="007A4FE6"/>
    <w:rsid w:val="007A51DB"/>
    <w:rsid w:val="007A54AE"/>
    <w:rsid w:val="007A56B6"/>
    <w:rsid w:val="007A6C5A"/>
    <w:rsid w:val="007A6DB8"/>
    <w:rsid w:val="007B00FB"/>
    <w:rsid w:val="007B1AC1"/>
    <w:rsid w:val="007B2AD9"/>
    <w:rsid w:val="007B3B68"/>
    <w:rsid w:val="007B4619"/>
    <w:rsid w:val="007B5C4E"/>
    <w:rsid w:val="007B61E6"/>
    <w:rsid w:val="007B6B62"/>
    <w:rsid w:val="007B6E27"/>
    <w:rsid w:val="007C00AA"/>
    <w:rsid w:val="007C09D1"/>
    <w:rsid w:val="007C0A74"/>
    <w:rsid w:val="007C13EE"/>
    <w:rsid w:val="007C2394"/>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10F4"/>
    <w:rsid w:val="007E188C"/>
    <w:rsid w:val="007E2B47"/>
    <w:rsid w:val="007E3568"/>
    <w:rsid w:val="007E3937"/>
    <w:rsid w:val="007E3D33"/>
    <w:rsid w:val="007E535A"/>
    <w:rsid w:val="007E7AB6"/>
    <w:rsid w:val="007E7E07"/>
    <w:rsid w:val="007F101B"/>
    <w:rsid w:val="007F1996"/>
    <w:rsid w:val="007F24AE"/>
    <w:rsid w:val="007F24B9"/>
    <w:rsid w:val="007F2731"/>
    <w:rsid w:val="007F2BA2"/>
    <w:rsid w:val="007F3675"/>
    <w:rsid w:val="007F43A9"/>
    <w:rsid w:val="007F49CF"/>
    <w:rsid w:val="007F57A2"/>
    <w:rsid w:val="007F63FE"/>
    <w:rsid w:val="007F6CC8"/>
    <w:rsid w:val="007F7225"/>
    <w:rsid w:val="007F736E"/>
    <w:rsid w:val="00800B5F"/>
    <w:rsid w:val="00800F63"/>
    <w:rsid w:val="00801BAE"/>
    <w:rsid w:val="00801D24"/>
    <w:rsid w:val="008030D0"/>
    <w:rsid w:val="00803512"/>
    <w:rsid w:val="00804019"/>
    <w:rsid w:val="00804B73"/>
    <w:rsid w:val="008076EB"/>
    <w:rsid w:val="00807B63"/>
    <w:rsid w:val="0081124B"/>
    <w:rsid w:val="008117AF"/>
    <w:rsid w:val="00812111"/>
    <w:rsid w:val="008125A7"/>
    <w:rsid w:val="008133D6"/>
    <w:rsid w:val="00813577"/>
    <w:rsid w:val="008135D9"/>
    <w:rsid w:val="00814D4D"/>
    <w:rsid w:val="0081562E"/>
    <w:rsid w:val="00817DE9"/>
    <w:rsid w:val="00820022"/>
    <w:rsid w:val="00820048"/>
    <w:rsid w:val="0082006B"/>
    <w:rsid w:val="00820497"/>
    <w:rsid w:val="0082063B"/>
    <w:rsid w:val="0082381F"/>
    <w:rsid w:val="00823B32"/>
    <w:rsid w:val="00823E09"/>
    <w:rsid w:val="00824377"/>
    <w:rsid w:val="00824FA6"/>
    <w:rsid w:val="008260B8"/>
    <w:rsid w:val="008262FD"/>
    <w:rsid w:val="0082666F"/>
    <w:rsid w:val="00830ED3"/>
    <w:rsid w:val="00831B1C"/>
    <w:rsid w:val="00831BDE"/>
    <w:rsid w:val="0083271A"/>
    <w:rsid w:val="00833924"/>
    <w:rsid w:val="00835501"/>
    <w:rsid w:val="00835B88"/>
    <w:rsid w:val="00835EB8"/>
    <w:rsid w:val="008363FE"/>
    <w:rsid w:val="00837491"/>
    <w:rsid w:val="008377BF"/>
    <w:rsid w:val="008402F6"/>
    <w:rsid w:val="008409B4"/>
    <w:rsid w:val="00840F1D"/>
    <w:rsid w:val="0084187F"/>
    <w:rsid w:val="00843017"/>
    <w:rsid w:val="00843AF7"/>
    <w:rsid w:val="00844DEF"/>
    <w:rsid w:val="00844F7D"/>
    <w:rsid w:val="00844F8C"/>
    <w:rsid w:val="00845926"/>
    <w:rsid w:val="00845A93"/>
    <w:rsid w:val="00845E40"/>
    <w:rsid w:val="00847F42"/>
    <w:rsid w:val="00850966"/>
    <w:rsid w:val="00850BAD"/>
    <w:rsid w:val="00850F68"/>
    <w:rsid w:val="0085198F"/>
    <w:rsid w:val="00851CE8"/>
    <w:rsid w:val="008527D2"/>
    <w:rsid w:val="008551FC"/>
    <w:rsid w:val="008569A3"/>
    <w:rsid w:val="008610F1"/>
    <w:rsid w:val="00862522"/>
    <w:rsid w:val="0086341B"/>
    <w:rsid w:val="008635A3"/>
    <w:rsid w:val="00863988"/>
    <w:rsid w:val="008639C1"/>
    <w:rsid w:val="008649AD"/>
    <w:rsid w:val="00864B27"/>
    <w:rsid w:val="00865503"/>
    <w:rsid w:val="00865506"/>
    <w:rsid w:val="0086611A"/>
    <w:rsid w:val="008667A3"/>
    <w:rsid w:val="00867613"/>
    <w:rsid w:val="0087167F"/>
    <w:rsid w:val="00871938"/>
    <w:rsid w:val="008722DB"/>
    <w:rsid w:val="00874D2B"/>
    <w:rsid w:val="00875AB8"/>
    <w:rsid w:val="00876562"/>
    <w:rsid w:val="00876934"/>
    <w:rsid w:val="008771ED"/>
    <w:rsid w:val="00880306"/>
    <w:rsid w:val="0088057D"/>
    <w:rsid w:val="00880842"/>
    <w:rsid w:val="00881982"/>
    <w:rsid w:val="008827C4"/>
    <w:rsid w:val="00882FEE"/>
    <w:rsid w:val="00883C16"/>
    <w:rsid w:val="0088411A"/>
    <w:rsid w:val="008844BC"/>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4D76"/>
    <w:rsid w:val="008A51B0"/>
    <w:rsid w:val="008A52B1"/>
    <w:rsid w:val="008A5D9A"/>
    <w:rsid w:val="008A6256"/>
    <w:rsid w:val="008A6E42"/>
    <w:rsid w:val="008B0B95"/>
    <w:rsid w:val="008B19FE"/>
    <w:rsid w:val="008B40D1"/>
    <w:rsid w:val="008B41D3"/>
    <w:rsid w:val="008B5034"/>
    <w:rsid w:val="008B50BD"/>
    <w:rsid w:val="008B540C"/>
    <w:rsid w:val="008B5AA3"/>
    <w:rsid w:val="008B75EE"/>
    <w:rsid w:val="008B7B7E"/>
    <w:rsid w:val="008B7CF5"/>
    <w:rsid w:val="008C07F6"/>
    <w:rsid w:val="008C481C"/>
    <w:rsid w:val="008C4C08"/>
    <w:rsid w:val="008C52E0"/>
    <w:rsid w:val="008C57EB"/>
    <w:rsid w:val="008C5F19"/>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202"/>
    <w:rsid w:val="008D7F8D"/>
    <w:rsid w:val="008E0916"/>
    <w:rsid w:val="008E0BCD"/>
    <w:rsid w:val="008E409C"/>
    <w:rsid w:val="008E4E1D"/>
    <w:rsid w:val="008E4ED7"/>
    <w:rsid w:val="008E4F5F"/>
    <w:rsid w:val="008E5113"/>
    <w:rsid w:val="008E5840"/>
    <w:rsid w:val="008E58E1"/>
    <w:rsid w:val="008E6770"/>
    <w:rsid w:val="008E7F86"/>
    <w:rsid w:val="008F0375"/>
    <w:rsid w:val="008F03BB"/>
    <w:rsid w:val="008F1160"/>
    <w:rsid w:val="008F19E8"/>
    <w:rsid w:val="008F294C"/>
    <w:rsid w:val="008F2C81"/>
    <w:rsid w:val="008F35BE"/>
    <w:rsid w:val="008F5B8C"/>
    <w:rsid w:val="008F5FA9"/>
    <w:rsid w:val="008F60A6"/>
    <w:rsid w:val="008F6C8D"/>
    <w:rsid w:val="008F7004"/>
    <w:rsid w:val="008F70FA"/>
    <w:rsid w:val="008F764B"/>
    <w:rsid w:val="009002BC"/>
    <w:rsid w:val="009009AA"/>
    <w:rsid w:val="009032DD"/>
    <w:rsid w:val="009035BD"/>
    <w:rsid w:val="0090372A"/>
    <w:rsid w:val="009048D9"/>
    <w:rsid w:val="009050E3"/>
    <w:rsid w:val="0090732B"/>
    <w:rsid w:val="0090785B"/>
    <w:rsid w:val="00907CB6"/>
    <w:rsid w:val="00907D0F"/>
    <w:rsid w:val="009105A7"/>
    <w:rsid w:val="00912FCB"/>
    <w:rsid w:val="009139B8"/>
    <w:rsid w:val="00913FF8"/>
    <w:rsid w:val="00914B5B"/>
    <w:rsid w:val="00914B86"/>
    <w:rsid w:val="00914DD3"/>
    <w:rsid w:val="00916339"/>
    <w:rsid w:val="009164CC"/>
    <w:rsid w:val="00916EC8"/>
    <w:rsid w:val="00916F0D"/>
    <w:rsid w:val="00920028"/>
    <w:rsid w:val="0092048E"/>
    <w:rsid w:val="009205AC"/>
    <w:rsid w:val="00920657"/>
    <w:rsid w:val="00921252"/>
    <w:rsid w:val="00921853"/>
    <w:rsid w:val="0092431F"/>
    <w:rsid w:val="0092438B"/>
    <w:rsid w:val="00926C58"/>
    <w:rsid w:val="00927E12"/>
    <w:rsid w:val="009302C3"/>
    <w:rsid w:val="00930ABD"/>
    <w:rsid w:val="009315B8"/>
    <w:rsid w:val="00932FDE"/>
    <w:rsid w:val="009332A0"/>
    <w:rsid w:val="009333F3"/>
    <w:rsid w:val="0093395C"/>
    <w:rsid w:val="00933A74"/>
    <w:rsid w:val="00936C4B"/>
    <w:rsid w:val="00936E20"/>
    <w:rsid w:val="00937ED0"/>
    <w:rsid w:val="00940DD7"/>
    <w:rsid w:val="009410A7"/>
    <w:rsid w:val="00942044"/>
    <w:rsid w:val="009421E5"/>
    <w:rsid w:val="009436BA"/>
    <w:rsid w:val="00943855"/>
    <w:rsid w:val="00943BDE"/>
    <w:rsid w:val="0094440A"/>
    <w:rsid w:val="009457F7"/>
    <w:rsid w:val="009463FA"/>
    <w:rsid w:val="00946521"/>
    <w:rsid w:val="009467D2"/>
    <w:rsid w:val="009473C1"/>
    <w:rsid w:val="009478DD"/>
    <w:rsid w:val="00947E8E"/>
    <w:rsid w:val="00951696"/>
    <w:rsid w:val="00951D7D"/>
    <w:rsid w:val="00951DC2"/>
    <w:rsid w:val="00952BE1"/>
    <w:rsid w:val="00952E89"/>
    <w:rsid w:val="0095351B"/>
    <w:rsid w:val="0095375F"/>
    <w:rsid w:val="009551BD"/>
    <w:rsid w:val="009555EE"/>
    <w:rsid w:val="00956561"/>
    <w:rsid w:val="00957EF6"/>
    <w:rsid w:val="00960B74"/>
    <w:rsid w:val="0096229E"/>
    <w:rsid w:val="009625CA"/>
    <w:rsid w:val="00964107"/>
    <w:rsid w:val="00964982"/>
    <w:rsid w:val="00964D74"/>
    <w:rsid w:val="00966523"/>
    <w:rsid w:val="00966B17"/>
    <w:rsid w:val="00970AF8"/>
    <w:rsid w:val="00970BCB"/>
    <w:rsid w:val="009730FC"/>
    <w:rsid w:val="00975506"/>
    <w:rsid w:val="00976D8C"/>
    <w:rsid w:val="00980315"/>
    <w:rsid w:val="0098040A"/>
    <w:rsid w:val="00981608"/>
    <w:rsid w:val="0098166F"/>
    <w:rsid w:val="00981C7F"/>
    <w:rsid w:val="00982A91"/>
    <w:rsid w:val="009842B7"/>
    <w:rsid w:val="009845E6"/>
    <w:rsid w:val="009848E7"/>
    <w:rsid w:val="00984CEA"/>
    <w:rsid w:val="009852CB"/>
    <w:rsid w:val="00985CA6"/>
    <w:rsid w:val="00985FE0"/>
    <w:rsid w:val="0098749B"/>
    <w:rsid w:val="00987EA5"/>
    <w:rsid w:val="00987FDF"/>
    <w:rsid w:val="0099022C"/>
    <w:rsid w:val="00990A32"/>
    <w:rsid w:val="009915FC"/>
    <w:rsid w:val="00992034"/>
    <w:rsid w:val="00995449"/>
    <w:rsid w:val="00995EAD"/>
    <w:rsid w:val="0099622A"/>
    <w:rsid w:val="00996E6E"/>
    <w:rsid w:val="0099701C"/>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C04D6"/>
    <w:rsid w:val="009C0B2C"/>
    <w:rsid w:val="009C32D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2F0B"/>
    <w:rsid w:val="009F48FB"/>
    <w:rsid w:val="009F5923"/>
    <w:rsid w:val="00A00647"/>
    <w:rsid w:val="00A01675"/>
    <w:rsid w:val="00A01E17"/>
    <w:rsid w:val="00A02110"/>
    <w:rsid w:val="00A0249B"/>
    <w:rsid w:val="00A029CD"/>
    <w:rsid w:val="00A03584"/>
    <w:rsid w:val="00A03FF1"/>
    <w:rsid w:val="00A04873"/>
    <w:rsid w:val="00A05360"/>
    <w:rsid w:val="00A06596"/>
    <w:rsid w:val="00A07B1C"/>
    <w:rsid w:val="00A07F4C"/>
    <w:rsid w:val="00A103FA"/>
    <w:rsid w:val="00A10648"/>
    <w:rsid w:val="00A106A2"/>
    <w:rsid w:val="00A10EE8"/>
    <w:rsid w:val="00A13031"/>
    <w:rsid w:val="00A133D2"/>
    <w:rsid w:val="00A13912"/>
    <w:rsid w:val="00A13CD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54"/>
    <w:rsid w:val="00A73184"/>
    <w:rsid w:val="00A73727"/>
    <w:rsid w:val="00A75270"/>
    <w:rsid w:val="00A76A4A"/>
    <w:rsid w:val="00A76BD2"/>
    <w:rsid w:val="00A76CE9"/>
    <w:rsid w:val="00A77270"/>
    <w:rsid w:val="00A805CD"/>
    <w:rsid w:val="00A808F3"/>
    <w:rsid w:val="00A81BEA"/>
    <w:rsid w:val="00A830FC"/>
    <w:rsid w:val="00A834E3"/>
    <w:rsid w:val="00A8356D"/>
    <w:rsid w:val="00A83DC5"/>
    <w:rsid w:val="00A84456"/>
    <w:rsid w:val="00A8577A"/>
    <w:rsid w:val="00A85A27"/>
    <w:rsid w:val="00A85F29"/>
    <w:rsid w:val="00A86650"/>
    <w:rsid w:val="00A86CB6"/>
    <w:rsid w:val="00A86DDD"/>
    <w:rsid w:val="00A9088E"/>
    <w:rsid w:val="00A90D8C"/>
    <w:rsid w:val="00A91366"/>
    <w:rsid w:val="00A915E9"/>
    <w:rsid w:val="00A92241"/>
    <w:rsid w:val="00A93041"/>
    <w:rsid w:val="00A93B86"/>
    <w:rsid w:val="00A93ED3"/>
    <w:rsid w:val="00A95824"/>
    <w:rsid w:val="00AA085E"/>
    <w:rsid w:val="00AA0879"/>
    <w:rsid w:val="00AA1419"/>
    <w:rsid w:val="00AA16C8"/>
    <w:rsid w:val="00AA1C1D"/>
    <w:rsid w:val="00AA1EFE"/>
    <w:rsid w:val="00AA210B"/>
    <w:rsid w:val="00AA277C"/>
    <w:rsid w:val="00AA2EE8"/>
    <w:rsid w:val="00AA60A6"/>
    <w:rsid w:val="00AA68E0"/>
    <w:rsid w:val="00AA7835"/>
    <w:rsid w:val="00AB0039"/>
    <w:rsid w:val="00AB06E1"/>
    <w:rsid w:val="00AB0801"/>
    <w:rsid w:val="00AB1960"/>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C1F"/>
    <w:rsid w:val="00AD2D94"/>
    <w:rsid w:val="00AD3373"/>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1E3"/>
    <w:rsid w:val="00AF745D"/>
    <w:rsid w:val="00AF7B5C"/>
    <w:rsid w:val="00AF7E7D"/>
    <w:rsid w:val="00B0003F"/>
    <w:rsid w:val="00B00112"/>
    <w:rsid w:val="00B0014F"/>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C01"/>
    <w:rsid w:val="00B20155"/>
    <w:rsid w:val="00B205CD"/>
    <w:rsid w:val="00B21776"/>
    <w:rsid w:val="00B23A87"/>
    <w:rsid w:val="00B23D41"/>
    <w:rsid w:val="00B2574E"/>
    <w:rsid w:val="00B27623"/>
    <w:rsid w:val="00B27DC8"/>
    <w:rsid w:val="00B30482"/>
    <w:rsid w:val="00B32458"/>
    <w:rsid w:val="00B331A1"/>
    <w:rsid w:val="00B331D9"/>
    <w:rsid w:val="00B33B52"/>
    <w:rsid w:val="00B3522B"/>
    <w:rsid w:val="00B35526"/>
    <w:rsid w:val="00B3616B"/>
    <w:rsid w:val="00B42B70"/>
    <w:rsid w:val="00B432C3"/>
    <w:rsid w:val="00B441F0"/>
    <w:rsid w:val="00B44C87"/>
    <w:rsid w:val="00B45EF2"/>
    <w:rsid w:val="00B47300"/>
    <w:rsid w:val="00B50CFA"/>
    <w:rsid w:val="00B51187"/>
    <w:rsid w:val="00B52C70"/>
    <w:rsid w:val="00B54442"/>
    <w:rsid w:val="00B56424"/>
    <w:rsid w:val="00B57759"/>
    <w:rsid w:val="00B603B6"/>
    <w:rsid w:val="00B6132E"/>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A04BB"/>
    <w:rsid w:val="00BA0C02"/>
    <w:rsid w:val="00BA10A0"/>
    <w:rsid w:val="00BA27AF"/>
    <w:rsid w:val="00BA2F26"/>
    <w:rsid w:val="00BA33AC"/>
    <w:rsid w:val="00BA4125"/>
    <w:rsid w:val="00BA429A"/>
    <w:rsid w:val="00BA4CAE"/>
    <w:rsid w:val="00BA5018"/>
    <w:rsid w:val="00BA603F"/>
    <w:rsid w:val="00BA71E5"/>
    <w:rsid w:val="00BA72BE"/>
    <w:rsid w:val="00BA741C"/>
    <w:rsid w:val="00BA74FF"/>
    <w:rsid w:val="00BB063A"/>
    <w:rsid w:val="00BB15C1"/>
    <w:rsid w:val="00BB17AF"/>
    <w:rsid w:val="00BB2082"/>
    <w:rsid w:val="00BB30CC"/>
    <w:rsid w:val="00BB398C"/>
    <w:rsid w:val="00BB4E53"/>
    <w:rsid w:val="00BB628F"/>
    <w:rsid w:val="00BB72D3"/>
    <w:rsid w:val="00BB75F8"/>
    <w:rsid w:val="00BB7773"/>
    <w:rsid w:val="00BB7ABD"/>
    <w:rsid w:val="00BB7E59"/>
    <w:rsid w:val="00BC0EEA"/>
    <w:rsid w:val="00BC14FF"/>
    <w:rsid w:val="00BC1AAC"/>
    <w:rsid w:val="00BC1B92"/>
    <w:rsid w:val="00BC1D9E"/>
    <w:rsid w:val="00BC22B6"/>
    <w:rsid w:val="00BC2969"/>
    <w:rsid w:val="00BC34E2"/>
    <w:rsid w:val="00BC3620"/>
    <w:rsid w:val="00BC5FD2"/>
    <w:rsid w:val="00BC6361"/>
    <w:rsid w:val="00BC7278"/>
    <w:rsid w:val="00BC78E0"/>
    <w:rsid w:val="00BD04C6"/>
    <w:rsid w:val="00BD0908"/>
    <w:rsid w:val="00BD0C08"/>
    <w:rsid w:val="00BD1D53"/>
    <w:rsid w:val="00BD1FB7"/>
    <w:rsid w:val="00BD3CBD"/>
    <w:rsid w:val="00BD5DFA"/>
    <w:rsid w:val="00BD711D"/>
    <w:rsid w:val="00BD723F"/>
    <w:rsid w:val="00BE0171"/>
    <w:rsid w:val="00BE044B"/>
    <w:rsid w:val="00BE0928"/>
    <w:rsid w:val="00BE13B7"/>
    <w:rsid w:val="00BE1F4B"/>
    <w:rsid w:val="00BE22EC"/>
    <w:rsid w:val="00BE2313"/>
    <w:rsid w:val="00BE3D75"/>
    <w:rsid w:val="00BE7697"/>
    <w:rsid w:val="00BE7CC9"/>
    <w:rsid w:val="00BF12E9"/>
    <w:rsid w:val="00BF21C7"/>
    <w:rsid w:val="00BF2452"/>
    <w:rsid w:val="00BF2627"/>
    <w:rsid w:val="00BF34D4"/>
    <w:rsid w:val="00BF3606"/>
    <w:rsid w:val="00BF3C96"/>
    <w:rsid w:val="00BF4488"/>
    <w:rsid w:val="00BF538F"/>
    <w:rsid w:val="00BF57E4"/>
    <w:rsid w:val="00BF608F"/>
    <w:rsid w:val="00BF7D82"/>
    <w:rsid w:val="00C00D42"/>
    <w:rsid w:val="00C03B71"/>
    <w:rsid w:val="00C0522C"/>
    <w:rsid w:val="00C07162"/>
    <w:rsid w:val="00C0721D"/>
    <w:rsid w:val="00C10293"/>
    <w:rsid w:val="00C105E6"/>
    <w:rsid w:val="00C1099C"/>
    <w:rsid w:val="00C11CAC"/>
    <w:rsid w:val="00C11EBB"/>
    <w:rsid w:val="00C12834"/>
    <w:rsid w:val="00C12E72"/>
    <w:rsid w:val="00C131D0"/>
    <w:rsid w:val="00C14DC2"/>
    <w:rsid w:val="00C15B14"/>
    <w:rsid w:val="00C16A1F"/>
    <w:rsid w:val="00C17799"/>
    <w:rsid w:val="00C20BB9"/>
    <w:rsid w:val="00C2216D"/>
    <w:rsid w:val="00C222B1"/>
    <w:rsid w:val="00C22637"/>
    <w:rsid w:val="00C24CAE"/>
    <w:rsid w:val="00C26616"/>
    <w:rsid w:val="00C26E18"/>
    <w:rsid w:val="00C30FF2"/>
    <w:rsid w:val="00C3100A"/>
    <w:rsid w:val="00C33DE6"/>
    <w:rsid w:val="00C33F3D"/>
    <w:rsid w:val="00C34140"/>
    <w:rsid w:val="00C34589"/>
    <w:rsid w:val="00C353FE"/>
    <w:rsid w:val="00C35510"/>
    <w:rsid w:val="00C35C0E"/>
    <w:rsid w:val="00C363C5"/>
    <w:rsid w:val="00C374CF"/>
    <w:rsid w:val="00C40DD3"/>
    <w:rsid w:val="00C429B2"/>
    <w:rsid w:val="00C43414"/>
    <w:rsid w:val="00C434C6"/>
    <w:rsid w:val="00C453D8"/>
    <w:rsid w:val="00C45619"/>
    <w:rsid w:val="00C46239"/>
    <w:rsid w:val="00C46B03"/>
    <w:rsid w:val="00C472E9"/>
    <w:rsid w:val="00C4777E"/>
    <w:rsid w:val="00C478C7"/>
    <w:rsid w:val="00C47B61"/>
    <w:rsid w:val="00C47EE7"/>
    <w:rsid w:val="00C47F1B"/>
    <w:rsid w:val="00C50BBC"/>
    <w:rsid w:val="00C50DBE"/>
    <w:rsid w:val="00C51C6D"/>
    <w:rsid w:val="00C5284C"/>
    <w:rsid w:val="00C536CC"/>
    <w:rsid w:val="00C53992"/>
    <w:rsid w:val="00C55543"/>
    <w:rsid w:val="00C55E1C"/>
    <w:rsid w:val="00C56179"/>
    <w:rsid w:val="00C5623D"/>
    <w:rsid w:val="00C5676D"/>
    <w:rsid w:val="00C568CA"/>
    <w:rsid w:val="00C57649"/>
    <w:rsid w:val="00C578A1"/>
    <w:rsid w:val="00C579A3"/>
    <w:rsid w:val="00C60A2E"/>
    <w:rsid w:val="00C613D4"/>
    <w:rsid w:val="00C61CAF"/>
    <w:rsid w:val="00C625A0"/>
    <w:rsid w:val="00C62938"/>
    <w:rsid w:val="00C62C64"/>
    <w:rsid w:val="00C62EA9"/>
    <w:rsid w:val="00C63390"/>
    <w:rsid w:val="00C64E14"/>
    <w:rsid w:val="00C64F62"/>
    <w:rsid w:val="00C65612"/>
    <w:rsid w:val="00C6571D"/>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14F1"/>
    <w:rsid w:val="00CA1BDA"/>
    <w:rsid w:val="00CA1FAF"/>
    <w:rsid w:val="00CA323A"/>
    <w:rsid w:val="00CA5A6A"/>
    <w:rsid w:val="00CA6D87"/>
    <w:rsid w:val="00CA6E04"/>
    <w:rsid w:val="00CA701D"/>
    <w:rsid w:val="00CB14E4"/>
    <w:rsid w:val="00CB1CB2"/>
    <w:rsid w:val="00CB5980"/>
    <w:rsid w:val="00CC0EE0"/>
    <w:rsid w:val="00CC103B"/>
    <w:rsid w:val="00CC16A9"/>
    <w:rsid w:val="00CC37F8"/>
    <w:rsid w:val="00CC3B07"/>
    <w:rsid w:val="00CC6965"/>
    <w:rsid w:val="00CC7805"/>
    <w:rsid w:val="00CC7A5E"/>
    <w:rsid w:val="00CC7F60"/>
    <w:rsid w:val="00CC7FD3"/>
    <w:rsid w:val="00CD014D"/>
    <w:rsid w:val="00CD115C"/>
    <w:rsid w:val="00CD1601"/>
    <w:rsid w:val="00CD2A7B"/>
    <w:rsid w:val="00CD2FD6"/>
    <w:rsid w:val="00CD31F1"/>
    <w:rsid w:val="00CD33F7"/>
    <w:rsid w:val="00CD3A57"/>
    <w:rsid w:val="00CD3C12"/>
    <w:rsid w:val="00CD4B83"/>
    <w:rsid w:val="00CE16D8"/>
    <w:rsid w:val="00CE1718"/>
    <w:rsid w:val="00CE1CEC"/>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31C2"/>
    <w:rsid w:val="00CF4D33"/>
    <w:rsid w:val="00CF63EE"/>
    <w:rsid w:val="00CF65DE"/>
    <w:rsid w:val="00CF6950"/>
    <w:rsid w:val="00CF700C"/>
    <w:rsid w:val="00D00303"/>
    <w:rsid w:val="00D00376"/>
    <w:rsid w:val="00D003B3"/>
    <w:rsid w:val="00D01828"/>
    <w:rsid w:val="00D02C8E"/>
    <w:rsid w:val="00D030C7"/>
    <w:rsid w:val="00D0381A"/>
    <w:rsid w:val="00D04C5E"/>
    <w:rsid w:val="00D05BEC"/>
    <w:rsid w:val="00D062FB"/>
    <w:rsid w:val="00D07774"/>
    <w:rsid w:val="00D1056B"/>
    <w:rsid w:val="00D10A86"/>
    <w:rsid w:val="00D10B8A"/>
    <w:rsid w:val="00D124AE"/>
    <w:rsid w:val="00D12705"/>
    <w:rsid w:val="00D13BCD"/>
    <w:rsid w:val="00D13EAA"/>
    <w:rsid w:val="00D13EE1"/>
    <w:rsid w:val="00D149D4"/>
    <w:rsid w:val="00D14E9B"/>
    <w:rsid w:val="00D15E98"/>
    <w:rsid w:val="00D202FA"/>
    <w:rsid w:val="00D215A2"/>
    <w:rsid w:val="00D215E4"/>
    <w:rsid w:val="00D219BA"/>
    <w:rsid w:val="00D2226A"/>
    <w:rsid w:val="00D22BF9"/>
    <w:rsid w:val="00D233C1"/>
    <w:rsid w:val="00D2522C"/>
    <w:rsid w:val="00D30CC3"/>
    <w:rsid w:val="00D30F1B"/>
    <w:rsid w:val="00D325A0"/>
    <w:rsid w:val="00D33D7A"/>
    <w:rsid w:val="00D34B29"/>
    <w:rsid w:val="00D352F1"/>
    <w:rsid w:val="00D35850"/>
    <w:rsid w:val="00D35866"/>
    <w:rsid w:val="00D402DF"/>
    <w:rsid w:val="00D40F11"/>
    <w:rsid w:val="00D420F4"/>
    <w:rsid w:val="00D42620"/>
    <w:rsid w:val="00D44E14"/>
    <w:rsid w:val="00D4508E"/>
    <w:rsid w:val="00D465F9"/>
    <w:rsid w:val="00D5066D"/>
    <w:rsid w:val="00D506A5"/>
    <w:rsid w:val="00D519E3"/>
    <w:rsid w:val="00D5289B"/>
    <w:rsid w:val="00D553D1"/>
    <w:rsid w:val="00D57207"/>
    <w:rsid w:val="00D60DDB"/>
    <w:rsid w:val="00D60E24"/>
    <w:rsid w:val="00D618FA"/>
    <w:rsid w:val="00D63A02"/>
    <w:rsid w:val="00D63A85"/>
    <w:rsid w:val="00D63EFF"/>
    <w:rsid w:val="00D6439C"/>
    <w:rsid w:val="00D644F7"/>
    <w:rsid w:val="00D64B8E"/>
    <w:rsid w:val="00D64E17"/>
    <w:rsid w:val="00D65749"/>
    <w:rsid w:val="00D65B51"/>
    <w:rsid w:val="00D65EFF"/>
    <w:rsid w:val="00D6719C"/>
    <w:rsid w:val="00D70437"/>
    <w:rsid w:val="00D70656"/>
    <w:rsid w:val="00D70941"/>
    <w:rsid w:val="00D7181A"/>
    <w:rsid w:val="00D71839"/>
    <w:rsid w:val="00D74AF0"/>
    <w:rsid w:val="00D75B11"/>
    <w:rsid w:val="00D80BD3"/>
    <w:rsid w:val="00D824F1"/>
    <w:rsid w:val="00D8351A"/>
    <w:rsid w:val="00D8377E"/>
    <w:rsid w:val="00D83E09"/>
    <w:rsid w:val="00D850F3"/>
    <w:rsid w:val="00D85E8D"/>
    <w:rsid w:val="00D879F5"/>
    <w:rsid w:val="00D87CCC"/>
    <w:rsid w:val="00D90926"/>
    <w:rsid w:val="00D90F4D"/>
    <w:rsid w:val="00D91046"/>
    <w:rsid w:val="00D9244C"/>
    <w:rsid w:val="00D92D02"/>
    <w:rsid w:val="00D936E5"/>
    <w:rsid w:val="00D94C4A"/>
    <w:rsid w:val="00D9644F"/>
    <w:rsid w:val="00D96625"/>
    <w:rsid w:val="00D96EB9"/>
    <w:rsid w:val="00D97E89"/>
    <w:rsid w:val="00D97FD2"/>
    <w:rsid w:val="00DA0B2B"/>
    <w:rsid w:val="00DA5220"/>
    <w:rsid w:val="00DA5B81"/>
    <w:rsid w:val="00DA5D0D"/>
    <w:rsid w:val="00DA72B2"/>
    <w:rsid w:val="00DA78BF"/>
    <w:rsid w:val="00DB332E"/>
    <w:rsid w:val="00DB38C8"/>
    <w:rsid w:val="00DB428C"/>
    <w:rsid w:val="00DB4922"/>
    <w:rsid w:val="00DB4D66"/>
    <w:rsid w:val="00DB4DBB"/>
    <w:rsid w:val="00DB5509"/>
    <w:rsid w:val="00DB6290"/>
    <w:rsid w:val="00DB7651"/>
    <w:rsid w:val="00DB7EC4"/>
    <w:rsid w:val="00DC0325"/>
    <w:rsid w:val="00DC0FBC"/>
    <w:rsid w:val="00DC1DDD"/>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07FF"/>
    <w:rsid w:val="00DE1BBA"/>
    <w:rsid w:val="00DE21A9"/>
    <w:rsid w:val="00DE2416"/>
    <w:rsid w:val="00DE481D"/>
    <w:rsid w:val="00DE550B"/>
    <w:rsid w:val="00DE5A70"/>
    <w:rsid w:val="00DE5AEB"/>
    <w:rsid w:val="00DE606D"/>
    <w:rsid w:val="00DE7897"/>
    <w:rsid w:val="00DE7921"/>
    <w:rsid w:val="00DF0741"/>
    <w:rsid w:val="00DF170A"/>
    <w:rsid w:val="00DF2A83"/>
    <w:rsid w:val="00DF3137"/>
    <w:rsid w:val="00DF3B54"/>
    <w:rsid w:val="00DF5A20"/>
    <w:rsid w:val="00DF7B20"/>
    <w:rsid w:val="00E0027D"/>
    <w:rsid w:val="00E016AF"/>
    <w:rsid w:val="00E034C2"/>
    <w:rsid w:val="00E03FE5"/>
    <w:rsid w:val="00E03FF9"/>
    <w:rsid w:val="00E04835"/>
    <w:rsid w:val="00E05292"/>
    <w:rsid w:val="00E058BB"/>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0E5"/>
    <w:rsid w:val="00E2681D"/>
    <w:rsid w:val="00E26D5E"/>
    <w:rsid w:val="00E27125"/>
    <w:rsid w:val="00E30593"/>
    <w:rsid w:val="00E3084C"/>
    <w:rsid w:val="00E31025"/>
    <w:rsid w:val="00E311B4"/>
    <w:rsid w:val="00E31B26"/>
    <w:rsid w:val="00E32126"/>
    <w:rsid w:val="00E3388F"/>
    <w:rsid w:val="00E33D1C"/>
    <w:rsid w:val="00E34134"/>
    <w:rsid w:val="00E34AD8"/>
    <w:rsid w:val="00E356A7"/>
    <w:rsid w:val="00E36065"/>
    <w:rsid w:val="00E3662D"/>
    <w:rsid w:val="00E40697"/>
    <w:rsid w:val="00E40730"/>
    <w:rsid w:val="00E408CA"/>
    <w:rsid w:val="00E40F1B"/>
    <w:rsid w:val="00E41F85"/>
    <w:rsid w:val="00E42868"/>
    <w:rsid w:val="00E42B90"/>
    <w:rsid w:val="00E434DF"/>
    <w:rsid w:val="00E43734"/>
    <w:rsid w:val="00E43BE9"/>
    <w:rsid w:val="00E44F97"/>
    <w:rsid w:val="00E4662D"/>
    <w:rsid w:val="00E46C91"/>
    <w:rsid w:val="00E472A2"/>
    <w:rsid w:val="00E4737C"/>
    <w:rsid w:val="00E5162E"/>
    <w:rsid w:val="00E529DF"/>
    <w:rsid w:val="00E53842"/>
    <w:rsid w:val="00E542D4"/>
    <w:rsid w:val="00E54F54"/>
    <w:rsid w:val="00E55490"/>
    <w:rsid w:val="00E568AE"/>
    <w:rsid w:val="00E57240"/>
    <w:rsid w:val="00E57720"/>
    <w:rsid w:val="00E57F05"/>
    <w:rsid w:val="00E6023C"/>
    <w:rsid w:val="00E60418"/>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6845"/>
    <w:rsid w:val="00E77102"/>
    <w:rsid w:val="00E77270"/>
    <w:rsid w:val="00E8025C"/>
    <w:rsid w:val="00E8133B"/>
    <w:rsid w:val="00E8139A"/>
    <w:rsid w:val="00E81BA4"/>
    <w:rsid w:val="00E828EC"/>
    <w:rsid w:val="00E830F5"/>
    <w:rsid w:val="00E837FB"/>
    <w:rsid w:val="00E83832"/>
    <w:rsid w:val="00E83A22"/>
    <w:rsid w:val="00E85132"/>
    <w:rsid w:val="00E85844"/>
    <w:rsid w:val="00E877B9"/>
    <w:rsid w:val="00E87B6A"/>
    <w:rsid w:val="00E91375"/>
    <w:rsid w:val="00E91FA1"/>
    <w:rsid w:val="00E92099"/>
    <w:rsid w:val="00E924AF"/>
    <w:rsid w:val="00E92766"/>
    <w:rsid w:val="00E93952"/>
    <w:rsid w:val="00E93E26"/>
    <w:rsid w:val="00E94106"/>
    <w:rsid w:val="00E96561"/>
    <w:rsid w:val="00E9761F"/>
    <w:rsid w:val="00E97DAD"/>
    <w:rsid w:val="00EA0366"/>
    <w:rsid w:val="00EA0A6C"/>
    <w:rsid w:val="00EA0CA6"/>
    <w:rsid w:val="00EA1922"/>
    <w:rsid w:val="00EA1E0C"/>
    <w:rsid w:val="00EA28F1"/>
    <w:rsid w:val="00EA3418"/>
    <w:rsid w:val="00EA42D1"/>
    <w:rsid w:val="00EA4DC4"/>
    <w:rsid w:val="00EA5DE8"/>
    <w:rsid w:val="00EA7B30"/>
    <w:rsid w:val="00EA7E04"/>
    <w:rsid w:val="00EB0D15"/>
    <w:rsid w:val="00EB1733"/>
    <w:rsid w:val="00EB2C63"/>
    <w:rsid w:val="00EB2F7A"/>
    <w:rsid w:val="00EB32E6"/>
    <w:rsid w:val="00EB3A6C"/>
    <w:rsid w:val="00EB431B"/>
    <w:rsid w:val="00EB4A6B"/>
    <w:rsid w:val="00EB6C18"/>
    <w:rsid w:val="00EC036F"/>
    <w:rsid w:val="00EC0A86"/>
    <w:rsid w:val="00EC383E"/>
    <w:rsid w:val="00EC59E1"/>
    <w:rsid w:val="00EC5E8A"/>
    <w:rsid w:val="00EC7DCE"/>
    <w:rsid w:val="00ED1137"/>
    <w:rsid w:val="00ED20BE"/>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540"/>
    <w:rsid w:val="00EE7793"/>
    <w:rsid w:val="00EF09CA"/>
    <w:rsid w:val="00EF11C7"/>
    <w:rsid w:val="00EF2A2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178"/>
    <w:rsid w:val="00F149E9"/>
    <w:rsid w:val="00F15ACD"/>
    <w:rsid w:val="00F16AAB"/>
    <w:rsid w:val="00F17D91"/>
    <w:rsid w:val="00F17F84"/>
    <w:rsid w:val="00F20868"/>
    <w:rsid w:val="00F20F84"/>
    <w:rsid w:val="00F222ED"/>
    <w:rsid w:val="00F22EA3"/>
    <w:rsid w:val="00F239D8"/>
    <w:rsid w:val="00F2509D"/>
    <w:rsid w:val="00F2665B"/>
    <w:rsid w:val="00F27104"/>
    <w:rsid w:val="00F31125"/>
    <w:rsid w:val="00F31D28"/>
    <w:rsid w:val="00F32071"/>
    <w:rsid w:val="00F33BCD"/>
    <w:rsid w:val="00F33E71"/>
    <w:rsid w:val="00F34021"/>
    <w:rsid w:val="00F3680B"/>
    <w:rsid w:val="00F36B52"/>
    <w:rsid w:val="00F40537"/>
    <w:rsid w:val="00F4081A"/>
    <w:rsid w:val="00F415F4"/>
    <w:rsid w:val="00F42ECC"/>
    <w:rsid w:val="00F43E0E"/>
    <w:rsid w:val="00F45297"/>
    <w:rsid w:val="00F4654C"/>
    <w:rsid w:val="00F4721D"/>
    <w:rsid w:val="00F47470"/>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41CA"/>
    <w:rsid w:val="00F94DC0"/>
    <w:rsid w:val="00F95053"/>
    <w:rsid w:val="00F956F5"/>
    <w:rsid w:val="00F95918"/>
    <w:rsid w:val="00F95AD4"/>
    <w:rsid w:val="00F95E9C"/>
    <w:rsid w:val="00F9641C"/>
    <w:rsid w:val="00F9643F"/>
    <w:rsid w:val="00F96F16"/>
    <w:rsid w:val="00F976EE"/>
    <w:rsid w:val="00F978CE"/>
    <w:rsid w:val="00FA0017"/>
    <w:rsid w:val="00FA0197"/>
    <w:rsid w:val="00FA051D"/>
    <w:rsid w:val="00FA12F1"/>
    <w:rsid w:val="00FA17CC"/>
    <w:rsid w:val="00FA1A67"/>
    <w:rsid w:val="00FA2647"/>
    <w:rsid w:val="00FA327C"/>
    <w:rsid w:val="00FA4D10"/>
    <w:rsid w:val="00FA4F8D"/>
    <w:rsid w:val="00FA589E"/>
    <w:rsid w:val="00FA78CD"/>
    <w:rsid w:val="00FA798D"/>
    <w:rsid w:val="00FA7A9C"/>
    <w:rsid w:val="00FA7B0A"/>
    <w:rsid w:val="00FB005F"/>
    <w:rsid w:val="00FB13D3"/>
    <w:rsid w:val="00FB1987"/>
    <w:rsid w:val="00FB1CE3"/>
    <w:rsid w:val="00FB36F5"/>
    <w:rsid w:val="00FB3AAC"/>
    <w:rsid w:val="00FB3C31"/>
    <w:rsid w:val="00FC0C30"/>
    <w:rsid w:val="00FC1C15"/>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9BB"/>
    <w:rsid w:val="00FE7DC6"/>
    <w:rsid w:val="00FF0000"/>
    <w:rsid w:val="00FF1325"/>
    <w:rsid w:val="00FF22E3"/>
    <w:rsid w:val="00FF2D4D"/>
    <w:rsid w:val="00FF35DA"/>
    <w:rsid w:val="00FF366A"/>
    <w:rsid w:val="00FF3EC8"/>
    <w:rsid w:val="00FF55D4"/>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style>
  <w:style w:type="numbering" w:customStyle="1" w:styleId="ListNo8">
    <w:name w:val="List No"/>
    <w:uiPriority w:val="99"/>
    <w:semiHidden/>
    <w:unhideWhenUsed/>
  </w:style>
  <w:style w:type="numbering" w:customStyle="1" w:styleId="ListNo9">
    <w:name w:val="List No"/>
    <w:uiPriority w:val="99"/>
    <w:semiHidden/>
    <w:unhideWhenUsed/>
  </w:style>
  <w:style w:type="numbering" w:customStyle="1" w:styleId="ListNoa">
    <w:name w:val="List No"/>
    <w:uiPriority w:val="99"/>
    <w:semiHidden/>
    <w:unhideWhenUsed/>
  </w:style>
  <w:style w:type="numbering" w:customStyle="1" w:styleId="ListNob">
    <w:name w:val="List No"/>
    <w:uiPriority w:val="99"/>
    <w:semiHidden/>
    <w:unhideWhenUsed/>
  </w:style>
  <w:style w:type="numbering" w:customStyle="1" w:styleId="ListNoc">
    <w:name w:val="List No"/>
    <w:uiPriority w:val="99"/>
    <w:semiHidden/>
    <w:unhideWhenUsed/>
  </w:style>
  <w:style w:type="numbering" w:customStyle="1" w:styleId="ListNod">
    <w:name w:val="List No"/>
    <w:uiPriority w:val="99"/>
    <w:semiHidden/>
    <w:unhideWhenUsed/>
  </w:style>
  <w:style w:type="numbering" w:customStyle="1" w:styleId="ListNoe">
    <w:name w:val="List No"/>
    <w:uiPriority w:val="99"/>
    <w:semiHidden/>
    <w:unhideWhenUsed/>
  </w:style>
  <w:style w:type="numbering" w:customStyle="1" w:styleId="ListNof">
    <w:name w:val="List No"/>
    <w:uiPriority w:val="99"/>
    <w:semiHidden/>
    <w:unhideWhenUsed/>
  </w:style>
  <w:style w:type="numbering" w:customStyle="1" w:styleId="ListNof0">
    <w:name w:val="List No"/>
    <w:uiPriority w:val="99"/>
    <w:semiHidden/>
    <w:unhideWhenUsed/>
  </w:style>
  <w:style w:type="numbering" w:customStyle="1" w:styleId="ListNof1">
    <w:name w:val="List No"/>
    <w:uiPriority w:val="99"/>
    <w:semiHidden/>
    <w:unhideWhenUsed/>
  </w:style>
  <w:style w:type="numbering" w:customStyle="1" w:styleId="ListNof2">
    <w:name w:val="List No"/>
    <w:uiPriority w:val="99"/>
    <w:semiHidden/>
    <w:unhideWhenUsed/>
  </w:style>
  <w:style w:type="numbering" w:customStyle="1" w:styleId="ListNof3">
    <w:name w:val="List No"/>
    <w:uiPriority w:val="99"/>
    <w:semiHidden/>
    <w:unhideWhenUsed/>
  </w:style>
  <w:style w:type="numbering" w:customStyle="1" w:styleId="ListNof4">
    <w:name w:val="List No"/>
    <w:uiPriority w:val="99"/>
    <w:semiHidden/>
    <w:unhideWhenUsed/>
  </w:style>
  <w:style w:type="numbering" w:customStyle="1" w:styleId="ListNof5">
    <w:name w:val="List No"/>
    <w:uiPriority w:val="99"/>
    <w:semiHidden/>
    <w:unhideWhenUsed/>
  </w:style>
  <w:style w:type="numbering" w:customStyle="1" w:styleId="ListNof6">
    <w:name w:val="List No"/>
    <w:uiPriority w:val="99"/>
    <w:semiHidden/>
    <w:unhideWhenUsed/>
  </w:style>
  <w:style w:type="numbering" w:customStyle="1" w:styleId="ListNof7">
    <w:name w:val="List No"/>
    <w:uiPriority w:val="99"/>
    <w:semiHidden/>
    <w:unhideWhenUsed/>
  </w:style>
  <w:style w:type="numbering" w:customStyle="1" w:styleId="ListNof8">
    <w:name w:val="List No"/>
    <w:uiPriority w:val="99"/>
    <w:semiHidden/>
    <w:unhideWhenUsed/>
  </w:style>
  <w:style w:type="numbering" w:customStyle="1" w:styleId="ListNof9">
    <w:name w:val="List No"/>
    <w:uiPriority w:val="99"/>
    <w:semiHidden/>
    <w:unhideWhenUsed/>
  </w:style>
  <w:style w:type="numbering" w:customStyle="1" w:styleId="ListNofa">
    <w:name w:val="List No"/>
    <w:uiPriority w:val="99"/>
    <w:semiHidden/>
    <w:unhideWhenUsed/>
  </w:style>
  <w:style w:type="numbering" w:customStyle="1" w:styleId="ListNofb">
    <w:name w:val="List No"/>
    <w:uiPriority w:val="99"/>
    <w:semiHidden/>
    <w:unhideWhenUsed/>
  </w:style>
  <w:style w:type="numbering" w:customStyle="1" w:styleId="ListNofc">
    <w:name w:val="List No"/>
    <w:uiPriority w:val="99"/>
    <w:semiHidden/>
    <w:unhideWhenUsed/>
  </w:style>
  <w:style w:type="numbering" w:customStyle="1" w:styleId="ListNofd">
    <w:name w:val="List No"/>
    <w:uiPriority w:val="99"/>
    <w:semiHidden/>
    <w:unhideWhenUsed/>
  </w:style>
  <w:style w:type="numbering" w:customStyle="1" w:styleId="ListNofe">
    <w:name w:val="List No"/>
    <w:uiPriority w:val="99"/>
    <w:semiHidden/>
    <w:unhideWhenUsed/>
  </w:style>
  <w:style w:type="numbering" w:customStyle="1" w:styleId="ListNoff">
    <w:name w:val="List No"/>
    <w:uiPriority w:val="99"/>
    <w:semiHidden/>
    <w:unhideWhenUsed/>
  </w:style>
  <w:style w:type="numbering" w:customStyle="1" w:styleId="ListNoff0">
    <w:name w:val="List No"/>
    <w:uiPriority w:val="99"/>
    <w:semiHidden/>
    <w:unhideWhenUsed/>
  </w:style>
  <w:style w:type="numbering" w:customStyle="1" w:styleId="ListNoff1">
    <w:name w:val="List No"/>
    <w:uiPriority w:val="99"/>
    <w:semiHidden/>
    <w:unhideWhenUsed/>
  </w:style>
  <w:style w:type="numbering" w:customStyle="1" w:styleId="ListNoff2">
    <w:name w:val="List No"/>
    <w:uiPriority w:val="99"/>
    <w:semiHidden/>
    <w:unhideWhenUsed/>
  </w:style>
  <w:style w:type="numbering" w:customStyle="1" w:styleId="ListNoff3">
    <w:name w:val="List No"/>
    <w:uiPriority w:val="99"/>
    <w:semiHidden/>
    <w:unhideWhenUsed/>
  </w:style>
  <w:style w:type="numbering" w:customStyle="1" w:styleId="ListNoff4">
    <w:name w:val="List No"/>
    <w:uiPriority w:val="99"/>
    <w:semiHidden/>
    <w:unhideWhenUsed/>
  </w:style>
  <w:style w:type="numbering" w:customStyle="1" w:styleId="ListNoff5">
    <w:name w:val="List No"/>
    <w:uiPriority w:val="99"/>
    <w:semiHidden/>
    <w:unhideWhenUsed/>
    <w:rsid w:val="000F4732"/>
  </w:style>
  <w:style w:type="numbering" w:customStyle="1" w:styleId="ListNoff6">
    <w:name w:val="List No"/>
    <w:uiPriority w:val="99"/>
    <w:semiHidden/>
    <w:unhideWhenUsed/>
    <w:rsid w:val="00AE5CBF"/>
  </w:style>
  <w:style w:type="numbering" w:customStyle="1" w:styleId="ListNoff7">
    <w:name w:val="List No"/>
    <w:uiPriority w:val="99"/>
    <w:semiHidden/>
    <w:unhideWhenUsed/>
    <w:rsid w:val="00813577"/>
  </w:style>
  <w:style w:type="numbering" w:customStyle="1" w:styleId="ListNoff8">
    <w:name w:val="List No"/>
    <w:uiPriority w:val="99"/>
    <w:semiHidden/>
    <w:unhideWhenUsed/>
    <w:rsid w:val="00E12FEF"/>
  </w:style>
  <w:style w:type="numbering" w:customStyle="1" w:styleId="ListNoff9">
    <w:name w:val="List No"/>
    <w:uiPriority w:val="99"/>
    <w:semiHidden/>
    <w:unhideWhenUsed/>
    <w:rsid w:val="00E75B7F"/>
  </w:style>
  <w:style w:type="numbering" w:customStyle="1" w:styleId="ListNoffa">
    <w:name w:val="List No"/>
    <w:uiPriority w:val="99"/>
    <w:semiHidden/>
    <w:unhideWhenUsed/>
    <w:rsid w:val="00ED4C96"/>
  </w:style>
  <w:style w:type="numbering" w:customStyle="1" w:styleId="ListNoffb">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99"/>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3A0F3F"/>
    <w:rPr>
      <w:color w:val="605E5C"/>
      <w:shd w:val="clear" w:color="auto" w:fill="E1DFDD"/>
    </w:rPr>
  </w:style>
  <w:style w:type="character" w:customStyle="1" w:styleId="MentionUnresolved0">
    <w:name w:val="Mention Unresolved"/>
    <w:basedOn w:val="DefaultParagraphFont"/>
    <w:uiPriority w:val="99"/>
    <w:semiHidden/>
    <w:unhideWhenUsed/>
    <w:rsid w:val="007E2B47"/>
    <w:rPr>
      <w:color w:val="605E5C"/>
      <w:shd w:val="clear" w:color="auto" w:fill="E1DFDD"/>
    </w:rPr>
  </w:style>
  <w:style w:type="paragraph" w:customStyle="1" w:styleId="TableParagraph">
    <w:name w:val="Table Paragraph"/>
    <w:basedOn w:val="Normal"/>
    <w:uiPriority w:val="1"/>
    <w:qFormat/>
    <w:rsid w:val="001F4CFF"/>
    <w:pPr>
      <w:widowControl w:val="0"/>
      <w:autoSpaceDE w:val="0"/>
      <w:autoSpaceDN w:val="0"/>
      <w:ind w:left="107"/>
      <w:jc w:val="left"/>
    </w:pPr>
    <w:rPr>
      <w:rFonts w:ascii="Arial MT" w:eastAsia="Arial MT" w:hAnsi="Arial MT" w:cs="Arial MT"/>
      <w:sz w:val="22"/>
      <w:szCs w:val="22"/>
      <w:lang w:val="en-US"/>
    </w:rPr>
  </w:style>
  <w:style w:type="character" w:customStyle="1" w:styleId="MentionUnresolved1">
    <w:name w:val="Mention Unresolved"/>
    <w:basedOn w:val="DefaultParagraphFont"/>
    <w:uiPriority w:val="99"/>
    <w:semiHidden/>
    <w:unhideWhenUsed/>
    <w:rsid w:val="00C62938"/>
    <w:rPr>
      <w:color w:val="605E5C"/>
      <w:shd w:val="clear" w:color="auto" w:fill="E1DFDD"/>
    </w:rPr>
  </w:style>
  <w:style w:type="table" w:customStyle="1" w:styleId="Grid">
    <w:name w:val="Grid"/>
    <w:basedOn w:val="TableNormal"/>
    <w:rsid w:val="00ED20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Unresolved2">
    <w:name w:val="Mention Unresolved"/>
    <w:basedOn w:val="DefaultParagraphFont"/>
    <w:uiPriority w:val="99"/>
    <w:semiHidden/>
    <w:unhideWhenUsed/>
    <w:rsid w:val="00F16AAB"/>
    <w:rPr>
      <w:color w:val="605E5C"/>
      <w:shd w:val="clear" w:color="auto" w:fill="E1DFDD"/>
    </w:rPr>
  </w:style>
  <w:style w:type="character" w:customStyle="1" w:styleId="MentionUnresolved3">
    <w:name w:val="Mention Unresolved"/>
    <w:basedOn w:val="DefaultParagraphFont"/>
    <w:uiPriority w:val="99"/>
    <w:semiHidden/>
    <w:unhideWhenUsed/>
    <w:rsid w:val="008C5F19"/>
    <w:rPr>
      <w:color w:val="605E5C"/>
      <w:shd w:val="clear" w:color="auto" w:fill="E1DFDD"/>
    </w:rPr>
  </w:style>
  <w:style w:type="character" w:styleId="Emphasis">
    <w:name w:val="Emphasis"/>
    <w:basedOn w:val="DefaultParagraphFont"/>
    <w:qFormat/>
    <w:rsid w:val="007E188C"/>
    <w:rPr>
      <w:i/>
      <w:iCs/>
    </w:rPr>
  </w:style>
  <w:style w:type="character" w:styleId="UnresolvedMention">
    <w:name w:val="Unresolved Mention"/>
    <w:basedOn w:val="DefaultParagraphFont"/>
    <w:uiPriority w:val="99"/>
    <w:semiHidden/>
    <w:unhideWhenUsed/>
    <w:rsid w:val="00884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377094821">
      <w:bodyDiv w:val="1"/>
      <w:marLeft w:val="0"/>
      <w:marRight w:val="0"/>
      <w:marTop w:val="0"/>
      <w:marBottom w:val="0"/>
      <w:divBdr>
        <w:top w:val="none" w:sz="0" w:space="0" w:color="auto"/>
        <w:left w:val="none" w:sz="0" w:space="0" w:color="auto"/>
        <w:bottom w:val="none" w:sz="0" w:space="0" w:color="auto"/>
        <w:right w:val="none" w:sz="0" w:space="0" w:color="auto"/>
      </w:divBdr>
    </w:div>
    <w:div w:id="382363535">
      <w:bodyDiv w:val="1"/>
      <w:marLeft w:val="0"/>
      <w:marRight w:val="0"/>
      <w:marTop w:val="0"/>
      <w:marBottom w:val="0"/>
      <w:divBdr>
        <w:top w:val="none" w:sz="0" w:space="0" w:color="auto"/>
        <w:left w:val="none" w:sz="0" w:space="0" w:color="auto"/>
        <w:bottom w:val="none" w:sz="0" w:space="0" w:color="auto"/>
        <w:right w:val="none" w:sz="0" w:space="0" w:color="auto"/>
      </w:divBdr>
    </w:div>
    <w:div w:id="397287014">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67239313">
      <w:bodyDiv w:val="1"/>
      <w:marLeft w:val="0"/>
      <w:marRight w:val="0"/>
      <w:marTop w:val="0"/>
      <w:marBottom w:val="0"/>
      <w:divBdr>
        <w:top w:val="none" w:sz="0" w:space="0" w:color="auto"/>
        <w:left w:val="none" w:sz="0" w:space="0" w:color="auto"/>
        <w:bottom w:val="none" w:sz="0" w:space="0" w:color="auto"/>
        <w:right w:val="none" w:sz="0" w:space="0" w:color="auto"/>
      </w:divBdr>
    </w:div>
    <w:div w:id="780028354">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355422">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099165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8168161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76268701">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12308760">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297722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7345716">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610428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41329484">
      <w:bodyDiv w:val="1"/>
      <w:marLeft w:val="0"/>
      <w:marRight w:val="0"/>
      <w:marTop w:val="0"/>
      <w:marBottom w:val="0"/>
      <w:divBdr>
        <w:top w:val="none" w:sz="0" w:space="0" w:color="auto"/>
        <w:left w:val="none" w:sz="0" w:space="0" w:color="auto"/>
        <w:bottom w:val="none" w:sz="0" w:space="0" w:color="auto"/>
        <w:right w:val="none" w:sz="0" w:space="0" w:color="auto"/>
      </w:divBdr>
    </w:div>
    <w:div w:id="1948195043">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0393855">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khensanima@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13</Pages>
  <Words>2279</Words>
  <Characters>13459</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15707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2025-10-03T07:27:00Z</dcterms:created>
  <dcterms:modified xsi:type="dcterms:W3CDTF">2025-10-03T07:27:00Z</dcterms:modified>
</cp:coreProperties>
</file>