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35B8A">
        <w:rPr>
          <w:rFonts w:ascii="Calibri" w:hAnsi="Calibri" w:cs="Calibri"/>
          <w:color w:val="000000"/>
          <w:sz w:val="24"/>
          <w:szCs w:val="24"/>
        </w:rPr>
        <w:t>2022-02-13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A13F38" w:rsidRPr="00A13F38">
        <w:t xml:space="preserve"> </w:t>
      </w:r>
      <w:r w:rsidR="00015EBB" w:rsidRPr="00015EBB">
        <w:t>049398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35B8A">
        <w:rPr>
          <w:rFonts w:ascii="Calibri" w:hAnsi="Calibri" w:cs="Calibri"/>
          <w:color w:val="000000"/>
          <w:sz w:val="24"/>
          <w:szCs w:val="24"/>
        </w:rPr>
        <w:t>ng date: 2022-02-18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15EBB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5EB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HTH Chlorine floater non stabilised 1.5kg</w:t>
            </w:r>
          </w:p>
        </w:tc>
        <w:tc>
          <w:tcPr>
            <w:tcW w:w="1190" w:type="dxa"/>
          </w:tcPr>
          <w:p w:rsidR="00062FE7" w:rsidRDefault="00015EB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5EBB"/>
    <w:rsid w:val="000175AC"/>
    <w:rsid w:val="0002101D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39A"/>
    <w:rsid w:val="00C51E7D"/>
    <w:rsid w:val="00C56013"/>
    <w:rsid w:val="00C61A8C"/>
    <w:rsid w:val="00C707B7"/>
    <w:rsid w:val="00C82C9D"/>
    <w:rsid w:val="00C937E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6A84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93EF-B4C5-47A5-AAA7-36B9DB92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2022-02-03T13:46:00Z</cp:lastPrinted>
  <dcterms:created xsi:type="dcterms:W3CDTF">2022-02-13T06:25:00Z</dcterms:created>
  <dcterms:modified xsi:type="dcterms:W3CDTF">2022-02-13T06:25:00Z</dcterms:modified>
</cp:coreProperties>
</file>