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DB94" w14:textId="77777777" w:rsidR="003A2A01" w:rsidRDefault="00167C23" w:rsidP="00115D30">
      <w:pPr>
        <w:rPr>
          <w:b/>
          <w:bCs/>
        </w:rPr>
      </w:pPr>
      <w:r>
        <w:rPr>
          <w:b/>
          <w:bCs/>
          <w:noProof/>
          <w:lang w:val="en-US"/>
        </w:rPr>
        <mc:AlternateContent>
          <mc:Choice Requires="wps">
            <w:drawing>
              <wp:anchor distT="0" distB="0" distL="114300" distR="114300" simplePos="0" relativeHeight="251657216" behindDoc="0" locked="0" layoutInCell="1" allowOverlap="1" wp14:anchorId="2CE00BF2" wp14:editId="2A371E1A">
                <wp:simplePos x="0" y="0"/>
                <wp:positionH relativeFrom="column">
                  <wp:posOffset>-444411</wp:posOffset>
                </wp:positionH>
                <wp:positionV relativeFrom="paragraph">
                  <wp:posOffset>-469989</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004DF5D" id="Rectangle 13" o:spid="_x0000_s1026" style="position:absolute;margin-left:-35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" fillcolor="#0c5fa2" stroked="f" strokeweight="1pt"/>
            </w:pict>
          </mc:Fallback>
        </mc:AlternateContent>
      </w:r>
    </w:p>
    <w:p w14:paraId="12309974" w14:textId="77777777" w:rsidR="003A2A01" w:rsidRDefault="003A2A01" w:rsidP="00115D30">
      <w:pPr>
        <w:rPr>
          <w:b/>
          <w:bCs/>
        </w:rPr>
      </w:pPr>
    </w:p>
    <w:p w14:paraId="6D7BC510" w14:textId="77777777" w:rsidR="003A2A01" w:rsidRDefault="003A2A01" w:rsidP="00115D30">
      <w:pPr>
        <w:rPr>
          <w:b/>
          <w:bCs/>
        </w:rPr>
      </w:pPr>
    </w:p>
    <w:p w14:paraId="4043F36B" w14:textId="5BE4A8E2" w:rsidR="003A2A01" w:rsidRDefault="003A2A01" w:rsidP="00115D30">
      <w:pPr>
        <w:rPr>
          <w:b/>
          <w:bCs/>
        </w:rPr>
      </w:pPr>
    </w:p>
    <w:p w14:paraId="09DE2C69" w14:textId="77777777" w:rsidR="003A2A01" w:rsidRDefault="003A2A01" w:rsidP="00115D30">
      <w:pPr>
        <w:rPr>
          <w:b/>
          <w:bCs/>
        </w:rPr>
      </w:pPr>
    </w:p>
    <w:p w14:paraId="2B5A7823" w14:textId="77777777" w:rsidR="003A2A01" w:rsidRDefault="003A2A01" w:rsidP="00115D30">
      <w:pPr>
        <w:rPr>
          <w:b/>
          <w:bCs/>
        </w:rPr>
      </w:pPr>
    </w:p>
    <w:p w14:paraId="48BF8ED6" w14:textId="77777777" w:rsidR="003A2A01" w:rsidRDefault="003A2A01" w:rsidP="00115D30">
      <w:pPr>
        <w:rPr>
          <w:b/>
          <w:bCs/>
        </w:rPr>
      </w:pPr>
    </w:p>
    <w:p w14:paraId="43BB7BAF" w14:textId="1CC1541D" w:rsidR="002C11EB" w:rsidRDefault="002C11EB" w:rsidP="005D20CD">
      <w:pPr>
        <w:tabs>
          <w:tab w:val="left" w:pos="9280"/>
        </w:tabs>
        <w:rPr>
          <w:lang w:val="en-US"/>
        </w:rPr>
      </w:pPr>
    </w:p>
    <w:p w14:paraId="4B9B0402" w14:textId="77777777" w:rsidR="001E2E17" w:rsidRDefault="001E2E17" w:rsidP="001E2E17">
      <w:pPr>
        <w:spacing w:before="58"/>
        <w:jc w:val="center"/>
        <w:rPr>
          <w:rFonts w:eastAsia="Arial" w:cs="Arial"/>
          <w:sz w:val="32"/>
          <w:szCs w:val="32"/>
        </w:rPr>
      </w:pPr>
      <w:r>
        <w:rPr>
          <w:noProof/>
        </w:rPr>
        <mc:AlternateContent>
          <mc:Choice Requires="wpg">
            <w:drawing>
              <wp:anchor distT="0" distB="0" distL="114300" distR="114300" simplePos="0" relativeHeight="251659264" behindDoc="0" locked="0" layoutInCell="1" allowOverlap="1" wp14:anchorId="441305B0" wp14:editId="28CDFF8A">
                <wp:simplePos x="0" y="0"/>
                <wp:positionH relativeFrom="page">
                  <wp:posOffset>0</wp:posOffset>
                </wp:positionH>
                <wp:positionV relativeFrom="paragraph">
                  <wp:posOffset>-1639570</wp:posOffset>
                </wp:positionV>
                <wp:extent cx="7560945" cy="533400"/>
                <wp:effectExtent l="0" t="0" r="1905" b="12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3400"/>
                          <a:chOff x="0" y="-2582"/>
                          <a:chExt cx="11907" cy="840"/>
                        </a:xfrm>
                      </wpg:grpSpPr>
                      <wps:wsp>
                        <wps:cNvPr id="2" name="Freeform 7"/>
                        <wps:cNvSpPr>
                          <a:spLocks/>
                        </wps:cNvSpPr>
                        <wps:spPr bwMode="auto">
                          <a:xfrm>
                            <a:off x="0" y="-2582"/>
                            <a:ext cx="11907" cy="840"/>
                          </a:xfrm>
                          <a:custGeom>
                            <a:avLst/>
                            <a:gdLst>
                              <a:gd name="T0" fmla="*/ 11906 w 11907"/>
                              <a:gd name="T1" fmla="+- 0 -2582 -2582"/>
                              <a:gd name="T2" fmla="*/ -2582 h 840"/>
                              <a:gd name="T3" fmla="*/ 0 w 11907"/>
                              <a:gd name="T4" fmla="+- 0 -2582 -2582"/>
                              <a:gd name="T5" fmla="*/ -2582 h 840"/>
                              <a:gd name="T6" fmla="*/ 0 w 11907"/>
                              <a:gd name="T7" fmla="+- 0 -1742 -2582"/>
                              <a:gd name="T8" fmla="*/ -1742 h 840"/>
                              <a:gd name="T9" fmla="*/ 11906 w 11907"/>
                              <a:gd name="T10" fmla="+- 0 -1742 -2582"/>
                              <a:gd name="T11" fmla="*/ -1742 h 840"/>
                              <a:gd name="T12" fmla="*/ 11906 w 11907"/>
                              <a:gd name="T13" fmla="+- 0 -2582 -2582"/>
                              <a:gd name="T14" fmla="*/ -2582 h 840"/>
                            </a:gdLst>
                            <a:ahLst/>
                            <a:cxnLst>
                              <a:cxn ang="0">
                                <a:pos x="T0" y="T2"/>
                              </a:cxn>
                              <a:cxn ang="0">
                                <a:pos x="T3" y="T5"/>
                              </a:cxn>
                              <a:cxn ang="0">
                                <a:pos x="T6" y="T8"/>
                              </a:cxn>
                              <a:cxn ang="0">
                                <a:pos x="T9" y="T11"/>
                              </a:cxn>
                              <a:cxn ang="0">
                                <a:pos x="T12" y="T14"/>
                              </a:cxn>
                            </a:cxnLst>
                            <a:rect l="0" t="0" r="r" b="b"/>
                            <a:pathLst>
                              <a:path w="11907" h="840">
                                <a:moveTo>
                                  <a:pt x="11906" y="0"/>
                                </a:moveTo>
                                <a:lnTo>
                                  <a:pt x="0" y="0"/>
                                </a:lnTo>
                                <a:lnTo>
                                  <a:pt x="0" y="840"/>
                                </a:lnTo>
                                <a:lnTo>
                                  <a:pt x="11906" y="840"/>
                                </a:lnTo>
                                <a:lnTo>
                                  <a:pt x="11906" y="0"/>
                                </a:lnTo>
                                <a:close/>
                              </a:path>
                            </a:pathLst>
                          </a:custGeom>
                          <a:solidFill>
                            <a:srgbClr val="0C5F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562B7" id="Group 6" o:spid="_x0000_s1026" style="position:absolute;margin-left:0;margin-top:-129.1pt;width:595.35pt;height:42pt;z-index:251659264;mso-position-horizontal-relative:page" coordorigin=",-2582" coordsize="1190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">
                <v:shape id="Freeform 7" o:spid="_x0000_s1027" style="position:absolute;top:-2582;width:11907;height:840;visibility:visible;mso-wrap-style:square;v-text-anchor:top" coordsize="1190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" path="m11906,l,,,840r11906,l11906,xe" fillcolor="#0c5fa1" stroked="f">
                  <v:path arrowok="t" o:connecttype="custom" o:connectlocs="11906,-2582;0,-2582;0,-1742;11906,-1742;11906,-2582" o:connectangles="0,0,0,0,0"/>
                </v:shape>
                <w10:wrap anchorx="page"/>
              </v:group>
            </w:pict>
          </mc:Fallback>
        </mc:AlternateContent>
      </w:r>
      <w:r>
        <w:rPr>
          <w:b/>
          <w:color w:val="1C252F"/>
          <w:sz w:val="32"/>
        </w:rPr>
        <w:t>Request</w:t>
      </w:r>
      <w:r>
        <w:rPr>
          <w:b/>
          <w:color w:val="1C252F"/>
          <w:spacing w:val="-13"/>
          <w:sz w:val="32"/>
        </w:rPr>
        <w:t xml:space="preserve"> </w:t>
      </w:r>
      <w:r>
        <w:rPr>
          <w:b/>
          <w:color w:val="1C252F"/>
          <w:spacing w:val="-1"/>
          <w:sz w:val="32"/>
        </w:rPr>
        <w:t>for</w:t>
      </w:r>
      <w:r>
        <w:rPr>
          <w:b/>
          <w:color w:val="1C252F"/>
          <w:spacing w:val="-13"/>
          <w:sz w:val="32"/>
        </w:rPr>
        <w:t xml:space="preserve"> </w:t>
      </w:r>
      <w:r>
        <w:rPr>
          <w:b/>
          <w:color w:val="1C252F"/>
          <w:sz w:val="32"/>
        </w:rPr>
        <w:t>Proposal</w:t>
      </w:r>
      <w:r>
        <w:rPr>
          <w:b/>
          <w:color w:val="1C252F"/>
          <w:spacing w:val="-12"/>
          <w:sz w:val="32"/>
        </w:rPr>
        <w:t xml:space="preserve"> </w:t>
      </w:r>
      <w:r>
        <w:rPr>
          <w:b/>
          <w:color w:val="1C252F"/>
          <w:sz w:val="32"/>
        </w:rPr>
        <w:t>(RFP)</w:t>
      </w:r>
    </w:p>
    <w:p w14:paraId="14F58D15" w14:textId="77777777" w:rsidR="001E2E17" w:rsidRDefault="001E2E17" w:rsidP="001E2E17">
      <w:pPr>
        <w:spacing w:before="2"/>
        <w:jc w:val="left"/>
        <w:rPr>
          <w:rFonts w:eastAsia="Arial" w:cs="Arial"/>
          <w:b/>
          <w:bCs/>
          <w:sz w:val="18"/>
          <w:szCs w:val="18"/>
        </w:rPr>
      </w:pPr>
    </w:p>
    <w:p w14:paraId="2B3215A1" w14:textId="51C1B710" w:rsidR="001E2E17" w:rsidRDefault="001E2E17" w:rsidP="001E2E17">
      <w:pPr>
        <w:pStyle w:val="Heading1"/>
        <w:spacing w:before="69" w:line="480" w:lineRule="auto"/>
        <w:ind w:left="1612" w:right="1607" w:firstLine="0"/>
        <w:jc w:val="center"/>
        <w:rPr>
          <w:b w:val="0"/>
          <w:bCs w:val="0"/>
        </w:rPr>
      </w:pPr>
      <w:r>
        <w:t>Renewal of</w:t>
      </w:r>
      <w:r>
        <w:rPr>
          <w:spacing w:val="-1"/>
        </w:rPr>
        <w:t xml:space="preserve"> </w:t>
      </w:r>
      <w:r>
        <w:t>CIBECS</w:t>
      </w:r>
      <w:r>
        <w:rPr>
          <w:spacing w:val="-5"/>
        </w:rPr>
        <w:t xml:space="preserve"> </w:t>
      </w:r>
      <w:r>
        <w:t xml:space="preserve">End-Point </w:t>
      </w:r>
      <w:r>
        <w:t xml:space="preserve">Cloud </w:t>
      </w:r>
      <w:r>
        <w:rPr>
          <w:spacing w:val="-1"/>
        </w:rPr>
        <w:t>software</w:t>
      </w:r>
      <w:r>
        <w:t xml:space="preserve"> for </w:t>
      </w:r>
      <w:r>
        <w:rPr>
          <w:spacing w:val="1"/>
        </w:rPr>
        <w:t xml:space="preserve">12 </w:t>
      </w:r>
      <w:r>
        <w:rPr>
          <w:spacing w:val="-1"/>
        </w:rPr>
        <w:t>months</w:t>
      </w:r>
      <w:r>
        <w:rPr>
          <w:spacing w:val="45"/>
        </w:rPr>
        <w:t xml:space="preserve"> </w:t>
      </w:r>
      <w:r>
        <w:rPr>
          <w:spacing w:val="-1"/>
        </w:rPr>
        <w:t>for</w:t>
      </w:r>
      <w:r>
        <w:t xml:space="preserve"> the Human </w:t>
      </w:r>
      <w:r>
        <w:rPr>
          <w:spacing w:val="-1"/>
        </w:rPr>
        <w:t>Sciences</w:t>
      </w:r>
      <w:r>
        <w:t xml:space="preserve"> </w:t>
      </w:r>
      <w:r>
        <w:rPr>
          <w:spacing w:val="-1"/>
        </w:rPr>
        <w:t>Research</w:t>
      </w:r>
      <w:r>
        <w:t xml:space="preserve"> </w:t>
      </w:r>
      <w:r>
        <w:rPr>
          <w:spacing w:val="-1"/>
        </w:rPr>
        <w:t>Council</w:t>
      </w:r>
      <w:r>
        <w:t xml:space="preserve"> </w:t>
      </w:r>
      <w:r>
        <w:t>(</w:t>
      </w:r>
      <w:r>
        <w:rPr>
          <w:spacing w:val="-1"/>
        </w:rPr>
        <w:t>HSRC)</w:t>
      </w:r>
    </w:p>
    <w:p w14:paraId="7F9523EE" w14:textId="77777777" w:rsidR="001E2E17" w:rsidRDefault="001E2E17" w:rsidP="001E2E17">
      <w:pPr>
        <w:widowControl w:val="0"/>
        <w:numPr>
          <w:ilvl w:val="0"/>
          <w:numId w:val="2"/>
        </w:numPr>
        <w:spacing w:before="147"/>
        <w:ind w:left="810"/>
        <w:jc w:val="left"/>
        <w:rPr>
          <w:rFonts w:eastAsia="Arial" w:cs="Arial"/>
          <w:sz w:val="24"/>
          <w:szCs w:val="24"/>
        </w:rPr>
      </w:pPr>
      <w:r>
        <w:rPr>
          <w:b/>
          <w:sz w:val="24"/>
        </w:rPr>
        <w:t>Purpose</w:t>
      </w:r>
    </w:p>
    <w:p w14:paraId="179067A9" w14:textId="77777777" w:rsidR="001E2E17" w:rsidRDefault="001E2E17" w:rsidP="001E2E17">
      <w:pPr>
        <w:pStyle w:val="BodyText"/>
        <w:spacing w:before="139"/>
        <w:ind w:left="810"/>
        <w:jc w:val="both"/>
      </w:pPr>
      <w:r>
        <w:rPr>
          <w:spacing w:val="1"/>
        </w:rPr>
        <w:t>The</w:t>
      </w:r>
      <w:r>
        <w:rPr>
          <w:spacing w:val="-6"/>
        </w:rPr>
        <w:t xml:space="preserve"> </w:t>
      </w:r>
      <w:r>
        <w:rPr>
          <w:spacing w:val="-1"/>
        </w:rPr>
        <w:t>HSRC</w:t>
      </w:r>
      <w:r>
        <w:rPr>
          <w:spacing w:val="-6"/>
        </w:rPr>
        <w:t xml:space="preserve"> </w:t>
      </w:r>
      <w:r>
        <w:t>has</w:t>
      </w:r>
      <w:r>
        <w:rPr>
          <w:spacing w:val="-4"/>
        </w:rPr>
        <w:t xml:space="preserve"> </w:t>
      </w:r>
      <w:r>
        <w:t>a</w:t>
      </w:r>
      <w:r>
        <w:rPr>
          <w:spacing w:val="-5"/>
        </w:rPr>
        <w:t xml:space="preserve"> </w:t>
      </w:r>
      <w:r>
        <w:t>need</w:t>
      </w:r>
      <w:r>
        <w:rPr>
          <w:spacing w:val="-4"/>
        </w:rPr>
        <w:t xml:space="preserve"> </w:t>
      </w:r>
      <w:r>
        <w:t>to</w:t>
      </w:r>
      <w:r>
        <w:rPr>
          <w:spacing w:val="-6"/>
        </w:rPr>
        <w:t xml:space="preserve"> </w:t>
      </w:r>
      <w:r>
        <w:t>renew</w:t>
      </w:r>
      <w:r>
        <w:rPr>
          <w:spacing w:val="-5"/>
        </w:rPr>
        <w:t xml:space="preserve"> </w:t>
      </w:r>
      <w:r>
        <w:rPr>
          <w:spacing w:val="-1"/>
        </w:rPr>
        <w:t>its</w:t>
      </w:r>
      <w:r>
        <w:rPr>
          <w:spacing w:val="-5"/>
        </w:rPr>
        <w:t xml:space="preserve"> </w:t>
      </w:r>
      <w:r>
        <w:t>CIBECS</w:t>
      </w:r>
      <w:r>
        <w:rPr>
          <w:spacing w:val="-4"/>
        </w:rPr>
        <w:t xml:space="preserve"> </w:t>
      </w:r>
      <w:r>
        <w:t>End-Point</w:t>
      </w:r>
      <w:r>
        <w:rPr>
          <w:spacing w:val="-5"/>
        </w:rPr>
        <w:t xml:space="preserve"> Cloud </w:t>
      </w:r>
      <w:r>
        <w:rPr>
          <w:spacing w:val="-1"/>
        </w:rPr>
        <w:t>software</w:t>
      </w:r>
      <w:r>
        <w:rPr>
          <w:spacing w:val="-4"/>
        </w:rPr>
        <w:t xml:space="preserve"> </w:t>
      </w:r>
      <w:r>
        <w:t>licenses</w:t>
      </w:r>
      <w:r>
        <w:rPr>
          <w:spacing w:val="-5"/>
        </w:rPr>
        <w:t xml:space="preserve"> </w:t>
      </w:r>
      <w:r>
        <w:t>for</w:t>
      </w:r>
      <w:r>
        <w:rPr>
          <w:spacing w:val="-6"/>
        </w:rPr>
        <w:t xml:space="preserve"> 12 months.</w:t>
      </w:r>
    </w:p>
    <w:p w14:paraId="19E57E29" w14:textId="77777777" w:rsidR="001E2E17" w:rsidRDefault="001E2E17" w:rsidP="001E2E17">
      <w:pPr>
        <w:pStyle w:val="Heading2"/>
        <w:spacing w:before="113"/>
        <w:ind w:left="810"/>
        <w:jc w:val="both"/>
        <w:rPr>
          <w:b w:val="0"/>
          <w:bCs w:val="0"/>
        </w:rPr>
      </w:pPr>
    </w:p>
    <w:p w14:paraId="1425B47A" w14:textId="77777777" w:rsidR="001E2E17" w:rsidRDefault="001E2E17" w:rsidP="001E2E17">
      <w:pPr>
        <w:spacing w:before="11"/>
        <w:ind w:left="810"/>
        <w:rPr>
          <w:rFonts w:eastAsia="Arial" w:cs="Arial"/>
          <w:b/>
          <w:bCs/>
          <w:sz w:val="19"/>
          <w:szCs w:val="19"/>
        </w:rPr>
      </w:pPr>
    </w:p>
    <w:p w14:paraId="05896E09" w14:textId="77777777" w:rsidR="001E2E17" w:rsidRDefault="001E2E17" w:rsidP="001E2E17">
      <w:pPr>
        <w:widowControl w:val="0"/>
        <w:numPr>
          <w:ilvl w:val="0"/>
          <w:numId w:val="2"/>
        </w:numPr>
        <w:tabs>
          <w:tab w:val="left" w:pos="1441"/>
        </w:tabs>
        <w:ind w:left="810"/>
        <w:jc w:val="left"/>
        <w:rPr>
          <w:rFonts w:eastAsia="Arial" w:cs="Arial"/>
          <w:sz w:val="24"/>
          <w:szCs w:val="24"/>
        </w:rPr>
      </w:pPr>
      <w:r>
        <w:rPr>
          <w:b/>
          <w:color w:val="1C252F"/>
          <w:spacing w:val="-1"/>
          <w:sz w:val="24"/>
        </w:rPr>
        <w:t>Requirements</w:t>
      </w:r>
    </w:p>
    <w:p w14:paraId="044F0E37" w14:textId="77777777" w:rsidR="001E2E17" w:rsidRDefault="001E2E17" w:rsidP="001E2E17">
      <w:pPr>
        <w:pStyle w:val="BodyText"/>
        <w:spacing w:before="140" w:line="358" w:lineRule="auto"/>
        <w:ind w:left="810" w:right="713"/>
        <w:jc w:val="both"/>
        <w:rPr>
          <w:rFonts w:cs="Arial"/>
        </w:rPr>
      </w:pPr>
      <w:r>
        <w:rPr>
          <w:color w:val="1C252F"/>
          <w:spacing w:val="1"/>
        </w:rPr>
        <w:t>The</w:t>
      </w:r>
      <w:r>
        <w:rPr>
          <w:color w:val="1C252F"/>
          <w:spacing w:val="-5"/>
        </w:rPr>
        <w:t xml:space="preserve"> </w:t>
      </w:r>
      <w:r>
        <w:rPr>
          <w:color w:val="1C252F"/>
          <w:spacing w:val="-1"/>
        </w:rPr>
        <w:t>solution</w:t>
      </w:r>
      <w:r>
        <w:rPr>
          <w:color w:val="1C252F"/>
          <w:spacing w:val="-4"/>
        </w:rPr>
        <w:t xml:space="preserve"> </w:t>
      </w:r>
      <w:r>
        <w:rPr>
          <w:color w:val="1C252F"/>
        </w:rPr>
        <w:t>should</w:t>
      </w:r>
      <w:r>
        <w:rPr>
          <w:color w:val="1C252F"/>
          <w:spacing w:val="-2"/>
        </w:rPr>
        <w:t xml:space="preserve"> </w:t>
      </w:r>
      <w:r>
        <w:rPr>
          <w:color w:val="1C252F"/>
        </w:rPr>
        <w:t>include</w:t>
      </w:r>
      <w:r>
        <w:rPr>
          <w:color w:val="1C252F"/>
          <w:spacing w:val="-1"/>
        </w:rPr>
        <w:t xml:space="preserve"> </w:t>
      </w:r>
      <w:r>
        <w:rPr>
          <w:color w:val="1C252F"/>
        </w:rPr>
        <w:t>the</w:t>
      </w:r>
      <w:r>
        <w:rPr>
          <w:color w:val="1C252F"/>
          <w:spacing w:val="-5"/>
        </w:rPr>
        <w:t xml:space="preserve"> </w:t>
      </w:r>
      <w:r>
        <w:rPr>
          <w:color w:val="1C252F"/>
        </w:rPr>
        <w:t>supply</w:t>
      </w:r>
      <w:r>
        <w:rPr>
          <w:color w:val="1C252F"/>
          <w:spacing w:val="-6"/>
        </w:rPr>
        <w:t xml:space="preserve"> </w:t>
      </w:r>
      <w:r>
        <w:rPr>
          <w:color w:val="1C252F"/>
        </w:rPr>
        <w:t>of</w:t>
      </w:r>
      <w:r>
        <w:rPr>
          <w:color w:val="1C252F"/>
          <w:spacing w:val="-1"/>
        </w:rPr>
        <w:t xml:space="preserve"> </w:t>
      </w:r>
      <w:r>
        <w:rPr>
          <w:color w:val="1C252F"/>
        </w:rPr>
        <w:t>the</w:t>
      </w:r>
      <w:r>
        <w:rPr>
          <w:color w:val="1C252F"/>
          <w:spacing w:val="-5"/>
        </w:rPr>
        <w:t xml:space="preserve"> </w:t>
      </w:r>
      <w:r>
        <w:rPr>
          <w:color w:val="1C252F"/>
        </w:rPr>
        <w:t>CIBECS</w:t>
      </w:r>
      <w:r>
        <w:rPr>
          <w:color w:val="1C252F"/>
          <w:spacing w:val="-1"/>
        </w:rPr>
        <w:t xml:space="preserve"> software,</w:t>
      </w:r>
      <w:r>
        <w:rPr>
          <w:color w:val="1C252F"/>
          <w:spacing w:val="-4"/>
        </w:rPr>
        <w:t xml:space="preserve"> </w:t>
      </w:r>
      <w:r>
        <w:rPr>
          <w:color w:val="1C252F"/>
        </w:rPr>
        <w:t>as well</w:t>
      </w:r>
      <w:r>
        <w:rPr>
          <w:color w:val="1C252F"/>
          <w:spacing w:val="-5"/>
        </w:rPr>
        <w:t xml:space="preserve"> </w:t>
      </w:r>
      <w:r>
        <w:rPr>
          <w:color w:val="1C252F"/>
        </w:rPr>
        <w:t>the</w:t>
      </w:r>
      <w:r>
        <w:rPr>
          <w:color w:val="1C252F"/>
          <w:spacing w:val="-3"/>
        </w:rPr>
        <w:t xml:space="preserve"> </w:t>
      </w:r>
      <w:r>
        <w:rPr>
          <w:color w:val="1C252F"/>
        </w:rPr>
        <w:t>necessary</w:t>
      </w:r>
      <w:r>
        <w:rPr>
          <w:color w:val="1C252F"/>
          <w:spacing w:val="-9"/>
        </w:rPr>
        <w:t xml:space="preserve"> </w:t>
      </w:r>
      <w:r>
        <w:rPr>
          <w:color w:val="1C252F"/>
        </w:rPr>
        <w:t>skills</w:t>
      </w:r>
      <w:r>
        <w:rPr>
          <w:color w:val="1C252F"/>
          <w:spacing w:val="-3"/>
        </w:rPr>
        <w:t xml:space="preserve"> </w:t>
      </w:r>
      <w:r>
        <w:rPr>
          <w:color w:val="1C252F"/>
          <w:spacing w:val="1"/>
        </w:rPr>
        <w:t>to</w:t>
      </w:r>
      <w:r>
        <w:rPr>
          <w:color w:val="1C252F"/>
          <w:spacing w:val="-3"/>
        </w:rPr>
        <w:t xml:space="preserve"> </w:t>
      </w:r>
      <w:r>
        <w:rPr>
          <w:color w:val="1C252F"/>
        </w:rPr>
        <w:t>install</w:t>
      </w:r>
      <w:r>
        <w:rPr>
          <w:color w:val="1C252F"/>
          <w:spacing w:val="-4"/>
        </w:rPr>
        <w:t xml:space="preserve"> </w:t>
      </w:r>
      <w:r>
        <w:rPr>
          <w:color w:val="1C252F"/>
        </w:rPr>
        <w:t>the</w:t>
      </w:r>
      <w:r>
        <w:rPr>
          <w:color w:val="1C252F"/>
          <w:spacing w:val="-4"/>
        </w:rPr>
        <w:t xml:space="preserve"> </w:t>
      </w:r>
      <w:r>
        <w:rPr>
          <w:color w:val="1C252F"/>
        </w:rPr>
        <w:t>latest</w:t>
      </w:r>
      <w:r>
        <w:rPr>
          <w:color w:val="1C252F"/>
          <w:spacing w:val="-3"/>
        </w:rPr>
        <w:t xml:space="preserve"> </w:t>
      </w:r>
      <w:r>
        <w:rPr>
          <w:color w:val="1C252F"/>
          <w:spacing w:val="1"/>
        </w:rPr>
        <w:t>version</w:t>
      </w:r>
      <w:r>
        <w:rPr>
          <w:color w:val="1C252F"/>
          <w:spacing w:val="90"/>
          <w:w w:val="99"/>
        </w:rPr>
        <w:t xml:space="preserve"> </w:t>
      </w:r>
      <w:r>
        <w:rPr>
          <w:rFonts w:cs="Arial"/>
          <w:color w:val="1C252F"/>
        </w:rPr>
        <w:t>of</w:t>
      </w:r>
      <w:r>
        <w:rPr>
          <w:rFonts w:cs="Arial"/>
          <w:color w:val="1C252F"/>
          <w:spacing w:val="-5"/>
        </w:rPr>
        <w:t xml:space="preserve"> </w:t>
      </w:r>
      <w:r>
        <w:rPr>
          <w:rFonts w:cs="Arial"/>
          <w:color w:val="1C252F"/>
        </w:rPr>
        <w:t>CIBECS</w:t>
      </w:r>
      <w:r>
        <w:rPr>
          <w:rFonts w:cs="Arial"/>
          <w:color w:val="1C252F"/>
          <w:spacing w:val="-6"/>
        </w:rPr>
        <w:t xml:space="preserve"> </w:t>
      </w:r>
      <w:r>
        <w:rPr>
          <w:rFonts w:cs="Arial"/>
          <w:color w:val="1C252F"/>
          <w:spacing w:val="-1"/>
        </w:rPr>
        <w:t>in</w:t>
      </w:r>
      <w:r>
        <w:rPr>
          <w:rFonts w:cs="Arial"/>
          <w:color w:val="1C252F"/>
          <w:spacing w:val="-6"/>
        </w:rPr>
        <w:t xml:space="preserve"> </w:t>
      </w:r>
      <w:r>
        <w:rPr>
          <w:rFonts w:cs="Arial"/>
          <w:color w:val="1C252F"/>
        </w:rPr>
        <w:t>a</w:t>
      </w:r>
      <w:r>
        <w:rPr>
          <w:rFonts w:cs="Arial"/>
          <w:color w:val="1C252F"/>
          <w:spacing w:val="-5"/>
        </w:rPr>
        <w:t xml:space="preserve"> </w:t>
      </w:r>
      <w:r>
        <w:rPr>
          <w:rFonts w:cs="Arial"/>
          <w:color w:val="1C252F"/>
        </w:rPr>
        <w:t>virtual</w:t>
      </w:r>
      <w:r>
        <w:rPr>
          <w:rFonts w:cs="Arial"/>
          <w:color w:val="1C252F"/>
          <w:spacing w:val="-7"/>
        </w:rPr>
        <w:t xml:space="preserve"> </w:t>
      </w:r>
      <w:r>
        <w:rPr>
          <w:rFonts w:cs="Arial"/>
          <w:color w:val="1C252F"/>
        </w:rPr>
        <w:t>server</w:t>
      </w:r>
      <w:r>
        <w:rPr>
          <w:rFonts w:cs="Arial"/>
          <w:color w:val="1C252F"/>
          <w:spacing w:val="-7"/>
        </w:rPr>
        <w:t xml:space="preserve"> </w:t>
      </w:r>
      <w:r>
        <w:rPr>
          <w:rFonts w:cs="Arial"/>
          <w:color w:val="1C252F"/>
        </w:rPr>
        <w:t>environment</w:t>
      </w:r>
      <w:r>
        <w:rPr>
          <w:rFonts w:cs="Arial"/>
          <w:color w:val="1C252F"/>
          <w:spacing w:val="-6"/>
        </w:rPr>
        <w:t xml:space="preserve"> </w:t>
      </w:r>
      <w:r>
        <w:rPr>
          <w:rFonts w:cs="Arial"/>
          <w:color w:val="1C252F"/>
          <w:spacing w:val="-1"/>
        </w:rPr>
        <w:t>in</w:t>
      </w:r>
      <w:r>
        <w:rPr>
          <w:rFonts w:cs="Arial"/>
          <w:color w:val="1C252F"/>
          <w:spacing w:val="-7"/>
        </w:rPr>
        <w:t xml:space="preserve"> </w:t>
      </w:r>
      <w:r>
        <w:rPr>
          <w:rFonts w:cs="Arial"/>
          <w:color w:val="1C252F"/>
        </w:rPr>
        <w:t>the</w:t>
      </w:r>
      <w:r>
        <w:rPr>
          <w:rFonts w:cs="Arial"/>
          <w:color w:val="1C252F"/>
          <w:spacing w:val="-6"/>
        </w:rPr>
        <w:t xml:space="preserve"> CLOUD.</w:t>
      </w:r>
    </w:p>
    <w:p w14:paraId="67E0F745" w14:textId="77777777" w:rsidR="001E2E17" w:rsidRDefault="001E2E17" w:rsidP="001E2E17">
      <w:pPr>
        <w:ind w:left="810"/>
        <w:rPr>
          <w:rFonts w:eastAsia="Arial" w:cs="Arial"/>
        </w:rPr>
      </w:pPr>
    </w:p>
    <w:p w14:paraId="3C7B011C" w14:textId="77777777" w:rsidR="001E2E17" w:rsidRPr="00857807" w:rsidRDefault="001E2E17" w:rsidP="001E2E17">
      <w:pPr>
        <w:pStyle w:val="BodyText"/>
        <w:spacing w:line="359" w:lineRule="auto"/>
        <w:ind w:left="810" w:right="716"/>
        <w:jc w:val="both"/>
        <w:rPr>
          <w:color w:val="1C252F"/>
          <w:spacing w:val="1"/>
        </w:rPr>
      </w:pPr>
      <w:r>
        <w:rPr>
          <w:color w:val="1C252F"/>
          <w:spacing w:val="1"/>
        </w:rPr>
        <w:t>The</w:t>
      </w:r>
      <w:r w:rsidRPr="00857807">
        <w:rPr>
          <w:color w:val="1C252F"/>
          <w:spacing w:val="1"/>
        </w:rPr>
        <w:t xml:space="preserve"> configured solution must backup data from all workstations in all HSRC regions (Pretoria, Durban, Cape Town and Sweetwaters) to a central console, with the data being stored on an HSRC onsite server environment.</w:t>
      </w:r>
      <w:r>
        <w:rPr>
          <w:color w:val="1C252F"/>
          <w:spacing w:val="1"/>
        </w:rPr>
        <w:t xml:space="preserve"> The</w:t>
      </w:r>
      <w:r w:rsidRPr="00857807">
        <w:rPr>
          <w:color w:val="1C252F"/>
          <w:spacing w:val="1"/>
        </w:rPr>
        <w:t xml:space="preserve"> solution should allow for de-duplication of data.</w:t>
      </w:r>
    </w:p>
    <w:p w14:paraId="55E6705A" w14:textId="77777777" w:rsidR="001E2E17" w:rsidRDefault="001E2E17" w:rsidP="001E2E17">
      <w:pPr>
        <w:ind w:left="810"/>
        <w:rPr>
          <w:rFonts w:eastAsia="Arial" w:cs="Arial"/>
        </w:rPr>
      </w:pPr>
    </w:p>
    <w:p w14:paraId="04711D17" w14:textId="77777777" w:rsidR="001E2E17" w:rsidRDefault="001E2E17" w:rsidP="001E2E17">
      <w:pPr>
        <w:spacing w:before="4"/>
        <w:ind w:left="810"/>
        <w:rPr>
          <w:rFonts w:eastAsia="Arial" w:cs="Arial"/>
        </w:rPr>
      </w:pPr>
    </w:p>
    <w:p w14:paraId="0275C085" w14:textId="77777777" w:rsidR="001E2E17" w:rsidRDefault="001E2E17" w:rsidP="001E2E17">
      <w:pPr>
        <w:pStyle w:val="Heading1"/>
        <w:numPr>
          <w:ilvl w:val="0"/>
          <w:numId w:val="2"/>
        </w:numPr>
        <w:tabs>
          <w:tab w:val="left" w:pos="1441"/>
        </w:tabs>
        <w:ind w:left="810"/>
        <w:jc w:val="left"/>
        <w:rPr>
          <w:b w:val="0"/>
          <w:bCs w:val="0"/>
        </w:rPr>
      </w:pPr>
      <w:r>
        <w:t>Description of</w:t>
      </w:r>
      <w:r>
        <w:rPr>
          <w:spacing w:val="-1"/>
        </w:rPr>
        <w:t xml:space="preserve"> CIBECS</w:t>
      </w:r>
      <w:r>
        <w:t xml:space="preserve"> </w:t>
      </w:r>
      <w:r>
        <w:rPr>
          <w:spacing w:val="-1"/>
        </w:rPr>
        <w:t>licenses</w:t>
      </w:r>
      <w:r>
        <w:t xml:space="preserve"> and Key</w:t>
      </w:r>
      <w:r>
        <w:rPr>
          <w:spacing w:val="-7"/>
        </w:rPr>
        <w:t xml:space="preserve"> </w:t>
      </w:r>
      <w:r>
        <w:t>Requirements</w:t>
      </w:r>
    </w:p>
    <w:p w14:paraId="7A675487" w14:textId="77777777" w:rsidR="001E2E17" w:rsidRDefault="001E2E17" w:rsidP="001E2E17">
      <w:pPr>
        <w:ind w:left="810"/>
        <w:rPr>
          <w:rFonts w:eastAsia="Arial" w:cs="Arial"/>
          <w:b/>
          <w:bCs/>
        </w:rPr>
      </w:pPr>
    </w:p>
    <w:p w14:paraId="6922B14F" w14:textId="77777777" w:rsidR="001E2E17" w:rsidRDefault="001E2E17" w:rsidP="001E2E17">
      <w:pPr>
        <w:spacing w:before="5"/>
        <w:ind w:left="810"/>
        <w:rPr>
          <w:rFonts w:eastAsia="Arial" w:cs="Arial"/>
          <w:b/>
          <w:bCs/>
        </w:rPr>
      </w:pPr>
    </w:p>
    <w:tbl>
      <w:tblPr>
        <w:tblW w:w="0" w:type="auto"/>
        <w:tblInd w:w="719" w:type="dxa"/>
        <w:tblLayout w:type="fixed"/>
        <w:tblCellMar>
          <w:left w:w="0" w:type="dxa"/>
          <w:right w:w="0" w:type="dxa"/>
        </w:tblCellMar>
        <w:tblLook w:val="01E0" w:firstRow="1" w:lastRow="1" w:firstColumn="1" w:lastColumn="1" w:noHBand="0" w:noVBand="0"/>
      </w:tblPr>
      <w:tblGrid>
        <w:gridCol w:w="6742"/>
        <w:gridCol w:w="2594"/>
      </w:tblGrid>
      <w:tr w:rsidR="001E2E17" w14:paraId="67EDC3F1" w14:textId="77777777" w:rsidTr="001E2E17">
        <w:trPr>
          <w:trHeight w:hRule="exact" w:val="610"/>
        </w:trPr>
        <w:tc>
          <w:tcPr>
            <w:tcW w:w="6742" w:type="dxa"/>
            <w:tcBorders>
              <w:top w:val="single" w:sz="5" w:space="0" w:color="000000"/>
              <w:left w:val="single" w:sz="5" w:space="0" w:color="000000"/>
              <w:bottom w:val="single" w:sz="5" w:space="0" w:color="000000"/>
              <w:right w:val="single" w:sz="5" w:space="0" w:color="000000"/>
            </w:tcBorders>
          </w:tcPr>
          <w:p w14:paraId="72F9149D" w14:textId="77777777" w:rsidR="001E2E17" w:rsidRDefault="001E2E17" w:rsidP="001E2E17">
            <w:pPr>
              <w:pStyle w:val="TableParagraph"/>
              <w:spacing w:before="8"/>
              <w:ind w:left="810"/>
              <w:rPr>
                <w:rFonts w:ascii="Arial" w:eastAsia="Arial" w:hAnsi="Arial" w:cs="Arial"/>
                <w:b/>
                <w:bCs/>
                <w:sz w:val="19"/>
                <w:szCs w:val="19"/>
              </w:rPr>
            </w:pPr>
          </w:p>
          <w:p w14:paraId="5898C0F9" w14:textId="77777777" w:rsidR="001E2E17" w:rsidRDefault="001E2E17" w:rsidP="001E2E17">
            <w:pPr>
              <w:pStyle w:val="TableParagraph"/>
              <w:ind w:left="810"/>
              <w:rPr>
                <w:rFonts w:ascii="Arial" w:eastAsia="Arial" w:hAnsi="Arial" w:cs="Arial"/>
                <w:sz w:val="20"/>
                <w:szCs w:val="20"/>
              </w:rPr>
            </w:pPr>
            <w:r>
              <w:rPr>
                <w:rFonts w:ascii="Arial"/>
                <w:b/>
                <w:sz w:val="20"/>
              </w:rPr>
              <w:t>Description</w:t>
            </w:r>
            <w:r>
              <w:rPr>
                <w:rFonts w:ascii="Arial"/>
                <w:b/>
                <w:spacing w:val="-10"/>
                <w:sz w:val="20"/>
              </w:rPr>
              <w:t xml:space="preserve"> </w:t>
            </w:r>
            <w:r>
              <w:rPr>
                <w:rFonts w:ascii="Arial"/>
                <w:b/>
                <w:sz w:val="20"/>
              </w:rPr>
              <w:t>of</w:t>
            </w:r>
            <w:r>
              <w:rPr>
                <w:rFonts w:ascii="Arial"/>
                <w:b/>
                <w:spacing w:val="-10"/>
                <w:sz w:val="20"/>
              </w:rPr>
              <w:t xml:space="preserve"> </w:t>
            </w:r>
            <w:r>
              <w:rPr>
                <w:rFonts w:ascii="Arial"/>
                <w:b/>
                <w:sz w:val="20"/>
              </w:rPr>
              <w:t>CIBECS</w:t>
            </w:r>
            <w:r>
              <w:rPr>
                <w:rFonts w:ascii="Arial"/>
                <w:b/>
                <w:spacing w:val="-8"/>
                <w:sz w:val="20"/>
              </w:rPr>
              <w:t xml:space="preserve"> </w:t>
            </w:r>
            <w:r>
              <w:rPr>
                <w:rFonts w:ascii="Arial"/>
                <w:b/>
                <w:sz w:val="20"/>
              </w:rPr>
              <w:t>Licenses</w:t>
            </w:r>
          </w:p>
        </w:tc>
        <w:tc>
          <w:tcPr>
            <w:tcW w:w="2594" w:type="dxa"/>
            <w:tcBorders>
              <w:top w:val="single" w:sz="5" w:space="0" w:color="000000"/>
              <w:left w:val="single" w:sz="5" w:space="0" w:color="000000"/>
              <w:bottom w:val="single" w:sz="5" w:space="0" w:color="000000"/>
              <w:right w:val="single" w:sz="5" w:space="0" w:color="000000"/>
            </w:tcBorders>
          </w:tcPr>
          <w:p w14:paraId="772FE6B2" w14:textId="77777777" w:rsidR="001E2E17" w:rsidRDefault="001E2E17" w:rsidP="001E2E17">
            <w:pPr>
              <w:pStyle w:val="TableParagraph"/>
              <w:spacing w:before="8"/>
              <w:ind w:left="810"/>
              <w:rPr>
                <w:rFonts w:ascii="Arial" w:eastAsia="Arial" w:hAnsi="Arial" w:cs="Arial"/>
                <w:b/>
                <w:bCs/>
                <w:sz w:val="19"/>
                <w:szCs w:val="19"/>
              </w:rPr>
            </w:pPr>
          </w:p>
          <w:p w14:paraId="03B23D7E" w14:textId="77777777" w:rsidR="001E2E17" w:rsidRDefault="001E2E17" w:rsidP="001E2E17">
            <w:pPr>
              <w:pStyle w:val="TableParagraph"/>
              <w:ind w:left="810" w:right="1"/>
              <w:jc w:val="center"/>
              <w:rPr>
                <w:rFonts w:ascii="Arial" w:eastAsia="Arial" w:hAnsi="Arial" w:cs="Arial"/>
                <w:sz w:val="20"/>
                <w:szCs w:val="20"/>
              </w:rPr>
            </w:pPr>
            <w:r>
              <w:rPr>
                <w:rFonts w:ascii="Arial"/>
                <w:b/>
                <w:sz w:val="20"/>
              </w:rPr>
              <w:t>Quantity</w:t>
            </w:r>
          </w:p>
        </w:tc>
      </w:tr>
      <w:tr w:rsidR="001E2E17" w14:paraId="3A07F325" w14:textId="77777777" w:rsidTr="001E2E17">
        <w:trPr>
          <w:trHeight w:hRule="exact" w:val="812"/>
        </w:trPr>
        <w:tc>
          <w:tcPr>
            <w:tcW w:w="6742" w:type="dxa"/>
            <w:tcBorders>
              <w:top w:val="single" w:sz="5" w:space="0" w:color="000000"/>
              <w:left w:val="single" w:sz="5" w:space="0" w:color="000000"/>
              <w:bottom w:val="single" w:sz="5" w:space="0" w:color="000000"/>
              <w:right w:val="single" w:sz="5" w:space="0" w:color="000000"/>
            </w:tcBorders>
          </w:tcPr>
          <w:p w14:paraId="2782E518" w14:textId="77777777" w:rsidR="001E2E17" w:rsidRPr="001E2E17" w:rsidRDefault="001E2E17" w:rsidP="001E2E17">
            <w:pPr>
              <w:pStyle w:val="TableParagraph"/>
              <w:spacing w:before="8"/>
              <w:ind w:left="810"/>
              <w:jc w:val="both"/>
              <w:rPr>
                <w:rFonts w:ascii="Arial" w:eastAsia="Arial" w:hAnsi="Arial" w:cs="Arial"/>
                <w:b/>
                <w:bCs/>
                <w:sz w:val="18"/>
                <w:szCs w:val="18"/>
              </w:rPr>
            </w:pPr>
          </w:p>
          <w:p w14:paraId="639B9CD0" w14:textId="544B7277" w:rsidR="001E2E17" w:rsidRPr="001E2E17" w:rsidRDefault="001E2E17" w:rsidP="001E2E17">
            <w:pPr>
              <w:pStyle w:val="TableParagraph"/>
              <w:spacing w:line="361" w:lineRule="auto"/>
              <w:ind w:right="100"/>
              <w:jc w:val="both"/>
              <w:rPr>
                <w:rFonts w:ascii="Arial" w:eastAsia="Arial" w:hAnsi="Arial" w:cs="Arial"/>
                <w:sz w:val="18"/>
                <w:szCs w:val="18"/>
              </w:rPr>
            </w:pPr>
            <w:r w:rsidRPr="001E2E17">
              <w:rPr>
                <w:rFonts w:ascii="Arial" w:eastAsia="Times New Roman" w:hAnsi="Arial" w:cs="Arial"/>
                <w:b/>
                <w:bCs/>
                <w:color w:val="000000"/>
                <w:sz w:val="18"/>
                <w:szCs w:val="18"/>
              </w:rPr>
              <w:t xml:space="preserve"> </w:t>
            </w:r>
            <w:r w:rsidRPr="001E2E17">
              <w:rPr>
                <w:rFonts w:ascii="Arial" w:eastAsia="Times New Roman" w:hAnsi="Arial" w:cs="Arial"/>
                <w:b/>
                <w:bCs/>
                <w:color w:val="000000"/>
                <w:sz w:val="18"/>
                <w:szCs w:val="18"/>
              </w:rPr>
              <w:t>CIBECS Endpoint Data Protection and Security Suite (license for 12 months)</w:t>
            </w:r>
          </w:p>
        </w:tc>
        <w:tc>
          <w:tcPr>
            <w:tcW w:w="2594" w:type="dxa"/>
            <w:tcBorders>
              <w:top w:val="single" w:sz="5" w:space="0" w:color="000000"/>
              <w:left w:val="single" w:sz="5" w:space="0" w:color="000000"/>
              <w:bottom w:val="single" w:sz="5" w:space="0" w:color="000000"/>
              <w:right w:val="single" w:sz="5" w:space="0" w:color="000000"/>
            </w:tcBorders>
          </w:tcPr>
          <w:p w14:paraId="63DBC242" w14:textId="77777777" w:rsidR="001E2E17" w:rsidRPr="001E2E17" w:rsidRDefault="001E2E17" w:rsidP="001E2E17">
            <w:pPr>
              <w:pStyle w:val="TableParagraph"/>
              <w:spacing w:before="8"/>
              <w:ind w:left="810"/>
              <w:rPr>
                <w:rFonts w:ascii="Arial" w:eastAsia="Arial" w:hAnsi="Arial" w:cs="Arial"/>
                <w:b/>
                <w:bCs/>
                <w:sz w:val="18"/>
                <w:szCs w:val="18"/>
              </w:rPr>
            </w:pPr>
          </w:p>
          <w:p w14:paraId="00B850FF" w14:textId="77777777" w:rsidR="001E2E17" w:rsidRPr="001E2E17" w:rsidRDefault="001E2E17" w:rsidP="001E2E17">
            <w:pPr>
              <w:pStyle w:val="TableParagraph"/>
              <w:ind w:left="810"/>
              <w:jc w:val="center"/>
              <w:rPr>
                <w:rFonts w:ascii="Arial" w:eastAsia="Arial" w:hAnsi="Arial" w:cs="Arial"/>
                <w:sz w:val="18"/>
                <w:szCs w:val="18"/>
              </w:rPr>
            </w:pPr>
            <w:r w:rsidRPr="001E2E17">
              <w:rPr>
                <w:rFonts w:ascii="Arial"/>
                <w:b/>
                <w:spacing w:val="-1"/>
                <w:sz w:val="18"/>
                <w:szCs w:val="18"/>
              </w:rPr>
              <w:t>700</w:t>
            </w:r>
          </w:p>
        </w:tc>
      </w:tr>
      <w:tr w:rsidR="001E2E17" w14:paraId="1E79EE2C" w14:textId="77777777" w:rsidTr="001E2E17">
        <w:trPr>
          <w:trHeight w:hRule="exact" w:val="723"/>
        </w:trPr>
        <w:tc>
          <w:tcPr>
            <w:tcW w:w="6742" w:type="dxa"/>
            <w:tcBorders>
              <w:top w:val="single" w:sz="5" w:space="0" w:color="000000"/>
              <w:left w:val="single" w:sz="5" w:space="0" w:color="000000"/>
              <w:bottom w:val="single" w:sz="5" w:space="0" w:color="000000"/>
              <w:right w:val="single" w:sz="5" w:space="0" w:color="000000"/>
            </w:tcBorders>
          </w:tcPr>
          <w:p w14:paraId="5E07A83C" w14:textId="77777777" w:rsidR="001E2E17" w:rsidRPr="001E2E17" w:rsidRDefault="001E2E17" w:rsidP="001E2E17">
            <w:pPr>
              <w:pStyle w:val="Default"/>
              <w:ind w:left="810"/>
              <w:jc w:val="both"/>
              <w:rPr>
                <w:rFonts w:eastAsia="Times New Roman"/>
                <w:b/>
                <w:bCs/>
                <w:sz w:val="18"/>
                <w:szCs w:val="18"/>
              </w:rPr>
            </w:pPr>
          </w:p>
          <w:p w14:paraId="66CDEA46" w14:textId="1DD59FB6" w:rsidR="001E2E17" w:rsidRPr="001E2E17" w:rsidRDefault="001E2E17" w:rsidP="001E2E17">
            <w:pPr>
              <w:pStyle w:val="TableParagraph"/>
              <w:spacing w:line="361" w:lineRule="auto"/>
              <w:ind w:right="100"/>
              <w:jc w:val="both"/>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Pr="001E2E17">
              <w:rPr>
                <w:rFonts w:ascii="Arial" w:eastAsia="Times New Roman" w:hAnsi="Arial" w:cs="Arial"/>
                <w:b/>
                <w:bCs/>
                <w:color w:val="000000"/>
                <w:sz w:val="18"/>
                <w:szCs w:val="18"/>
              </w:rPr>
              <w:t>CIBECS Administrator Certification training (for 5 delegates)</w:t>
            </w:r>
          </w:p>
          <w:p w14:paraId="04A16F87" w14:textId="77777777" w:rsidR="001E2E17" w:rsidRPr="001E2E17" w:rsidRDefault="001E2E17" w:rsidP="001E2E17">
            <w:pPr>
              <w:pStyle w:val="TableParagraph"/>
              <w:spacing w:before="8"/>
              <w:ind w:left="810"/>
              <w:jc w:val="both"/>
              <w:rPr>
                <w:rFonts w:ascii="Arial" w:eastAsia="Arial" w:hAnsi="Arial" w:cs="Arial"/>
                <w:b/>
                <w:bCs/>
                <w:sz w:val="18"/>
                <w:szCs w:val="18"/>
              </w:rPr>
            </w:pPr>
          </w:p>
        </w:tc>
        <w:tc>
          <w:tcPr>
            <w:tcW w:w="2594" w:type="dxa"/>
            <w:tcBorders>
              <w:top w:val="single" w:sz="5" w:space="0" w:color="000000"/>
              <w:left w:val="single" w:sz="5" w:space="0" w:color="000000"/>
              <w:bottom w:val="single" w:sz="5" w:space="0" w:color="000000"/>
              <w:right w:val="single" w:sz="5" w:space="0" w:color="000000"/>
            </w:tcBorders>
          </w:tcPr>
          <w:p w14:paraId="40403754" w14:textId="77777777" w:rsidR="001E2E17" w:rsidRPr="001E2E17" w:rsidRDefault="001E2E17" w:rsidP="001E2E17">
            <w:pPr>
              <w:pStyle w:val="TableParagraph"/>
              <w:spacing w:before="8"/>
              <w:ind w:left="810"/>
              <w:jc w:val="center"/>
              <w:rPr>
                <w:rFonts w:ascii="Arial" w:eastAsia="Arial" w:hAnsi="Arial" w:cs="Arial"/>
                <w:b/>
                <w:bCs/>
                <w:sz w:val="18"/>
                <w:szCs w:val="18"/>
              </w:rPr>
            </w:pPr>
          </w:p>
          <w:p w14:paraId="7A976E93" w14:textId="77777777" w:rsidR="001E2E17" w:rsidRPr="001E2E17" w:rsidRDefault="001E2E17" w:rsidP="001E2E17">
            <w:pPr>
              <w:pStyle w:val="TableParagraph"/>
              <w:spacing w:before="8"/>
              <w:ind w:left="810"/>
              <w:jc w:val="center"/>
              <w:rPr>
                <w:rFonts w:ascii="Arial" w:eastAsia="Arial" w:hAnsi="Arial" w:cs="Arial"/>
                <w:b/>
                <w:bCs/>
                <w:sz w:val="18"/>
                <w:szCs w:val="18"/>
              </w:rPr>
            </w:pPr>
            <w:r w:rsidRPr="001E2E17">
              <w:rPr>
                <w:rFonts w:ascii="Arial" w:eastAsia="Arial" w:hAnsi="Arial" w:cs="Arial"/>
                <w:b/>
                <w:bCs/>
                <w:sz w:val="18"/>
                <w:szCs w:val="18"/>
              </w:rPr>
              <w:t>5</w:t>
            </w:r>
          </w:p>
        </w:tc>
      </w:tr>
      <w:tr w:rsidR="001E2E17" w14:paraId="293A9225" w14:textId="77777777" w:rsidTr="001E2E17">
        <w:trPr>
          <w:trHeight w:hRule="exact" w:val="714"/>
        </w:trPr>
        <w:tc>
          <w:tcPr>
            <w:tcW w:w="6742" w:type="dxa"/>
            <w:tcBorders>
              <w:top w:val="single" w:sz="5" w:space="0" w:color="000000"/>
              <w:left w:val="single" w:sz="5" w:space="0" w:color="000000"/>
              <w:bottom w:val="single" w:sz="5" w:space="0" w:color="000000"/>
              <w:right w:val="single" w:sz="5" w:space="0" w:color="000000"/>
            </w:tcBorders>
          </w:tcPr>
          <w:p w14:paraId="46B2CFB2" w14:textId="77777777" w:rsidR="001E2E17" w:rsidRPr="001E2E17" w:rsidRDefault="001E2E17" w:rsidP="001E2E17">
            <w:pPr>
              <w:pStyle w:val="TableParagraph"/>
              <w:spacing w:line="361" w:lineRule="auto"/>
              <w:ind w:left="530" w:right="100"/>
              <w:jc w:val="both"/>
              <w:rPr>
                <w:rFonts w:ascii="Arial" w:eastAsia="Times New Roman" w:hAnsi="Arial" w:cs="Arial"/>
                <w:b/>
                <w:bCs/>
                <w:color w:val="000000"/>
                <w:sz w:val="18"/>
                <w:szCs w:val="18"/>
              </w:rPr>
            </w:pPr>
          </w:p>
          <w:p w14:paraId="54D6C4F7" w14:textId="199C0A54" w:rsidR="001E2E17" w:rsidRPr="001E2E17" w:rsidRDefault="001E2E17" w:rsidP="001E2E17">
            <w:pPr>
              <w:pStyle w:val="TableParagraph"/>
              <w:spacing w:line="361" w:lineRule="auto"/>
              <w:ind w:right="100"/>
              <w:jc w:val="both"/>
              <w:rPr>
                <w:rFonts w:ascii="Arial" w:eastAsia="Times New Roman" w:hAnsi="Arial" w:cs="Arial"/>
                <w:b/>
                <w:bCs/>
                <w:sz w:val="18"/>
                <w:szCs w:val="18"/>
              </w:rPr>
            </w:pPr>
            <w:r>
              <w:rPr>
                <w:rFonts w:ascii="Arial" w:eastAsia="Times New Roman" w:hAnsi="Arial" w:cs="Arial"/>
                <w:b/>
                <w:bCs/>
                <w:color w:val="000000"/>
                <w:sz w:val="18"/>
                <w:szCs w:val="18"/>
              </w:rPr>
              <w:t xml:space="preserve"> </w:t>
            </w:r>
            <w:r w:rsidRPr="001E2E17">
              <w:rPr>
                <w:rFonts w:ascii="Arial" w:eastAsia="Times New Roman" w:hAnsi="Arial" w:cs="Arial"/>
                <w:b/>
                <w:bCs/>
                <w:color w:val="000000"/>
                <w:sz w:val="18"/>
                <w:szCs w:val="18"/>
              </w:rPr>
              <w:t>CIBECS Workshop (Remote) Overview training (for 12 delegates)</w:t>
            </w:r>
          </w:p>
        </w:tc>
        <w:tc>
          <w:tcPr>
            <w:tcW w:w="2594" w:type="dxa"/>
            <w:tcBorders>
              <w:top w:val="single" w:sz="5" w:space="0" w:color="000000"/>
              <w:left w:val="single" w:sz="5" w:space="0" w:color="000000"/>
              <w:bottom w:val="single" w:sz="5" w:space="0" w:color="000000"/>
              <w:right w:val="single" w:sz="5" w:space="0" w:color="000000"/>
            </w:tcBorders>
          </w:tcPr>
          <w:p w14:paraId="4E4F27BF" w14:textId="77777777" w:rsidR="001E2E17" w:rsidRPr="001E2E17" w:rsidRDefault="001E2E17" w:rsidP="001E2E17">
            <w:pPr>
              <w:pStyle w:val="Default"/>
              <w:ind w:left="810"/>
              <w:rPr>
                <w:rFonts w:eastAsia="Times New Roman"/>
                <w:b/>
                <w:bCs/>
                <w:sz w:val="18"/>
                <w:szCs w:val="18"/>
              </w:rPr>
            </w:pPr>
          </w:p>
          <w:p w14:paraId="4DB4B96E" w14:textId="77777777" w:rsidR="001E2E17" w:rsidRPr="001E2E17" w:rsidRDefault="001E2E17" w:rsidP="001E2E17">
            <w:pPr>
              <w:pStyle w:val="Default"/>
              <w:ind w:left="810"/>
              <w:jc w:val="center"/>
              <w:rPr>
                <w:rFonts w:eastAsia="Times New Roman"/>
                <w:b/>
                <w:bCs/>
                <w:sz w:val="18"/>
                <w:szCs w:val="18"/>
              </w:rPr>
            </w:pPr>
            <w:r w:rsidRPr="001E2E17">
              <w:rPr>
                <w:rFonts w:eastAsia="Times New Roman"/>
                <w:b/>
                <w:bCs/>
                <w:sz w:val="18"/>
                <w:szCs w:val="18"/>
              </w:rPr>
              <w:t>12</w:t>
            </w:r>
          </w:p>
        </w:tc>
      </w:tr>
    </w:tbl>
    <w:p w14:paraId="47055F78" w14:textId="77777777" w:rsidR="001E2E17" w:rsidRDefault="001E2E17" w:rsidP="001E2E17">
      <w:pPr>
        <w:ind w:left="810"/>
        <w:rPr>
          <w:rFonts w:eastAsia="Arial" w:cs="Arial"/>
          <w:b/>
          <w:bCs/>
        </w:rPr>
      </w:pPr>
    </w:p>
    <w:p w14:paraId="26EFCD7A" w14:textId="77777777" w:rsidR="001E2E17" w:rsidRDefault="001E2E17" w:rsidP="001E2E17">
      <w:pPr>
        <w:spacing w:before="72"/>
        <w:ind w:left="810"/>
        <w:rPr>
          <w:rFonts w:eastAsia="Arial" w:cs="Arial"/>
        </w:rPr>
      </w:pPr>
      <w:r>
        <w:t>The</w:t>
      </w:r>
      <w:r>
        <w:rPr>
          <w:spacing w:val="-2"/>
        </w:rPr>
        <w:t xml:space="preserve"> </w:t>
      </w:r>
      <w:r>
        <w:rPr>
          <w:spacing w:val="-1"/>
        </w:rPr>
        <w:t>proposal</w:t>
      </w:r>
      <w:r>
        <w:rPr>
          <w:spacing w:val="-3"/>
        </w:rPr>
        <w:t xml:space="preserve"> </w:t>
      </w:r>
      <w:r>
        <w:rPr>
          <w:spacing w:val="-1"/>
        </w:rPr>
        <w:t>must</w:t>
      </w:r>
      <w:r>
        <w:rPr>
          <w:spacing w:val="2"/>
        </w:rPr>
        <w:t xml:space="preserve"> </w:t>
      </w:r>
      <w:r>
        <w:rPr>
          <w:spacing w:val="-2"/>
        </w:rPr>
        <w:t>comply</w:t>
      </w:r>
      <w:r>
        <w:t xml:space="preserve"> </w:t>
      </w:r>
      <w:r>
        <w:rPr>
          <w:spacing w:val="-2"/>
        </w:rPr>
        <w:t>with</w:t>
      </w:r>
      <w:r>
        <w:t xml:space="preserve"> the </w:t>
      </w:r>
      <w:r>
        <w:rPr>
          <w:spacing w:val="-1"/>
        </w:rPr>
        <w:t>requirements</w:t>
      </w:r>
      <w:r>
        <w:rPr>
          <w:spacing w:val="-2"/>
        </w:rPr>
        <w:t xml:space="preserve"> </w:t>
      </w:r>
      <w:r>
        <w:t xml:space="preserve">as </w:t>
      </w:r>
      <w:r>
        <w:rPr>
          <w:spacing w:val="-1"/>
        </w:rPr>
        <w:t>detailed</w:t>
      </w:r>
      <w:r>
        <w:t xml:space="preserve"> </w:t>
      </w:r>
      <w:r>
        <w:rPr>
          <w:spacing w:val="-2"/>
        </w:rPr>
        <w:t>below:</w:t>
      </w:r>
    </w:p>
    <w:p w14:paraId="58AA8D39" w14:textId="77777777" w:rsidR="001E2E17" w:rsidRDefault="001E2E17" w:rsidP="001E2E17">
      <w:pPr>
        <w:rPr>
          <w:rFonts w:eastAsia="Arial" w:cs="Arial"/>
        </w:rPr>
      </w:pPr>
    </w:p>
    <w:p w14:paraId="21F89DA0" w14:textId="77777777" w:rsidR="001E2E17" w:rsidRDefault="001E2E17" w:rsidP="001E2E17">
      <w:pPr>
        <w:spacing w:before="11"/>
        <w:rPr>
          <w:rFonts w:eastAsia="Arial" w:cs="Arial"/>
          <w:sz w:val="18"/>
          <w:szCs w:val="18"/>
        </w:rPr>
      </w:pPr>
    </w:p>
    <w:p w14:paraId="3FC4AECF" w14:textId="2D53B05A" w:rsidR="001E2E17" w:rsidRDefault="001E2E17" w:rsidP="005D20CD">
      <w:pPr>
        <w:tabs>
          <w:tab w:val="left" w:pos="9280"/>
        </w:tabs>
        <w:rPr>
          <w:lang w:val="en-US"/>
        </w:rPr>
      </w:pPr>
    </w:p>
    <w:p w14:paraId="7EA1422F" w14:textId="1495D577" w:rsidR="001E2E17" w:rsidRDefault="001E2E17" w:rsidP="005D20CD">
      <w:pPr>
        <w:tabs>
          <w:tab w:val="left" w:pos="9280"/>
        </w:tabs>
        <w:rPr>
          <w:lang w:val="en-US"/>
        </w:rPr>
      </w:pPr>
    </w:p>
    <w:p w14:paraId="532AE5E2" w14:textId="4DF4CCA4" w:rsidR="001E2E17" w:rsidRDefault="001E2E17" w:rsidP="005D20CD">
      <w:pPr>
        <w:tabs>
          <w:tab w:val="left" w:pos="9280"/>
        </w:tabs>
        <w:rPr>
          <w:lang w:val="en-US"/>
        </w:rPr>
      </w:pPr>
    </w:p>
    <w:p w14:paraId="435B7BC8" w14:textId="77777777" w:rsidR="001E2E17" w:rsidRDefault="001E2E17" w:rsidP="005D20CD">
      <w:pPr>
        <w:tabs>
          <w:tab w:val="left" w:pos="9280"/>
        </w:tabs>
        <w:rPr>
          <w:lang w:val="en-US"/>
        </w:rPr>
      </w:pPr>
    </w:p>
    <w:p w14:paraId="6A417C9D" w14:textId="77777777" w:rsidR="001E2E17" w:rsidRDefault="001E2E17" w:rsidP="005D20CD">
      <w:pPr>
        <w:tabs>
          <w:tab w:val="left" w:pos="9280"/>
        </w:tabs>
        <w:rPr>
          <w:lang w:val="en-US"/>
        </w:rPr>
      </w:pPr>
    </w:p>
    <w:p w14:paraId="28AD179F" w14:textId="574DF35D" w:rsidR="006A23C8" w:rsidRDefault="006A23C8" w:rsidP="005D20CD">
      <w:pPr>
        <w:tabs>
          <w:tab w:val="left" w:pos="9280"/>
        </w:tabs>
        <w:rPr>
          <w:lang w:val="en-US"/>
        </w:rPr>
      </w:pPr>
    </w:p>
    <w:p w14:paraId="647E1651" w14:textId="542B11F8" w:rsidR="00566ACE" w:rsidRDefault="00566ACE" w:rsidP="005D20CD">
      <w:pPr>
        <w:tabs>
          <w:tab w:val="left" w:pos="9280"/>
        </w:tabs>
        <w:rPr>
          <w:lang w:val="en-US"/>
        </w:rPr>
      </w:pPr>
    </w:p>
    <w:p w14:paraId="135D2A31" w14:textId="78285E22" w:rsidR="00566ACE" w:rsidRDefault="00566ACE" w:rsidP="005D20CD">
      <w:pPr>
        <w:tabs>
          <w:tab w:val="left" w:pos="9280"/>
        </w:tabs>
        <w:rPr>
          <w:lang w:val="en-US"/>
        </w:rPr>
      </w:pPr>
    </w:p>
    <w:p w14:paraId="3FB0315E" w14:textId="6562B618" w:rsidR="00566ACE" w:rsidRDefault="00566ACE" w:rsidP="005D20CD">
      <w:pPr>
        <w:tabs>
          <w:tab w:val="left" w:pos="9280"/>
        </w:tabs>
        <w:rPr>
          <w:lang w:val="en-US"/>
        </w:rPr>
      </w:pPr>
    </w:p>
    <w:p w14:paraId="55545F29" w14:textId="77777777" w:rsidR="007810B8" w:rsidRDefault="007810B8" w:rsidP="005D20CD">
      <w:pPr>
        <w:tabs>
          <w:tab w:val="left" w:pos="9280"/>
        </w:tabs>
        <w:rPr>
          <w:lang w:val="en-US"/>
        </w:rPr>
      </w:pPr>
    </w:p>
    <w:p w14:paraId="7D13C196" w14:textId="79F69572" w:rsidR="00026FBF" w:rsidRDefault="00026FBF" w:rsidP="005D20CD">
      <w:pPr>
        <w:tabs>
          <w:tab w:val="left" w:pos="9280"/>
        </w:tabs>
        <w:rPr>
          <w:lang w:val="en-US"/>
        </w:rPr>
      </w:pPr>
    </w:p>
    <w:p w14:paraId="03D01D4B" w14:textId="620088DB" w:rsidR="00026FBF" w:rsidRDefault="00026FBF" w:rsidP="005D20CD">
      <w:pPr>
        <w:tabs>
          <w:tab w:val="left" w:pos="9280"/>
        </w:tabs>
        <w:rPr>
          <w:lang w:val="en-US"/>
        </w:rPr>
      </w:pPr>
    </w:p>
    <w:p w14:paraId="498F25C1" w14:textId="13A8420B" w:rsidR="00026FBF" w:rsidRDefault="00026FBF" w:rsidP="005D20CD">
      <w:pPr>
        <w:tabs>
          <w:tab w:val="left" w:pos="9280"/>
        </w:tabs>
        <w:rPr>
          <w:lang w:val="en-US"/>
        </w:rPr>
      </w:pPr>
    </w:p>
    <w:p w14:paraId="271C7C97" w14:textId="77777777" w:rsidR="001E2E17" w:rsidRDefault="001E2E17" w:rsidP="001E2E17">
      <w:pPr>
        <w:pStyle w:val="Heading1"/>
        <w:numPr>
          <w:ilvl w:val="0"/>
          <w:numId w:val="2"/>
        </w:numPr>
        <w:spacing w:before="56"/>
        <w:ind w:left="630" w:firstLine="20"/>
        <w:jc w:val="left"/>
        <w:rPr>
          <w:b w:val="0"/>
          <w:bCs w:val="0"/>
        </w:rPr>
      </w:pPr>
      <w:r>
        <w:rPr>
          <w:color w:val="1C252F"/>
        </w:rPr>
        <w:t xml:space="preserve">The </w:t>
      </w:r>
      <w:r>
        <w:rPr>
          <w:color w:val="1C252F"/>
          <w:spacing w:val="-1"/>
        </w:rPr>
        <w:t>Service</w:t>
      </w:r>
      <w:r>
        <w:rPr>
          <w:color w:val="1C252F"/>
        </w:rPr>
        <w:t xml:space="preserve"> </w:t>
      </w:r>
      <w:r>
        <w:rPr>
          <w:color w:val="1C252F"/>
          <w:spacing w:val="-1"/>
        </w:rPr>
        <w:t>Provider</w:t>
      </w:r>
      <w:r>
        <w:rPr>
          <w:color w:val="1C252F"/>
        </w:rPr>
        <w:t xml:space="preserve"> should comply</w:t>
      </w:r>
      <w:r>
        <w:rPr>
          <w:color w:val="1C252F"/>
          <w:spacing w:val="-9"/>
        </w:rPr>
        <w:t xml:space="preserve"> </w:t>
      </w:r>
      <w:r>
        <w:rPr>
          <w:color w:val="1C252F"/>
          <w:spacing w:val="1"/>
        </w:rPr>
        <w:t>with</w:t>
      </w:r>
      <w:r>
        <w:rPr>
          <w:color w:val="1C252F"/>
        </w:rPr>
        <w:t xml:space="preserve"> </w:t>
      </w:r>
      <w:r>
        <w:rPr>
          <w:color w:val="1C252F"/>
          <w:spacing w:val="-1"/>
        </w:rPr>
        <w:t>the</w:t>
      </w:r>
      <w:r>
        <w:rPr>
          <w:color w:val="1C252F"/>
        </w:rPr>
        <w:t xml:space="preserve"> </w:t>
      </w:r>
      <w:r>
        <w:rPr>
          <w:color w:val="1C252F"/>
          <w:spacing w:val="-1"/>
        </w:rPr>
        <w:t>following</w:t>
      </w:r>
      <w:r>
        <w:rPr>
          <w:color w:val="1C252F"/>
          <w:spacing w:val="5"/>
        </w:rPr>
        <w:t xml:space="preserve"> </w:t>
      </w:r>
      <w:r>
        <w:rPr>
          <w:color w:val="1C252F"/>
        </w:rPr>
        <w:t>Key</w:t>
      </w:r>
      <w:r>
        <w:rPr>
          <w:color w:val="1C252F"/>
          <w:spacing w:val="-6"/>
        </w:rPr>
        <w:t xml:space="preserve"> </w:t>
      </w:r>
      <w:r>
        <w:rPr>
          <w:color w:val="1C252F"/>
          <w:spacing w:val="-1"/>
        </w:rPr>
        <w:t>Requirement(s):</w:t>
      </w:r>
    </w:p>
    <w:p w14:paraId="0AE47E75" w14:textId="77777777" w:rsidR="001E2E17" w:rsidRDefault="001E2E17" w:rsidP="001E2E17">
      <w:pPr>
        <w:rPr>
          <w:rFonts w:eastAsia="Arial" w:cs="Arial"/>
          <w:b/>
          <w:bCs/>
          <w:sz w:val="24"/>
          <w:szCs w:val="24"/>
        </w:rPr>
      </w:pPr>
    </w:p>
    <w:p w14:paraId="7AD3FA8F" w14:textId="77777777" w:rsidR="001E2E17" w:rsidRDefault="001E2E17" w:rsidP="001E2E17">
      <w:pPr>
        <w:pStyle w:val="BodyText"/>
        <w:numPr>
          <w:ilvl w:val="0"/>
          <w:numId w:val="3"/>
        </w:numPr>
        <w:tabs>
          <w:tab w:val="left" w:pos="1241"/>
        </w:tabs>
        <w:spacing w:before="208"/>
      </w:pPr>
      <w:r>
        <w:rPr>
          <w:color w:val="1C252F"/>
          <w:spacing w:val="1"/>
        </w:rPr>
        <w:t>The</w:t>
      </w:r>
      <w:r>
        <w:rPr>
          <w:color w:val="1C252F"/>
          <w:spacing w:val="-8"/>
        </w:rPr>
        <w:t xml:space="preserve"> </w:t>
      </w:r>
      <w:r>
        <w:rPr>
          <w:color w:val="1C252F"/>
          <w:spacing w:val="-1"/>
        </w:rPr>
        <w:t>respondent</w:t>
      </w:r>
      <w:r>
        <w:rPr>
          <w:color w:val="1C252F"/>
          <w:spacing w:val="-8"/>
        </w:rPr>
        <w:t xml:space="preserve"> </w:t>
      </w:r>
      <w:r>
        <w:rPr>
          <w:color w:val="1C252F"/>
          <w:spacing w:val="1"/>
        </w:rPr>
        <w:t>must</w:t>
      </w:r>
      <w:r>
        <w:rPr>
          <w:color w:val="1C252F"/>
          <w:spacing w:val="-7"/>
        </w:rPr>
        <w:t xml:space="preserve"> </w:t>
      </w:r>
      <w:r>
        <w:rPr>
          <w:color w:val="1C252F"/>
          <w:spacing w:val="-1"/>
        </w:rPr>
        <w:t>be</w:t>
      </w:r>
      <w:r>
        <w:rPr>
          <w:color w:val="1C252F"/>
          <w:spacing w:val="-8"/>
        </w:rPr>
        <w:t xml:space="preserve"> </w:t>
      </w:r>
      <w:r>
        <w:rPr>
          <w:color w:val="1C252F"/>
        </w:rPr>
        <w:t>a</w:t>
      </w:r>
      <w:r>
        <w:rPr>
          <w:color w:val="1C252F"/>
          <w:spacing w:val="-6"/>
        </w:rPr>
        <w:t xml:space="preserve"> </w:t>
      </w:r>
      <w:r>
        <w:rPr>
          <w:color w:val="1C252F"/>
          <w:spacing w:val="-1"/>
        </w:rPr>
        <w:t>Platinum</w:t>
      </w:r>
      <w:r>
        <w:rPr>
          <w:color w:val="1C252F"/>
          <w:spacing w:val="-4"/>
        </w:rPr>
        <w:t xml:space="preserve"> </w:t>
      </w:r>
      <w:r>
        <w:rPr>
          <w:color w:val="1C252F"/>
          <w:spacing w:val="-1"/>
        </w:rPr>
        <w:t>Authorised</w:t>
      </w:r>
      <w:r>
        <w:rPr>
          <w:color w:val="1C252F"/>
          <w:spacing w:val="-8"/>
        </w:rPr>
        <w:t xml:space="preserve"> </w:t>
      </w:r>
      <w:r>
        <w:rPr>
          <w:color w:val="1C252F"/>
        </w:rPr>
        <w:t>CIBECS</w:t>
      </w:r>
      <w:r>
        <w:rPr>
          <w:color w:val="1C252F"/>
          <w:spacing w:val="-8"/>
        </w:rPr>
        <w:t xml:space="preserve"> </w:t>
      </w:r>
      <w:r>
        <w:rPr>
          <w:color w:val="1C252F"/>
        </w:rPr>
        <w:t>re-seller</w:t>
      </w:r>
    </w:p>
    <w:p w14:paraId="314038A9" w14:textId="77777777" w:rsidR="001E2E17" w:rsidRDefault="001E2E17" w:rsidP="001E2E17">
      <w:pPr>
        <w:pStyle w:val="BodyText"/>
        <w:numPr>
          <w:ilvl w:val="0"/>
          <w:numId w:val="3"/>
        </w:numPr>
        <w:tabs>
          <w:tab w:val="left" w:pos="1241"/>
        </w:tabs>
        <w:spacing w:before="115"/>
      </w:pPr>
      <w:r>
        <w:rPr>
          <w:color w:val="1C252F"/>
          <w:spacing w:val="1"/>
        </w:rPr>
        <w:t>The</w:t>
      </w:r>
      <w:r>
        <w:rPr>
          <w:color w:val="1C252F"/>
          <w:spacing w:val="-8"/>
        </w:rPr>
        <w:t xml:space="preserve"> </w:t>
      </w:r>
      <w:r>
        <w:rPr>
          <w:color w:val="1C252F"/>
          <w:spacing w:val="-1"/>
        </w:rPr>
        <w:t>re-seller</w:t>
      </w:r>
      <w:r>
        <w:rPr>
          <w:color w:val="1C252F"/>
          <w:spacing w:val="-7"/>
        </w:rPr>
        <w:t xml:space="preserve"> </w:t>
      </w:r>
      <w:r>
        <w:rPr>
          <w:color w:val="1C252F"/>
          <w:spacing w:val="1"/>
        </w:rPr>
        <w:t>must</w:t>
      </w:r>
      <w:r>
        <w:rPr>
          <w:color w:val="1C252F"/>
          <w:spacing w:val="-7"/>
        </w:rPr>
        <w:t xml:space="preserve"> </w:t>
      </w:r>
      <w:r>
        <w:rPr>
          <w:color w:val="1C252F"/>
          <w:spacing w:val="-1"/>
        </w:rPr>
        <w:t>have</w:t>
      </w:r>
      <w:r>
        <w:rPr>
          <w:color w:val="1C252F"/>
          <w:spacing w:val="-6"/>
        </w:rPr>
        <w:t xml:space="preserve"> </w:t>
      </w:r>
      <w:r>
        <w:rPr>
          <w:color w:val="1C252F"/>
        </w:rPr>
        <w:t>at</w:t>
      </w:r>
      <w:r>
        <w:rPr>
          <w:color w:val="1C252F"/>
          <w:spacing w:val="-6"/>
        </w:rPr>
        <w:t xml:space="preserve"> </w:t>
      </w:r>
      <w:r>
        <w:rPr>
          <w:color w:val="1C252F"/>
        </w:rPr>
        <w:t>least</w:t>
      </w:r>
      <w:r>
        <w:rPr>
          <w:color w:val="1C252F"/>
          <w:spacing w:val="-7"/>
        </w:rPr>
        <w:t xml:space="preserve"> </w:t>
      </w:r>
      <w:r>
        <w:rPr>
          <w:color w:val="1C252F"/>
        </w:rPr>
        <w:t>one</w:t>
      </w:r>
      <w:r>
        <w:rPr>
          <w:color w:val="1C252F"/>
          <w:spacing w:val="-7"/>
        </w:rPr>
        <w:t xml:space="preserve"> </w:t>
      </w:r>
      <w:r>
        <w:rPr>
          <w:color w:val="1C252F"/>
        </w:rPr>
        <w:t>(1)</w:t>
      </w:r>
      <w:r>
        <w:rPr>
          <w:color w:val="1C252F"/>
          <w:spacing w:val="-7"/>
        </w:rPr>
        <w:t xml:space="preserve"> </w:t>
      </w:r>
      <w:r>
        <w:rPr>
          <w:color w:val="1C252F"/>
        </w:rPr>
        <w:t>CIBECS</w:t>
      </w:r>
      <w:r>
        <w:rPr>
          <w:color w:val="1C252F"/>
          <w:spacing w:val="-5"/>
        </w:rPr>
        <w:t xml:space="preserve"> </w:t>
      </w:r>
      <w:r>
        <w:rPr>
          <w:color w:val="1C252F"/>
        </w:rPr>
        <w:t>Accredited</w:t>
      </w:r>
      <w:r>
        <w:rPr>
          <w:color w:val="1C252F"/>
          <w:spacing w:val="-7"/>
        </w:rPr>
        <w:t xml:space="preserve"> </w:t>
      </w:r>
      <w:r>
        <w:rPr>
          <w:color w:val="1C252F"/>
        </w:rPr>
        <w:t>Administrator</w:t>
      </w:r>
      <w:r>
        <w:rPr>
          <w:color w:val="1C252F"/>
          <w:spacing w:val="-7"/>
        </w:rPr>
        <w:t xml:space="preserve"> </w:t>
      </w:r>
      <w:r>
        <w:rPr>
          <w:color w:val="1C252F"/>
        </w:rPr>
        <w:t>employed</w:t>
      </w:r>
      <w:r>
        <w:rPr>
          <w:color w:val="1C252F"/>
          <w:spacing w:val="-7"/>
        </w:rPr>
        <w:t xml:space="preserve"> </w:t>
      </w:r>
      <w:r>
        <w:rPr>
          <w:color w:val="1C252F"/>
          <w:spacing w:val="2"/>
        </w:rPr>
        <w:t>by</w:t>
      </w:r>
      <w:r>
        <w:rPr>
          <w:color w:val="1C252F"/>
          <w:spacing w:val="-10"/>
        </w:rPr>
        <w:t xml:space="preserve"> </w:t>
      </w:r>
      <w:r>
        <w:rPr>
          <w:color w:val="1C252F"/>
        </w:rPr>
        <w:t>themselves.</w:t>
      </w:r>
    </w:p>
    <w:p w14:paraId="07CA76DA" w14:textId="77777777" w:rsidR="001E2E17" w:rsidRDefault="001E2E17" w:rsidP="001E2E17">
      <w:pPr>
        <w:rPr>
          <w:rFonts w:eastAsia="Arial" w:cs="Arial"/>
        </w:rPr>
      </w:pPr>
    </w:p>
    <w:p w14:paraId="7D3E394C" w14:textId="77777777" w:rsidR="001E2E17" w:rsidRDefault="001E2E17" w:rsidP="001E2E17">
      <w:pPr>
        <w:rPr>
          <w:rFonts w:eastAsia="Arial" w:cs="Arial"/>
        </w:rPr>
      </w:pPr>
    </w:p>
    <w:p w14:paraId="572909FA" w14:textId="77777777" w:rsidR="001E2E17" w:rsidRDefault="001E2E17" w:rsidP="001E2E17">
      <w:pPr>
        <w:spacing w:before="1"/>
        <w:rPr>
          <w:rFonts w:eastAsia="Arial" w:cs="Arial"/>
          <w:sz w:val="27"/>
          <w:szCs w:val="27"/>
        </w:rPr>
      </w:pPr>
    </w:p>
    <w:tbl>
      <w:tblPr>
        <w:tblW w:w="0" w:type="auto"/>
        <w:tblInd w:w="627" w:type="dxa"/>
        <w:tblLayout w:type="fixed"/>
        <w:tblCellMar>
          <w:left w:w="0" w:type="dxa"/>
          <w:right w:w="0" w:type="dxa"/>
        </w:tblCellMar>
        <w:tblLook w:val="01E0" w:firstRow="1" w:lastRow="1" w:firstColumn="1" w:lastColumn="1" w:noHBand="0" w:noVBand="0"/>
      </w:tblPr>
      <w:tblGrid>
        <w:gridCol w:w="7468"/>
        <w:gridCol w:w="1620"/>
      </w:tblGrid>
      <w:tr w:rsidR="001E2E17" w14:paraId="7189C575" w14:textId="77777777" w:rsidTr="008640DE">
        <w:trPr>
          <w:trHeight w:hRule="exact" w:val="557"/>
        </w:trPr>
        <w:tc>
          <w:tcPr>
            <w:tcW w:w="7468" w:type="dxa"/>
            <w:tcBorders>
              <w:top w:val="single" w:sz="5" w:space="0" w:color="000000"/>
              <w:left w:val="single" w:sz="5" w:space="0" w:color="000000"/>
              <w:bottom w:val="single" w:sz="5" w:space="0" w:color="000000"/>
              <w:right w:val="single" w:sz="5" w:space="0" w:color="000000"/>
            </w:tcBorders>
          </w:tcPr>
          <w:p w14:paraId="5C708EEA" w14:textId="77777777" w:rsidR="001E2E17" w:rsidRDefault="001E2E17" w:rsidP="008640DE">
            <w:pPr>
              <w:pStyle w:val="TableParagraph"/>
              <w:spacing w:before="8"/>
              <w:rPr>
                <w:rFonts w:ascii="Arial" w:eastAsia="Arial" w:hAnsi="Arial" w:cs="Arial"/>
                <w:sz w:val="19"/>
                <w:szCs w:val="19"/>
              </w:rPr>
            </w:pPr>
          </w:p>
          <w:p w14:paraId="652791B4" w14:textId="77777777" w:rsidR="001E2E17" w:rsidRDefault="001E2E17" w:rsidP="008640DE">
            <w:pPr>
              <w:pStyle w:val="TableParagraph"/>
              <w:ind w:left="102"/>
              <w:rPr>
                <w:rFonts w:ascii="Arial" w:eastAsia="Arial" w:hAnsi="Arial" w:cs="Arial"/>
                <w:sz w:val="20"/>
                <w:szCs w:val="20"/>
              </w:rPr>
            </w:pPr>
            <w:r>
              <w:rPr>
                <w:rFonts w:ascii="Arial"/>
                <w:b/>
                <w:sz w:val="20"/>
              </w:rPr>
              <w:t>REQUIREMENTS</w:t>
            </w:r>
          </w:p>
        </w:tc>
        <w:tc>
          <w:tcPr>
            <w:tcW w:w="1620" w:type="dxa"/>
            <w:tcBorders>
              <w:top w:val="single" w:sz="5" w:space="0" w:color="000000"/>
              <w:left w:val="single" w:sz="5" w:space="0" w:color="000000"/>
              <w:bottom w:val="single" w:sz="5" w:space="0" w:color="000000"/>
              <w:right w:val="single" w:sz="5" w:space="0" w:color="000000"/>
            </w:tcBorders>
          </w:tcPr>
          <w:p w14:paraId="3A0D9968" w14:textId="77777777" w:rsidR="001E2E17" w:rsidRDefault="001E2E17" w:rsidP="008640DE">
            <w:pPr>
              <w:pStyle w:val="TableParagraph"/>
              <w:spacing w:before="8"/>
              <w:rPr>
                <w:rFonts w:ascii="Arial" w:eastAsia="Arial" w:hAnsi="Arial" w:cs="Arial"/>
                <w:sz w:val="19"/>
                <w:szCs w:val="19"/>
              </w:rPr>
            </w:pPr>
          </w:p>
          <w:p w14:paraId="36C2FDA7" w14:textId="77777777" w:rsidR="001E2E17" w:rsidRDefault="001E2E17" w:rsidP="008640DE">
            <w:pPr>
              <w:pStyle w:val="TableParagraph"/>
              <w:ind w:left="443"/>
              <w:rPr>
                <w:rFonts w:ascii="Arial" w:eastAsia="Arial" w:hAnsi="Arial" w:cs="Arial"/>
                <w:sz w:val="20"/>
                <w:szCs w:val="20"/>
              </w:rPr>
            </w:pPr>
            <w:r>
              <w:rPr>
                <w:rFonts w:ascii="Arial"/>
                <w:b/>
                <w:sz w:val="20"/>
              </w:rPr>
              <w:t>SCORE</w:t>
            </w:r>
          </w:p>
        </w:tc>
      </w:tr>
      <w:tr w:rsidR="001E2E17" w14:paraId="5FDBA67E" w14:textId="77777777" w:rsidTr="008640DE">
        <w:trPr>
          <w:trHeight w:hRule="exact" w:val="6680"/>
        </w:trPr>
        <w:tc>
          <w:tcPr>
            <w:tcW w:w="7468" w:type="dxa"/>
            <w:tcBorders>
              <w:top w:val="single" w:sz="5" w:space="0" w:color="000000"/>
              <w:left w:val="single" w:sz="5" w:space="0" w:color="000000"/>
              <w:bottom w:val="single" w:sz="5" w:space="0" w:color="000000"/>
              <w:right w:val="single" w:sz="5" w:space="0" w:color="000000"/>
            </w:tcBorders>
          </w:tcPr>
          <w:p w14:paraId="4D6918E2" w14:textId="77777777" w:rsidR="001E2E17" w:rsidRDefault="001E2E17" w:rsidP="008640DE">
            <w:pPr>
              <w:pStyle w:val="TableParagraph"/>
              <w:spacing w:before="8"/>
              <w:rPr>
                <w:rFonts w:ascii="Arial" w:eastAsia="Arial" w:hAnsi="Arial" w:cs="Arial"/>
                <w:sz w:val="19"/>
                <w:szCs w:val="19"/>
              </w:rPr>
            </w:pPr>
          </w:p>
          <w:p w14:paraId="53EC67D9" w14:textId="77777777" w:rsidR="001E2E17" w:rsidRDefault="001E2E17" w:rsidP="008640DE">
            <w:pPr>
              <w:pStyle w:val="TableParagraph"/>
              <w:ind w:left="102"/>
              <w:rPr>
                <w:rFonts w:ascii="Arial" w:eastAsia="Arial" w:hAnsi="Arial" w:cs="Arial"/>
                <w:sz w:val="20"/>
                <w:szCs w:val="20"/>
              </w:rPr>
            </w:pPr>
            <w:r>
              <w:rPr>
                <w:rFonts w:ascii="Arial"/>
                <w:b/>
                <w:sz w:val="20"/>
              </w:rPr>
              <w:t>Experience</w:t>
            </w:r>
            <w:r>
              <w:rPr>
                <w:rFonts w:ascii="Arial"/>
                <w:b/>
                <w:spacing w:val="-10"/>
                <w:sz w:val="20"/>
              </w:rPr>
              <w:t xml:space="preserve"> </w:t>
            </w:r>
            <w:r>
              <w:rPr>
                <w:rFonts w:ascii="Arial"/>
                <w:b/>
                <w:spacing w:val="-1"/>
                <w:sz w:val="20"/>
              </w:rPr>
              <w:t>and</w:t>
            </w:r>
            <w:r>
              <w:rPr>
                <w:rFonts w:ascii="Arial"/>
                <w:b/>
                <w:spacing w:val="-9"/>
                <w:sz w:val="20"/>
              </w:rPr>
              <w:t xml:space="preserve"> </w:t>
            </w:r>
            <w:r>
              <w:rPr>
                <w:rFonts w:ascii="Arial"/>
                <w:b/>
                <w:sz w:val="20"/>
              </w:rPr>
              <w:t>Track</w:t>
            </w:r>
            <w:r>
              <w:rPr>
                <w:rFonts w:ascii="Arial"/>
                <w:b/>
                <w:spacing w:val="-10"/>
                <w:sz w:val="20"/>
              </w:rPr>
              <w:t xml:space="preserve"> </w:t>
            </w:r>
            <w:r>
              <w:rPr>
                <w:rFonts w:ascii="Arial"/>
                <w:b/>
                <w:sz w:val="20"/>
              </w:rPr>
              <w:t>Record</w:t>
            </w:r>
          </w:p>
          <w:p w14:paraId="2F58D031" w14:textId="77777777" w:rsidR="001E2E17" w:rsidRDefault="001E2E17" w:rsidP="008640DE">
            <w:pPr>
              <w:pStyle w:val="TableParagraph"/>
              <w:spacing w:before="1"/>
              <w:rPr>
                <w:rFonts w:ascii="Arial" w:eastAsia="Arial" w:hAnsi="Arial" w:cs="Arial"/>
                <w:sz w:val="20"/>
                <w:szCs w:val="20"/>
              </w:rPr>
            </w:pPr>
          </w:p>
          <w:p w14:paraId="7D37B1E7" w14:textId="77777777" w:rsidR="001E2E17" w:rsidRDefault="001E2E17" w:rsidP="008640DE">
            <w:pPr>
              <w:pStyle w:val="TableParagraph"/>
              <w:spacing w:line="278" w:lineRule="auto"/>
              <w:ind w:left="102" w:right="100"/>
              <w:rPr>
                <w:rFonts w:ascii="Arial" w:eastAsia="Arial" w:hAnsi="Arial" w:cs="Arial"/>
                <w:sz w:val="20"/>
                <w:szCs w:val="20"/>
              </w:rPr>
            </w:pPr>
            <w:r>
              <w:rPr>
                <w:rFonts w:ascii="Arial"/>
                <w:spacing w:val="-1"/>
                <w:sz w:val="20"/>
              </w:rPr>
              <w:t>Provide</w:t>
            </w:r>
            <w:r>
              <w:rPr>
                <w:rFonts w:ascii="Arial"/>
                <w:spacing w:val="47"/>
                <w:sz w:val="20"/>
              </w:rPr>
              <w:t xml:space="preserve"> </w:t>
            </w:r>
            <w:r>
              <w:rPr>
                <w:rFonts w:ascii="Arial"/>
                <w:sz w:val="20"/>
              </w:rPr>
              <w:t>a</w:t>
            </w:r>
            <w:r>
              <w:rPr>
                <w:rFonts w:ascii="Arial"/>
                <w:spacing w:val="50"/>
                <w:sz w:val="20"/>
              </w:rPr>
              <w:t xml:space="preserve"> </w:t>
            </w:r>
            <w:r>
              <w:rPr>
                <w:rFonts w:ascii="Arial"/>
                <w:sz w:val="20"/>
              </w:rPr>
              <w:t>minimum</w:t>
            </w:r>
            <w:r>
              <w:rPr>
                <w:rFonts w:ascii="Arial"/>
                <w:spacing w:val="52"/>
                <w:sz w:val="20"/>
              </w:rPr>
              <w:t xml:space="preserve"> </w:t>
            </w:r>
            <w:r>
              <w:rPr>
                <w:rFonts w:ascii="Arial"/>
                <w:sz w:val="20"/>
              </w:rPr>
              <w:t>three</w:t>
            </w:r>
            <w:r>
              <w:rPr>
                <w:rFonts w:ascii="Arial"/>
                <w:spacing w:val="48"/>
                <w:sz w:val="20"/>
              </w:rPr>
              <w:t xml:space="preserve"> </w:t>
            </w:r>
            <w:r>
              <w:rPr>
                <w:rFonts w:ascii="Arial"/>
                <w:sz w:val="20"/>
              </w:rPr>
              <w:t>(3)</w:t>
            </w:r>
            <w:r>
              <w:rPr>
                <w:rFonts w:ascii="Arial"/>
                <w:spacing w:val="48"/>
                <w:sz w:val="20"/>
              </w:rPr>
              <w:t xml:space="preserve"> </w:t>
            </w:r>
            <w:r>
              <w:rPr>
                <w:rFonts w:ascii="Arial"/>
                <w:spacing w:val="-1"/>
                <w:sz w:val="20"/>
              </w:rPr>
              <w:t>relevant</w:t>
            </w:r>
            <w:r>
              <w:rPr>
                <w:rFonts w:ascii="Arial"/>
                <w:spacing w:val="51"/>
                <w:sz w:val="20"/>
              </w:rPr>
              <w:t xml:space="preserve"> </w:t>
            </w:r>
            <w:r>
              <w:rPr>
                <w:rFonts w:ascii="Arial"/>
                <w:spacing w:val="-1"/>
                <w:sz w:val="20"/>
              </w:rPr>
              <w:t>and</w:t>
            </w:r>
            <w:r>
              <w:rPr>
                <w:rFonts w:ascii="Arial"/>
                <w:spacing w:val="55"/>
                <w:sz w:val="20"/>
              </w:rPr>
              <w:t xml:space="preserve"> </w:t>
            </w:r>
            <w:r>
              <w:rPr>
                <w:rFonts w:ascii="Arial"/>
                <w:sz w:val="20"/>
              </w:rPr>
              <w:t>contactable</w:t>
            </w:r>
            <w:r>
              <w:rPr>
                <w:rFonts w:ascii="Arial"/>
                <w:spacing w:val="47"/>
                <w:sz w:val="20"/>
              </w:rPr>
              <w:t xml:space="preserve"> </w:t>
            </w:r>
            <w:r>
              <w:rPr>
                <w:rFonts w:ascii="Arial"/>
                <w:sz w:val="20"/>
              </w:rPr>
              <w:t>references</w:t>
            </w:r>
            <w:r>
              <w:rPr>
                <w:rFonts w:ascii="Arial"/>
                <w:spacing w:val="51"/>
                <w:sz w:val="20"/>
              </w:rPr>
              <w:t xml:space="preserve"> </w:t>
            </w:r>
            <w:r>
              <w:rPr>
                <w:rFonts w:ascii="Arial"/>
                <w:sz w:val="20"/>
              </w:rPr>
              <w:t>where</w:t>
            </w:r>
            <w:r>
              <w:rPr>
                <w:rFonts w:ascii="Arial"/>
                <w:spacing w:val="54"/>
                <w:sz w:val="20"/>
              </w:rPr>
              <w:t xml:space="preserve"> </w:t>
            </w:r>
            <w:r>
              <w:rPr>
                <w:rFonts w:ascii="Arial"/>
                <w:sz w:val="20"/>
              </w:rPr>
              <w:t>the</w:t>
            </w:r>
            <w:r>
              <w:rPr>
                <w:rFonts w:ascii="Arial"/>
                <w:spacing w:val="46"/>
                <w:w w:val="99"/>
                <w:sz w:val="20"/>
              </w:rPr>
              <w:t xml:space="preserve"> </w:t>
            </w:r>
            <w:r>
              <w:rPr>
                <w:rFonts w:ascii="Arial"/>
                <w:sz w:val="20"/>
              </w:rPr>
              <w:t>proposed</w:t>
            </w:r>
            <w:r>
              <w:rPr>
                <w:rFonts w:ascii="Arial"/>
                <w:spacing w:val="8"/>
                <w:sz w:val="20"/>
              </w:rPr>
              <w:t xml:space="preserve"> </w:t>
            </w:r>
            <w:r>
              <w:rPr>
                <w:rFonts w:ascii="Arial"/>
                <w:sz w:val="20"/>
              </w:rPr>
              <w:t>CIBECS</w:t>
            </w:r>
            <w:r>
              <w:rPr>
                <w:rFonts w:ascii="Arial"/>
                <w:spacing w:val="9"/>
                <w:sz w:val="20"/>
              </w:rPr>
              <w:t xml:space="preserve"> </w:t>
            </w:r>
            <w:r>
              <w:rPr>
                <w:rFonts w:ascii="Arial"/>
                <w:sz w:val="20"/>
              </w:rPr>
              <w:t>solution</w:t>
            </w:r>
            <w:r>
              <w:rPr>
                <w:rFonts w:ascii="Arial"/>
                <w:spacing w:val="10"/>
                <w:sz w:val="20"/>
              </w:rPr>
              <w:t xml:space="preserve"> </w:t>
            </w:r>
            <w:r>
              <w:rPr>
                <w:rFonts w:ascii="Arial"/>
                <w:spacing w:val="-1"/>
                <w:sz w:val="20"/>
              </w:rPr>
              <w:t>has</w:t>
            </w:r>
            <w:r>
              <w:rPr>
                <w:rFonts w:ascii="Arial"/>
                <w:spacing w:val="11"/>
                <w:sz w:val="20"/>
              </w:rPr>
              <w:t xml:space="preserve"> </w:t>
            </w:r>
            <w:r>
              <w:rPr>
                <w:rFonts w:ascii="Arial"/>
                <w:sz w:val="20"/>
              </w:rPr>
              <w:t>been</w:t>
            </w:r>
            <w:r>
              <w:rPr>
                <w:rFonts w:ascii="Arial"/>
                <w:spacing w:val="8"/>
                <w:sz w:val="20"/>
              </w:rPr>
              <w:t xml:space="preserve"> </w:t>
            </w:r>
            <w:r>
              <w:rPr>
                <w:rFonts w:ascii="Arial"/>
                <w:sz w:val="20"/>
              </w:rPr>
              <w:t>successfully</w:t>
            </w:r>
            <w:r>
              <w:rPr>
                <w:rFonts w:ascii="Arial"/>
                <w:spacing w:val="8"/>
                <w:sz w:val="20"/>
              </w:rPr>
              <w:t xml:space="preserve"> </w:t>
            </w:r>
            <w:r>
              <w:rPr>
                <w:rFonts w:ascii="Arial"/>
                <w:sz w:val="20"/>
              </w:rPr>
              <w:t>implemented</w:t>
            </w:r>
            <w:r>
              <w:rPr>
                <w:rFonts w:ascii="Arial"/>
                <w:spacing w:val="10"/>
                <w:sz w:val="20"/>
              </w:rPr>
              <w:t xml:space="preserve"> </w:t>
            </w:r>
            <w:r>
              <w:rPr>
                <w:rFonts w:ascii="Arial"/>
                <w:spacing w:val="-1"/>
                <w:sz w:val="20"/>
              </w:rPr>
              <w:t>in</w:t>
            </w:r>
            <w:r>
              <w:rPr>
                <w:rFonts w:ascii="Arial"/>
                <w:spacing w:val="16"/>
                <w:sz w:val="20"/>
              </w:rPr>
              <w:t xml:space="preserve"> </w:t>
            </w:r>
            <w:r>
              <w:rPr>
                <w:rFonts w:ascii="Arial"/>
                <w:sz w:val="20"/>
              </w:rPr>
              <w:t>the</w:t>
            </w:r>
            <w:r>
              <w:rPr>
                <w:rFonts w:ascii="Arial"/>
                <w:spacing w:val="11"/>
                <w:sz w:val="20"/>
              </w:rPr>
              <w:t xml:space="preserve"> </w:t>
            </w:r>
            <w:r>
              <w:rPr>
                <w:rFonts w:ascii="Arial"/>
                <w:sz w:val="20"/>
              </w:rPr>
              <w:t>past</w:t>
            </w:r>
            <w:r>
              <w:rPr>
                <w:rFonts w:ascii="Arial"/>
                <w:spacing w:val="9"/>
                <w:sz w:val="20"/>
              </w:rPr>
              <w:t xml:space="preserve"> </w:t>
            </w:r>
            <w:r>
              <w:rPr>
                <w:rFonts w:ascii="Arial"/>
                <w:sz w:val="20"/>
              </w:rPr>
              <w:t>three</w:t>
            </w:r>
          </w:p>
          <w:p w14:paraId="5CB0DD68" w14:textId="77777777" w:rsidR="001E2E17" w:rsidRDefault="001E2E17" w:rsidP="008640DE">
            <w:pPr>
              <w:pStyle w:val="TableParagraph"/>
              <w:spacing w:line="228" w:lineRule="exact"/>
              <w:ind w:left="102"/>
              <w:rPr>
                <w:rFonts w:ascii="Arial" w:eastAsia="Arial" w:hAnsi="Arial" w:cs="Arial"/>
                <w:sz w:val="20"/>
                <w:szCs w:val="20"/>
              </w:rPr>
            </w:pPr>
            <w:r>
              <w:rPr>
                <w:rFonts w:ascii="Arial"/>
                <w:sz w:val="20"/>
              </w:rPr>
              <w:t>(3)</w:t>
            </w:r>
            <w:r>
              <w:rPr>
                <w:rFonts w:ascii="Arial"/>
                <w:spacing w:val="-6"/>
                <w:sz w:val="20"/>
              </w:rPr>
              <w:t xml:space="preserve"> </w:t>
            </w:r>
            <w:proofErr w:type="gramStart"/>
            <w:r>
              <w:rPr>
                <w:rFonts w:ascii="Arial"/>
                <w:spacing w:val="-1"/>
                <w:sz w:val="20"/>
              </w:rPr>
              <w:t>years</w:t>
            </w:r>
            <w:proofErr w:type="gramEnd"/>
            <w:r>
              <w:rPr>
                <w:rFonts w:ascii="Arial"/>
                <w:spacing w:val="-1"/>
                <w:sz w:val="20"/>
              </w:rPr>
              <w:t>.</w:t>
            </w:r>
          </w:p>
          <w:p w14:paraId="082ACD9B" w14:textId="77777777" w:rsidR="001E2E17" w:rsidRDefault="001E2E17" w:rsidP="008640DE">
            <w:pPr>
              <w:pStyle w:val="TableParagraph"/>
              <w:rPr>
                <w:rFonts w:ascii="Arial" w:eastAsia="Arial" w:hAnsi="Arial" w:cs="Arial"/>
                <w:sz w:val="20"/>
                <w:szCs w:val="20"/>
              </w:rPr>
            </w:pPr>
          </w:p>
          <w:p w14:paraId="6D1E5938" w14:textId="77777777" w:rsidR="001E2E17" w:rsidRDefault="001E2E17" w:rsidP="008640DE">
            <w:pPr>
              <w:pStyle w:val="TableParagraph"/>
              <w:spacing w:before="9"/>
              <w:rPr>
                <w:rFonts w:ascii="Arial" w:eastAsia="Arial" w:hAnsi="Arial" w:cs="Arial"/>
                <w:sz w:val="25"/>
                <w:szCs w:val="25"/>
              </w:rPr>
            </w:pPr>
          </w:p>
          <w:p w14:paraId="4051B61A" w14:textId="77777777" w:rsidR="001E2E17" w:rsidRDefault="001E2E17" w:rsidP="008640DE">
            <w:pPr>
              <w:pStyle w:val="TableParagraph"/>
              <w:ind w:left="102"/>
              <w:rPr>
                <w:rFonts w:ascii="Arial" w:eastAsia="Arial" w:hAnsi="Arial" w:cs="Arial"/>
                <w:sz w:val="20"/>
                <w:szCs w:val="20"/>
              </w:rPr>
            </w:pPr>
            <w:r>
              <w:rPr>
                <w:rFonts w:ascii="Arial"/>
                <w:b/>
                <w:sz w:val="20"/>
              </w:rPr>
              <w:t>Implementation</w:t>
            </w:r>
            <w:r>
              <w:rPr>
                <w:rFonts w:ascii="Arial"/>
                <w:b/>
                <w:spacing w:val="-19"/>
                <w:sz w:val="20"/>
              </w:rPr>
              <w:t xml:space="preserve"> </w:t>
            </w:r>
            <w:r>
              <w:rPr>
                <w:rFonts w:ascii="Arial"/>
                <w:b/>
                <w:sz w:val="20"/>
              </w:rPr>
              <w:t>plan</w:t>
            </w:r>
          </w:p>
          <w:p w14:paraId="19C3C78F" w14:textId="77777777" w:rsidR="001E2E17" w:rsidRDefault="001E2E17" w:rsidP="008640DE">
            <w:pPr>
              <w:pStyle w:val="TableParagraph"/>
              <w:spacing w:before="3"/>
              <w:rPr>
                <w:rFonts w:ascii="Arial" w:eastAsia="Arial" w:hAnsi="Arial" w:cs="Arial"/>
                <w:sz w:val="20"/>
                <w:szCs w:val="20"/>
              </w:rPr>
            </w:pPr>
          </w:p>
          <w:p w14:paraId="06CB70B3" w14:textId="77777777" w:rsidR="001E2E17" w:rsidRDefault="001E2E17" w:rsidP="008640DE">
            <w:pPr>
              <w:pStyle w:val="TableParagraph"/>
              <w:spacing w:line="275" w:lineRule="auto"/>
              <w:ind w:left="102" w:right="103"/>
              <w:rPr>
                <w:rFonts w:ascii="Arial" w:eastAsia="Arial" w:hAnsi="Arial" w:cs="Arial"/>
                <w:sz w:val="20"/>
                <w:szCs w:val="20"/>
              </w:rPr>
            </w:pPr>
            <w:r>
              <w:rPr>
                <w:rFonts w:ascii="Arial"/>
                <w:spacing w:val="-1"/>
                <w:sz w:val="20"/>
              </w:rPr>
              <w:t>Provide</w:t>
            </w:r>
            <w:r>
              <w:rPr>
                <w:rFonts w:ascii="Arial"/>
                <w:spacing w:val="21"/>
                <w:sz w:val="20"/>
              </w:rPr>
              <w:t xml:space="preserve"> </w:t>
            </w:r>
            <w:r>
              <w:rPr>
                <w:rFonts w:ascii="Arial"/>
                <w:sz w:val="20"/>
              </w:rPr>
              <w:t>implementation</w:t>
            </w:r>
            <w:r>
              <w:rPr>
                <w:rFonts w:ascii="Arial"/>
                <w:spacing w:val="22"/>
                <w:sz w:val="20"/>
              </w:rPr>
              <w:t xml:space="preserve"> </w:t>
            </w:r>
            <w:r>
              <w:rPr>
                <w:rFonts w:ascii="Arial"/>
                <w:sz w:val="20"/>
              </w:rPr>
              <w:t>plan</w:t>
            </w:r>
            <w:r>
              <w:rPr>
                <w:rFonts w:ascii="Arial"/>
                <w:spacing w:val="22"/>
                <w:sz w:val="20"/>
              </w:rPr>
              <w:t xml:space="preserve"> </w:t>
            </w:r>
            <w:r>
              <w:rPr>
                <w:rFonts w:ascii="Arial"/>
                <w:sz w:val="20"/>
              </w:rPr>
              <w:t>on</w:t>
            </w:r>
            <w:r>
              <w:rPr>
                <w:rFonts w:ascii="Arial"/>
                <w:spacing w:val="23"/>
                <w:sz w:val="20"/>
              </w:rPr>
              <w:t xml:space="preserve"> </w:t>
            </w:r>
            <w:r>
              <w:rPr>
                <w:rFonts w:ascii="Arial"/>
                <w:sz w:val="20"/>
              </w:rPr>
              <w:t>how</w:t>
            </w:r>
            <w:r>
              <w:rPr>
                <w:rFonts w:ascii="Arial"/>
                <w:spacing w:val="21"/>
                <w:sz w:val="20"/>
              </w:rPr>
              <w:t xml:space="preserve"> </w:t>
            </w:r>
            <w:r>
              <w:rPr>
                <w:rFonts w:ascii="Arial"/>
                <w:sz w:val="20"/>
              </w:rPr>
              <w:t>the</w:t>
            </w:r>
            <w:r>
              <w:rPr>
                <w:rFonts w:ascii="Arial"/>
                <w:spacing w:val="21"/>
                <w:sz w:val="20"/>
              </w:rPr>
              <w:t xml:space="preserve"> </w:t>
            </w:r>
            <w:r>
              <w:rPr>
                <w:rFonts w:ascii="Arial"/>
                <w:sz w:val="20"/>
              </w:rPr>
              <w:t>solution</w:t>
            </w:r>
            <w:r>
              <w:rPr>
                <w:rFonts w:ascii="Arial"/>
                <w:spacing w:val="24"/>
                <w:sz w:val="20"/>
              </w:rPr>
              <w:t xml:space="preserve"> </w:t>
            </w:r>
            <w:r>
              <w:rPr>
                <w:rFonts w:ascii="Arial"/>
                <w:sz w:val="20"/>
              </w:rPr>
              <w:t>will</w:t>
            </w:r>
            <w:r>
              <w:rPr>
                <w:rFonts w:ascii="Arial"/>
                <w:spacing w:val="21"/>
                <w:sz w:val="20"/>
              </w:rPr>
              <w:t xml:space="preserve"> </w:t>
            </w:r>
            <w:r>
              <w:rPr>
                <w:rFonts w:ascii="Arial"/>
                <w:sz w:val="20"/>
              </w:rPr>
              <w:t>be</w:t>
            </w:r>
            <w:r>
              <w:rPr>
                <w:rFonts w:ascii="Arial"/>
                <w:spacing w:val="30"/>
                <w:sz w:val="20"/>
              </w:rPr>
              <w:t xml:space="preserve"> </w:t>
            </w:r>
            <w:r>
              <w:rPr>
                <w:rFonts w:ascii="Arial"/>
                <w:sz w:val="20"/>
              </w:rPr>
              <w:t>implemented,</w:t>
            </w:r>
            <w:r>
              <w:rPr>
                <w:rFonts w:ascii="Arial"/>
                <w:spacing w:val="22"/>
                <w:sz w:val="20"/>
              </w:rPr>
              <w:t xml:space="preserve"> </w:t>
            </w:r>
            <w:r>
              <w:rPr>
                <w:rFonts w:ascii="Arial"/>
                <w:sz w:val="20"/>
              </w:rPr>
              <w:t>the</w:t>
            </w:r>
            <w:r>
              <w:rPr>
                <w:rFonts w:ascii="Arial"/>
                <w:spacing w:val="23"/>
                <w:sz w:val="20"/>
              </w:rPr>
              <w:t xml:space="preserve"> </w:t>
            </w:r>
            <w:r>
              <w:rPr>
                <w:rFonts w:ascii="Arial"/>
                <w:spacing w:val="-1"/>
                <w:sz w:val="20"/>
              </w:rPr>
              <w:t>plan</w:t>
            </w:r>
            <w:r>
              <w:rPr>
                <w:rFonts w:ascii="Arial"/>
                <w:spacing w:val="42"/>
                <w:w w:val="99"/>
                <w:sz w:val="20"/>
              </w:rPr>
              <w:t xml:space="preserve"> </w:t>
            </w:r>
            <w:r>
              <w:rPr>
                <w:rFonts w:ascii="Arial"/>
                <w:sz w:val="20"/>
              </w:rPr>
              <w:t>should</w:t>
            </w:r>
            <w:r>
              <w:rPr>
                <w:rFonts w:ascii="Arial"/>
                <w:spacing w:val="-9"/>
                <w:sz w:val="20"/>
              </w:rPr>
              <w:t xml:space="preserve"> </w:t>
            </w:r>
            <w:r>
              <w:rPr>
                <w:rFonts w:ascii="Arial"/>
                <w:sz w:val="20"/>
              </w:rPr>
              <w:t>include</w:t>
            </w:r>
            <w:r>
              <w:rPr>
                <w:rFonts w:ascii="Arial"/>
                <w:spacing w:val="-8"/>
                <w:sz w:val="20"/>
              </w:rPr>
              <w:t xml:space="preserve"> </w:t>
            </w:r>
            <w:r>
              <w:rPr>
                <w:rFonts w:ascii="Arial"/>
                <w:sz w:val="20"/>
              </w:rPr>
              <w:t>processes</w:t>
            </w:r>
            <w:r>
              <w:rPr>
                <w:rFonts w:ascii="Arial"/>
                <w:spacing w:val="-7"/>
                <w:sz w:val="20"/>
              </w:rPr>
              <w:t xml:space="preserve"> </w:t>
            </w:r>
            <w:r>
              <w:rPr>
                <w:rFonts w:ascii="Arial"/>
                <w:sz w:val="20"/>
              </w:rPr>
              <w:t>to</w:t>
            </w:r>
            <w:r>
              <w:rPr>
                <w:rFonts w:ascii="Arial"/>
                <w:spacing w:val="-6"/>
                <w:sz w:val="20"/>
              </w:rPr>
              <w:t xml:space="preserve"> </w:t>
            </w:r>
            <w:r>
              <w:rPr>
                <w:rFonts w:ascii="Arial"/>
                <w:sz w:val="20"/>
              </w:rPr>
              <w:t>follow,</w:t>
            </w:r>
            <w:r>
              <w:rPr>
                <w:rFonts w:ascii="Arial"/>
                <w:spacing w:val="-8"/>
                <w:sz w:val="20"/>
              </w:rPr>
              <w:t xml:space="preserve"> </w:t>
            </w:r>
            <w:r>
              <w:rPr>
                <w:rFonts w:ascii="Arial"/>
                <w:sz w:val="20"/>
              </w:rPr>
              <w:t>timelines</w:t>
            </w:r>
            <w:r>
              <w:rPr>
                <w:rFonts w:ascii="Arial"/>
                <w:spacing w:val="-6"/>
                <w:sz w:val="20"/>
              </w:rPr>
              <w:t xml:space="preserve"> </w:t>
            </w:r>
            <w:r>
              <w:rPr>
                <w:rFonts w:ascii="Arial"/>
                <w:sz w:val="20"/>
              </w:rPr>
              <w:t>and</w:t>
            </w:r>
            <w:r>
              <w:rPr>
                <w:rFonts w:ascii="Arial"/>
                <w:spacing w:val="-9"/>
                <w:sz w:val="20"/>
              </w:rPr>
              <w:t xml:space="preserve"> </w:t>
            </w:r>
            <w:r>
              <w:rPr>
                <w:rFonts w:ascii="Arial"/>
                <w:sz w:val="20"/>
              </w:rPr>
              <w:t>deliverables.</w:t>
            </w:r>
          </w:p>
          <w:p w14:paraId="45AF3BE6" w14:textId="77777777" w:rsidR="001E2E17" w:rsidRDefault="001E2E17" w:rsidP="008640DE">
            <w:pPr>
              <w:pStyle w:val="TableParagraph"/>
              <w:rPr>
                <w:rFonts w:ascii="Arial" w:eastAsia="Arial" w:hAnsi="Arial" w:cs="Arial"/>
                <w:sz w:val="20"/>
                <w:szCs w:val="20"/>
              </w:rPr>
            </w:pPr>
          </w:p>
          <w:p w14:paraId="6E99BB39" w14:textId="77777777" w:rsidR="001E2E17" w:rsidRDefault="001E2E17" w:rsidP="008640DE">
            <w:pPr>
              <w:pStyle w:val="TableParagraph"/>
              <w:spacing w:before="11"/>
              <w:rPr>
                <w:rFonts w:ascii="Arial" w:eastAsia="Arial" w:hAnsi="Arial" w:cs="Arial"/>
                <w:sz w:val="19"/>
                <w:szCs w:val="19"/>
              </w:rPr>
            </w:pPr>
          </w:p>
          <w:p w14:paraId="1AB05D4A" w14:textId="77777777" w:rsidR="001E2E17" w:rsidRDefault="001E2E17" w:rsidP="008640DE">
            <w:pPr>
              <w:pStyle w:val="TableParagraph"/>
              <w:ind w:left="102"/>
              <w:rPr>
                <w:rFonts w:ascii="Arial" w:eastAsia="Arial" w:hAnsi="Arial" w:cs="Arial"/>
                <w:sz w:val="20"/>
                <w:szCs w:val="20"/>
              </w:rPr>
            </w:pPr>
            <w:r>
              <w:rPr>
                <w:rFonts w:ascii="Arial"/>
                <w:b/>
                <w:spacing w:val="-1"/>
                <w:sz w:val="20"/>
              </w:rPr>
              <w:t>Qualifications</w:t>
            </w:r>
            <w:r>
              <w:rPr>
                <w:rFonts w:ascii="Arial"/>
                <w:b/>
                <w:spacing w:val="-7"/>
                <w:sz w:val="20"/>
              </w:rPr>
              <w:t xml:space="preserve"> </w:t>
            </w:r>
            <w:r>
              <w:rPr>
                <w:rFonts w:ascii="Arial"/>
                <w:b/>
                <w:sz w:val="20"/>
              </w:rPr>
              <w:t>and</w:t>
            </w:r>
            <w:r>
              <w:rPr>
                <w:rFonts w:ascii="Arial"/>
                <w:b/>
                <w:spacing w:val="-7"/>
                <w:sz w:val="20"/>
              </w:rPr>
              <w:t xml:space="preserve"> </w:t>
            </w:r>
            <w:r>
              <w:rPr>
                <w:rFonts w:ascii="Arial"/>
                <w:b/>
                <w:sz w:val="20"/>
              </w:rPr>
              <w:t>Skills</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key</w:t>
            </w:r>
            <w:r>
              <w:rPr>
                <w:rFonts w:ascii="Arial"/>
                <w:b/>
                <w:spacing w:val="-10"/>
                <w:sz w:val="20"/>
              </w:rPr>
              <w:t xml:space="preserve"> </w:t>
            </w:r>
            <w:r>
              <w:rPr>
                <w:rFonts w:ascii="Arial"/>
                <w:b/>
                <w:sz w:val="20"/>
              </w:rPr>
              <w:t>personnel</w:t>
            </w:r>
          </w:p>
          <w:p w14:paraId="7AF7A2CA" w14:textId="77777777" w:rsidR="001E2E17" w:rsidRDefault="001E2E17" w:rsidP="008640DE">
            <w:pPr>
              <w:pStyle w:val="TableParagraph"/>
              <w:spacing w:before="1"/>
              <w:rPr>
                <w:rFonts w:ascii="Arial" w:eastAsia="Arial" w:hAnsi="Arial" w:cs="Arial"/>
                <w:sz w:val="20"/>
                <w:szCs w:val="20"/>
              </w:rPr>
            </w:pPr>
          </w:p>
          <w:p w14:paraId="70635129" w14:textId="77777777" w:rsidR="001E2E17" w:rsidRDefault="001E2E17" w:rsidP="008640DE">
            <w:pPr>
              <w:pStyle w:val="TableParagraph"/>
              <w:spacing w:line="278" w:lineRule="auto"/>
              <w:ind w:left="102" w:right="111"/>
              <w:rPr>
                <w:rFonts w:ascii="Arial"/>
                <w:spacing w:val="-1"/>
                <w:sz w:val="20"/>
              </w:rPr>
            </w:pPr>
            <w:r>
              <w:rPr>
                <w:rFonts w:ascii="Arial"/>
                <w:sz w:val="20"/>
              </w:rPr>
              <w:t>Submit</w:t>
            </w:r>
            <w:r>
              <w:rPr>
                <w:rFonts w:ascii="Arial"/>
                <w:spacing w:val="14"/>
                <w:sz w:val="20"/>
              </w:rPr>
              <w:t xml:space="preserve"> </w:t>
            </w:r>
            <w:r>
              <w:rPr>
                <w:rFonts w:ascii="Arial"/>
                <w:sz w:val="20"/>
              </w:rPr>
              <w:t>a</w:t>
            </w:r>
            <w:r>
              <w:rPr>
                <w:rFonts w:ascii="Arial"/>
                <w:spacing w:val="16"/>
                <w:sz w:val="20"/>
              </w:rPr>
              <w:t xml:space="preserve"> </w:t>
            </w:r>
            <w:r>
              <w:rPr>
                <w:rFonts w:ascii="Arial"/>
                <w:sz w:val="20"/>
              </w:rPr>
              <w:t>structure</w:t>
            </w:r>
            <w:r>
              <w:rPr>
                <w:rFonts w:ascii="Arial"/>
                <w:spacing w:val="14"/>
                <w:sz w:val="20"/>
              </w:rPr>
              <w:t xml:space="preserve"> </w:t>
            </w:r>
            <w:r>
              <w:rPr>
                <w:rFonts w:ascii="Arial"/>
                <w:sz w:val="20"/>
              </w:rPr>
              <w:t>composition</w:t>
            </w:r>
            <w:r>
              <w:rPr>
                <w:rFonts w:ascii="Arial"/>
                <w:spacing w:val="16"/>
                <w:sz w:val="20"/>
              </w:rPr>
              <w:t xml:space="preserve"> </w:t>
            </w:r>
            <w:r>
              <w:rPr>
                <w:rFonts w:ascii="Arial"/>
                <w:sz w:val="20"/>
              </w:rPr>
              <w:t>of</w:t>
            </w:r>
            <w:r>
              <w:rPr>
                <w:rFonts w:ascii="Arial"/>
                <w:spacing w:val="16"/>
                <w:sz w:val="20"/>
              </w:rPr>
              <w:t xml:space="preserve"> </w:t>
            </w:r>
            <w:r>
              <w:rPr>
                <w:rFonts w:ascii="Arial"/>
                <w:sz w:val="20"/>
              </w:rPr>
              <w:t>the</w:t>
            </w:r>
            <w:r>
              <w:rPr>
                <w:rFonts w:ascii="Arial"/>
                <w:spacing w:val="17"/>
                <w:sz w:val="20"/>
              </w:rPr>
              <w:t xml:space="preserve"> </w:t>
            </w:r>
            <w:r>
              <w:rPr>
                <w:rFonts w:ascii="Arial"/>
                <w:sz w:val="20"/>
              </w:rPr>
              <w:t>proposed</w:t>
            </w:r>
            <w:r>
              <w:rPr>
                <w:rFonts w:ascii="Arial"/>
                <w:spacing w:val="16"/>
                <w:sz w:val="20"/>
              </w:rPr>
              <w:t xml:space="preserve"> </w:t>
            </w:r>
            <w:r>
              <w:rPr>
                <w:rFonts w:ascii="Arial"/>
                <w:sz w:val="20"/>
              </w:rPr>
              <w:t>team,</w:t>
            </w:r>
            <w:r>
              <w:rPr>
                <w:rFonts w:ascii="Arial"/>
                <w:spacing w:val="14"/>
                <w:sz w:val="20"/>
              </w:rPr>
              <w:t xml:space="preserve"> </w:t>
            </w:r>
            <w:r>
              <w:rPr>
                <w:rFonts w:ascii="Arial"/>
                <w:sz w:val="20"/>
              </w:rPr>
              <w:t>clearly</w:t>
            </w:r>
            <w:r>
              <w:rPr>
                <w:rFonts w:ascii="Arial"/>
                <w:spacing w:val="13"/>
                <w:sz w:val="20"/>
              </w:rPr>
              <w:t xml:space="preserve"> </w:t>
            </w:r>
            <w:r>
              <w:rPr>
                <w:rFonts w:ascii="Arial"/>
                <w:sz w:val="20"/>
              </w:rPr>
              <w:t>outlining</w:t>
            </w:r>
            <w:r>
              <w:rPr>
                <w:rFonts w:ascii="Arial"/>
                <w:spacing w:val="16"/>
                <w:sz w:val="20"/>
              </w:rPr>
              <w:t xml:space="preserve"> </w:t>
            </w:r>
            <w:r>
              <w:rPr>
                <w:rFonts w:ascii="Arial"/>
                <w:sz w:val="20"/>
              </w:rPr>
              <w:t>the</w:t>
            </w:r>
            <w:r>
              <w:rPr>
                <w:rFonts w:ascii="Arial"/>
                <w:spacing w:val="15"/>
                <w:sz w:val="20"/>
              </w:rPr>
              <w:t xml:space="preserve"> </w:t>
            </w:r>
            <w:r>
              <w:rPr>
                <w:rFonts w:ascii="Arial"/>
                <w:sz w:val="20"/>
              </w:rPr>
              <w:t>main</w:t>
            </w:r>
            <w:r>
              <w:rPr>
                <w:rFonts w:ascii="Arial"/>
                <w:spacing w:val="36"/>
                <w:w w:val="99"/>
                <w:sz w:val="20"/>
              </w:rPr>
              <w:t xml:space="preserve"> </w:t>
            </w:r>
            <w:r>
              <w:rPr>
                <w:rFonts w:ascii="Arial"/>
                <w:spacing w:val="-1"/>
                <w:sz w:val="20"/>
              </w:rPr>
              <w:t>disciplines/</w:t>
            </w:r>
            <w:r>
              <w:rPr>
                <w:rFonts w:ascii="Arial"/>
                <w:spacing w:val="-8"/>
                <w:sz w:val="20"/>
              </w:rPr>
              <w:t xml:space="preserve"> </w:t>
            </w:r>
            <w:r>
              <w:rPr>
                <w:rFonts w:ascii="Arial"/>
                <w:sz w:val="20"/>
              </w:rPr>
              <w:t>specialties</w:t>
            </w:r>
            <w:r>
              <w:rPr>
                <w:rFonts w:ascii="Arial"/>
                <w:spacing w:val="-8"/>
                <w:sz w:val="20"/>
              </w:rPr>
              <w:t xml:space="preserve"> </w:t>
            </w:r>
            <w:r>
              <w:rPr>
                <w:rFonts w:ascii="Arial"/>
                <w:sz w:val="20"/>
              </w:rPr>
              <w:t>and</w:t>
            </w:r>
            <w:r>
              <w:rPr>
                <w:rFonts w:ascii="Arial"/>
                <w:spacing w:val="-6"/>
                <w:sz w:val="20"/>
              </w:rPr>
              <w:t xml:space="preserve"> </w:t>
            </w:r>
            <w:r>
              <w:rPr>
                <w:rFonts w:ascii="Arial"/>
                <w:spacing w:val="-1"/>
                <w:sz w:val="20"/>
              </w:rPr>
              <w:t>the</w:t>
            </w:r>
            <w:r>
              <w:rPr>
                <w:rFonts w:ascii="Arial"/>
                <w:spacing w:val="-8"/>
                <w:sz w:val="20"/>
              </w:rPr>
              <w:t xml:space="preserve"> </w:t>
            </w:r>
            <w:r>
              <w:rPr>
                <w:rFonts w:ascii="Arial"/>
                <w:spacing w:val="1"/>
                <w:sz w:val="20"/>
              </w:rPr>
              <w:t>key</w:t>
            </w:r>
            <w:r>
              <w:rPr>
                <w:rFonts w:ascii="Arial"/>
                <w:spacing w:val="-11"/>
                <w:sz w:val="20"/>
              </w:rPr>
              <w:t xml:space="preserve"> </w:t>
            </w:r>
            <w:r>
              <w:rPr>
                <w:rFonts w:ascii="Arial"/>
                <w:sz w:val="20"/>
              </w:rPr>
              <w:t>personnel</w:t>
            </w:r>
            <w:r>
              <w:rPr>
                <w:rFonts w:ascii="Arial"/>
                <w:spacing w:val="-8"/>
                <w:sz w:val="20"/>
              </w:rPr>
              <w:t xml:space="preserve"> </w:t>
            </w:r>
            <w:r>
              <w:rPr>
                <w:rFonts w:ascii="Arial"/>
                <w:sz w:val="20"/>
              </w:rPr>
              <w:t>responsible</w:t>
            </w:r>
            <w:r>
              <w:rPr>
                <w:rFonts w:ascii="Arial"/>
                <w:spacing w:val="-8"/>
                <w:sz w:val="20"/>
              </w:rPr>
              <w:t xml:space="preserve"> </w:t>
            </w:r>
            <w:r>
              <w:rPr>
                <w:rFonts w:ascii="Arial"/>
                <w:sz w:val="20"/>
              </w:rPr>
              <w:t>for</w:t>
            </w:r>
            <w:r>
              <w:rPr>
                <w:rFonts w:ascii="Arial"/>
                <w:spacing w:val="-8"/>
                <w:sz w:val="20"/>
              </w:rPr>
              <w:t xml:space="preserve"> </w:t>
            </w:r>
            <w:r>
              <w:rPr>
                <w:rFonts w:ascii="Arial"/>
                <w:sz w:val="20"/>
              </w:rPr>
              <w:t>each</w:t>
            </w:r>
            <w:r>
              <w:rPr>
                <w:rFonts w:ascii="Arial"/>
                <w:spacing w:val="-7"/>
                <w:sz w:val="20"/>
              </w:rPr>
              <w:t xml:space="preserve"> </w:t>
            </w:r>
            <w:r>
              <w:rPr>
                <w:rFonts w:ascii="Arial"/>
                <w:spacing w:val="-1"/>
                <w:sz w:val="20"/>
              </w:rPr>
              <w:t>specialty</w:t>
            </w:r>
          </w:p>
          <w:p w14:paraId="092D2775" w14:textId="253153A9" w:rsidR="001E2E17" w:rsidRDefault="001E2E17" w:rsidP="008640DE">
            <w:pPr>
              <w:pStyle w:val="TableParagraph"/>
              <w:spacing w:line="278" w:lineRule="auto"/>
              <w:ind w:left="102" w:right="111"/>
              <w:rPr>
                <w:rFonts w:ascii="Arial" w:eastAsia="Arial" w:hAnsi="Arial" w:cs="Arial"/>
                <w:sz w:val="20"/>
                <w:szCs w:val="20"/>
              </w:rPr>
            </w:pPr>
            <w:r>
              <w:rPr>
                <w:rFonts w:ascii="Arial"/>
                <w:spacing w:val="-1"/>
                <w:sz w:val="20"/>
              </w:rPr>
              <w:t>.</w:t>
            </w:r>
          </w:p>
          <w:p w14:paraId="244F6196" w14:textId="77777777" w:rsidR="001E2E17" w:rsidRDefault="001E2E17" w:rsidP="008640DE">
            <w:pPr>
              <w:pStyle w:val="TableParagraph"/>
              <w:spacing w:before="9"/>
              <w:rPr>
                <w:rFonts w:ascii="Arial" w:eastAsia="Arial" w:hAnsi="Arial" w:cs="Arial"/>
              </w:rPr>
            </w:pPr>
          </w:p>
          <w:p w14:paraId="145F862B" w14:textId="77777777" w:rsidR="001E2E17" w:rsidRDefault="001E2E17" w:rsidP="008640DE">
            <w:pPr>
              <w:pStyle w:val="TableParagraph"/>
              <w:spacing w:line="275" w:lineRule="auto"/>
              <w:ind w:left="102" w:right="104"/>
              <w:rPr>
                <w:rFonts w:ascii="Arial" w:eastAsia="Arial" w:hAnsi="Arial" w:cs="Arial"/>
                <w:sz w:val="20"/>
                <w:szCs w:val="20"/>
              </w:rPr>
            </w:pPr>
            <w:r>
              <w:rPr>
                <w:rFonts w:ascii="Arial" w:eastAsia="Arial" w:hAnsi="Arial" w:cs="Arial"/>
                <w:spacing w:val="-1"/>
                <w:sz w:val="20"/>
                <w:szCs w:val="20"/>
              </w:rPr>
              <w:t>CV’s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7"/>
                <w:sz w:val="20"/>
                <w:szCs w:val="20"/>
              </w:rPr>
              <w:t xml:space="preserve"> </w:t>
            </w:r>
            <w:r>
              <w:rPr>
                <w:rFonts w:ascii="Arial" w:eastAsia="Arial" w:hAnsi="Arial" w:cs="Arial"/>
                <w:sz w:val="20"/>
                <w:szCs w:val="20"/>
              </w:rPr>
              <w:t>personnel</w:t>
            </w:r>
            <w:r>
              <w:rPr>
                <w:rFonts w:ascii="Arial" w:eastAsia="Arial" w:hAnsi="Arial" w:cs="Arial"/>
                <w:spacing w:val="-8"/>
                <w:sz w:val="20"/>
                <w:szCs w:val="20"/>
              </w:rPr>
              <w:t xml:space="preserve"> </w:t>
            </w:r>
            <w:r>
              <w:rPr>
                <w:rFonts w:ascii="Arial" w:eastAsia="Arial" w:hAnsi="Arial" w:cs="Arial"/>
                <w:spacing w:val="1"/>
                <w:sz w:val="20"/>
                <w:szCs w:val="20"/>
              </w:rPr>
              <w:t>must</w:t>
            </w:r>
            <w:r>
              <w:rPr>
                <w:rFonts w:ascii="Arial" w:eastAsia="Arial" w:hAnsi="Arial" w:cs="Arial"/>
                <w:spacing w:val="-9"/>
                <w:sz w:val="20"/>
                <w:szCs w:val="20"/>
              </w:rPr>
              <w:t xml:space="preserve"> </w:t>
            </w:r>
            <w:r>
              <w:rPr>
                <w:rFonts w:ascii="Arial" w:eastAsia="Arial" w:hAnsi="Arial" w:cs="Arial"/>
                <w:spacing w:val="-1"/>
                <w:sz w:val="20"/>
                <w:szCs w:val="20"/>
              </w:rPr>
              <w:t>highlight</w:t>
            </w:r>
            <w:r>
              <w:rPr>
                <w:rFonts w:ascii="Arial" w:eastAsia="Arial" w:hAnsi="Arial" w:cs="Arial"/>
                <w:spacing w:val="-7"/>
                <w:sz w:val="20"/>
                <w:szCs w:val="20"/>
              </w:rPr>
              <w:t xml:space="preserve"> </w:t>
            </w:r>
            <w:r>
              <w:rPr>
                <w:rFonts w:ascii="Arial" w:eastAsia="Arial" w:hAnsi="Arial" w:cs="Arial"/>
                <w:sz w:val="20"/>
                <w:szCs w:val="20"/>
              </w:rPr>
              <w:t>qualifications,</w:t>
            </w:r>
            <w:r>
              <w:rPr>
                <w:rFonts w:ascii="Arial" w:eastAsia="Arial" w:hAnsi="Arial" w:cs="Arial"/>
                <w:spacing w:val="-8"/>
                <w:sz w:val="20"/>
                <w:szCs w:val="20"/>
              </w:rPr>
              <w:t xml:space="preserve"> </w:t>
            </w:r>
            <w:r>
              <w:rPr>
                <w:rFonts w:ascii="Arial" w:eastAsia="Arial" w:hAnsi="Arial" w:cs="Arial"/>
                <w:sz w:val="20"/>
                <w:szCs w:val="20"/>
              </w:rPr>
              <w:t>areas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8"/>
                <w:sz w:val="20"/>
                <w:szCs w:val="20"/>
              </w:rPr>
              <w:t xml:space="preserve"> </w:t>
            </w:r>
            <w:r>
              <w:rPr>
                <w:rFonts w:ascii="Arial" w:eastAsia="Arial" w:hAnsi="Arial" w:cs="Arial"/>
                <w:spacing w:val="-1"/>
                <w:sz w:val="20"/>
                <w:szCs w:val="20"/>
              </w:rPr>
              <w:t>experience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minimum</w:t>
            </w:r>
            <w:r>
              <w:rPr>
                <w:rFonts w:ascii="Arial" w:eastAsia="Arial" w:hAnsi="Arial" w:cs="Arial"/>
                <w:spacing w:val="-5"/>
                <w:sz w:val="20"/>
                <w:szCs w:val="20"/>
              </w:rPr>
              <w:t xml:space="preserve"> </w:t>
            </w:r>
            <w:r>
              <w:rPr>
                <w:rFonts w:ascii="Arial" w:eastAsia="Arial" w:hAnsi="Arial" w:cs="Arial"/>
                <w:spacing w:val="-2"/>
                <w:sz w:val="20"/>
                <w:szCs w:val="20"/>
              </w:rPr>
              <w:t>of</w:t>
            </w:r>
            <w:r>
              <w:rPr>
                <w:rFonts w:ascii="Arial" w:eastAsia="Arial" w:hAnsi="Arial" w:cs="Arial"/>
                <w:spacing w:val="46"/>
                <w:w w:val="99"/>
                <w:sz w:val="20"/>
                <w:szCs w:val="20"/>
              </w:rPr>
              <w:t xml:space="preserve"> </w:t>
            </w:r>
            <w:r>
              <w:rPr>
                <w:rFonts w:ascii="Arial" w:eastAsia="Arial" w:hAnsi="Arial" w:cs="Arial"/>
                <w:spacing w:val="-1"/>
                <w:sz w:val="20"/>
                <w:szCs w:val="20"/>
              </w:rPr>
              <w:t>one</w:t>
            </w:r>
            <w:r>
              <w:rPr>
                <w:rFonts w:ascii="Arial" w:eastAsia="Arial" w:hAnsi="Arial" w:cs="Arial"/>
                <w:spacing w:val="-3"/>
                <w:sz w:val="20"/>
                <w:szCs w:val="20"/>
              </w:rPr>
              <w:t xml:space="preserve"> </w:t>
            </w:r>
            <w:r>
              <w:rPr>
                <w:rFonts w:ascii="Arial" w:eastAsia="Arial" w:hAnsi="Arial" w:cs="Arial"/>
                <w:spacing w:val="-1"/>
                <w:sz w:val="20"/>
                <w:szCs w:val="20"/>
              </w:rPr>
              <w:t>year)</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competencies</w:t>
            </w:r>
            <w:r>
              <w:rPr>
                <w:rFonts w:ascii="Arial" w:eastAsia="Arial" w:hAnsi="Arial" w:cs="Arial"/>
                <w:spacing w:val="-5"/>
                <w:sz w:val="20"/>
                <w:szCs w:val="20"/>
              </w:rPr>
              <w:t xml:space="preserve"> </w:t>
            </w:r>
            <w:r>
              <w:rPr>
                <w:rFonts w:ascii="Arial" w:eastAsia="Arial" w:hAnsi="Arial" w:cs="Arial"/>
                <w:sz w:val="20"/>
                <w:szCs w:val="20"/>
              </w:rPr>
              <w:t>relevant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z w:val="20"/>
                <w:szCs w:val="20"/>
              </w:rPr>
              <w:t>task</w:t>
            </w:r>
            <w:r>
              <w:rPr>
                <w:rFonts w:ascii="Arial" w:eastAsia="Arial" w:hAnsi="Arial" w:cs="Arial"/>
                <w:spacing w:val="-2"/>
                <w:sz w:val="20"/>
                <w:szCs w:val="20"/>
              </w:rPr>
              <w:t xml:space="preserve"> </w:t>
            </w:r>
            <w:r>
              <w:rPr>
                <w:rFonts w:ascii="Arial" w:eastAsia="Arial" w:hAnsi="Arial" w:cs="Arial"/>
                <w:spacing w:val="-1"/>
                <w:sz w:val="20"/>
                <w:szCs w:val="20"/>
              </w:rPr>
              <w:t>and</w:t>
            </w:r>
            <w:r>
              <w:rPr>
                <w:rFonts w:ascii="Arial" w:eastAsia="Arial" w:hAnsi="Arial" w:cs="Arial"/>
                <w:spacing w:val="-2"/>
                <w:sz w:val="20"/>
                <w:szCs w:val="20"/>
              </w:rPr>
              <w:t xml:space="preserve"> </w:t>
            </w:r>
            <w:r>
              <w:rPr>
                <w:rFonts w:ascii="Arial" w:eastAsia="Arial" w:hAnsi="Arial" w:cs="Arial"/>
                <w:sz w:val="20"/>
                <w:szCs w:val="20"/>
              </w:rPr>
              <w:t>objectives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bid.</w:t>
            </w:r>
          </w:p>
          <w:p w14:paraId="2FAAEED2" w14:textId="77777777" w:rsidR="001E2E17" w:rsidRDefault="001E2E17" w:rsidP="008640DE">
            <w:pPr>
              <w:pStyle w:val="TableParagraph"/>
              <w:rPr>
                <w:rFonts w:ascii="Arial" w:eastAsia="Arial" w:hAnsi="Arial" w:cs="Arial"/>
                <w:sz w:val="20"/>
                <w:szCs w:val="20"/>
              </w:rPr>
            </w:pPr>
          </w:p>
          <w:p w14:paraId="4B98C7E7" w14:textId="77777777" w:rsidR="001E2E17" w:rsidRDefault="001E2E17" w:rsidP="008640DE">
            <w:pPr>
              <w:pStyle w:val="TableParagraph"/>
              <w:spacing w:before="11"/>
              <w:rPr>
                <w:rFonts w:ascii="Arial" w:eastAsia="Arial" w:hAnsi="Arial" w:cs="Arial"/>
                <w:sz w:val="19"/>
                <w:szCs w:val="19"/>
              </w:rPr>
            </w:pPr>
          </w:p>
          <w:p w14:paraId="3F39CC0C" w14:textId="77777777" w:rsidR="001E2E17" w:rsidRDefault="001E2E17" w:rsidP="008640DE">
            <w:pPr>
              <w:pStyle w:val="TableParagraph"/>
              <w:ind w:left="102"/>
              <w:rPr>
                <w:rFonts w:ascii="Arial" w:eastAsia="Arial" w:hAnsi="Arial" w:cs="Arial"/>
                <w:sz w:val="20"/>
                <w:szCs w:val="20"/>
              </w:rPr>
            </w:pPr>
            <w:r>
              <w:rPr>
                <w:rFonts w:ascii="Arial"/>
                <w:b/>
                <w:spacing w:val="-1"/>
                <w:sz w:val="20"/>
              </w:rPr>
              <w:t>Financial</w:t>
            </w:r>
            <w:r>
              <w:rPr>
                <w:rFonts w:ascii="Arial"/>
                <w:b/>
                <w:spacing w:val="-14"/>
                <w:sz w:val="20"/>
              </w:rPr>
              <w:t xml:space="preserve"> </w:t>
            </w:r>
            <w:r>
              <w:rPr>
                <w:rFonts w:ascii="Arial"/>
                <w:b/>
                <w:sz w:val="20"/>
              </w:rPr>
              <w:t>Status</w:t>
            </w:r>
          </w:p>
          <w:p w14:paraId="2755CE1D" w14:textId="77777777" w:rsidR="001E2E17" w:rsidRDefault="001E2E17" w:rsidP="008640DE">
            <w:pPr>
              <w:pStyle w:val="TableParagraph"/>
              <w:spacing w:before="3"/>
              <w:rPr>
                <w:rFonts w:ascii="Arial" w:eastAsia="Arial" w:hAnsi="Arial" w:cs="Arial"/>
                <w:sz w:val="20"/>
                <w:szCs w:val="20"/>
              </w:rPr>
            </w:pPr>
          </w:p>
          <w:p w14:paraId="21D0FBA3" w14:textId="77777777" w:rsidR="001E2E17" w:rsidRDefault="001E2E17" w:rsidP="008640DE">
            <w:pPr>
              <w:pStyle w:val="TableParagraph"/>
              <w:ind w:left="102"/>
              <w:rPr>
                <w:rFonts w:ascii="Arial" w:eastAsia="Arial" w:hAnsi="Arial" w:cs="Arial"/>
                <w:sz w:val="20"/>
                <w:szCs w:val="20"/>
              </w:rPr>
            </w:pPr>
            <w:r>
              <w:rPr>
                <w:rFonts w:ascii="Arial"/>
                <w:spacing w:val="-1"/>
                <w:sz w:val="20"/>
              </w:rPr>
              <w:t>Provide</w:t>
            </w:r>
            <w:r>
              <w:rPr>
                <w:rFonts w:ascii="Arial"/>
                <w:spacing w:val="-8"/>
                <w:sz w:val="20"/>
              </w:rPr>
              <w:t xml:space="preserve"> </w:t>
            </w:r>
            <w:r>
              <w:rPr>
                <w:rFonts w:ascii="Arial"/>
                <w:sz w:val="20"/>
              </w:rPr>
              <w:t>last</w:t>
            </w:r>
            <w:r>
              <w:rPr>
                <w:rFonts w:ascii="Arial"/>
                <w:spacing w:val="-7"/>
                <w:sz w:val="20"/>
              </w:rPr>
              <w:t xml:space="preserve"> </w:t>
            </w:r>
            <w:r>
              <w:rPr>
                <w:rFonts w:ascii="Arial"/>
                <w:sz w:val="20"/>
              </w:rPr>
              <w:t>three</w:t>
            </w:r>
            <w:r>
              <w:rPr>
                <w:rFonts w:ascii="Arial"/>
                <w:spacing w:val="-8"/>
                <w:sz w:val="20"/>
              </w:rPr>
              <w:t xml:space="preserve"> </w:t>
            </w:r>
            <w:r>
              <w:rPr>
                <w:rFonts w:ascii="Arial"/>
                <w:sz w:val="20"/>
              </w:rPr>
              <w:t>(3)</w:t>
            </w:r>
            <w:r>
              <w:rPr>
                <w:rFonts w:ascii="Arial"/>
                <w:spacing w:val="-4"/>
                <w:sz w:val="20"/>
              </w:rPr>
              <w:t xml:space="preserve"> </w:t>
            </w:r>
            <w:r>
              <w:rPr>
                <w:rFonts w:ascii="Arial"/>
                <w:spacing w:val="-1"/>
                <w:sz w:val="20"/>
              </w:rPr>
              <w:t>years</w:t>
            </w:r>
            <w:r>
              <w:rPr>
                <w:rFonts w:ascii="Arial"/>
                <w:spacing w:val="-6"/>
                <w:sz w:val="20"/>
              </w:rPr>
              <w:t xml:space="preserve"> </w:t>
            </w:r>
            <w:r>
              <w:rPr>
                <w:rFonts w:ascii="Arial"/>
                <w:sz w:val="20"/>
              </w:rPr>
              <w:t>audited</w:t>
            </w:r>
            <w:r>
              <w:rPr>
                <w:rFonts w:ascii="Arial"/>
                <w:spacing w:val="-7"/>
                <w:sz w:val="20"/>
              </w:rPr>
              <w:t xml:space="preserve"> </w:t>
            </w:r>
            <w:r>
              <w:rPr>
                <w:rFonts w:ascii="Arial"/>
                <w:sz w:val="20"/>
              </w:rPr>
              <w:t>financial</w:t>
            </w:r>
            <w:r>
              <w:rPr>
                <w:rFonts w:ascii="Arial"/>
                <w:spacing w:val="-7"/>
                <w:sz w:val="20"/>
              </w:rPr>
              <w:t xml:space="preserve"> </w:t>
            </w:r>
            <w:r>
              <w:rPr>
                <w:rFonts w:ascii="Arial"/>
                <w:sz w:val="20"/>
              </w:rPr>
              <w:t>statements</w:t>
            </w:r>
          </w:p>
        </w:tc>
        <w:tc>
          <w:tcPr>
            <w:tcW w:w="1620" w:type="dxa"/>
            <w:tcBorders>
              <w:top w:val="single" w:sz="5" w:space="0" w:color="000000"/>
              <w:left w:val="single" w:sz="5" w:space="0" w:color="000000"/>
              <w:bottom w:val="single" w:sz="5" w:space="0" w:color="000000"/>
              <w:right w:val="single" w:sz="5" w:space="0" w:color="000000"/>
            </w:tcBorders>
          </w:tcPr>
          <w:p w14:paraId="69527288" w14:textId="77777777" w:rsidR="001E2E17" w:rsidRDefault="001E2E17" w:rsidP="008640DE">
            <w:pPr>
              <w:pStyle w:val="TableParagraph"/>
              <w:rPr>
                <w:rFonts w:ascii="Arial" w:eastAsia="Arial" w:hAnsi="Arial" w:cs="Arial"/>
                <w:sz w:val="20"/>
                <w:szCs w:val="20"/>
              </w:rPr>
            </w:pPr>
          </w:p>
          <w:p w14:paraId="1B00AED7" w14:textId="77777777" w:rsidR="001E2E17" w:rsidRDefault="001E2E17" w:rsidP="008640DE">
            <w:pPr>
              <w:pStyle w:val="TableParagraph"/>
              <w:spacing w:before="9"/>
              <w:rPr>
                <w:rFonts w:ascii="Arial" w:eastAsia="Arial" w:hAnsi="Arial" w:cs="Arial"/>
                <w:sz w:val="19"/>
                <w:szCs w:val="19"/>
              </w:rPr>
            </w:pPr>
          </w:p>
          <w:p w14:paraId="04402302" w14:textId="77777777" w:rsidR="001E2E17" w:rsidRDefault="001E2E17" w:rsidP="008640DE">
            <w:pPr>
              <w:pStyle w:val="TableParagraph"/>
              <w:ind w:right="5"/>
              <w:jc w:val="center"/>
              <w:rPr>
                <w:rFonts w:ascii="Arial" w:eastAsia="Arial" w:hAnsi="Arial" w:cs="Arial"/>
                <w:sz w:val="20"/>
                <w:szCs w:val="20"/>
              </w:rPr>
            </w:pPr>
            <w:r>
              <w:rPr>
                <w:rFonts w:ascii="Arial"/>
                <w:spacing w:val="-1"/>
                <w:sz w:val="20"/>
              </w:rPr>
              <w:t>25</w:t>
            </w:r>
          </w:p>
          <w:p w14:paraId="2B8BC058" w14:textId="77777777" w:rsidR="001E2E17" w:rsidRDefault="001E2E17" w:rsidP="008640DE">
            <w:pPr>
              <w:pStyle w:val="TableParagraph"/>
              <w:rPr>
                <w:rFonts w:ascii="Arial" w:eastAsia="Arial" w:hAnsi="Arial" w:cs="Arial"/>
                <w:sz w:val="20"/>
                <w:szCs w:val="20"/>
              </w:rPr>
            </w:pPr>
          </w:p>
          <w:p w14:paraId="2B5EC7C9" w14:textId="77777777" w:rsidR="001E2E17" w:rsidRDefault="001E2E17" w:rsidP="008640DE">
            <w:pPr>
              <w:pStyle w:val="TableParagraph"/>
              <w:rPr>
                <w:rFonts w:ascii="Arial" w:eastAsia="Arial" w:hAnsi="Arial" w:cs="Arial"/>
                <w:sz w:val="20"/>
                <w:szCs w:val="20"/>
              </w:rPr>
            </w:pPr>
          </w:p>
          <w:p w14:paraId="6E233F5C" w14:textId="77777777" w:rsidR="001E2E17" w:rsidRDefault="001E2E17" w:rsidP="008640DE">
            <w:pPr>
              <w:pStyle w:val="TableParagraph"/>
              <w:rPr>
                <w:rFonts w:ascii="Arial" w:eastAsia="Arial" w:hAnsi="Arial" w:cs="Arial"/>
                <w:sz w:val="20"/>
                <w:szCs w:val="20"/>
              </w:rPr>
            </w:pPr>
          </w:p>
          <w:p w14:paraId="5942A85A" w14:textId="77777777" w:rsidR="001E2E17" w:rsidRDefault="001E2E17" w:rsidP="008640DE">
            <w:pPr>
              <w:pStyle w:val="TableParagraph"/>
              <w:rPr>
                <w:rFonts w:ascii="Arial" w:eastAsia="Arial" w:hAnsi="Arial" w:cs="Arial"/>
                <w:sz w:val="20"/>
                <w:szCs w:val="20"/>
              </w:rPr>
            </w:pPr>
          </w:p>
          <w:p w14:paraId="6D416F51" w14:textId="77777777" w:rsidR="001E2E17" w:rsidRDefault="001E2E17" w:rsidP="008640DE">
            <w:pPr>
              <w:pStyle w:val="TableParagraph"/>
              <w:spacing w:before="1"/>
              <w:rPr>
                <w:rFonts w:ascii="Arial" w:eastAsia="Arial" w:hAnsi="Arial" w:cs="Arial"/>
                <w:sz w:val="20"/>
                <w:szCs w:val="20"/>
              </w:rPr>
            </w:pPr>
          </w:p>
          <w:p w14:paraId="0258627A" w14:textId="77777777" w:rsidR="001E2E17" w:rsidRDefault="001E2E17" w:rsidP="008640DE">
            <w:pPr>
              <w:pStyle w:val="TableParagraph"/>
              <w:ind w:right="5"/>
              <w:jc w:val="center"/>
              <w:rPr>
                <w:rFonts w:ascii="Arial" w:eastAsia="Arial" w:hAnsi="Arial" w:cs="Arial"/>
                <w:sz w:val="20"/>
                <w:szCs w:val="20"/>
              </w:rPr>
            </w:pPr>
            <w:r>
              <w:rPr>
                <w:rFonts w:ascii="Arial"/>
                <w:spacing w:val="-1"/>
                <w:sz w:val="20"/>
              </w:rPr>
              <w:t>25</w:t>
            </w:r>
          </w:p>
          <w:p w14:paraId="13C6931A" w14:textId="77777777" w:rsidR="001E2E17" w:rsidRDefault="001E2E17" w:rsidP="008640DE">
            <w:pPr>
              <w:pStyle w:val="TableParagraph"/>
              <w:rPr>
                <w:rFonts w:ascii="Arial" w:eastAsia="Arial" w:hAnsi="Arial" w:cs="Arial"/>
                <w:sz w:val="20"/>
                <w:szCs w:val="20"/>
              </w:rPr>
            </w:pPr>
          </w:p>
          <w:p w14:paraId="44060970" w14:textId="77777777" w:rsidR="001E2E17" w:rsidRDefault="001E2E17" w:rsidP="008640DE">
            <w:pPr>
              <w:pStyle w:val="TableParagraph"/>
              <w:rPr>
                <w:rFonts w:ascii="Arial" w:eastAsia="Arial" w:hAnsi="Arial" w:cs="Arial"/>
                <w:sz w:val="20"/>
                <w:szCs w:val="20"/>
              </w:rPr>
            </w:pPr>
          </w:p>
          <w:p w14:paraId="36A4F8FC" w14:textId="77777777" w:rsidR="001E2E17" w:rsidRDefault="001E2E17" w:rsidP="008640DE">
            <w:pPr>
              <w:pStyle w:val="TableParagraph"/>
              <w:rPr>
                <w:rFonts w:ascii="Arial" w:eastAsia="Arial" w:hAnsi="Arial" w:cs="Arial"/>
                <w:sz w:val="20"/>
                <w:szCs w:val="20"/>
              </w:rPr>
            </w:pPr>
          </w:p>
          <w:p w14:paraId="71F0B994" w14:textId="77777777" w:rsidR="001E2E17" w:rsidRDefault="001E2E17" w:rsidP="008640DE">
            <w:pPr>
              <w:pStyle w:val="TableParagraph"/>
              <w:rPr>
                <w:rFonts w:ascii="Arial" w:eastAsia="Arial" w:hAnsi="Arial" w:cs="Arial"/>
                <w:sz w:val="20"/>
                <w:szCs w:val="20"/>
              </w:rPr>
            </w:pPr>
          </w:p>
          <w:p w14:paraId="3B0C6165" w14:textId="77777777" w:rsidR="001E2E17" w:rsidRDefault="001E2E17" w:rsidP="008640DE">
            <w:pPr>
              <w:pStyle w:val="TableParagraph"/>
              <w:rPr>
                <w:rFonts w:ascii="Arial" w:eastAsia="Arial" w:hAnsi="Arial" w:cs="Arial"/>
                <w:sz w:val="20"/>
                <w:szCs w:val="20"/>
              </w:rPr>
            </w:pPr>
          </w:p>
          <w:p w14:paraId="650138A1" w14:textId="77777777" w:rsidR="001E2E17" w:rsidRDefault="001E2E17" w:rsidP="008640DE">
            <w:pPr>
              <w:pStyle w:val="TableParagraph"/>
              <w:rPr>
                <w:rFonts w:ascii="Arial" w:eastAsia="Arial" w:hAnsi="Arial" w:cs="Arial"/>
                <w:sz w:val="20"/>
                <w:szCs w:val="20"/>
              </w:rPr>
            </w:pPr>
          </w:p>
          <w:p w14:paraId="7AE669A0" w14:textId="77777777" w:rsidR="001E2E17" w:rsidRDefault="001E2E17" w:rsidP="008640DE">
            <w:pPr>
              <w:pStyle w:val="TableParagraph"/>
              <w:spacing w:before="1"/>
              <w:rPr>
                <w:rFonts w:ascii="Arial" w:eastAsia="Arial" w:hAnsi="Arial" w:cs="Arial"/>
                <w:sz w:val="20"/>
                <w:szCs w:val="20"/>
              </w:rPr>
            </w:pPr>
          </w:p>
          <w:p w14:paraId="746F29F7" w14:textId="77777777" w:rsidR="001E2E17" w:rsidRDefault="001E2E17" w:rsidP="008640DE">
            <w:pPr>
              <w:pStyle w:val="TableParagraph"/>
              <w:ind w:right="5"/>
              <w:jc w:val="center"/>
              <w:rPr>
                <w:rFonts w:ascii="Arial" w:eastAsia="Arial" w:hAnsi="Arial" w:cs="Arial"/>
                <w:sz w:val="20"/>
                <w:szCs w:val="20"/>
              </w:rPr>
            </w:pPr>
            <w:r>
              <w:rPr>
                <w:rFonts w:ascii="Arial"/>
                <w:spacing w:val="-1"/>
                <w:sz w:val="20"/>
              </w:rPr>
              <w:t>25</w:t>
            </w:r>
          </w:p>
          <w:p w14:paraId="67A9D8E5" w14:textId="77777777" w:rsidR="001E2E17" w:rsidRDefault="001E2E17" w:rsidP="008640DE">
            <w:pPr>
              <w:pStyle w:val="TableParagraph"/>
              <w:rPr>
                <w:rFonts w:ascii="Arial" w:eastAsia="Arial" w:hAnsi="Arial" w:cs="Arial"/>
                <w:sz w:val="20"/>
                <w:szCs w:val="20"/>
              </w:rPr>
            </w:pPr>
          </w:p>
          <w:p w14:paraId="79F2C63E" w14:textId="77777777" w:rsidR="001E2E17" w:rsidRDefault="001E2E17" w:rsidP="008640DE">
            <w:pPr>
              <w:pStyle w:val="TableParagraph"/>
              <w:rPr>
                <w:rFonts w:ascii="Arial" w:eastAsia="Arial" w:hAnsi="Arial" w:cs="Arial"/>
                <w:sz w:val="20"/>
                <w:szCs w:val="20"/>
              </w:rPr>
            </w:pPr>
          </w:p>
          <w:p w14:paraId="71AC3ECB" w14:textId="77777777" w:rsidR="001E2E17" w:rsidRDefault="001E2E17" w:rsidP="008640DE">
            <w:pPr>
              <w:pStyle w:val="TableParagraph"/>
              <w:rPr>
                <w:rFonts w:ascii="Arial" w:eastAsia="Arial" w:hAnsi="Arial" w:cs="Arial"/>
                <w:sz w:val="20"/>
                <w:szCs w:val="20"/>
              </w:rPr>
            </w:pPr>
          </w:p>
          <w:p w14:paraId="77F1DEC4" w14:textId="77777777" w:rsidR="001E2E17" w:rsidRDefault="001E2E17" w:rsidP="008640DE">
            <w:pPr>
              <w:pStyle w:val="TableParagraph"/>
              <w:rPr>
                <w:rFonts w:ascii="Arial" w:eastAsia="Arial" w:hAnsi="Arial" w:cs="Arial"/>
                <w:sz w:val="20"/>
                <w:szCs w:val="20"/>
              </w:rPr>
            </w:pPr>
          </w:p>
          <w:p w14:paraId="14FBEA22" w14:textId="77777777" w:rsidR="001E2E17" w:rsidRDefault="001E2E17" w:rsidP="008640DE">
            <w:pPr>
              <w:pStyle w:val="TableParagraph"/>
              <w:rPr>
                <w:rFonts w:ascii="Arial" w:eastAsia="Arial" w:hAnsi="Arial" w:cs="Arial"/>
                <w:sz w:val="20"/>
                <w:szCs w:val="20"/>
              </w:rPr>
            </w:pPr>
          </w:p>
          <w:p w14:paraId="1F51E79B" w14:textId="77777777" w:rsidR="001E2E17" w:rsidRDefault="001E2E17" w:rsidP="008640DE">
            <w:pPr>
              <w:pStyle w:val="TableParagraph"/>
              <w:rPr>
                <w:rFonts w:ascii="Arial" w:eastAsia="Arial" w:hAnsi="Arial" w:cs="Arial"/>
                <w:sz w:val="20"/>
                <w:szCs w:val="20"/>
              </w:rPr>
            </w:pPr>
          </w:p>
          <w:p w14:paraId="242EE334" w14:textId="77777777" w:rsidR="001E2E17" w:rsidRDefault="001E2E17" w:rsidP="008640DE">
            <w:pPr>
              <w:pStyle w:val="TableParagraph"/>
              <w:spacing w:before="1"/>
              <w:rPr>
                <w:rFonts w:ascii="Arial" w:eastAsia="Arial" w:hAnsi="Arial" w:cs="Arial"/>
                <w:sz w:val="20"/>
                <w:szCs w:val="20"/>
              </w:rPr>
            </w:pPr>
          </w:p>
          <w:p w14:paraId="35CEF6B7" w14:textId="77777777" w:rsidR="001E2E17" w:rsidRDefault="001E2E17" w:rsidP="008640DE">
            <w:pPr>
              <w:pStyle w:val="TableParagraph"/>
              <w:ind w:right="5"/>
              <w:jc w:val="center"/>
              <w:rPr>
                <w:rFonts w:ascii="Arial" w:eastAsia="Arial" w:hAnsi="Arial" w:cs="Arial"/>
                <w:sz w:val="20"/>
                <w:szCs w:val="20"/>
              </w:rPr>
            </w:pPr>
            <w:r>
              <w:rPr>
                <w:rFonts w:ascii="Arial"/>
                <w:spacing w:val="-1"/>
                <w:sz w:val="20"/>
              </w:rPr>
              <w:t>25</w:t>
            </w:r>
          </w:p>
        </w:tc>
      </w:tr>
      <w:tr w:rsidR="001E2E17" w14:paraId="1DB3C127" w14:textId="77777777" w:rsidTr="008640DE">
        <w:trPr>
          <w:trHeight w:hRule="exact" w:val="701"/>
        </w:trPr>
        <w:tc>
          <w:tcPr>
            <w:tcW w:w="7468" w:type="dxa"/>
            <w:tcBorders>
              <w:top w:val="single" w:sz="5" w:space="0" w:color="000000"/>
              <w:left w:val="single" w:sz="5" w:space="0" w:color="000000"/>
              <w:bottom w:val="single" w:sz="5" w:space="0" w:color="000000"/>
              <w:right w:val="single" w:sz="5" w:space="0" w:color="000000"/>
            </w:tcBorders>
          </w:tcPr>
          <w:p w14:paraId="088F0BB7" w14:textId="77777777" w:rsidR="001E2E17" w:rsidRDefault="001E2E17" w:rsidP="008640DE">
            <w:pPr>
              <w:pStyle w:val="TableParagraph"/>
              <w:spacing w:before="8"/>
              <w:rPr>
                <w:rFonts w:ascii="Arial" w:eastAsia="Arial" w:hAnsi="Arial" w:cs="Arial"/>
                <w:sz w:val="19"/>
                <w:szCs w:val="19"/>
              </w:rPr>
            </w:pPr>
          </w:p>
          <w:p w14:paraId="72C11A15" w14:textId="77777777" w:rsidR="001E2E17" w:rsidRDefault="001E2E17" w:rsidP="008640DE">
            <w:pPr>
              <w:pStyle w:val="TableParagraph"/>
              <w:ind w:left="102"/>
              <w:rPr>
                <w:rFonts w:ascii="Arial" w:eastAsia="Arial" w:hAnsi="Arial" w:cs="Arial"/>
                <w:sz w:val="20"/>
                <w:szCs w:val="20"/>
              </w:rPr>
            </w:pPr>
            <w:r>
              <w:rPr>
                <w:rFonts w:ascii="Arial"/>
                <w:b/>
                <w:sz w:val="20"/>
              </w:rPr>
              <w:t>Total</w:t>
            </w:r>
          </w:p>
        </w:tc>
        <w:tc>
          <w:tcPr>
            <w:tcW w:w="1620" w:type="dxa"/>
            <w:tcBorders>
              <w:top w:val="single" w:sz="5" w:space="0" w:color="000000"/>
              <w:left w:val="single" w:sz="5" w:space="0" w:color="000000"/>
              <w:bottom w:val="single" w:sz="5" w:space="0" w:color="000000"/>
              <w:right w:val="single" w:sz="5" w:space="0" w:color="000000"/>
            </w:tcBorders>
          </w:tcPr>
          <w:p w14:paraId="75129714" w14:textId="77777777" w:rsidR="001E2E17" w:rsidRDefault="001E2E17" w:rsidP="008640DE">
            <w:pPr>
              <w:pStyle w:val="TableParagraph"/>
              <w:spacing w:before="11"/>
              <w:rPr>
                <w:rFonts w:ascii="Arial" w:eastAsia="Arial" w:hAnsi="Arial" w:cs="Arial"/>
                <w:sz w:val="19"/>
                <w:szCs w:val="19"/>
              </w:rPr>
            </w:pPr>
          </w:p>
          <w:p w14:paraId="653AD96B" w14:textId="77777777" w:rsidR="001E2E17" w:rsidRDefault="001E2E17" w:rsidP="008640DE">
            <w:pPr>
              <w:pStyle w:val="TableParagraph"/>
              <w:ind w:right="5"/>
              <w:jc w:val="center"/>
              <w:rPr>
                <w:rFonts w:ascii="Arial" w:eastAsia="Arial" w:hAnsi="Arial" w:cs="Arial"/>
                <w:sz w:val="20"/>
                <w:szCs w:val="20"/>
              </w:rPr>
            </w:pPr>
            <w:r>
              <w:rPr>
                <w:rFonts w:ascii="Arial"/>
                <w:spacing w:val="-1"/>
                <w:sz w:val="20"/>
              </w:rPr>
              <w:t>100</w:t>
            </w:r>
          </w:p>
        </w:tc>
      </w:tr>
    </w:tbl>
    <w:p w14:paraId="1405C27F" w14:textId="77777777" w:rsidR="001E2E17" w:rsidRDefault="001E2E17" w:rsidP="001E2E17">
      <w:pPr>
        <w:rPr>
          <w:rFonts w:eastAsia="Arial" w:cs="Arial"/>
        </w:rPr>
      </w:pPr>
    </w:p>
    <w:p w14:paraId="3C0346FF" w14:textId="77777777" w:rsidR="001E2E17" w:rsidRDefault="001E2E17" w:rsidP="001E2E17">
      <w:pPr>
        <w:rPr>
          <w:rFonts w:eastAsia="Arial" w:cs="Arial"/>
        </w:rPr>
      </w:pPr>
    </w:p>
    <w:p w14:paraId="64C77BB4" w14:textId="77777777" w:rsidR="001E2E17" w:rsidRDefault="001E2E17" w:rsidP="001E2E17">
      <w:pPr>
        <w:rPr>
          <w:rFonts w:eastAsia="Arial" w:cs="Arial"/>
        </w:rPr>
      </w:pPr>
    </w:p>
    <w:p w14:paraId="53E184C7" w14:textId="77777777" w:rsidR="001E2E17" w:rsidRDefault="001E2E17" w:rsidP="001E2E17">
      <w:pPr>
        <w:rPr>
          <w:rFonts w:eastAsia="Arial" w:cs="Arial"/>
        </w:rPr>
      </w:pPr>
    </w:p>
    <w:p w14:paraId="0DAF9EB6" w14:textId="77777777" w:rsidR="001E2E17" w:rsidRDefault="001E2E17" w:rsidP="001E2E17">
      <w:pPr>
        <w:rPr>
          <w:rFonts w:eastAsia="Arial" w:cs="Arial"/>
        </w:rPr>
      </w:pPr>
    </w:p>
    <w:p w14:paraId="25686C7C" w14:textId="77777777" w:rsidR="001E2E17" w:rsidRDefault="001E2E17" w:rsidP="001E2E17">
      <w:pPr>
        <w:rPr>
          <w:rFonts w:eastAsia="Arial" w:cs="Arial"/>
        </w:rPr>
      </w:pPr>
    </w:p>
    <w:p w14:paraId="321685A6" w14:textId="77777777" w:rsidR="001E2E17" w:rsidRDefault="001E2E17" w:rsidP="001E2E17">
      <w:pPr>
        <w:pStyle w:val="Heading2"/>
        <w:ind w:left="318"/>
        <w:jc w:val="center"/>
        <w:rPr>
          <w:color w:val="1C252F"/>
          <w:spacing w:val="-1"/>
        </w:rPr>
      </w:pPr>
    </w:p>
    <w:p w14:paraId="2511F86A" w14:textId="77777777" w:rsidR="001E2E17" w:rsidRDefault="001E2E17" w:rsidP="001E2E17">
      <w:pPr>
        <w:pStyle w:val="Heading2"/>
        <w:ind w:left="318"/>
        <w:jc w:val="right"/>
        <w:rPr>
          <w:color w:val="1C252F"/>
          <w:spacing w:val="-1"/>
        </w:rPr>
      </w:pPr>
    </w:p>
    <w:p w14:paraId="3D73BC72" w14:textId="77777777" w:rsidR="001E2E17" w:rsidRDefault="001E2E17" w:rsidP="001E2E17">
      <w:pPr>
        <w:pStyle w:val="Heading2"/>
        <w:ind w:left="318"/>
        <w:jc w:val="right"/>
        <w:rPr>
          <w:color w:val="1C252F"/>
          <w:spacing w:val="-1"/>
        </w:rPr>
      </w:pPr>
    </w:p>
    <w:p w14:paraId="1C113543" w14:textId="77777777" w:rsidR="001E2E17" w:rsidRDefault="001E2E17" w:rsidP="001E2E17">
      <w:pPr>
        <w:pStyle w:val="Heading2"/>
        <w:ind w:left="318"/>
        <w:jc w:val="right"/>
        <w:rPr>
          <w:color w:val="1C252F"/>
          <w:spacing w:val="-1"/>
        </w:rPr>
      </w:pPr>
    </w:p>
    <w:p w14:paraId="234BE8CF" w14:textId="77777777" w:rsidR="00521151" w:rsidRDefault="00521151" w:rsidP="005D20CD">
      <w:pPr>
        <w:tabs>
          <w:tab w:val="left" w:pos="9280"/>
        </w:tabs>
        <w:rPr>
          <w:lang w:val="en-US"/>
        </w:rPr>
      </w:pPr>
      <w:bookmarkStart w:id="0" w:name="_GoBack"/>
      <w:bookmarkEnd w:id="0"/>
    </w:p>
    <w:p w14:paraId="53029E72" w14:textId="77777777" w:rsidR="00521151" w:rsidRDefault="00521151" w:rsidP="005D20CD">
      <w:pPr>
        <w:tabs>
          <w:tab w:val="left" w:pos="9280"/>
        </w:tabs>
        <w:rPr>
          <w:lang w:val="en-US"/>
        </w:rPr>
      </w:pPr>
    </w:p>
    <w:p w14:paraId="66241943" w14:textId="77777777" w:rsidR="00521151" w:rsidRDefault="00521151" w:rsidP="005D20CD">
      <w:pPr>
        <w:tabs>
          <w:tab w:val="left" w:pos="9280"/>
        </w:tabs>
        <w:rPr>
          <w:lang w:val="en-US"/>
        </w:rPr>
      </w:pPr>
    </w:p>
    <w:p w14:paraId="432B1E40" w14:textId="15BA9565" w:rsidR="00816993" w:rsidRDefault="00816993" w:rsidP="00521151">
      <w:pPr>
        <w:tabs>
          <w:tab w:val="left" w:pos="3864"/>
          <w:tab w:val="left" w:pos="9280"/>
        </w:tabs>
        <w:rPr>
          <w:lang w:val="en-US"/>
        </w:rPr>
      </w:pPr>
    </w:p>
    <w:p w14:paraId="3CB88B1D" w14:textId="77777777" w:rsidR="00816993" w:rsidRDefault="00816993" w:rsidP="005D20CD">
      <w:pPr>
        <w:tabs>
          <w:tab w:val="left" w:pos="9280"/>
        </w:tabs>
        <w:rPr>
          <w:lang w:val="en-US"/>
        </w:rPr>
      </w:pPr>
    </w:p>
    <w:p w14:paraId="1B1A2647" w14:textId="77777777" w:rsidR="00816993" w:rsidRDefault="00816993" w:rsidP="005D20CD">
      <w:pPr>
        <w:tabs>
          <w:tab w:val="left" w:pos="9280"/>
        </w:tabs>
        <w:rPr>
          <w:lang w:val="en-US"/>
        </w:rPr>
      </w:pPr>
    </w:p>
    <w:p w14:paraId="74089A9D" w14:textId="77777777" w:rsidR="00102327" w:rsidRPr="005D20CD" w:rsidRDefault="00102327" w:rsidP="005D20CD">
      <w:pPr>
        <w:tabs>
          <w:tab w:val="left" w:pos="9280"/>
        </w:tabs>
        <w:rPr>
          <w:lang w:val="en-US"/>
        </w:rPr>
      </w:pPr>
    </w:p>
    <w:sectPr w:rsidR="00102327" w:rsidRPr="005D20CD" w:rsidSect="003A2A01">
      <w:footerReference w:type="even" r:id="rId8"/>
      <w:footerReference w:type="default" r:id="rId9"/>
      <w:headerReference w:type="first" r:id="rId10"/>
      <w:footerReference w:type="first" r:id="rId11"/>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63E6C" w14:textId="77777777" w:rsidR="00677E56" w:rsidRDefault="00677E56" w:rsidP="00460A1D">
      <w:r>
        <w:separator/>
      </w:r>
    </w:p>
  </w:endnote>
  <w:endnote w:type="continuationSeparator" w:id="0">
    <w:p w14:paraId="08908AD8" w14:textId="77777777" w:rsidR="00677E56" w:rsidRDefault="00677E56"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62615431"/>
      <w:docPartObj>
        <w:docPartGallery w:val="Page Numbers (Bottom of Page)"/>
        <w:docPartUnique/>
      </w:docPartObj>
    </w:sdtPr>
    <w:sdtEndPr>
      <w:rPr>
        <w:rStyle w:val="PageNumber"/>
      </w:rPr>
    </w:sdtEndPr>
    <w:sdtContent>
      <w:p w14:paraId="166EC1FE" w14:textId="455B69AF" w:rsidR="00DC4831" w:rsidRDefault="00DC4831" w:rsidP="00582B92">
        <w:pPr>
          <w:pStyle w:val="Footer"/>
          <w:framePr w:wrap="none" w:vAnchor="text" w:hAnchor="page" w:x="11126" w:y="-392"/>
          <w:rPr>
            <w:rStyle w:val="PageNumber"/>
          </w:rPr>
        </w:pPr>
        <w:r>
          <w:rPr>
            <w:rStyle w:val="PageNumber"/>
          </w:rPr>
          <w:fldChar w:fldCharType="begin"/>
        </w:r>
        <w:r>
          <w:rPr>
            <w:rStyle w:val="PageNumber"/>
          </w:rPr>
          <w:instrText xml:space="preserve"> PAGE </w:instrText>
        </w:r>
        <w:r>
          <w:rPr>
            <w:rStyle w:val="PageNumber"/>
          </w:rPr>
          <w:fldChar w:fldCharType="separate"/>
        </w:r>
        <w:r w:rsidR="001E2E17">
          <w:rPr>
            <w:rStyle w:val="PageNumber"/>
            <w:noProof/>
          </w:rPr>
          <w:t>2</w:t>
        </w:r>
        <w:r>
          <w:rPr>
            <w:rStyle w:val="PageNumber"/>
          </w:rPr>
          <w:fldChar w:fldCharType="end"/>
        </w:r>
      </w:p>
    </w:sdtContent>
  </w:sdt>
  <w:p w14:paraId="3214F44E" w14:textId="612D8C27" w:rsidR="00460A1D" w:rsidRDefault="000706C5" w:rsidP="00DC4831">
    <w:pPr>
      <w:pStyle w:val="Footer"/>
      <w:ind w:right="360"/>
    </w:pPr>
    <w:r>
      <w:rPr>
        <w:noProof/>
        <w:lang w:val="en-US"/>
      </w:rPr>
      <mc:AlternateContent>
        <mc:Choice Requires="wps">
          <w:drawing>
            <wp:anchor distT="0" distB="0" distL="114300" distR="114300" simplePos="0" relativeHeight="251672576" behindDoc="0" locked="0" layoutInCell="1" allowOverlap="1" wp14:anchorId="2B66AE27" wp14:editId="3300E772">
              <wp:simplePos x="0" y="0"/>
              <wp:positionH relativeFrom="column">
                <wp:posOffset>-167640</wp:posOffset>
              </wp:positionH>
              <wp:positionV relativeFrom="paragraph">
                <wp:posOffset>-892810</wp:posOffset>
              </wp:positionV>
              <wp:extent cx="7157544"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544" cy="565150"/>
                      </a:xfrm>
                      <a:prstGeom prst="rect">
                        <a:avLst/>
                      </a:prstGeom>
                      <a:noFill/>
                      <a:ln w="6350">
                        <a:noFill/>
                      </a:ln>
                    </wps:spPr>
                    <wps:txbx>
                      <w:txbxContent>
                        <w:p w14:paraId="531150FA" w14:textId="2CC5FA3A"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6AE27" id="_x0000_t202" coordsize="21600,21600" o:spt="202" path="m,l,21600r21600,l21600,xe">
              <v:stroke joinstyle="miter"/>
              <v:path gradientshapeok="t" o:connecttype="rect"/>
            </v:shapetype>
            <v:shape id="Text Box 5" o:spid="_x0000_s1026" type="#_x0000_t202" style="position:absolute;left:0;text-align:left;margin-left:-13.2pt;margin-top:-70.3pt;width:563.6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" filled="f" stroked="f" strokeweight=".5pt">
              <v:path arrowok="t"/>
              <v:textbox>
                <w:txbxContent>
                  <w:p w14:paraId="531150FA" w14:textId="2CC5FA3A"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B916" w14:textId="7A1DAA96" w:rsidR="00115D30" w:rsidRDefault="00C04730">
    <w:pPr>
      <w:pStyle w:val="Footer"/>
    </w:pPr>
    <w:r>
      <w:rPr>
        <w:noProof/>
        <w:lang w:val="en-US"/>
      </w:rPr>
      <mc:AlternateContent>
        <mc:Choice Requires="wps">
          <w:drawing>
            <wp:anchor distT="0" distB="0" distL="114300" distR="114300" simplePos="0" relativeHeight="251668480" behindDoc="0" locked="0" layoutInCell="1" allowOverlap="1" wp14:anchorId="3B20745F" wp14:editId="671C28C9">
              <wp:simplePos x="0" y="0"/>
              <wp:positionH relativeFrom="column">
                <wp:posOffset>-190500</wp:posOffset>
              </wp:positionH>
              <wp:positionV relativeFrom="paragraph">
                <wp:posOffset>-1639570</wp:posOffset>
              </wp:positionV>
              <wp:extent cx="7157085" cy="59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085" cy="595630"/>
                      </a:xfrm>
                      <a:prstGeom prst="rect">
                        <a:avLst/>
                      </a:prstGeom>
                      <a:noFill/>
                      <a:ln w="6350">
                        <a:noFill/>
                      </a:ln>
                    </wps:spPr>
                    <wps:txbx>
                      <w:txbxContent>
                        <w:p w14:paraId="753203D8" w14:textId="73B775D5"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0745F" id="_x0000_t202" coordsize="21600,21600" o:spt="202" path="m,l,21600r21600,l21600,xe">
              <v:stroke joinstyle="miter"/>
              <v:path gradientshapeok="t" o:connecttype="rect"/>
            </v:shapetype>
            <v:shape id="Text Box 3" o:spid="_x0000_s1027" type="#_x0000_t202" style="position:absolute;left:0;text-align:left;margin-left:-15pt;margin-top:-129.1pt;width:563.55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" filled="f" stroked="f" strokeweight=".5pt">
              <v:path arrowok="t"/>
              <v:textbox>
                <w:txbxContent>
                  <w:p w14:paraId="753203D8" w14:textId="73B775D5"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v:textbox>
            </v:shape>
          </w:pict>
        </mc:Fallback>
      </mc:AlternateContent>
    </w:r>
    <w:r w:rsidR="005D20CD">
      <w:rPr>
        <w:noProof/>
        <w:lang w:val="en-US"/>
      </w:rPr>
      <mc:AlternateContent>
        <mc:Choice Requires="wps">
          <w:drawing>
            <wp:anchor distT="0" distB="0" distL="114300" distR="114300" simplePos="0" relativeHeight="251662336" behindDoc="0" locked="0" layoutInCell="1" allowOverlap="1" wp14:anchorId="11497A4B" wp14:editId="5F263101">
              <wp:simplePos x="0" y="0"/>
              <wp:positionH relativeFrom="column">
                <wp:posOffset>-133350</wp:posOffset>
              </wp:positionH>
              <wp:positionV relativeFrom="paragraph">
                <wp:posOffset>-843915</wp:posOffset>
              </wp:positionV>
              <wp:extent cx="7137400" cy="80010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0D594284" w:rsidR="002A4463" w:rsidRDefault="002A4463" w:rsidP="009C35DC">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9C35DC" w:rsidRPr="009C35DC">
                            <w:rPr>
                              <w:rFonts w:ascii="Calibri" w:hAnsi="Calibri" w:cs="Calibri"/>
                              <w:color w:val="FFFFFF" w:themeColor="background1"/>
                              <w:sz w:val="12"/>
                              <w:szCs w:val="12"/>
                            </w:rPr>
                            <w:t>The Yacht Club,</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2 Dockrail Road, Foreshore,</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Cape Town 8001, South Africa</w:t>
                          </w:r>
                          <w:r w:rsidR="00404F4B">
                            <w:rPr>
                              <w:rFonts w:ascii="Calibri" w:hAnsi="Calibri" w:cs="Calibri"/>
                              <w:color w:val="FFFFFF" w:themeColor="background1"/>
                              <w:sz w:val="12"/>
                              <w:szCs w:val="12"/>
                            </w:rPr>
                            <w:t xml:space="preserve">.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E32170A"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sidR="00102327" w:rsidRPr="00102327">
                            <w:rPr>
                              <w:rFonts w:ascii="Calibri" w:hAnsi="Calibri" w:cs="Calibri"/>
                              <w:color w:val="FFFFFF" w:themeColor="background1"/>
                              <w:sz w:val="12"/>
                              <w:szCs w:val="12"/>
                            </w:rPr>
                            <w:t>Connect Space, 102 Stephan Dlamini Road, Musgrave, Durban, 4001</w:t>
                          </w:r>
                          <w:r>
                            <w:rPr>
                              <w:rFonts w:ascii="Calibri" w:hAnsi="Calibri" w:cs="Calibri"/>
                              <w:color w:val="FFFFFF" w:themeColor="background1"/>
                              <w:sz w:val="12"/>
                              <w:szCs w:val="12"/>
                            </w:rPr>
                            <w:t>.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Mbubu Road, Sweetwaters. PO Box 90, Msunduzi,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1497A4B" id="Text Box 44" o:spid="_x0000_s1028" type="#_x0000_t202" style="position:absolute;left:0;text-align:left;margin-left:-10.5pt;margin-top:-66.45pt;width:562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yPsgIAALE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" filled="f" stroked="f">
              <v:textbox inset="0,0,0,0">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0D594284" w:rsidR="002A4463" w:rsidRDefault="002A4463" w:rsidP="009C35DC">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9C35DC" w:rsidRPr="009C35DC">
                      <w:rPr>
                        <w:rFonts w:ascii="Calibri" w:hAnsi="Calibri" w:cs="Calibri"/>
                        <w:color w:val="FFFFFF" w:themeColor="background1"/>
                        <w:sz w:val="12"/>
                        <w:szCs w:val="12"/>
                      </w:rPr>
                      <w:t>The Yacht Club,</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2 Dockrail Road, Foreshore,</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Cape Town 8001, South Africa</w:t>
                    </w:r>
                    <w:r w:rsidR="00404F4B">
                      <w:rPr>
                        <w:rFonts w:ascii="Calibri" w:hAnsi="Calibri" w:cs="Calibri"/>
                        <w:color w:val="FFFFFF" w:themeColor="background1"/>
                        <w:sz w:val="12"/>
                        <w:szCs w:val="12"/>
                      </w:rPr>
                      <w:t xml:space="preserve">.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E32170A"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sidR="00102327" w:rsidRPr="00102327">
                      <w:rPr>
                        <w:rFonts w:ascii="Calibri" w:hAnsi="Calibri" w:cs="Calibri"/>
                        <w:color w:val="FFFFFF" w:themeColor="background1"/>
                        <w:sz w:val="12"/>
                        <w:szCs w:val="12"/>
                      </w:rPr>
                      <w:t>Connect Space, 102 Stephan Dlamini Road, Musgrave, Durban, 4001</w:t>
                    </w:r>
                    <w:r>
                      <w:rPr>
                        <w:rFonts w:ascii="Calibri" w:hAnsi="Calibri" w:cs="Calibri"/>
                        <w:color w:val="FFFFFF" w:themeColor="background1"/>
                        <w:sz w:val="12"/>
                        <w:szCs w:val="12"/>
                      </w:rPr>
                      <w:t>.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Mbubu Road, Sweetwaters. PO Box 90, Msunduzi,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v:textbox>
            </v:shape>
          </w:pict>
        </mc:Fallback>
      </mc:AlternateContent>
    </w:r>
    <w:r w:rsidR="001D514B">
      <w:rPr>
        <w:noProof/>
        <w:lang w:val="en-US"/>
      </w:rPr>
      <mc:AlternateContent>
        <mc:Choice Requires="wps">
          <w:drawing>
            <wp:anchor distT="0" distB="0" distL="114300" distR="114300" simplePos="0" relativeHeight="251661312" behindDoc="0" locked="0" layoutInCell="1" allowOverlap="1" wp14:anchorId="399663D5" wp14:editId="4FD45BD2">
              <wp:simplePos x="0" y="0"/>
              <wp:positionH relativeFrom="column">
                <wp:posOffset>-787400</wp:posOffset>
              </wp:positionH>
              <wp:positionV relativeFrom="paragraph">
                <wp:posOffset>-1047750</wp:posOffset>
              </wp:positionV>
              <wp:extent cx="7924800" cy="1206500"/>
              <wp:effectExtent l="0" t="0" r="0" b="0"/>
              <wp:wrapNone/>
              <wp:docPr id="8" name="Rectangle 8"/>
              <wp:cNvGraphicFramePr/>
              <a:graphic xmlns:a="http://schemas.openxmlformats.org/drawingml/2006/main">
                <a:graphicData uri="http://schemas.microsoft.com/office/word/2010/wordprocessingShape">
                  <wps:wsp>
                    <wps:cNvSpPr/>
                    <wps:spPr>
                      <a:xfrm>
                        <a:off x="0" y="0"/>
                        <a:ext cx="7924800" cy="1206500"/>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2BF8FB1" id="Rectangle 8" o:spid="_x0000_s1026" style="position:absolute;margin-left:-62pt;margin-top:-82.5pt;width:624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" fillcolor="#0e68b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56726" w14:textId="77777777" w:rsidR="00677E56" w:rsidRDefault="00677E56" w:rsidP="00460A1D">
      <w:r>
        <w:separator/>
      </w:r>
    </w:p>
  </w:footnote>
  <w:footnote w:type="continuationSeparator" w:id="0">
    <w:p w14:paraId="5109ACA5" w14:textId="77777777" w:rsidR="00677E56" w:rsidRDefault="00677E56"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B5BBE" w14:textId="7D98D469" w:rsidR="00760011" w:rsidRDefault="00760011">
    <w:pPr>
      <w:pStyle w:val="Header"/>
    </w:pPr>
    <w:r>
      <w:rPr>
        <w:b/>
        <w:bCs/>
        <w:noProof/>
        <w:lang w:val="en-US"/>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A08D5"/>
    <w:multiLevelType w:val="hybridMultilevel"/>
    <w:tmpl w:val="07220362"/>
    <w:lvl w:ilvl="0" w:tplc="0AD04710">
      <w:start w:val="1"/>
      <w:numFmt w:val="decimal"/>
      <w:lvlText w:val="%1."/>
      <w:lvlJc w:val="left"/>
      <w:pPr>
        <w:ind w:left="1240" w:hanging="360"/>
        <w:jc w:val="left"/>
      </w:pPr>
      <w:rPr>
        <w:rFonts w:ascii="Arial" w:eastAsia="Arial" w:hAnsi="Arial" w:hint="default"/>
        <w:color w:val="1C252F"/>
        <w:spacing w:val="-1"/>
        <w:w w:val="99"/>
        <w:sz w:val="20"/>
        <w:szCs w:val="20"/>
      </w:rPr>
    </w:lvl>
    <w:lvl w:ilvl="1" w:tplc="92F43480">
      <w:start w:val="1"/>
      <w:numFmt w:val="bullet"/>
      <w:lvlText w:val="•"/>
      <w:lvlJc w:val="left"/>
      <w:pPr>
        <w:ind w:left="2235" w:hanging="360"/>
      </w:pPr>
      <w:rPr>
        <w:rFonts w:hint="default"/>
      </w:rPr>
    </w:lvl>
    <w:lvl w:ilvl="2" w:tplc="749E5076">
      <w:start w:val="1"/>
      <w:numFmt w:val="bullet"/>
      <w:lvlText w:val="•"/>
      <w:lvlJc w:val="left"/>
      <w:pPr>
        <w:ind w:left="3229" w:hanging="360"/>
      </w:pPr>
      <w:rPr>
        <w:rFonts w:hint="default"/>
      </w:rPr>
    </w:lvl>
    <w:lvl w:ilvl="3" w:tplc="4880E5DA">
      <w:start w:val="1"/>
      <w:numFmt w:val="bullet"/>
      <w:lvlText w:val="•"/>
      <w:lvlJc w:val="left"/>
      <w:pPr>
        <w:ind w:left="4224" w:hanging="360"/>
      </w:pPr>
      <w:rPr>
        <w:rFonts w:hint="default"/>
      </w:rPr>
    </w:lvl>
    <w:lvl w:ilvl="4" w:tplc="7CCABCEE">
      <w:start w:val="1"/>
      <w:numFmt w:val="bullet"/>
      <w:lvlText w:val="•"/>
      <w:lvlJc w:val="left"/>
      <w:pPr>
        <w:ind w:left="5218" w:hanging="360"/>
      </w:pPr>
      <w:rPr>
        <w:rFonts w:hint="default"/>
      </w:rPr>
    </w:lvl>
    <w:lvl w:ilvl="5" w:tplc="8BF2409A">
      <w:start w:val="1"/>
      <w:numFmt w:val="bullet"/>
      <w:lvlText w:val="•"/>
      <w:lvlJc w:val="left"/>
      <w:pPr>
        <w:ind w:left="6213" w:hanging="360"/>
      </w:pPr>
      <w:rPr>
        <w:rFonts w:hint="default"/>
      </w:rPr>
    </w:lvl>
    <w:lvl w:ilvl="6" w:tplc="D2F817B0">
      <w:start w:val="1"/>
      <w:numFmt w:val="bullet"/>
      <w:lvlText w:val="•"/>
      <w:lvlJc w:val="left"/>
      <w:pPr>
        <w:ind w:left="7208" w:hanging="360"/>
      </w:pPr>
      <w:rPr>
        <w:rFonts w:hint="default"/>
      </w:rPr>
    </w:lvl>
    <w:lvl w:ilvl="7" w:tplc="443C07E2">
      <w:start w:val="1"/>
      <w:numFmt w:val="bullet"/>
      <w:lvlText w:val="•"/>
      <w:lvlJc w:val="left"/>
      <w:pPr>
        <w:ind w:left="8202" w:hanging="360"/>
      </w:pPr>
      <w:rPr>
        <w:rFonts w:hint="default"/>
      </w:rPr>
    </w:lvl>
    <w:lvl w:ilvl="8" w:tplc="E3CC9334">
      <w:start w:val="1"/>
      <w:numFmt w:val="bullet"/>
      <w:lvlText w:val="•"/>
      <w:lvlJc w:val="left"/>
      <w:pPr>
        <w:ind w:left="9197" w:hanging="360"/>
      </w:pPr>
      <w:rPr>
        <w:rFonts w:hint="default"/>
      </w:rPr>
    </w:lvl>
  </w:abstractNum>
  <w:abstractNum w:abstractNumId="1"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471FE"/>
    <w:multiLevelType w:val="hybridMultilevel"/>
    <w:tmpl w:val="B70E49B4"/>
    <w:lvl w:ilvl="0" w:tplc="CD6899CA">
      <w:start w:val="1"/>
      <w:numFmt w:val="decimal"/>
      <w:lvlText w:val="%1."/>
      <w:lvlJc w:val="left"/>
      <w:pPr>
        <w:ind w:left="1440" w:hanging="360"/>
        <w:jc w:val="right"/>
      </w:pPr>
      <w:rPr>
        <w:rFonts w:ascii="Arial" w:eastAsia="Arial" w:hAnsi="Arial" w:hint="default"/>
        <w:b/>
        <w:bCs/>
        <w:sz w:val="24"/>
        <w:szCs w:val="24"/>
      </w:rPr>
    </w:lvl>
    <w:lvl w:ilvl="1" w:tplc="53E6F96A">
      <w:start w:val="1"/>
      <w:numFmt w:val="bullet"/>
      <w:lvlText w:val="•"/>
      <w:lvlJc w:val="left"/>
      <w:pPr>
        <w:ind w:left="2487" w:hanging="360"/>
      </w:pPr>
      <w:rPr>
        <w:rFonts w:hint="default"/>
      </w:rPr>
    </w:lvl>
    <w:lvl w:ilvl="2" w:tplc="F1201A0E">
      <w:start w:val="1"/>
      <w:numFmt w:val="bullet"/>
      <w:lvlText w:val="•"/>
      <w:lvlJc w:val="left"/>
      <w:pPr>
        <w:ind w:left="3533" w:hanging="360"/>
      </w:pPr>
      <w:rPr>
        <w:rFonts w:hint="default"/>
      </w:rPr>
    </w:lvl>
    <w:lvl w:ilvl="3" w:tplc="F126CBE0">
      <w:start w:val="1"/>
      <w:numFmt w:val="bullet"/>
      <w:lvlText w:val="•"/>
      <w:lvlJc w:val="left"/>
      <w:pPr>
        <w:ind w:left="4580" w:hanging="360"/>
      </w:pPr>
      <w:rPr>
        <w:rFonts w:hint="default"/>
      </w:rPr>
    </w:lvl>
    <w:lvl w:ilvl="4" w:tplc="E7FC6C0C">
      <w:start w:val="1"/>
      <w:numFmt w:val="bullet"/>
      <w:lvlText w:val="•"/>
      <w:lvlJc w:val="left"/>
      <w:pPr>
        <w:ind w:left="5626" w:hanging="360"/>
      </w:pPr>
      <w:rPr>
        <w:rFonts w:hint="default"/>
      </w:rPr>
    </w:lvl>
    <w:lvl w:ilvl="5" w:tplc="AB58FD10">
      <w:start w:val="1"/>
      <w:numFmt w:val="bullet"/>
      <w:lvlText w:val="•"/>
      <w:lvlJc w:val="left"/>
      <w:pPr>
        <w:ind w:left="6673" w:hanging="360"/>
      </w:pPr>
      <w:rPr>
        <w:rFonts w:hint="default"/>
      </w:rPr>
    </w:lvl>
    <w:lvl w:ilvl="6" w:tplc="E242869E">
      <w:start w:val="1"/>
      <w:numFmt w:val="bullet"/>
      <w:lvlText w:val="•"/>
      <w:lvlJc w:val="left"/>
      <w:pPr>
        <w:ind w:left="7720" w:hanging="360"/>
      </w:pPr>
      <w:rPr>
        <w:rFonts w:hint="default"/>
      </w:rPr>
    </w:lvl>
    <w:lvl w:ilvl="7" w:tplc="CFF8D1E4">
      <w:start w:val="1"/>
      <w:numFmt w:val="bullet"/>
      <w:lvlText w:val="•"/>
      <w:lvlJc w:val="left"/>
      <w:pPr>
        <w:ind w:left="8766" w:hanging="360"/>
      </w:pPr>
      <w:rPr>
        <w:rFonts w:hint="default"/>
      </w:rPr>
    </w:lvl>
    <w:lvl w:ilvl="8" w:tplc="B8DC506E">
      <w:start w:val="1"/>
      <w:numFmt w:val="bullet"/>
      <w:lvlText w:val="•"/>
      <w:lvlJc w:val="left"/>
      <w:pPr>
        <w:ind w:left="9813"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2"/>
    <w:rsid w:val="00006F92"/>
    <w:rsid w:val="000118D7"/>
    <w:rsid w:val="00011AB7"/>
    <w:rsid w:val="00013DCD"/>
    <w:rsid w:val="00026003"/>
    <w:rsid w:val="00026FBF"/>
    <w:rsid w:val="00041A11"/>
    <w:rsid w:val="00056E73"/>
    <w:rsid w:val="00066DAD"/>
    <w:rsid w:val="000706C5"/>
    <w:rsid w:val="00087355"/>
    <w:rsid w:val="00093F7C"/>
    <w:rsid w:val="0009499B"/>
    <w:rsid w:val="00094A8D"/>
    <w:rsid w:val="000A24C7"/>
    <w:rsid w:val="000A4F00"/>
    <w:rsid w:val="000B0A1F"/>
    <w:rsid w:val="000B2E3F"/>
    <w:rsid w:val="000C1C26"/>
    <w:rsid w:val="000E3F93"/>
    <w:rsid w:val="000E4B41"/>
    <w:rsid w:val="00102327"/>
    <w:rsid w:val="00115D30"/>
    <w:rsid w:val="0012382F"/>
    <w:rsid w:val="00135D87"/>
    <w:rsid w:val="001425E0"/>
    <w:rsid w:val="00153248"/>
    <w:rsid w:val="00161248"/>
    <w:rsid w:val="00164777"/>
    <w:rsid w:val="00167C23"/>
    <w:rsid w:val="001B2374"/>
    <w:rsid w:val="001B6F05"/>
    <w:rsid w:val="001D514B"/>
    <w:rsid w:val="001E2E17"/>
    <w:rsid w:val="001F65B0"/>
    <w:rsid w:val="002028BE"/>
    <w:rsid w:val="00203E2A"/>
    <w:rsid w:val="00212EA4"/>
    <w:rsid w:val="002205C7"/>
    <w:rsid w:val="00253C24"/>
    <w:rsid w:val="002804D0"/>
    <w:rsid w:val="00293D26"/>
    <w:rsid w:val="002A4463"/>
    <w:rsid w:val="002B5752"/>
    <w:rsid w:val="002C11EB"/>
    <w:rsid w:val="002D3832"/>
    <w:rsid w:val="00345AA7"/>
    <w:rsid w:val="00381E58"/>
    <w:rsid w:val="003864DD"/>
    <w:rsid w:val="003A2A01"/>
    <w:rsid w:val="003B5F30"/>
    <w:rsid w:val="003D4761"/>
    <w:rsid w:val="003E685F"/>
    <w:rsid w:val="00401B32"/>
    <w:rsid w:val="00404F4B"/>
    <w:rsid w:val="0042023E"/>
    <w:rsid w:val="0042205B"/>
    <w:rsid w:val="0044219D"/>
    <w:rsid w:val="00447C24"/>
    <w:rsid w:val="004512ED"/>
    <w:rsid w:val="004534FF"/>
    <w:rsid w:val="004562FE"/>
    <w:rsid w:val="00460A1D"/>
    <w:rsid w:val="004641DC"/>
    <w:rsid w:val="004A3202"/>
    <w:rsid w:val="004B4716"/>
    <w:rsid w:val="004D1CE0"/>
    <w:rsid w:val="004F5709"/>
    <w:rsid w:val="00503AC6"/>
    <w:rsid w:val="00521151"/>
    <w:rsid w:val="005255EE"/>
    <w:rsid w:val="0053668A"/>
    <w:rsid w:val="00543A60"/>
    <w:rsid w:val="00566ACE"/>
    <w:rsid w:val="00571DA8"/>
    <w:rsid w:val="00580646"/>
    <w:rsid w:val="00582B92"/>
    <w:rsid w:val="005912F2"/>
    <w:rsid w:val="005B350C"/>
    <w:rsid w:val="005D20CD"/>
    <w:rsid w:val="00600861"/>
    <w:rsid w:val="0061606B"/>
    <w:rsid w:val="006746E4"/>
    <w:rsid w:val="00677E56"/>
    <w:rsid w:val="006A23C8"/>
    <w:rsid w:val="006B2171"/>
    <w:rsid w:val="006C23AD"/>
    <w:rsid w:val="006C4E11"/>
    <w:rsid w:val="006D1F62"/>
    <w:rsid w:val="006D37B4"/>
    <w:rsid w:val="00740AFE"/>
    <w:rsid w:val="00742BBB"/>
    <w:rsid w:val="0075357E"/>
    <w:rsid w:val="007564EF"/>
    <w:rsid w:val="00760011"/>
    <w:rsid w:val="00764041"/>
    <w:rsid w:val="007810B8"/>
    <w:rsid w:val="007A4FD9"/>
    <w:rsid w:val="008012BC"/>
    <w:rsid w:val="0080139F"/>
    <w:rsid w:val="00816993"/>
    <w:rsid w:val="00831C36"/>
    <w:rsid w:val="00834F5C"/>
    <w:rsid w:val="008403A8"/>
    <w:rsid w:val="00897FF2"/>
    <w:rsid w:val="008A50D7"/>
    <w:rsid w:val="008C189C"/>
    <w:rsid w:val="008F3937"/>
    <w:rsid w:val="009078D6"/>
    <w:rsid w:val="00920681"/>
    <w:rsid w:val="00967399"/>
    <w:rsid w:val="0097625B"/>
    <w:rsid w:val="009A0E89"/>
    <w:rsid w:val="009C35DC"/>
    <w:rsid w:val="009D30C8"/>
    <w:rsid w:val="009E716F"/>
    <w:rsid w:val="00A055B0"/>
    <w:rsid w:val="00A25115"/>
    <w:rsid w:val="00A55314"/>
    <w:rsid w:val="00A773E5"/>
    <w:rsid w:val="00A81EF1"/>
    <w:rsid w:val="00A92663"/>
    <w:rsid w:val="00AC4889"/>
    <w:rsid w:val="00AD1252"/>
    <w:rsid w:val="00AD64F4"/>
    <w:rsid w:val="00AD6DD8"/>
    <w:rsid w:val="00AF242B"/>
    <w:rsid w:val="00AF2726"/>
    <w:rsid w:val="00AF3E7E"/>
    <w:rsid w:val="00AF4731"/>
    <w:rsid w:val="00AF617B"/>
    <w:rsid w:val="00B0479F"/>
    <w:rsid w:val="00B13783"/>
    <w:rsid w:val="00B35562"/>
    <w:rsid w:val="00B608DD"/>
    <w:rsid w:val="00B80B52"/>
    <w:rsid w:val="00B906CA"/>
    <w:rsid w:val="00BC316F"/>
    <w:rsid w:val="00C01F7D"/>
    <w:rsid w:val="00C03CF3"/>
    <w:rsid w:val="00C04730"/>
    <w:rsid w:val="00C4063D"/>
    <w:rsid w:val="00C52822"/>
    <w:rsid w:val="00C52D9A"/>
    <w:rsid w:val="00C556F2"/>
    <w:rsid w:val="00C67DEE"/>
    <w:rsid w:val="00C77E22"/>
    <w:rsid w:val="00C903B5"/>
    <w:rsid w:val="00CD5928"/>
    <w:rsid w:val="00CD6756"/>
    <w:rsid w:val="00CE2A04"/>
    <w:rsid w:val="00D11FEF"/>
    <w:rsid w:val="00D51CE4"/>
    <w:rsid w:val="00D56F7C"/>
    <w:rsid w:val="00DA3234"/>
    <w:rsid w:val="00DA75E3"/>
    <w:rsid w:val="00DC1B6B"/>
    <w:rsid w:val="00DC4831"/>
    <w:rsid w:val="00DE0D6C"/>
    <w:rsid w:val="00DF435B"/>
    <w:rsid w:val="00E05493"/>
    <w:rsid w:val="00E20B84"/>
    <w:rsid w:val="00E275EF"/>
    <w:rsid w:val="00E446B2"/>
    <w:rsid w:val="00E80168"/>
    <w:rsid w:val="00EA6C19"/>
    <w:rsid w:val="00EB5D65"/>
    <w:rsid w:val="00EC2686"/>
    <w:rsid w:val="00EC56FC"/>
    <w:rsid w:val="00F066D4"/>
    <w:rsid w:val="00F10A77"/>
    <w:rsid w:val="00F37CC9"/>
    <w:rsid w:val="00F56047"/>
    <w:rsid w:val="00F72C48"/>
    <w:rsid w:val="00F968A0"/>
    <w:rsid w:val="00FA22C7"/>
    <w:rsid w:val="00FC72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eastAsia="en-US"/>
    </w:rPr>
  </w:style>
  <w:style w:type="paragraph" w:styleId="Heading1">
    <w:name w:val="heading 1"/>
    <w:basedOn w:val="Normal"/>
    <w:link w:val="Heading1Char"/>
    <w:uiPriority w:val="1"/>
    <w:qFormat/>
    <w:rsid w:val="001E2E17"/>
    <w:pPr>
      <w:widowControl w:val="0"/>
      <w:ind w:left="1440" w:hanging="360"/>
      <w:jc w:val="left"/>
      <w:outlineLvl w:val="0"/>
    </w:pPr>
    <w:rPr>
      <w:rFonts w:eastAsia="Arial" w:cstheme="minorBidi"/>
      <w:b/>
      <w:bCs/>
      <w:sz w:val="24"/>
      <w:szCs w:val="24"/>
      <w:lang w:val="en-US"/>
    </w:rPr>
  </w:style>
  <w:style w:type="paragraph" w:styleId="Heading2">
    <w:name w:val="heading 2"/>
    <w:basedOn w:val="Normal"/>
    <w:link w:val="Heading2Char"/>
    <w:uiPriority w:val="1"/>
    <w:qFormat/>
    <w:rsid w:val="001E2E17"/>
    <w:pPr>
      <w:widowControl w:val="0"/>
      <w:jc w:val="left"/>
      <w:outlineLvl w:val="1"/>
    </w:pPr>
    <w:rPr>
      <w:rFonts w:eastAsia="Arial" w:cstheme="min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table" w:styleId="TableGrid">
    <w:name w:val="Table Grid"/>
    <w:basedOn w:val="TableNormal"/>
    <w:uiPriority w:val="59"/>
    <w:rsid w:val="00AC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E2E17"/>
    <w:rPr>
      <w:rFonts w:ascii="Arial" w:eastAsia="Arial" w:hAnsi="Arial" w:cstheme="minorBidi"/>
      <w:b/>
      <w:bCs/>
      <w:sz w:val="24"/>
      <w:szCs w:val="24"/>
      <w:lang w:val="en-US" w:eastAsia="en-US"/>
    </w:rPr>
  </w:style>
  <w:style w:type="character" w:customStyle="1" w:styleId="Heading2Char">
    <w:name w:val="Heading 2 Char"/>
    <w:basedOn w:val="DefaultParagraphFont"/>
    <w:link w:val="Heading2"/>
    <w:uiPriority w:val="1"/>
    <w:rsid w:val="001E2E17"/>
    <w:rPr>
      <w:rFonts w:ascii="Arial" w:eastAsia="Arial" w:hAnsi="Arial" w:cstheme="minorBidi"/>
      <w:b/>
      <w:bCs/>
      <w:lang w:val="en-US" w:eastAsia="en-US"/>
    </w:rPr>
  </w:style>
  <w:style w:type="paragraph" w:styleId="BodyText">
    <w:name w:val="Body Text"/>
    <w:basedOn w:val="Normal"/>
    <w:link w:val="BodyTextChar"/>
    <w:uiPriority w:val="1"/>
    <w:qFormat/>
    <w:rsid w:val="001E2E17"/>
    <w:pPr>
      <w:widowControl w:val="0"/>
      <w:ind w:left="720"/>
      <w:jc w:val="left"/>
    </w:pPr>
    <w:rPr>
      <w:rFonts w:eastAsia="Arial" w:cstheme="minorBidi"/>
      <w:lang w:val="en-US"/>
    </w:rPr>
  </w:style>
  <w:style w:type="character" w:customStyle="1" w:styleId="BodyTextChar">
    <w:name w:val="Body Text Char"/>
    <w:basedOn w:val="DefaultParagraphFont"/>
    <w:link w:val="BodyText"/>
    <w:uiPriority w:val="1"/>
    <w:rsid w:val="001E2E17"/>
    <w:rPr>
      <w:rFonts w:ascii="Arial" w:eastAsia="Arial" w:hAnsi="Arial" w:cstheme="minorBidi"/>
      <w:lang w:val="en-US" w:eastAsia="en-US"/>
    </w:rPr>
  </w:style>
  <w:style w:type="paragraph" w:customStyle="1" w:styleId="TableParagraph">
    <w:name w:val="Table Paragraph"/>
    <w:basedOn w:val="Normal"/>
    <w:uiPriority w:val="1"/>
    <w:qFormat/>
    <w:rsid w:val="001E2E17"/>
    <w:pPr>
      <w:widowControl w:val="0"/>
      <w:jc w:val="left"/>
    </w:pPr>
    <w:rPr>
      <w:rFonts w:asciiTheme="minorHAnsi" w:eastAsiaTheme="minorHAnsi" w:hAnsiTheme="minorHAnsi" w:cstheme="minorBidi"/>
      <w:sz w:val="22"/>
      <w:szCs w:val="22"/>
      <w:lang w:val="en-US"/>
    </w:rPr>
  </w:style>
  <w:style w:type="paragraph" w:customStyle="1" w:styleId="Default">
    <w:name w:val="Default"/>
    <w:basedOn w:val="Normal"/>
    <w:rsid w:val="001E2E17"/>
    <w:pPr>
      <w:autoSpaceDE w:val="0"/>
      <w:autoSpaceDN w:val="0"/>
      <w:jc w:val="left"/>
    </w:pPr>
    <w:rPr>
      <w:rFonts w:eastAsiaTheme="minorHAnsi" w:cs="Arial"/>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45312387">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13E72F0-D99D-494C-905F-726991B2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1891</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Renewal of CIBECS End-Point Cloud software for 12 months for the Human Sciences </vt:lpstr>
      <vt:lpstr>    </vt:lpstr>
      <vt:lpstr>Description of CIBECS licenses and Key Requirements</vt:lpstr>
      <vt:lpstr>The Service Provider should comply with the following Key Requirement(s):</vt:lpstr>
      <vt:lpstr>    </vt:lpstr>
      <vt:lpstr>    </vt:lpstr>
      <vt:lpstr>    </vt:lpstr>
      <vt:lpstr>    </vt:lpstr>
    </vt:vector>
  </TitlesOfParts>
  <Company>HSRC</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Rabindra Laldaparsad</cp:lastModifiedBy>
  <cp:revision>2</cp:revision>
  <cp:lastPrinted>2018-01-23T11:49:00Z</cp:lastPrinted>
  <dcterms:created xsi:type="dcterms:W3CDTF">2023-11-10T04:48:00Z</dcterms:created>
  <dcterms:modified xsi:type="dcterms:W3CDTF">2023-11-10T04:48:00Z</dcterms:modified>
</cp:coreProperties>
</file>