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0C72" w14:textId="1782E13B" w:rsidR="001773F5" w:rsidRDefault="00E20EC8">
      <w:pPr>
        <w:spacing w:after="0"/>
        <w:ind w:left="3041"/>
      </w:pPr>
      <w:r>
        <w:rPr>
          <w:rFonts w:ascii="Arial" w:eastAsia="Arial" w:hAnsi="Arial" w:cs="Arial"/>
          <w:b/>
          <w:sz w:val="36"/>
        </w:rPr>
        <w:t xml:space="preserve">REQUEST FOR </w:t>
      </w:r>
      <w:r w:rsidR="00D556A2">
        <w:rPr>
          <w:rFonts w:ascii="Arial" w:eastAsia="Arial" w:hAnsi="Arial" w:cs="Arial"/>
          <w:b/>
          <w:sz w:val="36"/>
        </w:rPr>
        <w:t>BID</w:t>
      </w:r>
      <w:r w:rsidR="00806170">
        <w:rPr>
          <w:rFonts w:ascii="Arial" w:eastAsia="Arial" w:hAnsi="Arial" w:cs="Arial"/>
          <w:b/>
          <w:sz w:val="36"/>
        </w:rPr>
        <w:t xml:space="preserve"> </w:t>
      </w:r>
      <w:r>
        <w:rPr>
          <w:rFonts w:ascii="Arial" w:eastAsia="Arial" w:hAnsi="Arial" w:cs="Arial"/>
          <w:b/>
          <w:sz w:val="36"/>
        </w:rPr>
        <w:t xml:space="preserve"> </w:t>
      </w:r>
      <w:r>
        <w:rPr>
          <w:rFonts w:ascii="Arial" w:eastAsia="Arial" w:hAnsi="Arial" w:cs="Arial"/>
          <w:sz w:val="36"/>
          <w:vertAlign w:val="subscript"/>
        </w:rPr>
        <w:t xml:space="preserve"> </w:t>
      </w:r>
    </w:p>
    <w:p w14:paraId="1D9A3620" w14:textId="77777777" w:rsidR="001773F5" w:rsidRDefault="00E20EC8">
      <w:pPr>
        <w:spacing w:after="0"/>
        <w:ind w:left="708"/>
      </w:pPr>
      <w:r>
        <w:rPr>
          <w:rFonts w:ascii="Arial" w:eastAsia="Arial" w:hAnsi="Arial" w:cs="Arial"/>
          <w:b/>
          <w:sz w:val="36"/>
        </w:rPr>
        <w:t xml:space="preserve"> </w:t>
      </w:r>
      <w:r>
        <w:rPr>
          <w:rFonts w:ascii="Arial" w:eastAsia="Arial" w:hAnsi="Arial" w:cs="Arial"/>
        </w:rPr>
        <w:t xml:space="preserve"> </w:t>
      </w:r>
    </w:p>
    <w:tbl>
      <w:tblPr>
        <w:tblStyle w:val="TableGrid"/>
        <w:tblW w:w="3111" w:type="dxa"/>
        <w:tblInd w:w="718" w:type="dxa"/>
        <w:tblCellMar>
          <w:left w:w="108" w:type="dxa"/>
          <w:right w:w="115" w:type="dxa"/>
        </w:tblCellMar>
        <w:tblLook w:val="04A0" w:firstRow="1" w:lastRow="0" w:firstColumn="1" w:lastColumn="0" w:noHBand="0" w:noVBand="1"/>
      </w:tblPr>
      <w:tblGrid>
        <w:gridCol w:w="2122"/>
        <w:gridCol w:w="989"/>
      </w:tblGrid>
      <w:tr w:rsidR="001773F5" w14:paraId="657E22B0" w14:textId="77777777">
        <w:trPr>
          <w:trHeight w:val="377"/>
        </w:trPr>
        <w:tc>
          <w:tcPr>
            <w:tcW w:w="2122" w:type="dxa"/>
            <w:tcBorders>
              <w:top w:val="single" w:sz="4" w:space="0" w:color="000000"/>
              <w:left w:val="single" w:sz="4" w:space="0" w:color="000000"/>
              <w:bottom w:val="single" w:sz="4" w:space="0" w:color="000000"/>
              <w:right w:val="single" w:sz="4" w:space="0" w:color="000000"/>
            </w:tcBorders>
          </w:tcPr>
          <w:p w14:paraId="401B32C1" w14:textId="77777777" w:rsidR="001773F5" w:rsidRDefault="00E20EC8">
            <w:r>
              <w:rPr>
                <w:rFonts w:ascii="Arial" w:eastAsia="Arial" w:hAnsi="Arial" w:cs="Arial"/>
                <w:b/>
                <w:sz w:val="28"/>
              </w:rPr>
              <w:t xml:space="preserve">GOODS  </w:t>
            </w:r>
            <w:r>
              <w:rPr>
                <w:rFonts w:ascii="Arial" w:eastAsia="Arial" w:hAnsi="Arial" w:cs="Arial"/>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E76FABD" w14:textId="77777777" w:rsidR="001773F5" w:rsidRDefault="00E20EC8">
            <w:r>
              <w:rPr>
                <w:rFonts w:ascii="Arial" w:eastAsia="Arial" w:hAnsi="Arial" w:cs="Arial"/>
                <w:b/>
                <w:sz w:val="28"/>
              </w:rPr>
              <w:t xml:space="preserve"> </w:t>
            </w:r>
            <w:r>
              <w:rPr>
                <w:rFonts w:ascii="Arial" w:eastAsia="Arial" w:hAnsi="Arial" w:cs="Arial"/>
              </w:rPr>
              <w:t xml:space="preserve"> </w:t>
            </w:r>
          </w:p>
        </w:tc>
      </w:tr>
      <w:tr w:rsidR="001773F5" w14:paraId="197F59D2" w14:textId="77777777">
        <w:trPr>
          <w:trHeight w:val="379"/>
        </w:trPr>
        <w:tc>
          <w:tcPr>
            <w:tcW w:w="2122" w:type="dxa"/>
            <w:tcBorders>
              <w:top w:val="single" w:sz="4" w:space="0" w:color="000000"/>
              <w:left w:val="single" w:sz="4" w:space="0" w:color="000000"/>
              <w:bottom w:val="single" w:sz="4" w:space="0" w:color="000000"/>
              <w:right w:val="single" w:sz="4" w:space="0" w:color="000000"/>
            </w:tcBorders>
          </w:tcPr>
          <w:p w14:paraId="3305A7DC" w14:textId="77777777" w:rsidR="001773F5" w:rsidRDefault="00E20EC8">
            <w:r>
              <w:rPr>
                <w:rFonts w:ascii="Arial" w:eastAsia="Arial" w:hAnsi="Arial" w:cs="Arial"/>
                <w:b/>
                <w:sz w:val="28"/>
              </w:rPr>
              <w:t xml:space="preserve">SERVICES </w:t>
            </w:r>
            <w:r>
              <w:rPr>
                <w:rFonts w:ascii="Arial" w:eastAsia="Arial" w:hAnsi="Arial" w:cs="Arial"/>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B05684D" w14:textId="77777777" w:rsidR="001773F5" w:rsidRDefault="00E20EC8">
            <w:r>
              <w:rPr>
                <w:rFonts w:ascii="Arial" w:eastAsia="Arial" w:hAnsi="Arial" w:cs="Arial"/>
                <w:b/>
                <w:sz w:val="28"/>
              </w:rPr>
              <w:t xml:space="preserve">X </w:t>
            </w:r>
            <w:r>
              <w:rPr>
                <w:rFonts w:ascii="Arial" w:eastAsia="Arial" w:hAnsi="Arial" w:cs="Arial"/>
              </w:rPr>
              <w:t xml:space="preserve"> </w:t>
            </w:r>
          </w:p>
        </w:tc>
      </w:tr>
    </w:tbl>
    <w:p w14:paraId="45A58CE7" w14:textId="77777777" w:rsidR="001773F5" w:rsidRDefault="00E20EC8">
      <w:pPr>
        <w:spacing w:after="0"/>
        <w:ind w:left="708"/>
      </w:pPr>
      <w:r>
        <w:rPr>
          <w:rFonts w:ascii="Arial" w:eastAsia="Arial" w:hAnsi="Arial" w:cs="Arial"/>
          <w:b/>
          <w:sz w:val="36"/>
        </w:rPr>
        <w:t xml:space="preserve">  </w:t>
      </w:r>
      <w:r>
        <w:rPr>
          <w:rFonts w:ascii="Arial" w:eastAsia="Arial" w:hAnsi="Arial" w:cs="Arial"/>
        </w:rPr>
        <w:t xml:space="preserve"> </w:t>
      </w:r>
    </w:p>
    <w:tbl>
      <w:tblPr>
        <w:tblStyle w:val="TableGrid"/>
        <w:tblW w:w="9918" w:type="dxa"/>
        <w:tblInd w:w="709" w:type="dxa"/>
        <w:tblCellMar>
          <w:top w:w="17" w:type="dxa"/>
        </w:tblCellMar>
        <w:tblLook w:val="04A0" w:firstRow="1" w:lastRow="0" w:firstColumn="1" w:lastColumn="0" w:noHBand="0" w:noVBand="1"/>
      </w:tblPr>
      <w:tblGrid>
        <w:gridCol w:w="2128"/>
        <w:gridCol w:w="1112"/>
        <w:gridCol w:w="2316"/>
        <w:gridCol w:w="1865"/>
        <w:gridCol w:w="2497"/>
      </w:tblGrid>
      <w:tr w:rsidR="001773F5" w:rsidRPr="008A15AF" w14:paraId="6A58DB31" w14:textId="77777777" w:rsidTr="007F23ED">
        <w:trPr>
          <w:trHeight w:val="947"/>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F2F2F2"/>
          </w:tcPr>
          <w:p w14:paraId="7B1B5BEC" w14:textId="77777777" w:rsidR="001773F5" w:rsidRPr="008A15AF" w:rsidRDefault="00E20EC8">
            <w:pPr>
              <w:ind w:left="104"/>
              <w:rPr>
                <w:rFonts w:ascii="Arial Narrow" w:hAnsi="Arial Narrow"/>
                <w:sz w:val="24"/>
                <w:szCs w:val="24"/>
              </w:rPr>
            </w:pPr>
            <w:r w:rsidRPr="008A15AF">
              <w:rPr>
                <w:rFonts w:ascii="Arial Narrow" w:eastAsia="Arial" w:hAnsi="Arial Narrow" w:cs="Arial"/>
                <w:sz w:val="24"/>
                <w:szCs w:val="24"/>
              </w:rPr>
              <w:t xml:space="preserve">DESCRIPTION:  </w:t>
            </w:r>
          </w:p>
        </w:tc>
        <w:tc>
          <w:tcPr>
            <w:tcW w:w="6678" w:type="dxa"/>
            <w:gridSpan w:val="3"/>
            <w:tcBorders>
              <w:top w:val="single" w:sz="4" w:space="0" w:color="000000"/>
              <w:left w:val="single" w:sz="4" w:space="0" w:color="000000"/>
              <w:bottom w:val="single" w:sz="4" w:space="0" w:color="000000"/>
              <w:right w:val="single" w:sz="4" w:space="0" w:color="000000"/>
            </w:tcBorders>
          </w:tcPr>
          <w:p w14:paraId="1F8C745D" w14:textId="7BA1C83B" w:rsidR="001773F5" w:rsidRPr="008A15AF" w:rsidRDefault="008A15AF" w:rsidP="00402436">
            <w:pPr>
              <w:ind w:left="108"/>
              <w:jc w:val="both"/>
              <w:rPr>
                <w:rFonts w:ascii="Arial Narrow" w:hAnsi="Arial Narrow"/>
                <w:sz w:val="24"/>
                <w:szCs w:val="24"/>
              </w:rPr>
            </w:pPr>
            <w:r w:rsidRPr="008A15AF">
              <w:rPr>
                <w:rFonts w:ascii="Arial Narrow" w:eastAsia="Arial" w:hAnsi="Arial Narrow" w:cs="Arial"/>
                <w:b/>
                <w:sz w:val="24"/>
                <w:szCs w:val="24"/>
              </w:rPr>
              <w:t>THE PROVISION OF PHYSICAL SECURITY AND ARMED ALARM RESPONSE SERVICES TO THE DEPARTMENT OF SPORTS, ARTS, CULTURE AND RECREATION BUILDINGS ACROSS THE FREE STATE PROVINCE OFFICE FOR THIRTY-SIX (36) MONTHS</w:t>
            </w:r>
          </w:p>
        </w:tc>
      </w:tr>
      <w:tr w:rsidR="001773F5" w:rsidRPr="008A15AF" w14:paraId="5FFD997E" w14:textId="77777777" w:rsidTr="007F23ED">
        <w:trPr>
          <w:trHeight w:val="778"/>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F2F2F2"/>
          </w:tcPr>
          <w:p w14:paraId="6DDDC49C" w14:textId="773596AF" w:rsidR="001773F5" w:rsidRPr="008A15AF" w:rsidRDefault="00E20EC8">
            <w:pPr>
              <w:ind w:left="104"/>
              <w:rPr>
                <w:rFonts w:ascii="Arial Narrow" w:hAnsi="Arial Narrow"/>
                <w:sz w:val="24"/>
                <w:szCs w:val="24"/>
              </w:rPr>
            </w:pPr>
            <w:r w:rsidRPr="008A15AF">
              <w:rPr>
                <w:rFonts w:ascii="Arial Narrow" w:eastAsia="Arial" w:hAnsi="Arial Narrow" w:cs="Arial"/>
                <w:sz w:val="24"/>
                <w:szCs w:val="24"/>
              </w:rPr>
              <w:t>RF</w:t>
            </w:r>
            <w:r w:rsidR="00437492" w:rsidRPr="008A15AF">
              <w:rPr>
                <w:rFonts w:ascii="Arial Narrow" w:eastAsia="Arial" w:hAnsi="Arial Narrow" w:cs="Arial"/>
                <w:sz w:val="24"/>
                <w:szCs w:val="24"/>
              </w:rPr>
              <w:t>B N</w:t>
            </w:r>
            <w:r w:rsidRPr="008A15AF">
              <w:rPr>
                <w:rFonts w:ascii="Arial Narrow" w:eastAsia="Arial" w:hAnsi="Arial Narrow" w:cs="Arial"/>
                <w:sz w:val="24"/>
                <w:szCs w:val="24"/>
              </w:rPr>
              <w:t xml:space="preserve">UMBER:  </w:t>
            </w:r>
          </w:p>
          <w:p w14:paraId="6FCC7E65" w14:textId="77777777" w:rsidR="001773F5" w:rsidRPr="008A15AF" w:rsidRDefault="00E20EC8">
            <w:pPr>
              <w:ind w:left="104"/>
              <w:rPr>
                <w:rFonts w:ascii="Arial Narrow" w:hAnsi="Arial Narrow"/>
                <w:sz w:val="24"/>
                <w:szCs w:val="24"/>
              </w:rPr>
            </w:pPr>
            <w:r w:rsidRPr="008A15AF">
              <w:rPr>
                <w:rFonts w:ascii="Arial Narrow" w:eastAsia="Arial" w:hAnsi="Arial Narrow" w:cs="Arial"/>
                <w:sz w:val="24"/>
                <w:szCs w:val="24"/>
              </w:rPr>
              <w:t xml:space="preserve">  </w:t>
            </w:r>
          </w:p>
        </w:tc>
        <w:tc>
          <w:tcPr>
            <w:tcW w:w="6678" w:type="dxa"/>
            <w:gridSpan w:val="3"/>
            <w:tcBorders>
              <w:top w:val="single" w:sz="4" w:space="0" w:color="000000"/>
              <w:left w:val="single" w:sz="4" w:space="0" w:color="000000"/>
              <w:bottom w:val="single" w:sz="4" w:space="0" w:color="000000"/>
              <w:right w:val="single" w:sz="4" w:space="0" w:color="000000"/>
            </w:tcBorders>
          </w:tcPr>
          <w:p w14:paraId="1319CDEC" w14:textId="18780E70" w:rsidR="001773F5" w:rsidRPr="008A15AF" w:rsidRDefault="007717B4">
            <w:pPr>
              <w:ind w:left="108"/>
              <w:rPr>
                <w:rFonts w:ascii="Arial Narrow" w:hAnsi="Arial Narrow"/>
                <w:sz w:val="24"/>
                <w:szCs w:val="24"/>
              </w:rPr>
            </w:pPr>
            <w:r w:rsidRPr="008A15AF">
              <w:rPr>
                <w:rFonts w:ascii="Arial Narrow" w:eastAsia="Arial" w:hAnsi="Arial Narrow" w:cs="Arial"/>
                <w:b/>
                <w:sz w:val="24"/>
                <w:szCs w:val="24"/>
              </w:rPr>
              <w:t>D</w:t>
            </w:r>
            <w:r w:rsidR="00E20EC8" w:rsidRPr="008A15AF">
              <w:rPr>
                <w:rFonts w:ascii="Arial Narrow" w:eastAsia="Arial" w:hAnsi="Arial Narrow" w:cs="Arial"/>
                <w:b/>
                <w:sz w:val="24"/>
                <w:szCs w:val="24"/>
              </w:rPr>
              <w:t>SACRSEC</w:t>
            </w:r>
            <w:r w:rsidRPr="008A15AF">
              <w:rPr>
                <w:rFonts w:ascii="Arial Narrow" w:eastAsia="Arial" w:hAnsi="Arial Narrow" w:cs="Arial"/>
                <w:b/>
                <w:sz w:val="24"/>
                <w:szCs w:val="24"/>
              </w:rPr>
              <w:t>2</w:t>
            </w:r>
            <w:r w:rsidR="00E20EC8" w:rsidRPr="008A15AF">
              <w:rPr>
                <w:rFonts w:ascii="Arial Narrow" w:eastAsia="Arial" w:hAnsi="Arial Narrow" w:cs="Arial"/>
                <w:b/>
                <w:sz w:val="24"/>
                <w:szCs w:val="24"/>
              </w:rPr>
              <w:t>02</w:t>
            </w:r>
            <w:r w:rsidRPr="008A15AF">
              <w:rPr>
                <w:rFonts w:ascii="Arial Narrow" w:eastAsia="Arial" w:hAnsi="Arial Narrow" w:cs="Arial"/>
                <w:b/>
                <w:sz w:val="24"/>
                <w:szCs w:val="24"/>
              </w:rPr>
              <w:t>5</w:t>
            </w:r>
            <w:r w:rsidR="00333455" w:rsidRPr="008A15AF">
              <w:rPr>
                <w:rFonts w:ascii="Arial Narrow" w:eastAsia="Arial" w:hAnsi="Arial Narrow" w:cs="Arial"/>
                <w:b/>
                <w:sz w:val="24"/>
                <w:szCs w:val="24"/>
              </w:rPr>
              <w:t>/26</w:t>
            </w:r>
          </w:p>
        </w:tc>
      </w:tr>
      <w:tr w:rsidR="001773F5" w:rsidRPr="008A15AF" w14:paraId="5D6D0805" w14:textId="77777777" w:rsidTr="007F23ED">
        <w:trPr>
          <w:trHeight w:val="994"/>
        </w:trPr>
        <w:tc>
          <w:tcPr>
            <w:tcW w:w="3240" w:type="dxa"/>
            <w:gridSpan w:val="2"/>
            <w:tcBorders>
              <w:top w:val="single" w:sz="4" w:space="0" w:color="000000"/>
              <w:left w:val="single" w:sz="4" w:space="0" w:color="000000"/>
              <w:bottom w:val="single" w:sz="4" w:space="0" w:color="000000"/>
              <w:right w:val="single" w:sz="4" w:space="0" w:color="000000"/>
            </w:tcBorders>
          </w:tcPr>
          <w:p w14:paraId="1EF670E9" w14:textId="77777777" w:rsidR="001773F5" w:rsidRPr="008A15AF" w:rsidRDefault="00E20EC8">
            <w:pPr>
              <w:ind w:left="104"/>
              <w:jc w:val="both"/>
              <w:rPr>
                <w:rFonts w:ascii="Arial Narrow" w:hAnsi="Arial Narrow"/>
                <w:sz w:val="24"/>
                <w:szCs w:val="24"/>
              </w:rPr>
            </w:pPr>
            <w:r w:rsidRPr="008A15AF">
              <w:rPr>
                <w:rFonts w:ascii="Arial Narrow" w:eastAsia="Arial" w:hAnsi="Arial Narrow" w:cs="Arial"/>
                <w:sz w:val="24"/>
                <w:szCs w:val="24"/>
              </w:rPr>
              <w:t xml:space="preserve">CLOSING DATE AND TIME: </w:t>
            </w:r>
          </w:p>
        </w:tc>
        <w:tc>
          <w:tcPr>
            <w:tcW w:w="6678" w:type="dxa"/>
            <w:gridSpan w:val="3"/>
            <w:tcBorders>
              <w:top w:val="single" w:sz="4" w:space="0" w:color="000000"/>
              <w:left w:val="single" w:sz="4" w:space="0" w:color="000000"/>
              <w:bottom w:val="single" w:sz="4" w:space="0" w:color="000000"/>
              <w:right w:val="single" w:sz="4" w:space="0" w:color="000000"/>
            </w:tcBorders>
          </w:tcPr>
          <w:p w14:paraId="6F5650F7" w14:textId="56F14F54" w:rsidR="001773F5" w:rsidRPr="008A15AF" w:rsidRDefault="00D66C2A" w:rsidP="00D66C2A">
            <w:pPr>
              <w:rPr>
                <w:rFonts w:ascii="Arial Narrow" w:hAnsi="Arial Narrow"/>
                <w:b/>
                <w:bCs/>
                <w:sz w:val="24"/>
                <w:szCs w:val="24"/>
              </w:rPr>
            </w:pPr>
            <w:r w:rsidRPr="008A15AF">
              <w:rPr>
                <w:rFonts w:ascii="Arial Narrow" w:eastAsia="Arial" w:hAnsi="Arial Narrow" w:cs="Arial"/>
                <w:b/>
                <w:bCs/>
                <w:sz w:val="24"/>
                <w:szCs w:val="24"/>
              </w:rPr>
              <w:t xml:space="preserve">05 DECEMBER </w:t>
            </w:r>
            <w:r w:rsidR="00EA4365" w:rsidRPr="008A15AF">
              <w:rPr>
                <w:rFonts w:ascii="Arial Narrow" w:eastAsia="Arial" w:hAnsi="Arial Narrow" w:cs="Arial"/>
                <w:b/>
                <w:bCs/>
                <w:sz w:val="24"/>
                <w:szCs w:val="24"/>
              </w:rPr>
              <w:t xml:space="preserve"> 2025 </w:t>
            </w:r>
            <w:r w:rsidR="00E20EC8" w:rsidRPr="008A15AF">
              <w:rPr>
                <w:rFonts w:ascii="Arial Narrow" w:eastAsia="Arial" w:hAnsi="Arial Narrow" w:cs="Arial"/>
                <w:b/>
                <w:bCs/>
                <w:sz w:val="24"/>
                <w:szCs w:val="24"/>
              </w:rPr>
              <w:t xml:space="preserve">@ 11H00  </w:t>
            </w:r>
          </w:p>
        </w:tc>
      </w:tr>
      <w:tr w:rsidR="001773F5" w:rsidRPr="008A15AF" w14:paraId="08E0FA27" w14:textId="77777777" w:rsidTr="007F23ED">
        <w:trPr>
          <w:trHeight w:val="1144"/>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F2F2F2"/>
          </w:tcPr>
          <w:p w14:paraId="3AD97E0F" w14:textId="23E970E0" w:rsidR="001773F5" w:rsidRPr="008A15AF" w:rsidRDefault="007717B4">
            <w:pPr>
              <w:ind w:left="104"/>
              <w:rPr>
                <w:rFonts w:ascii="Arial Narrow" w:hAnsi="Arial Narrow"/>
                <w:sz w:val="24"/>
                <w:szCs w:val="24"/>
              </w:rPr>
            </w:pPr>
            <w:r w:rsidRPr="008A15AF">
              <w:rPr>
                <w:rFonts w:ascii="Arial Narrow" w:eastAsia="Arial" w:hAnsi="Arial Narrow" w:cs="Arial"/>
                <w:sz w:val="24"/>
                <w:szCs w:val="24"/>
              </w:rPr>
              <w:t xml:space="preserve">PROPOSALS </w:t>
            </w:r>
            <w:r w:rsidR="00E20EC8" w:rsidRPr="008A15AF">
              <w:rPr>
                <w:rFonts w:ascii="Arial Narrow" w:eastAsia="Arial" w:hAnsi="Arial Narrow" w:cs="Arial"/>
                <w:sz w:val="24"/>
                <w:szCs w:val="24"/>
              </w:rPr>
              <w:t xml:space="preserve">TO BE SUBMITTED TO:   </w:t>
            </w:r>
          </w:p>
        </w:tc>
        <w:tc>
          <w:tcPr>
            <w:tcW w:w="6678" w:type="dxa"/>
            <w:gridSpan w:val="3"/>
            <w:tcBorders>
              <w:top w:val="single" w:sz="4" w:space="0" w:color="000000"/>
              <w:left w:val="single" w:sz="4" w:space="0" w:color="000000"/>
              <w:bottom w:val="single" w:sz="4" w:space="0" w:color="000000"/>
              <w:right w:val="single" w:sz="4" w:space="0" w:color="000000"/>
            </w:tcBorders>
          </w:tcPr>
          <w:p w14:paraId="44C5E1E9" w14:textId="01C54F08" w:rsidR="001773F5" w:rsidRPr="008A15AF" w:rsidRDefault="007717B4">
            <w:pPr>
              <w:ind w:left="108"/>
              <w:rPr>
                <w:rFonts w:ascii="Arial Narrow" w:hAnsi="Arial Narrow"/>
                <w:sz w:val="24"/>
                <w:szCs w:val="24"/>
              </w:rPr>
            </w:pPr>
            <w:proofErr w:type="spellStart"/>
            <w:r w:rsidRPr="008A15AF">
              <w:rPr>
                <w:rFonts w:ascii="Arial Narrow" w:eastAsia="Arial" w:hAnsi="Arial Narrow" w:cs="Arial"/>
                <w:sz w:val="24"/>
                <w:szCs w:val="24"/>
              </w:rPr>
              <w:t>Cnr</w:t>
            </w:r>
            <w:proofErr w:type="spellEnd"/>
            <w:r w:rsidRPr="008A15AF">
              <w:rPr>
                <w:rFonts w:ascii="Arial Narrow" w:eastAsia="Arial" w:hAnsi="Arial Narrow" w:cs="Arial"/>
                <w:sz w:val="24"/>
                <w:szCs w:val="24"/>
              </w:rPr>
              <w:t xml:space="preserve"> Henry and Hill Stree</w:t>
            </w:r>
            <w:r w:rsidR="00437492" w:rsidRPr="008A15AF">
              <w:rPr>
                <w:rFonts w:ascii="Arial Narrow" w:eastAsia="Arial" w:hAnsi="Arial Narrow" w:cs="Arial"/>
                <w:sz w:val="24"/>
                <w:szCs w:val="24"/>
              </w:rPr>
              <w:t>t, no 3</w:t>
            </w:r>
          </w:p>
          <w:p w14:paraId="7225FBF1" w14:textId="26852D3C" w:rsidR="007717B4" w:rsidRPr="008A15AF" w:rsidRDefault="00E20EC8" w:rsidP="007717B4">
            <w:pPr>
              <w:ind w:left="108"/>
              <w:rPr>
                <w:rFonts w:ascii="Arial Narrow" w:eastAsia="Arial" w:hAnsi="Arial Narrow" w:cs="Arial"/>
                <w:sz w:val="24"/>
                <w:szCs w:val="24"/>
              </w:rPr>
            </w:pPr>
            <w:r w:rsidRPr="008A15AF">
              <w:rPr>
                <w:rFonts w:ascii="Arial Narrow" w:eastAsia="Arial" w:hAnsi="Arial Narrow" w:cs="Arial"/>
                <w:sz w:val="24"/>
                <w:szCs w:val="24"/>
              </w:rPr>
              <w:t xml:space="preserve"> </w:t>
            </w:r>
            <w:r w:rsidR="007717B4" w:rsidRPr="008A15AF">
              <w:rPr>
                <w:rFonts w:ascii="Arial Narrow" w:eastAsia="Arial" w:hAnsi="Arial Narrow" w:cs="Arial"/>
                <w:sz w:val="24"/>
                <w:szCs w:val="24"/>
              </w:rPr>
              <w:t>Zana building</w:t>
            </w:r>
            <w:r w:rsidR="00E8064C" w:rsidRPr="008A15AF">
              <w:rPr>
                <w:rFonts w:ascii="Arial Narrow" w:eastAsia="Arial" w:hAnsi="Arial Narrow" w:cs="Arial"/>
                <w:sz w:val="24"/>
                <w:szCs w:val="24"/>
              </w:rPr>
              <w:t>,</w:t>
            </w:r>
            <w:r w:rsidR="007717B4" w:rsidRPr="008A15AF">
              <w:rPr>
                <w:rFonts w:ascii="Arial Narrow" w:eastAsia="Arial" w:hAnsi="Arial Narrow" w:cs="Arial"/>
                <w:sz w:val="24"/>
                <w:szCs w:val="24"/>
              </w:rPr>
              <w:t xml:space="preserve"> </w:t>
            </w:r>
            <w:r w:rsidR="00E8064C" w:rsidRPr="008A15AF">
              <w:rPr>
                <w:rFonts w:ascii="Arial Narrow" w:eastAsia="Arial" w:hAnsi="Arial Narrow" w:cs="Arial"/>
                <w:sz w:val="24"/>
                <w:szCs w:val="24"/>
              </w:rPr>
              <w:t>Ground floor</w:t>
            </w:r>
          </w:p>
          <w:p w14:paraId="357059DC" w14:textId="77777777" w:rsidR="007717B4" w:rsidRPr="008A15AF" w:rsidRDefault="007717B4" w:rsidP="007717B4">
            <w:pPr>
              <w:ind w:left="108"/>
              <w:rPr>
                <w:rFonts w:ascii="Arial Narrow" w:eastAsia="Arial" w:hAnsi="Arial Narrow" w:cs="Arial"/>
                <w:sz w:val="24"/>
                <w:szCs w:val="24"/>
              </w:rPr>
            </w:pPr>
            <w:r w:rsidRPr="008A15AF">
              <w:rPr>
                <w:rFonts w:ascii="Arial Narrow" w:eastAsia="Arial" w:hAnsi="Arial Narrow" w:cs="Arial"/>
                <w:sz w:val="24"/>
                <w:szCs w:val="24"/>
              </w:rPr>
              <w:t>Bloemfontein</w:t>
            </w:r>
          </w:p>
          <w:p w14:paraId="76788706" w14:textId="363F4CC1" w:rsidR="007717B4" w:rsidRPr="008A15AF" w:rsidRDefault="007717B4" w:rsidP="007717B4">
            <w:pPr>
              <w:ind w:left="108"/>
              <w:rPr>
                <w:rFonts w:ascii="Arial Narrow" w:eastAsia="Arial" w:hAnsi="Arial Narrow" w:cs="Arial"/>
                <w:sz w:val="24"/>
                <w:szCs w:val="24"/>
              </w:rPr>
            </w:pPr>
            <w:r w:rsidRPr="008A15AF">
              <w:rPr>
                <w:rFonts w:ascii="Arial Narrow" w:eastAsia="Arial" w:hAnsi="Arial Narrow" w:cs="Arial"/>
                <w:sz w:val="24"/>
                <w:szCs w:val="24"/>
              </w:rPr>
              <w:t xml:space="preserve"> 9300</w:t>
            </w:r>
          </w:p>
        </w:tc>
      </w:tr>
      <w:tr w:rsidR="001773F5" w:rsidRPr="008A15AF" w14:paraId="4CCD2A3D" w14:textId="77777777" w:rsidTr="007F23ED">
        <w:trPr>
          <w:trHeight w:val="623"/>
        </w:trPr>
        <w:tc>
          <w:tcPr>
            <w:tcW w:w="3240" w:type="dxa"/>
            <w:gridSpan w:val="2"/>
            <w:tcBorders>
              <w:top w:val="single" w:sz="4" w:space="0" w:color="000000"/>
              <w:left w:val="single" w:sz="4" w:space="0" w:color="000000"/>
              <w:bottom w:val="single" w:sz="6" w:space="0" w:color="F2F2F2"/>
              <w:right w:val="single" w:sz="4" w:space="0" w:color="000000"/>
            </w:tcBorders>
            <w:shd w:val="clear" w:color="auto" w:fill="F2F2F2"/>
          </w:tcPr>
          <w:p w14:paraId="39E95F25" w14:textId="77777777" w:rsidR="001773F5" w:rsidRPr="008A15AF" w:rsidRDefault="00E20EC8">
            <w:pPr>
              <w:ind w:left="104"/>
              <w:rPr>
                <w:rFonts w:ascii="Arial Narrow" w:hAnsi="Arial Narrow"/>
                <w:sz w:val="24"/>
                <w:szCs w:val="24"/>
              </w:rPr>
            </w:pPr>
            <w:r w:rsidRPr="008A15AF">
              <w:rPr>
                <w:rFonts w:ascii="Arial Narrow" w:eastAsia="Arial" w:hAnsi="Arial Narrow" w:cs="Arial"/>
                <w:sz w:val="24"/>
                <w:szCs w:val="24"/>
              </w:rPr>
              <w:t xml:space="preserve">PREFERENCE POINTS SYSTEM:   </w:t>
            </w:r>
          </w:p>
        </w:tc>
        <w:tc>
          <w:tcPr>
            <w:tcW w:w="6678" w:type="dxa"/>
            <w:gridSpan w:val="3"/>
            <w:tcBorders>
              <w:top w:val="single" w:sz="4" w:space="0" w:color="000000"/>
              <w:left w:val="single" w:sz="4" w:space="0" w:color="000000"/>
              <w:bottom w:val="single" w:sz="6" w:space="0" w:color="F2F2F2"/>
              <w:right w:val="single" w:sz="4" w:space="0" w:color="000000"/>
            </w:tcBorders>
          </w:tcPr>
          <w:p w14:paraId="48F3D207" w14:textId="77777777" w:rsidR="001773F5" w:rsidRPr="008A15AF" w:rsidRDefault="00E20EC8">
            <w:pPr>
              <w:ind w:left="108"/>
              <w:rPr>
                <w:rFonts w:ascii="Arial Narrow" w:hAnsi="Arial Narrow"/>
                <w:sz w:val="24"/>
                <w:szCs w:val="24"/>
              </w:rPr>
            </w:pPr>
            <w:r w:rsidRPr="008A15AF">
              <w:rPr>
                <w:rFonts w:ascii="Arial Narrow" w:eastAsia="Arial" w:hAnsi="Arial Narrow" w:cs="Arial"/>
                <w:sz w:val="24"/>
                <w:szCs w:val="24"/>
              </w:rPr>
              <w:t xml:space="preserve">80/20   </w:t>
            </w:r>
          </w:p>
        </w:tc>
      </w:tr>
      <w:tr w:rsidR="001773F5" w:rsidRPr="008A15AF" w14:paraId="0E500CF7" w14:textId="77777777" w:rsidTr="00E8064C">
        <w:trPr>
          <w:trHeight w:val="316"/>
        </w:trPr>
        <w:tc>
          <w:tcPr>
            <w:tcW w:w="9918" w:type="dxa"/>
            <w:gridSpan w:val="5"/>
            <w:tcBorders>
              <w:top w:val="single" w:sz="6" w:space="0" w:color="F2F2F2"/>
              <w:left w:val="single" w:sz="4" w:space="0" w:color="000000"/>
              <w:bottom w:val="single" w:sz="4" w:space="0" w:color="000000"/>
              <w:right w:val="single" w:sz="4" w:space="0" w:color="000000"/>
            </w:tcBorders>
            <w:shd w:val="clear" w:color="auto" w:fill="F2F2F2"/>
          </w:tcPr>
          <w:p w14:paraId="75DA3BE0" w14:textId="617FCD9A" w:rsidR="001773F5" w:rsidRPr="008A15AF" w:rsidRDefault="00E20EC8">
            <w:pPr>
              <w:ind w:left="104"/>
              <w:rPr>
                <w:rFonts w:ascii="Arial Narrow" w:hAnsi="Arial Narrow"/>
                <w:sz w:val="24"/>
                <w:szCs w:val="24"/>
              </w:rPr>
            </w:pPr>
            <w:r w:rsidRPr="008A15AF">
              <w:rPr>
                <w:rFonts w:ascii="Arial Narrow" w:eastAsia="Arial" w:hAnsi="Arial Narrow" w:cs="Arial"/>
                <w:sz w:val="24"/>
                <w:szCs w:val="24"/>
              </w:rPr>
              <w:t xml:space="preserve"> </w:t>
            </w:r>
            <w:r w:rsidRPr="008A15AF">
              <w:rPr>
                <w:rFonts w:ascii="Arial Narrow" w:eastAsia="Arial" w:hAnsi="Arial Narrow" w:cs="Arial"/>
                <w:b/>
                <w:sz w:val="24"/>
                <w:szCs w:val="24"/>
              </w:rPr>
              <w:t xml:space="preserve">DELIVERY INFORMATION - </w:t>
            </w:r>
          </w:p>
          <w:p w14:paraId="5037F8C9" w14:textId="77777777" w:rsidR="001773F5" w:rsidRPr="008A15AF" w:rsidRDefault="00E20EC8">
            <w:pPr>
              <w:ind w:left="104"/>
              <w:rPr>
                <w:rFonts w:ascii="Arial Narrow" w:hAnsi="Arial Narrow"/>
                <w:sz w:val="24"/>
                <w:szCs w:val="24"/>
              </w:rPr>
            </w:pPr>
            <w:r w:rsidRPr="008A15AF">
              <w:rPr>
                <w:rFonts w:ascii="Arial Narrow" w:eastAsia="Arial" w:hAnsi="Arial Narrow" w:cs="Arial"/>
                <w:sz w:val="24"/>
                <w:szCs w:val="24"/>
              </w:rPr>
              <w:t xml:space="preserve">  </w:t>
            </w:r>
          </w:p>
        </w:tc>
      </w:tr>
      <w:tr w:rsidR="001773F5" w:rsidRPr="008A15AF" w14:paraId="574ED71E" w14:textId="77777777" w:rsidTr="007F23ED">
        <w:trPr>
          <w:trHeight w:val="59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300E2052" w14:textId="77777777" w:rsidR="001773F5" w:rsidRPr="008A15AF" w:rsidRDefault="00E20EC8">
            <w:pPr>
              <w:ind w:left="104"/>
              <w:rPr>
                <w:rFonts w:ascii="Arial Narrow" w:hAnsi="Arial Narrow"/>
                <w:sz w:val="24"/>
                <w:szCs w:val="24"/>
              </w:rPr>
            </w:pPr>
            <w:r w:rsidRPr="008A15AF">
              <w:rPr>
                <w:rFonts w:ascii="Arial Narrow" w:eastAsia="Arial" w:hAnsi="Arial Narrow" w:cs="Arial"/>
                <w:sz w:val="24"/>
                <w:szCs w:val="24"/>
              </w:rPr>
              <w:t xml:space="preserve">LOCATION:  </w:t>
            </w:r>
          </w:p>
          <w:p w14:paraId="28FAB34C" w14:textId="77777777" w:rsidR="001773F5" w:rsidRPr="008A15AF" w:rsidRDefault="00E20EC8">
            <w:pPr>
              <w:ind w:left="104"/>
              <w:rPr>
                <w:rFonts w:ascii="Arial Narrow" w:hAnsi="Arial Narrow"/>
                <w:sz w:val="24"/>
                <w:szCs w:val="24"/>
              </w:rPr>
            </w:pPr>
            <w:r w:rsidRPr="008A15AF">
              <w:rPr>
                <w:rFonts w:ascii="Arial Narrow" w:eastAsia="Arial" w:hAnsi="Arial Narrow" w:cs="Arial"/>
                <w:sz w:val="24"/>
                <w:szCs w:val="24"/>
              </w:rPr>
              <w:t xml:space="preserve">  </w:t>
            </w:r>
          </w:p>
        </w:tc>
        <w:tc>
          <w:tcPr>
            <w:tcW w:w="6678" w:type="dxa"/>
            <w:gridSpan w:val="3"/>
            <w:tcBorders>
              <w:top w:val="single" w:sz="4" w:space="0" w:color="000000"/>
              <w:left w:val="single" w:sz="4" w:space="0" w:color="000000"/>
              <w:bottom w:val="single" w:sz="4" w:space="0" w:color="000000"/>
              <w:right w:val="single" w:sz="4" w:space="0" w:color="000000"/>
            </w:tcBorders>
          </w:tcPr>
          <w:p w14:paraId="34BD255B" w14:textId="4DB8BFFE" w:rsidR="001773F5" w:rsidRPr="008A15AF" w:rsidRDefault="00E20EC8">
            <w:pPr>
              <w:ind w:left="108"/>
              <w:rPr>
                <w:rFonts w:ascii="Arial Narrow" w:hAnsi="Arial Narrow"/>
                <w:sz w:val="24"/>
                <w:szCs w:val="24"/>
              </w:rPr>
            </w:pPr>
            <w:r w:rsidRPr="008A15AF">
              <w:rPr>
                <w:rFonts w:ascii="Arial Narrow" w:eastAsia="Arial" w:hAnsi="Arial Narrow" w:cs="Arial"/>
                <w:sz w:val="24"/>
                <w:szCs w:val="24"/>
              </w:rPr>
              <w:t xml:space="preserve"> BLOEMFONT</w:t>
            </w:r>
            <w:r w:rsidR="002B1E1B">
              <w:rPr>
                <w:rFonts w:ascii="Arial Narrow" w:eastAsia="Arial" w:hAnsi="Arial Narrow" w:cs="Arial"/>
                <w:sz w:val="24"/>
                <w:szCs w:val="24"/>
              </w:rPr>
              <w:t>EI</w:t>
            </w:r>
            <w:r w:rsidRPr="008A15AF">
              <w:rPr>
                <w:rFonts w:ascii="Arial Narrow" w:eastAsia="Arial" w:hAnsi="Arial Narrow" w:cs="Arial"/>
                <w:sz w:val="24"/>
                <w:szCs w:val="24"/>
              </w:rPr>
              <w:t xml:space="preserve">N </w:t>
            </w:r>
            <w:r w:rsidRPr="008A15AF">
              <w:rPr>
                <w:rFonts w:ascii="Arial Narrow" w:eastAsia="Arial" w:hAnsi="Arial Narrow" w:cs="Arial"/>
                <w:b/>
                <w:sz w:val="24"/>
                <w:szCs w:val="24"/>
              </w:rPr>
              <w:t xml:space="preserve"> </w:t>
            </w:r>
          </w:p>
        </w:tc>
      </w:tr>
      <w:tr w:rsidR="001773F5" w:rsidRPr="008A15AF" w14:paraId="356A7E4E" w14:textId="77777777" w:rsidTr="007F23ED">
        <w:trPr>
          <w:trHeight w:val="1122"/>
        </w:trPr>
        <w:tc>
          <w:tcPr>
            <w:tcW w:w="5556" w:type="dxa"/>
            <w:gridSpan w:val="3"/>
            <w:tcBorders>
              <w:top w:val="single" w:sz="4" w:space="0" w:color="000000"/>
              <w:left w:val="single" w:sz="4" w:space="0" w:color="000000"/>
              <w:bottom w:val="single" w:sz="4" w:space="0" w:color="000000"/>
              <w:right w:val="single" w:sz="4" w:space="0" w:color="000000"/>
            </w:tcBorders>
          </w:tcPr>
          <w:p w14:paraId="4707A760" w14:textId="77777777" w:rsidR="001773F5" w:rsidRPr="008A15AF" w:rsidRDefault="00E20EC8">
            <w:pPr>
              <w:ind w:left="104"/>
              <w:rPr>
                <w:rFonts w:ascii="Arial Narrow" w:hAnsi="Arial Narrow"/>
                <w:sz w:val="24"/>
                <w:szCs w:val="24"/>
              </w:rPr>
            </w:pPr>
            <w:r w:rsidRPr="008A15AF">
              <w:rPr>
                <w:rFonts w:ascii="Arial Narrow" w:eastAsia="Arial" w:hAnsi="Arial Narrow" w:cs="Arial"/>
                <w:sz w:val="24"/>
                <w:szCs w:val="24"/>
              </w:rPr>
              <w:t xml:space="preserve">  </w:t>
            </w:r>
          </w:p>
          <w:p w14:paraId="0BACF4C1" w14:textId="77777777" w:rsidR="001773F5" w:rsidRPr="008A15AF" w:rsidRDefault="00E20EC8">
            <w:pPr>
              <w:spacing w:line="241" w:lineRule="auto"/>
              <w:ind w:left="104"/>
              <w:jc w:val="both"/>
              <w:rPr>
                <w:rFonts w:ascii="Arial Narrow" w:hAnsi="Arial Narrow"/>
                <w:sz w:val="24"/>
                <w:szCs w:val="24"/>
              </w:rPr>
            </w:pPr>
            <w:r w:rsidRPr="008A15AF">
              <w:rPr>
                <w:rFonts w:ascii="Arial Narrow" w:eastAsia="Arial" w:hAnsi="Arial Narrow" w:cs="Arial"/>
                <w:b/>
                <w:sz w:val="24"/>
                <w:szCs w:val="24"/>
              </w:rPr>
              <w:t xml:space="preserve">Enquiries relating to bidding procedures may be directed to:  </w:t>
            </w:r>
            <w:r w:rsidRPr="008A15AF">
              <w:rPr>
                <w:rFonts w:ascii="Arial Narrow" w:eastAsia="Arial" w:hAnsi="Arial Narrow" w:cs="Arial"/>
                <w:sz w:val="24"/>
                <w:szCs w:val="24"/>
              </w:rPr>
              <w:t xml:space="preserve"> </w:t>
            </w:r>
          </w:p>
          <w:p w14:paraId="053652A7" w14:textId="77777777" w:rsidR="001773F5" w:rsidRPr="008A15AF" w:rsidRDefault="00E20EC8">
            <w:pPr>
              <w:ind w:left="104"/>
              <w:rPr>
                <w:rFonts w:ascii="Arial Narrow" w:hAnsi="Arial Narrow"/>
                <w:sz w:val="24"/>
                <w:szCs w:val="24"/>
              </w:rPr>
            </w:pPr>
            <w:r w:rsidRPr="008A15AF">
              <w:rPr>
                <w:rFonts w:ascii="Arial Narrow" w:eastAsia="Arial" w:hAnsi="Arial Narrow" w:cs="Arial"/>
                <w:b/>
                <w:sz w:val="24"/>
                <w:szCs w:val="24"/>
              </w:rPr>
              <w:t xml:space="preserve"> </w:t>
            </w:r>
            <w:r w:rsidRPr="008A15AF">
              <w:rPr>
                <w:rFonts w:ascii="Arial Narrow" w:eastAsia="Arial" w:hAnsi="Arial Narrow" w:cs="Arial"/>
                <w:sz w:val="24"/>
                <w:szCs w:val="24"/>
              </w:rPr>
              <w:t xml:space="preserve"> </w:t>
            </w:r>
          </w:p>
        </w:tc>
        <w:tc>
          <w:tcPr>
            <w:tcW w:w="4362" w:type="dxa"/>
            <w:gridSpan w:val="2"/>
            <w:tcBorders>
              <w:top w:val="single" w:sz="4" w:space="0" w:color="000000"/>
              <w:left w:val="single" w:sz="4" w:space="0" w:color="000000"/>
              <w:bottom w:val="single" w:sz="4" w:space="0" w:color="000000"/>
              <w:right w:val="single" w:sz="4" w:space="0" w:color="000000"/>
            </w:tcBorders>
          </w:tcPr>
          <w:p w14:paraId="100D8F89" w14:textId="77777777" w:rsidR="001773F5" w:rsidRPr="008A15AF" w:rsidRDefault="00E20EC8">
            <w:pPr>
              <w:ind w:left="106"/>
              <w:rPr>
                <w:rFonts w:ascii="Arial Narrow" w:hAnsi="Arial Narrow"/>
                <w:sz w:val="24"/>
                <w:szCs w:val="24"/>
              </w:rPr>
            </w:pPr>
            <w:r w:rsidRPr="008A15AF">
              <w:rPr>
                <w:rFonts w:ascii="Arial Narrow" w:eastAsia="Arial" w:hAnsi="Arial Narrow" w:cs="Arial"/>
                <w:b/>
                <w:sz w:val="24"/>
                <w:szCs w:val="24"/>
              </w:rPr>
              <w:t xml:space="preserve"> </w:t>
            </w:r>
            <w:r w:rsidRPr="008A15AF">
              <w:rPr>
                <w:rFonts w:ascii="Arial Narrow" w:eastAsia="Arial" w:hAnsi="Arial Narrow" w:cs="Arial"/>
                <w:sz w:val="24"/>
                <w:szCs w:val="24"/>
              </w:rPr>
              <w:t xml:space="preserve"> </w:t>
            </w:r>
          </w:p>
          <w:p w14:paraId="73483D74" w14:textId="77777777" w:rsidR="001773F5" w:rsidRPr="008A15AF" w:rsidRDefault="00E20EC8">
            <w:pPr>
              <w:ind w:left="-6"/>
              <w:rPr>
                <w:rFonts w:ascii="Arial Narrow" w:hAnsi="Arial Narrow"/>
                <w:sz w:val="24"/>
                <w:szCs w:val="24"/>
              </w:rPr>
            </w:pPr>
            <w:r w:rsidRPr="008A15AF">
              <w:rPr>
                <w:rFonts w:ascii="Arial Narrow" w:eastAsia="Arial" w:hAnsi="Arial Narrow" w:cs="Arial"/>
                <w:b/>
                <w:sz w:val="24"/>
                <w:szCs w:val="24"/>
              </w:rPr>
              <w:t xml:space="preserve"> Technical enquiries may be directed to: </w:t>
            </w:r>
            <w:r w:rsidRPr="008A15AF">
              <w:rPr>
                <w:rFonts w:ascii="Arial Narrow" w:eastAsia="Arial" w:hAnsi="Arial Narrow" w:cs="Arial"/>
                <w:sz w:val="24"/>
                <w:szCs w:val="24"/>
              </w:rPr>
              <w:t xml:space="preserve"> </w:t>
            </w:r>
          </w:p>
        </w:tc>
      </w:tr>
      <w:tr w:rsidR="001773F5" w:rsidRPr="008A15AF" w14:paraId="6E42F31F" w14:textId="77777777" w:rsidTr="007F23ED">
        <w:trPr>
          <w:trHeight w:val="781"/>
        </w:trPr>
        <w:tc>
          <w:tcPr>
            <w:tcW w:w="2128" w:type="dxa"/>
            <w:tcBorders>
              <w:top w:val="single" w:sz="4" w:space="0" w:color="000000"/>
              <w:left w:val="single" w:sz="4" w:space="0" w:color="000000"/>
              <w:bottom w:val="single" w:sz="4" w:space="0" w:color="000000"/>
              <w:right w:val="single" w:sz="4" w:space="0" w:color="000000"/>
            </w:tcBorders>
          </w:tcPr>
          <w:p w14:paraId="517C5738" w14:textId="77777777" w:rsidR="001773F5" w:rsidRPr="008A15AF" w:rsidRDefault="00E20EC8">
            <w:pPr>
              <w:ind w:left="104"/>
              <w:jc w:val="both"/>
              <w:rPr>
                <w:rFonts w:ascii="Arial Narrow" w:hAnsi="Arial Narrow"/>
                <w:sz w:val="24"/>
                <w:szCs w:val="24"/>
              </w:rPr>
            </w:pPr>
            <w:r w:rsidRPr="008A15AF">
              <w:rPr>
                <w:rFonts w:ascii="Arial Narrow" w:eastAsia="Arial" w:hAnsi="Arial Narrow" w:cs="Arial"/>
                <w:b/>
                <w:sz w:val="24"/>
                <w:szCs w:val="24"/>
              </w:rPr>
              <w:t xml:space="preserve">Contact person:  </w:t>
            </w:r>
            <w:r w:rsidRPr="008A15AF">
              <w:rPr>
                <w:rFonts w:ascii="Arial Narrow" w:eastAsia="Arial" w:hAnsi="Arial Narrow" w:cs="Arial"/>
                <w:sz w:val="24"/>
                <w:szCs w:val="24"/>
              </w:rPr>
              <w:t xml:space="preserve"> </w:t>
            </w:r>
          </w:p>
        </w:tc>
        <w:tc>
          <w:tcPr>
            <w:tcW w:w="3428" w:type="dxa"/>
            <w:gridSpan w:val="2"/>
            <w:tcBorders>
              <w:top w:val="single" w:sz="4" w:space="0" w:color="000000"/>
              <w:left w:val="single" w:sz="4" w:space="0" w:color="000000"/>
              <w:bottom w:val="single" w:sz="4" w:space="0" w:color="000000"/>
              <w:right w:val="single" w:sz="4" w:space="0" w:color="000000"/>
            </w:tcBorders>
          </w:tcPr>
          <w:p w14:paraId="2A2AD3DD" w14:textId="77777777" w:rsidR="001773F5" w:rsidRPr="008A15AF" w:rsidRDefault="00E20EC8">
            <w:pPr>
              <w:ind w:left="106"/>
              <w:rPr>
                <w:rFonts w:ascii="Arial Narrow" w:hAnsi="Arial Narrow"/>
                <w:sz w:val="24"/>
                <w:szCs w:val="24"/>
              </w:rPr>
            </w:pPr>
            <w:r w:rsidRPr="008A15AF">
              <w:rPr>
                <w:rFonts w:ascii="Arial Narrow" w:eastAsia="Arial" w:hAnsi="Arial Narrow" w:cs="Arial"/>
                <w:sz w:val="24"/>
                <w:szCs w:val="24"/>
              </w:rPr>
              <w:t xml:space="preserve">Takalani Ramabulana  </w:t>
            </w:r>
          </w:p>
        </w:tc>
        <w:tc>
          <w:tcPr>
            <w:tcW w:w="1865" w:type="dxa"/>
            <w:tcBorders>
              <w:top w:val="single" w:sz="4" w:space="0" w:color="000000"/>
              <w:left w:val="single" w:sz="4" w:space="0" w:color="000000"/>
              <w:bottom w:val="single" w:sz="4" w:space="0" w:color="000000"/>
              <w:right w:val="single" w:sz="4" w:space="0" w:color="000000"/>
            </w:tcBorders>
          </w:tcPr>
          <w:p w14:paraId="480E9AEE" w14:textId="77777777" w:rsidR="001773F5" w:rsidRPr="008A15AF" w:rsidRDefault="00E20EC8">
            <w:pPr>
              <w:ind w:left="106"/>
              <w:rPr>
                <w:rFonts w:ascii="Arial Narrow" w:hAnsi="Arial Narrow"/>
                <w:sz w:val="24"/>
                <w:szCs w:val="24"/>
              </w:rPr>
            </w:pPr>
            <w:r w:rsidRPr="008A15AF">
              <w:rPr>
                <w:rFonts w:ascii="Arial Narrow" w:eastAsia="Arial" w:hAnsi="Arial Narrow" w:cs="Arial"/>
                <w:b/>
                <w:sz w:val="24"/>
                <w:szCs w:val="24"/>
              </w:rPr>
              <w:t xml:space="preserve">Contact person:  </w:t>
            </w:r>
            <w:r w:rsidRPr="008A15AF">
              <w:rPr>
                <w:rFonts w:ascii="Arial Narrow" w:eastAsia="Arial" w:hAnsi="Arial Narrow" w:cs="Arial"/>
                <w:sz w:val="24"/>
                <w:szCs w:val="24"/>
              </w:rP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735A6789" w14:textId="62EE16EB" w:rsidR="001773F5" w:rsidRPr="008A15AF" w:rsidRDefault="00333455">
            <w:pPr>
              <w:ind w:left="106"/>
              <w:rPr>
                <w:rFonts w:ascii="Arial Narrow" w:hAnsi="Arial Narrow"/>
                <w:sz w:val="24"/>
                <w:szCs w:val="24"/>
              </w:rPr>
            </w:pPr>
            <w:r w:rsidRPr="008A15AF">
              <w:rPr>
                <w:rFonts w:ascii="Arial Narrow" w:hAnsi="Arial Narrow"/>
                <w:sz w:val="24"/>
                <w:szCs w:val="24"/>
              </w:rPr>
              <w:t xml:space="preserve">Lerato </w:t>
            </w:r>
            <w:proofErr w:type="spellStart"/>
            <w:r w:rsidRPr="008A15AF">
              <w:rPr>
                <w:rFonts w:ascii="Arial Narrow" w:hAnsi="Arial Narrow"/>
                <w:sz w:val="24"/>
                <w:szCs w:val="24"/>
              </w:rPr>
              <w:t>Lengau</w:t>
            </w:r>
            <w:proofErr w:type="spellEnd"/>
          </w:p>
        </w:tc>
      </w:tr>
      <w:tr w:rsidR="001773F5" w:rsidRPr="008A15AF" w14:paraId="4254AD26" w14:textId="77777777" w:rsidTr="007F23ED">
        <w:trPr>
          <w:trHeight w:val="617"/>
        </w:trPr>
        <w:tc>
          <w:tcPr>
            <w:tcW w:w="2128" w:type="dxa"/>
            <w:tcBorders>
              <w:top w:val="single" w:sz="4" w:space="0" w:color="000000"/>
              <w:left w:val="single" w:sz="4" w:space="0" w:color="000000"/>
              <w:bottom w:val="single" w:sz="4" w:space="0" w:color="000000"/>
              <w:right w:val="single" w:sz="4" w:space="0" w:color="000000"/>
            </w:tcBorders>
          </w:tcPr>
          <w:p w14:paraId="1975CBF3" w14:textId="77777777" w:rsidR="001773F5" w:rsidRPr="008A15AF" w:rsidRDefault="00E20EC8">
            <w:pPr>
              <w:ind w:left="104"/>
              <w:jc w:val="both"/>
              <w:rPr>
                <w:rFonts w:ascii="Arial Narrow" w:hAnsi="Arial Narrow"/>
                <w:sz w:val="24"/>
                <w:szCs w:val="24"/>
              </w:rPr>
            </w:pPr>
            <w:r w:rsidRPr="008A15AF">
              <w:rPr>
                <w:rFonts w:ascii="Arial Narrow" w:eastAsia="Arial" w:hAnsi="Arial Narrow" w:cs="Arial"/>
                <w:b/>
                <w:sz w:val="24"/>
                <w:szCs w:val="24"/>
              </w:rPr>
              <w:t xml:space="preserve">E- Mail address:  </w:t>
            </w:r>
            <w:r w:rsidRPr="008A15AF">
              <w:rPr>
                <w:rFonts w:ascii="Arial Narrow" w:eastAsia="Arial" w:hAnsi="Arial Narrow" w:cs="Arial"/>
                <w:sz w:val="24"/>
                <w:szCs w:val="24"/>
              </w:rPr>
              <w:t xml:space="preserve"> </w:t>
            </w:r>
          </w:p>
        </w:tc>
        <w:tc>
          <w:tcPr>
            <w:tcW w:w="3428" w:type="dxa"/>
            <w:gridSpan w:val="2"/>
            <w:tcBorders>
              <w:top w:val="single" w:sz="4" w:space="0" w:color="000000"/>
              <w:left w:val="single" w:sz="4" w:space="0" w:color="000000"/>
              <w:bottom w:val="single" w:sz="4" w:space="0" w:color="000000"/>
              <w:right w:val="single" w:sz="4" w:space="0" w:color="000000"/>
            </w:tcBorders>
          </w:tcPr>
          <w:p w14:paraId="571DDB1B" w14:textId="77777777" w:rsidR="001773F5" w:rsidRPr="008A15AF" w:rsidRDefault="00E20EC8">
            <w:pPr>
              <w:ind w:left="108"/>
              <w:jc w:val="both"/>
              <w:rPr>
                <w:rFonts w:ascii="Arial Narrow" w:hAnsi="Arial Narrow"/>
                <w:sz w:val="24"/>
                <w:szCs w:val="24"/>
              </w:rPr>
            </w:pPr>
            <w:r w:rsidRPr="008A15AF">
              <w:rPr>
                <w:rFonts w:ascii="Arial Narrow" w:eastAsia="Arial" w:hAnsi="Arial Narrow" w:cs="Arial"/>
                <w:color w:val="0563C1"/>
                <w:sz w:val="24"/>
                <w:szCs w:val="24"/>
                <w:u w:val="single" w:color="0563C1"/>
              </w:rPr>
              <w:t>ramabulana.ta@sacr.fs.gov.za</w:t>
            </w:r>
            <w:r w:rsidRPr="008A15AF">
              <w:rPr>
                <w:rFonts w:ascii="Arial Narrow" w:eastAsia="Arial" w:hAnsi="Arial Narrow" w:cs="Arial"/>
                <w:sz w:val="24"/>
                <w:szCs w:val="24"/>
              </w:rP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2F6B6CA2" w14:textId="4510485B" w:rsidR="001773F5" w:rsidRPr="008A15AF" w:rsidRDefault="00E20EC8">
            <w:pPr>
              <w:ind w:left="106"/>
              <w:rPr>
                <w:rFonts w:ascii="Arial Narrow" w:hAnsi="Arial Narrow"/>
                <w:sz w:val="24"/>
                <w:szCs w:val="24"/>
              </w:rPr>
            </w:pPr>
            <w:r w:rsidRPr="008A15AF">
              <w:rPr>
                <w:rFonts w:ascii="Arial Narrow" w:eastAsia="Arial" w:hAnsi="Arial Narrow" w:cs="Arial"/>
                <w:b/>
                <w:sz w:val="24"/>
                <w:szCs w:val="24"/>
              </w:rPr>
              <w:t>E</w:t>
            </w:r>
            <w:proofErr w:type="gramStart"/>
            <w:r w:rsidRPr="008A15AF">
              <w:rPr>
                <w:rFonts w:ascii="Arial Narrow" w:eastAsia="Arial" w:hAnsi="Arial Narrow" w:cs="Arial"/>
                <w:b/>
                <w:sz w:val="24"/>
                <w:szCs w:val="24"/>
              </w:rPr>
              <w:t>-  Mail</w:t>
            </w:r>
            <w:proofErr w:type="gramEnd"/>
            <w:r w:rsidRPr="008A15AF">
              <w:rPr>
                <w:rFonts w:ascii="Arial Narrow" w:eastAsia="Arial" w:hAnsi="Arial Narrow" w:cs="Arial"/>
                <w:b/>
                <w:sz w:val="24"/>
                <w:szCs w:val="24"/>
              </w:rPr>
              <w:t xml:space="preserve"> address:  </w:t>
            </w:r>
            <w:r w:rsidRPr="008A15AF">
              <w:rPr>
                <w:rFonts w:ascii="Arial Narrow" w:eastAsia="Arial" w:hAnsi="Arial Narrow" w:cs="Arial"/>
                <w:sz w:val="24"/>
                <w:szCs w:val="24"/>
              </w:rP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6A6428C5" w14:textId="45F20513" w:rsidR="001773F5" w:rsidRDefault="00E20EC8" w:rsidP="002B1E1B">
            <w:pPr>
              <w:spacing w:after="5"/>
              <w:ind w:left="106"/>
              <w:rPr>
                <w:rFonts w:ascii="Arial Narrow" w:eastAsia="Arial" w:hAnsi="Arial Narrow" w:cs="Arial"/>
                <w:sz w:val="24"/>
                <w:szCs w:val="24"/>
              </w:rPr>
            </w:pPr>
            <w:r w:rsidRPr="008A15AF">
              <w:rPr>
                <w:rFonts w:ascii="Arial Narrow" w:hAnsi="Arial Narrow"/>
                <w:b/>
                <w:color w:val="0563C1"/>
                <w:sz w:val="24"/>
                <w:szCs w:val="24"/>
              </w:rPr>
              <w:t xml:space="preserve"> </w:t>
            </w:r>
            <w:hyperlink r:id="rId7" w:history="1">
              <w:r w:rsidR="002B1E1B" w:rsidRPr="007C1658">
                <w:rPr>
                  <w:rStyle w:val="Hyperlink"/>
                  <w:rFonts w:ascii="Arial Narrow" w:eastAsia="Arial" w:hAnsi="Arial Narrow" w:cs="Arial"/>
                  <w:sz w:val="24"/>
                  <w:szCs w:val="24"/>
                </w:rPr>
                <w:t>leratol@sacr.fs.gov.za</w:t>
              </w:r>
            </w:hyperlink>
          </w:p>
          <w:p w14:paraId="14BD6EE9" w14:textId="70CBAF72" w:rsidR="002B1E1B" w:rsidRPr="008A15AF" w:rsidRDefault="002B1E1B" w:rsidP="002B1E1B">
            <w:pPr>
              <w:spacing w:after="5"/>
              <w:ind w:left="106"/>
              <w:rPr>
                <w:rFonts w:ascii="Arial Narrow" w:hAnsi="Arial Narrow"/>
                <w:sz w:val="24"/>
                <w:szCs w:val="24"/>
              </w:rPr>
            </w:pPr>
          </w:p>
        </w:tc>
      </w:tr>
      <w:tr w:rsidR="001773F5" w:rsidRPr="008A15AF" w14:paraId="63ED2474" w14:textId="77777777" w:rsidTr="007F23ED">
        <w:trPr>
          <w:trHeight w:val="727"/>
        </w:trPr>
        <w:tc>
          <w:tcPr>
            <w:tcW w:w="2128" w:type="dxa"/>
            <w:tcBorders>
              <w:top w:val="single" w:sz="4" w:space="0" w:color="000000"/>
              <w:left w:val="single" w:sz="4" w:space="0" w:color="000000"/>
              <w:bottom w:val="single" w:sz="4" w:space="0" w:color="000000"/>
              <w:right w:val="single" w:sz="4" w:space="0" w:color="000000"/>
            </w:tcBorders>
          </w:tcPr>
          <w:p w14:paraId="45834FBD" w14:textId="77777777" w:rsidR="001773F5" w:rsidRPr="008A15AF" w:rsidRDefault="00E20EC8">
            <w:pPr>
              <w:ind w:left="104"/>
              <w:rPr>
                <w:rFonts w:ascii="Arial Narrow" w:hAnsi="Arial Narrow"/>
                <w:sz w:val="24"/>
                <w:szCs w:val="24"/>
              </w:rPr>
            </w:pPr>
            <w:r w:rsidRPr="008A15AF">
              <w:rPr>
                <w:rFonts w:ascii="Arial Narrow" w:eastAsia="Arial" w:hAnsi="Arial Narrow" w:cs="Arial"/>
                <w:b/>
                <w:sz w:val="24"/>
                <w:szCs w:val="24"/>
              </w:rPr>
              <w:t xml:space="preserve">Telephone No: </w:t>
            </w:r>
            <w:r w:rsidRPr="008A15AF">
              <w:rPr>
                <w:rFonts w:ascii="Arial Narrow" w:eastAsia="Arial" w:hAnsi="Arial Narrow" w:cs="Arial"/>
                <w:sz w:val="24"/>
                <w:szCs w:val="24"/>
              </w:rPr>
              <w:t xml:space="preserve"> </w:t>
            </w:r>
          </w:p>
        </w:tc>
        <w:tc>
          <w:tcPr>
            <w:tcW w:w="3428" w:type="dxa"/>
            <w:gridSpan w:val="2"/>
            <w:tcBorders>
              <w:top w:val="single" w:sz="4" w:space="0" w:color="000000"/>
              <w:left w:val="single" w:sz="4" w:space="0" w:color="000000"/>
              <w:bottom w:val="single" w:sz="4" w:space="0" w:color="000000"/>
              <w:right w:val="single" w:sz="4" w:space="0" w:color="000000"/>
            </w:tcBorders>
          </w:tcPr>
          <w:p w14:paraId="5996E3B2" w14:textId="77777777" w:rsidR="001773F5" w:rsidRPr="008A15AF" w:rsidRDefault="00E20EC8">
            <w:pPr>
              <w:ind w:left="108"/>
              <w:rPr>
                <w:rFonts w:ascii="Arial Narrow" w:hAnsi="Arial Narrow"/>
                <w:sz w:val="24"/>
                <w:szCs w:val="24"/>
              </w:rPr>
            </w:pPr>
            <w:proofErr w:type="gramStart"/>
            <w:r w:rsidRPr="008A15AF">
              <w:rPr>
                <w:rFonts w:ascii="Arial Narrow" w:eastAsia="Arial" w:hAnsi="Arial Narrow" w:cs="Arial"/>
                <w:b/>
                <w:sz w:val="24"/>
                <w:szCs w:val="24"/>
              </w:rPr>
              <w:t>083  707</w:t>
            </w:r>
            <w:proofErr w:type="gramEnd"/>
            <w:r w:rsidRPr="008A15AF">
              <w:rPr>
                <w:rFonts w:ascii="Arial Narrow" w:eastAsia="Arial" w:hAnsi="Arial Narrow" w:cs="Arial"/>
                <w:b/>
                <w:sz w:val="24"/>
                <w:szCs w:val="24"/>
              </w:rPr>
              <w:t xml:space="preserve"> 0210 </w:t>
            </w:r>
          </w:p>
        </w:tc>
        <w:tc>
          <w:tcPr>
            <w:tcW w:w="1865" w:type="dxa"/>
            <w:tcBorders>
              <w:top w:val="single" w:sz="4" w:space="0" w:color="000000"/>
              <w:left w:val="single" w:sz="4" w:space="0" w:color="000000"/>
              <w:bottom w:val="single" w:sz="4" w:space="0" w:color="000000"/>
              <w:right w:val="single" w:sz="4" w:space="0" w:color="000000"/>
            </w:tcBorders>
          </w:tcPr>
          <w:p w14:paraId="0CA9FBEF" w14:textId="77777777" w:rsidR="001773F5" w:rsidRPr="008A15AF" w:rsidRDefault="00E20EC8">
            <w:pPr>
              <w:ind w:left="106"/>
              <w:jc w:val="both"/>
              <w:rPr>
                <w:rFonts w:ascii="Arial Narrow" w:hAnsi="Arial Narrow"/>
                <w:sz w:val="24"/>
                <w:szCs w:val="24"/>
              </w:rPr>
            </w:pPr>
            <w:r w:rsidRPr="008A15AF">
              <w:rPr>
                <w:rFonts w:ascii="Arial Narrow" w:eastAsia="Arial" w:hAnsi="Arial Narrow" w:cs="Arial"/>
                <w:b/>
                <w:sz w:val="24"/>
                <w:szCs w:val="24"/>
              </w:rPr>
              <w:t xml:space="preserve">Telephone No:  </w:t>
            </w:r>
            <w:r w:rsidRPr="008A15AF">
              <w:rPr>
                <w:rFonts w:ascii="Arial Narrow" w:eastAsia="Arial" w:hAnsi="Arial Narrow" w:cs="Arial"/>
                <w:sz w:val="24"/>
                <w:szCs w:val="24"/>
              </w:rP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7032B240" w14:textId="71D97A97" w:rsidR="001773F5" w:rsidRPr="008A15AF" w:rsidRDefault="00E20EC8">
            <w:pPr>
              <w:ind w:left="106"/>
              <w:rPr>
                <w:rFonts w:ascii="Arial Narrow" w:hAnsi="Arial Narrow"/>
                <w:sz w:val="24"/>
                <w:szCs w:val="24"/>
              </w:rPr>
            </w:pPr>
            <w:r w:rsidRPr="008A15AF">
              <w:rPr>
                <w:rFonts w:ascii="Arial Narrow" w:eastAsia="Arial" w:hAnsi="Arial Narrow" w:cs="Arial"/>
                <w:b/>
                <w:sz w:val="24"/>
                <w:szCs w:val="24"/>
              </w:rPr>
              <w:t>0</w:t>
            </w:r>
            <w:r w:rsidR="00333455" w:rsidRPr="008A15AF">
              <w:rPr>
                <w:rFonts w:ascii="Arial Narrow" w:eastAsia="Arial" w:hAnsi="Arial Narrow" w:cs="Arial"/>
                <w:b/>
                <w:sz w:val="24"/>
                <w:szCs w:val="24"/>
              </w:rPr>
              <w:t>66 479 1583</w:t>
            </w:r>
          </w:p>
        </w:tc>
      </w:tr>
    </w:tbl>
    <w:p w14:paraId="1B9C62DD" w14:textId="70E6F517" w:rsidR="001773F5" w:rsidRDefault="00E20EC8">
      <w:pPr>
        <w:spacing w:after="59" w:line="249" w:lineRule="auto"/>
        <w:ind w:left="718" w:right="27" w:hanging="10"/>
        <w:jc w:val="both"/>
        <w:rPr>
          <w:rFonts w:ascii="Arial" w:eastAsia="Arial" w:hAnsi="Arial" w:cs="Arial"/>
          <w:b/>
          <w:color w:val="FF0000"/>
        </w:rPr>
      </w:pPr>
      <w:r w:rsidRPr="007717B4">
        <w:rPr>
          <w:rFonts w:ascii="Arial" w:eastAsia="Arial" w:hAnsi="Arial" w:cs="Arial"/>
          <w:b/>
          <w:color w:val="FF0000"/>
        </w:rPr>
        <w:t xml:space="preserve">NB. ALL </w:t>
      </w:r>
      <w:r w:rsidR="008A15AF">
        <w:rPr>
          <w:rFonts w:ascii="Arial" w:eastAsia="Arial" w:hAnsi="Arial" w:cs="Arial"/>
          <w:b/>
          <w:color w:val="FF0000"/>
        </w:rPr>
        <w:t>BIDDERS</w:t>
      </w:r>
      <w:r w:rsidRPr="007717B4">
        <w:rPr>
          <w:rFonts w:ascii="Arial" w:eastAsia="Arial" w:hAnsi="Arial" w:cs="Arial"/>
          <w:b/>
          <w:color w:val="FF0000"/>
        </w:rPr>
        <w:t xml:space="preserve"> MUST ENSURE THAT THEY SIGN THE TENDER SUBMISSION REGISTER THAT WILL BE KEPT AT THE RECEPTION AREA AT ZANA BUILDING CORNER HENRY AND HILL STREET, </w:t>
      </w:r>
      <w:r w:rsidR="007717B4" w:rsidRPr="007717B4">
        <w:rPr>
          <w:rFonts w:ascii="Arial" w:eastAsia="Arial" w:hAnsi="Arial" w:cs="Arial"/>
          <w:b/>
          <w:color w:val="FF0000"/>
        </w:rPr>
        <w:t>BLOEMFONTEIN</w:t>
      </w:r>
      <w:r w:rsidRPr="007717B4">
        <w:rPr>
          <w:rFonts w:ascii="Arial" w:eastAsia="Arial" w:hAnsi="Arial" w:cs="Arial"/>
          <w:b/>
          <w:color w:val="FF0000"/>
        </w:rPr>
        <w:t xml:space="preserve"> UPON SUBMISSION OF THEIR BID</w:t>
      </w:r>
      <w:r w:rsidR="005C6422">
        <w:rPr>
          <w:rFonts w:ascii="Arial" w:eastAsia="Arial" w:hAnsi="Arial" w:cs="Arial"/>
          <w:b/>
          <w:color w:val="FF0000"/>
        </w:rPr>
        <w:t>.</w:t>
      </w:r>
    </w:p>
    <w:p w14:paraId="572F0F37" w14:textId="77777777" w:rsidR="005C6422" w:rsidRDefault="005C6422">
      <w:pPr>
        <w:spacing w:after="59" w:line="249" w:lineRule="auto"/>
        <w:ind w:left="718" w:right="27" w:hanging="10"/>
        <w:jc w:val="both"/>
        <w:rPr>
          <w:rFonts w:ascii="Arial" w:eastAsia="Arial" w:hAnsi="Arial" w:cs="Arial"/>
          <w:b/>
          <w:color w:val="FF0000"/>
        </w:rPr>
      </w:pPr>
    </w:p>
    <w:p w14:paraId="0236F347" w14:textId="77777777" w:rsidR="008A15AF" w:rsidRDefault="008A15AF">
      <w:pPr>
        <w:spacing w:after="59" w:line="249" w:lineRule="auto"/>
        <w:ind w:left="718" w:right="27" w:hanging="10"/>
        <w:jc w:val="both"/>
        <w:rPr>
          <w:rFonts w:ascii="Arial" w:eastAsia="Arial" w:hAnsi="Arial" w:cs="Arial"/>
          <w:b/>
          <w:color w:val="FF0000"/>
        </w:rPr>
      </w:pPr>
    </w:p>
    <w:p w14:paraId="1D3FDC09" w14:textId="77777777" w:rsidR="002B1E1B" w:rsidRDefault="002B1E1B">
      <w:pPr>
        <w:spacing w:after="59" w:line="249" w:lineRule="auto"/>
        <w:ind w:left="718" w:right="27" w:hanging="10"/>
        <w:jc w:val="both"/>
        <w:rPr>
          <w:rFonts w:ascii="Arial" w:eastAsia="Arial" w:hAnsi="Arial" w:cs="Arial"/>
          <w:b/>
          <w:color w:val="FF0000"/>
        </w:rPr>
      </w:pPr>
    </w:p>
    <w:p w14:paraId="46817EB6" w14:textId="77777777" w:rsidR="002B1E1B" w:rsidRDefault="002B1E1B">
      <w:pPr>
        <w:spacing w:after="59" w:line="249" w:lineRule="auto"/>
        <w:ind w:left="718" w:right="27" w:hanging="10"/>
        <w:jc w:val="both"/>
        <w:rPr>
          <w:rFonts w:ascii="Arial" w:eastAsia="Arial" w:hAnsi="Arial" w:cs="Arial"/>
          <w:b/>
          <w:color w:val="FF0000"/>
        </w:rPr>
      </w:pPr>
    </w:p>
    <w:p w14:paraId="1C7EE1BE" w14:textId="77777777" w:rsidR="005C6422" w:rsidRDefault="005C6422" w:rsidP="005C6422">
      <w:pPr>
        <w:jc w:val="center"/>
        <w:rPr>
          <w:rFonts w:ascii="Arial" w:eastAsia="Arial" w:hAnsi="Arial" w:cs="Arial"/>
          <w:b/>
          <w:sz w:val="28"/>
        </w:rPr>
      </w:pPr>
      <w:r>
        <w:rPr>
          <w:rFonts w:ascii="Arial" w:eastAsia="Arial" w:hAnsi="Arial" w:cs="Arial"/>
          <w:b/>
          <w:sz w:val="28"/>
        </w:rPr>
        <w:lastRenderedPageBreak/>
        <w:t xml:space="preserve">BRIEFING SESSION SCHEDULE </w:t>
      </w:r>
    </w:p>
    <w:tbl>
      <w:tblPr>
        <w:tblStyle w:val="TableGrid0"/>
        <w:tblW w:w="10485" w:type="dxa"/>
        <w:tblLook w:val="04A0" w:firstRow="1" w:lastRow="0" w:firstColumn="1" w:lastColumn="0" w:noHBand="0" w:noVBand="1"/>
      </w:tblPr>
      <w:tblGrid>
        <w:gridCol w:w="3186"/>
        <w:gridCol w:w="2456"/>
        <w:gridCol w:w="3041"/>
        <w:gridCol w:w="1802"/>
      </w:tblGrid>
      <w:tr w:rsidR="005C6422" w:rsidRPr="008A15AF" w14:paraId="6E04DB28" w14:textId="7AEBB26D" w:rsidTr="00B21EF2">
        <w:trPr>
          <w:trHeight w:val="607"/>
        </w:trPr>
        <w:tc>
          <w:tcPr>
            <w:tcW w:w="3186" w:type="dxa"/>
          </w:tcPr>
          <w:p w14:paraId="58C8F1FD" w14:textId="097E2762" w:rsidR="005C6422" w:rsidRPr="008A15AF" w:rsidRDefault="005C6422" w:rsidP="005C6422">
            <w:pPr>
              <w:jc w:val="center"/>
              <w:rPr>
                <w:rFonts w:ascii="Arial Narrow" w:eastAsia="Arial" w:hAnsi="Arial Narrow" w:cs="Arial"/>
                <w:b/>
                <w:sz w:val="24"/>
                <w:szCs w:val="24"/>
              </w:rPr>
            </w:pPr>
            <w:r w:rsidRPr="008A15AF">
              <w:rPr>
                <w:rFonts w:ascii="Arial Narrow" w:eastAsia="Arial" w:hAnsi="Arial Narrow" w:cs="Arial"/>
                <w:b/>
                <w:sz w:val="24"/>
                <w:szCs w:val="24"/>
              </w:rPr>
              <w:t xml:space="preserve">VENUE </w:t>
            </w:r>
          </w:p>
        </w:tc>
        <w:tc>
          <w:tcPr>
            <w:tcW w:w="2456" w:type="dxa"/>
          </w:tcPr>
          <w:p w14:paraId="2FF8594B" w14:textId="125C405B" w:rsidR="005C6422" w:rsidRPr="008A15AF" w:rsidRDefault="005C6422" w:rsidP="005C6422">
            <w:pPr>
              <w:jc w:val="center"/>
              <w:rPr>
                <w:rFonts w:ascii="Arial Narrow" w:eastAsia="Arial" w:hAnsi="Arial Narrow" w:cs="Arial"/>
                <w:b/>
                <w:sz w:val="24"/>
                <w:szCs w:val="24"/>
              </w:rPr>
            </w:pPr>
            <w:r w:rsidRPr="008A15AF">
              <w:rPr>
                <w:rFonts w:ascii="Arial Narrow" w:eastAsia="Arial" w:hAnsi="Arial Narrow" w:cs="Arial"/>
                <w:b/>
                <w:sz w:val="24"/>
                <w:szCs w:val="24"/>
              </w:rPr>
              <w:t xml:space="preserve">TOWN </w:t>
            </w:r>
          </w:p>
        </w:tc>
        <w:tc>
          <w:tcPr>
            <w:tcW w:w="3041" w:type="dxa"/>
          </w:tcPr>
          <w:p w14:paraId="658658AD" w14:textId="3B95469D" w:rsidR="005C6422" w:rsidRPr="008A15AF" w:rsidRDefault="005C6422" w:rsidP="005C6422">
            <w:pPr>
              <w:jc w:val="center"/>
              <w:rPr>
                <w:rFonts w:ascii="Arial Narrow" w:eastAsia="Arial" w:hAnsi="Arial Narrow" w:cs="Arial"/>
                <w:b/>
                <w:sz w:val="24"/>
                <w:szCs w:val="24"/>
              </w:rPr>
            </w:pPr>
            <w:r w:rsidRPr="008A15AF">
              <w:rPr>
                <w:rFonts w:ascii="Arial Narrow" w:eastAsia="Arial" w:hAnsi="Arial Narrow" w:cs="Arial"/>
                <w:b/>
                <w:sz w:val="24"/>
                <w:szCs w:val="24"/>
              </w:rPr>
              <w:t>DATE</w:t>
            </w:r>
          </w:p>
        </w:tc>
        <w:tc>
          <w:tcPr>
            <w:tcW w:w="1802" w:type="dxa"/>
          </w:tcPr>
          <w:p w14:paraId="3F28FE87" w14:textId="34C98102" w:rsidR="005C6422" w:rsidRPr="008A15AF" w:rsidRDefault="005C6422" w:rsidP="005C6422">
            <w:pPr>
              <w:jc w:val="center"/>
              <w:rPr>
                <w:rFonts w:ascii="Arial Narrow" w:eastAsia="Arial" w:hAnsi="Arial Narrow" w:cs="Arial"/>
                <w:b/>
                <w:sz w:val="24"/>
                <w:szCs w:val="24"/>
              </w:rPr>
            </w:pPr>
            <w:r w:rsidRPr="008A15AF">
              <w:rPr>
                <w:rFonts w:ascii="Arial Narrow" w:eastAsia="Arial" w:hAnsi="Arial Narrow" w:cs="Arial"/>
                <w:b/>
                <w:sz w:val="24"/>
                <w:szCs w:val="24"/>
              </w:rPr>
              <w:t xml:space="preserve">TIME </w:t>
            </w:r>
          </w:p>
        </w:tc>
      </w:tr>
      <w:tr w:rsidR="00FC420A" w:rsidRPr="008A15AF" w14:paraId="402C2F78" w14:textId="77777777" w:rsidTr="00B21EF2">
        <w:tc>
          <w:tcPr>
            <w:tcW w:w="3186" w:type="dxa"/>
          </w:tcPr>
          <w:p w14:paraId="4DFFD269" w14:textId="67C1BF07" w:rsidR="00FC420A" w:rsidRPr="008A15AF" w:rsidRDefault="00FC420A" w:rsidP="00B21EF2">
            <w:pPr>
              <w:rPr>
                <w:rFonts w:ascii="Arial Narrow" w:eastAsia="Arial" w:hAnsi="Arial Narrow" w:cs="Arial"/>
                <w:b/>
                <w:color w:val="EE0000"/>
                <w:sz w:val="24"/>
                <w:szCs w:val="24"/>
              </w:rPr>
            </w:pPr>
            <w:r w:rsidRPr="008A15AF">
              <w:rPr>
                <w:rFonts w:ascii="Arial Narrow" w:eastAsia="Arial" w:hAnsi="Arial Narrow" w:cs="Arial"/>
                <w:b/>
                <w:color w:val="EE0000"/>
                <w:sz w:val="24"/>
                <w:szCs w:val="24"/>
              </w:rPr>
              <w:t>BOLOKANANG LIBRARY</w:t>
            </w:r>
          </w:p>
        </w:tc>
        <w:tc>
          <w:tcPr>
            <w:tcW w:w="2456" w:type="dxa"/>
          </w:tcPr>
          <w:p w14:paraId="6A37E753" w14:textId="1EABECEE" w:rsidR="00FC420A" w:rsidRPr="008A15AF" w:rsidRDefault="00FC420A"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PETRUSBURG</w:t>
            </w:r>
          </w:p>
        </w:tc>
        <w:tc>
          <w:tcPr>
            <w:tcW w:w="3041" w:type="dxa"/>
          </w:tcPr>
          <w:p w14:paraId="7DB24B8B" w14:textId="7EC51CE7" w:rsidR="00FC420A" w:rsidRPr="008A15AF" w:rsidRDefault="002B1E1B" w:rsidP="00046C26">
            <w:pPr>
              <w:ind w:hanging="221"/>
              <w:jc w:val="center"/>
              <w:rPr>
                <w:rFonts w:ascii="Arial Narrow" w:eastAsia="Arial" w:hAnsi="Arial Narrow" w:cs="Arial"/>
                <w:b/>
                <w:color w:val="EE0000"/>
                <w:sz w:val="24"/>
                <w:szCs w:val="24"/>
              </w:rPr>
            </w:pPr>
            <w:r>
              <w:rPr>
                <w:rFonts w:ascii="Arial Narrow" w:eastAsia="Arial" w:hAnsi="Arial Narrow" w:cs="Arial"/>
                <w:b/>
                <w:color w:val="EE0000"/>
                <w:sz w:val="24"/>
                <w:szCs w:val="24"/>
              </w:rPr>
              <w:t>0</w:t>
            </w:r>
            <w:r w:rsidR="00EB0C37">
              <w:rPr>
                <w:rFonts w:ascii="Arial Narrow" w:eastAsia="Arial" w:hAnsi="Arial Narrow" w:cs="Arial"/>
                <w:b/>
                <w:color w:val="EE0000"/>
                <w:sz w:val="24"/>
                <w:szCs w:val="24"/>
              </w:rPr>
              <w:t>9</w:t>
            </w:r>
            <w:r>
              <w:rPr>
                <w:rFonts w:ascii="Arial Narrow" w:eastAsia="Arial" w:hAnsi="Arial Narrow" w:cs="Arial"/>
                <w:b/>
                <w:color w:val="EE0000"/>
                <w:sz w:val="24"/>
                <w:szCs w:val="24"/>
              </w:rPr>
              <w:t xml:space="preserve"> DEC</w:t>
            </w:r>
            <w:r w:rsidR="00FC420A" w:rsidRPr="008A15AF">
              <w:rPr>
                <w:rFonts w:ascii="Arial Narrow" w:eastAsia="Arial" w:hAnsi="Arial Narrow" w:cs="Arial"/>
                <w:b/>
                <w:color w:val="EE0000"/>
                <w:sz w:val="24"/>
                <w:szCs w:val="24"/>
              </w:rPr>
              <w:t>EMBER 2025</w:t>
            </w:r>
          </w:p>
        </w:tc>
        <w:tc>
          <w:tcPr>
            <w:tcW w:w="1802" w:type="dxa"/>
          </w:tcPr>
          <w:p w14:paraId="7134E20E" w14:textId="77777777" w:rsidR="00FC420A" w:rsidRDefault="00FC420A"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09H00</w:t>
            </w:r>
          </w:p>
          <w:p w14:paraId="6833EC42" w14:textId="77777777" w:rsidR="00B21EF2" w:rsidRDefault="00B21EF2" w:rsidP="005C6422">
            <w:pPr>
              <w:jc w:val="center"/>
              <w:rPr>
                <w:rFonts w:ascii="Arial Narrow" w:eastAsia="Arial" w:hAnsi="Arial Narrow" w:cs="Arial"/>
                <w:b/>
                <w:color w:val="EE0000"/>
                <w:sz w:val="24"/>
                <w:szCs w:val="24"/>
              </w:rPr>
            </w:pPr>
          </w:p>
          <w:p w14:paraId="3C08FF05" w14:textId="0B8C69CF" w:rsidR="00B21EF2" w:rsidRPr="008A15AF" w:rsidRDefault="00B21EF2" w:rsidP="005C6422">
            <w:pPr>
              <w:jc w:val="center"/>
              <w:rPr>
                <w:rFonts w:ascii="Arial Narrow" w:eastAsia="Arial" w:hAnsi="Arial Narrow" w:cs="Arial"/>
                <w:b/>
                <w:color w:val="EE0000"/>
                <w:sz w:val="24"/>
                <w:szCs w:val="24"/>
              </w:rPr>
            </w:pPr>
          </w:p>
        </w:tc>
      </w:tr>
      <w:tr w:rsidR="005C6422" w:rsidRPr="008A15AF" w14:paraId="3C395063" w14:textId="3044E2F1" w:rsidTr="00B21EF2">
        <w:tc>
          <w:tcPr>
            <w:tcW w:w="3186" w:type="dxa"/>
          </w:tcPr>
          <w:p w14:paraId="6082288C" w14:textId="77777777" w:rsidR="005C6422" w:rsidRPr="008A15AF" w:rsidRDefault="006C50B6"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 xml:space="preserve">FSSI </w:t>
            </w:r>
          </w:p>
          <w:p w14:paraId="4B588677" w14:textId="1FCDC778" w:rsidR="006C50B6" w:rsidRPr="008A15AF" w:rsidRDefault="00E8064C"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PSYCHIATRIC</w:t>
            </w:r>
            <w:r w:rsidR="006C50B6" w:rsidRPr="008A15AF">
              <w:rPr>
                <w:rFonts w:ascii="Arial Narrow" w:eastAsia="Arial" w:hAnsi="Arial Narrow" w:cs="Arial"/>
                <w:b/>
                <w:color w:val="EE0000"/>
                <w:sz w:val="24"/>
                <w:szCs w:val="24"/>
              </w:rPr>
              <w:t xml:space="preserve"> HOSPITAL </w:t>
            </w:r>
          </w:p>
        </w:tc>
        <w:tc>
          <w:tcPr>
            <w:tcW w:w="2456" w:type="dxa"/>
          </w:tcPr>
          <w:p w14:paraId="1E2B63AA" w14:textId="0CBC55FA" w:rsidR="005C6422" w:rsidRPr="008A15AF" w:rsidRDefault="006C50B6"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BLOEMFONTEIN</w:t>
            </w:r>
          </w:p>
        </w:tc>
        <w:tc>
          <w:tcPr>
            <w:tcW w:w="3041" w:type="dxa"/>
          </w:tcPr>
          <w:p w14:paraId="019B41D6" w14:textId="7ED4FE32" w:rsidR="005C6422" w:rsidRPr="008A15AF" w:rsidRDefault="002B1E1B" w:rsidP="00046C26">
            <w:pPr>
              <w:ind w:hanging="221"/>
              <w:jc w:val="center"/>
              <w:rPr>
                <w:rFonts w:ascii="Arial Narrow" w:eastAsia="Arial" w:hAnsi="Arial Narrow" w:cs="Arial"/>
                <w:b/>
                <w:color w:val="EE0000"/>
                <w:sz w:val="24"/>
                <w:szCs w:val="24"/>
              </w:rPr>
            </w:pPr>
            <w:r>
              <w:rPr>
                <w:rFonts w:ascii="Arial Narrow" w:eastAsia="Arial" w:hAnsi="Arial Narrow" w:cs="Arial"/>
                <w:b/>
                <w:color w:val="EE0000"/>
                <w:sz w:val="24"/>
                <w:szCs w:val="24"/>
              </w:rPr>
              <w:t>09</w:t>
            </w:r>
            <w:r w:rsidR="00861EBD" w:rsidRPr="008A15AF">
              <w:rPr>
                <w:rFonts w:ascii="Arial Narrow" w:eastAsia="Arial" w:hAnsi="Arial Narrow" w:cs="Arial"/>
                <w:b/>
                <w:color w:val="EE0000"/>
                <w:sz w:val="24"/>
                <w:szCs w:val="24"/>
              </w:rPr>
              <w:t xml:space="preserve"> </w:t>
            </w:r>
            <w:r>
              <w:rPr>
                <w:rFonts w:ascii="Arial Narrow" w:eastAsia="Arial" w:hAnsi="Arial Narrow" w:cs="Arial"/>
                <w:b/>
                <w:color w:val="EE0000"/>
                <w:sz w:val="24"/>
                <w:szCs w:val="24"/>
              </w:rPr>
              <w:t>DEC</w:t>
            </w:r>
            <w:r w:rsidR="00F2760C" w:rsidRPr="008A15AF">
              <w:rPr>
                <w:rFonts w:ascii="Arial Narrow" w:eastAsia="Arial" w:hAnsi="Arial Narrow" w:cs="Arial"/>
                <w:b/>
                <w:color w:val="EE0000"/>
                <w:sz w:val="24"/>
                <w:szCs w:val="24"/>
              </w:rPr>
              <w:t>EM</w:t>
            </w:r>
            <w:r w:rsidR="00861EBD" w:rsidRPr="008A15AF">
              <w:rPr>
                <w:rFonts w:ascii="Arial Narrow" w:eastAsia="Arial" w:hAnsi="Arial Narrow" w:cs="Arial"/>
                <w:b/>
                <w:color w:val="EE0000"/>
                <w:sz w:val="24"/>
                <w:szCs w:val="24"/>
              </w:rPr>
              <w:t>BER</w:t>
            </w:r>
            <w:r w:rsidR="006C50B6" w:rsidRPr="008A15AF">
              <w:rPr>
                <w:rFonts w:ascii="Arial Narrow" w:eastAsia="Arial" w:hAnsi="Arial Narrow" w:cs="Arial"/>
                <w:b/>
                <w:color w:val="EE0000"/>
                <w:sz w:val="24"/>
                <w:szCs w:val="24"/>
              </w:rPr>
              <w:t xml:space="preserve"> 2025</w:t>
            </w:r>
          </w:p>
        </w:tc>
        <w:tc>
          <w:tcPr>
            <w:tcW w:w="1802" w:type="dxa"/>
          </w:tcPr>
          <w:p w14:paraId="2752A528" w14:textId="06E5C100" w:rsidR="005C6422" w:rsidRPr="008A15AF" w:rsidRDefault="005C6422"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1</w:t>
            </w:r>
            <w:r w:rsidR="00FC420A" w:rsidRPr="008A15AF">
              <w:rPr>
                <w:rFonts w:ascii="Arial Narrow" w:eastAsia="Arial" w:hAnsi="Arial Narrow" w:cs="Arial"/>
                <w:b/>
                <w:color w:val="EE0000"/>
                <w:sz w:val="24"/>
                <w:szCs w:val="24"/>
              </w:rPr>
              <w:t>4</w:t>
            </w:r>
            <w:r w:rsidRPr="008A15AF">
              <w:rPr>
                <w:rFonts w:ascii="Arial Narrow" w:eastAsia="Arial" w:hAnsi="Arial Narrow" w:cs="Arial"/>
                <w:b/>
                <w:color w:val="EE0000"/>
                <w:sz w:val="24"/>
                <w:szCs w:val="24"/>
              </w:rPr>
              <w:t>H00</w:t>
            </w:r>
          </w:p>
          <w:p w14:paraId="38037DDD" w14:textId="77777777" w:rsidR="005C6422" w:rsidRPr="008A15AF" w:rsidRDefault="005C6422" w:rsidP="005C6422">
            <w:pPr>
              <w:jc w:val="center"/>
              <w:rPr>
                <w:rFonts w:ascii="Arial Narrow" w:eastAsia="Arial" w:hAnsi="Arial Narrow" w:cs="Arial"/>
                <w:b/>
                <w:color w:val="EE0000"/>
                <w:sz w:val="24"/>
                <w:szCs w:val="24"/>
              </w:rPr>
            </w:pPr>
          </w:p>
          <w:p w14:paraId="5DC2F331" w14:textId="352FAD7A" w:rsidR="005C6422" w:rsidRPr="008A15AF" w:rsidRDefault="005C6422" w:rsidP="005C6422">
            <w:pPr>
              <w:jc w:val="center"/>
              <w:rPr>
                <w:rFonts w:ascii="Arial Narrow" w:eastAsia="Arial" w:hAnsi="Arial Narrow" w:cs="Arial"/>
                <w:b/>
                <w:color w:val="EE0000"/>
                <w:sz w:val="24"/>
                <w:szCs w:val="24"/>
              </w:rPr>
            </w:pPr>
          </w:p>
        </w:tc>
      </w:tr>
      <w:tr w:rsidR="005C6422" w:rsidRPr="008A15AF" w14:paraId="0F81FD65" w14:textId="49A41E78" w:rsidTr="00B21EF2">
        <w:tc>
          <w:tcPr>
            <w:tcW w:w="3186" w:type="dxa"/>
          </w:tcPr>
          <w:p w14:paraId="7BF22AC9" w14:textId="77777777" w:rsidR="005C6422" w:rsidRPr="008A15AF" w:rsidRDefault="005C6422" w:rsidP="005C6422">
            <w:pPr>
              <w:jc w:val="center"/>
              <w:rPr>
                <w:rFonts w:ascii="Arial Narrow" w:eastAsia="Arial" w:hAnsi="Arial Narrow" w:cs="Arial"/>
                <w:b/>
                <w:color w:val="EE0000"/>
                <w:sz w:val="24"/>
                <w:szCs w:val="24"/>
              </w:rPr>
            </w:pPr>
          </w:p>
          <w:p w14:paraId="4F7EC50A" w14:textId="1F2887DA" w:rsidR="005C6422" w:rsidRPr="008A15AF" w:rsidRDefault="00E8064C"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WELKOM LIBRARY</w:t>
            </w:r>
          </w:p>
          <w:p w14:paraId="6636BE23" w14:textId="77777777" w:rsidR="005C6422" w:rsidRPr="008A15AF" w:rsidRDefault="005C6422" w:rsidP="005C6422">
            <w:pPr>
              <w:jc w:val="center"/>
              <w:rPr>
                <w:rFonts w:ascii="Arial Narrow" w:eastAsia="Arial" w:hAnsi="Arial Narrow" w:cs="Arial"/>
                <w:b/>
                <w:color w:val="EE0000"/>
                <w:sz w:val="24"/>
                <w:szCs w:val="24"/>
              </w:rPr>
            </w:pPr>
          </w:p>
        </w:tc>
        <w:tc>
          <w:tcPr>
            <w:tcW w:w="2456" w:type="dxa"/>
          </w:tcPr>
          <w:p w14:paraId="5332A14D" w14:textId="77777777" w:rsidR="006C50B6" w:rsidRPr="008A15AF" w:rsidRDefault="006C50B6" w:rsidP="005C6422">
            <w:pPr>
              <w:jc w:val="center"/>
              <w:rPr>
                <w:rFonts w:ascii="Arial Narrow" w:eastAsia="Arial" w:hAnsi="Arial Narrow" w:cs="Arial"/>
                <w:b/>
                <w:color w:val="EE0000"/>
                <w:sz w:val="24"/>
                <w:szCs w:val="24"/>
              </w:rPr>
            </w:pPr>
          </w:p>
          <w:p w14:paraId="5D293269" w14:textId="375857F2" w:rsidR="005C6422" w:rsidRPr="008A15AF" w:rsidRDefault="006C50B6"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 xml:space="preserve">WELKOM </w:t>
            </w:r>
          </w:p>
        </w:tc>
        <w:tc>
          <w:tcPr>
            <w:tcW w:w="3041" w:type="dxa"/>
          </w:tcPr>
          <w:p w14:paraId="63F5A1A1" w14:textId="77777777" w:rsidR="005C6422" w:rsidRPr="008A15AF" w:rsidRDefault="005C6422" w:rsidP="005C6422">
            <w:pPr>
              <w:jc w:val="center"/>
              <w:rPr>
                <w:rFonts w:ascii="Arial Narrow" w:eastAsia="Arial" w:hAnsi="Arial Narrow" w:cs="Arial"/>
                <w:b/>
                <w:color w:val="EE0000"/>
                <w:sz w:val="24"/>
                <w:szCs w:val="24"/>
              </w:rPr>
            </w:pPr>
          </w:p>
          <w:p w14:paraId="107FBCFD" w14:textId="5D9E7C95" w:rsidR="006C50B6" w:rsidRPr="008A15AF" w:rsidRDefault="002B1E1B" w:rsidP="005C6422">
            <w:pPr>
              <w:jc w:val="center"/>
              <w:rPr>
                <w:rFonts w:ascii="Arial Narrow" w:eastAsia="Arial" w:hAnsi="Arial Narrow" w:cs="Arial"/>
                <w:b/>
                <w:color w:val="EE0000"/>
                <w:sz w:val="24"/>
                <w:szCs w:val="24"/>
              </w:rPr>
            </w:pPr>
            <w:r>
              <w:rPr>
                <w:rFonts w:ascii="Arial Narrow" w:eastAsia="Arial" w:hAnsi="Arial Narrow" w:cs="Arial"/>
                <w:b/>
                <w:color w:val="EE0000"/>
                <w:sz w:val="24"/>
                <w:szCs w:val="24"/>
              </w:rPr>
              <w:t>10 DECE</w:t>
            </w:r>
            <w:r w:rsidR="00F2760C" w:rsidRPr="008A15AF">
              <w:rPr>
                <w:rFonts w:ascii="Arial Narrow" w:eastAsia="Arial" w:hAnsi="Arial Narrow" w:cs="Arial"/>
                <w:b/>
                <w:color w:val="EE0000"/>
                <w:sz w:val="24"/>
                <w:szCs w:val="24"/>
              </w:rPr>
              <w:t>M</w:t>
            </w:r>
            <w:r w:rsidR="00046C26" w:rsidRPr="008A15AF">
              <w:rPr>
                <w:rFonts w:ascii="Arial Narrow" w:eastAsia="Arial" w:hAnsi="Arial Narrow" w:cs="Arial"/>
                <w:b/>
                <w:color w:val="EE0000"/>
                <w:sz w:val="24"/>
                <w:szCs w:val="24"/>
              </w:rPr>
              <w:t>BER 2025</w:t>
            </w:r>
          </w:p>
        </w:tc>
        <w:tc>
          <w:tcPr>
            <w:tcW w:w="1802" w:type="dxa"/>
          </w:tcPr>
          <w:p w14:paraId="3831BDAE" w14:textId="77A58EBB" w:rsidR="005C6422" w:rsidRPr="008A15AF" w:rsidRDefault="005C6422"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10H00</w:t>
            </w:r>
          </w:p>
        </w:tc>
      </w:tr>
      <w:tr w:rsidR="005C6422" w:rsidRPr="008A15AF" w14:paraId="5B999713" w14:textId="19321248" w:rsidTr="00B21EF2">
        <w:tc>
          <w:tcPr>
            <w:tcW w:w="3186" w:type="dxa"/>
          </w:tcPr>
          <w:p w14:paraId="716E3ED6" w14:textId="100BC3B3" w:rsidR="005C6422" w:rsidRPr="008A15AF" w:rsidRDefault="00046C26"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BASOTHO CULTURAL VILLAGE</w:t>
            </w:r>
          </w:p>
          <w:p w14:paraId="1B1D14D7" w14:textId="58CE3382" w:rsidR="00046C26" w:rsidRPr="008A15AF" w:rsidRDefault="00046C26"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(BCV)</w:t>
            </w:r>
          </w:p>
          <w:p w14:paraId="66FA618C" w14:textId="77777777" w:rsidR="005C6422" w:rsidRPr="008A15AF" w:rsidRDefault="005C6422" w:rsidP="005C6422">
            <w:pPr>
              <w:jc w:val="center"/>
              <w:rPr>
                <w:rFonts w:ascii="Arial Narrow" w:eastAsia="Arial" w:hAnsi="Arial Narrow" w:cs="Arial"/>
                <w:b/>
                <w:color w:val="EE0000"/>
                <w:sz w:val="24"/>
                <w:szCs w:val="24"/>
              </w:rPr>
            </w:pPr>
          </w:p>
        </w:tc>
        <w:tc>
          <w:tcPr>
            <w:tcW w:w="2456" w:type="dxa"/>
          </w:tcPr>
          <w:p w14:paraId="31860CBB" w14:textId="77777777" w:rsidR="005C6422" w:rsidRPr="008A15AF" w:rsidRDefault="005C6422" w:rsidP="005C6422">
            <w:pPr>
              <w:jc w:val="center"/>
              <w:rPr>
                <w:rFonts w:ascii="Arial Narrow" w:eastAsia="Arial" w:hAnsi="Arial Narrow" w:cs="Arial"/>
                <w:b/>
                <w:color w:val="EE0000"/>
                <w:sz w:val="24"/>
                <w:szCs w:val="24"/>
              </w:rPr>
            </w:pPr>
          </w:p>
          <w:p w14:paraId="2E7D160C" w14:textId="270F22AA" w:rsidR="00046C26" w:rsidRPr="008A15AF" w:rsidRDefault="00046C26"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 xml:space="preserve">QWAQWA </w:t>
            </w:r>
          </w:p>
        </w:tc>
        <w:tc>
          <w:tcPr>
            <w:tcW w:w="3041" w:type="dxa"/>
          </w:tcPr>
          <w:p w14:paraId="5B18F260" w14:textId="77777777" w:rsidR="005C6422" w:rsidRPr="008A15AF" w:rsidRDefault="005C6422" w:rsidP="00046C26">
            <w:pPr>
              <w:rPr>
                <w:rFonts w:ascii="Arial Narrow" w:eastAsia="Arial" w:hAnsi="Arial Narrow" w:cs="Arial"/>
                <w:b/>
                <w:color w:val="EE0000"/>
                <w:sz w:val="24"/>
                <w:szCs w:val="24"/>
              </w:rPr>
            </w:pPr>
          </w:p>
          <w:p w14:paraId="0FC38A34" w14:textId="2E292311" w:rsidR="00046C26" w:rsidRPr="008A15AF" w:rsidRDefault="00EB0C37" w:rsidP="00B21EF2">
            <w:pPr>
              <w:jc w:val="both"/>
              <w:rPr>
                <w:rFonts w:ascii="Arial Narrow" w:eastAsia="Arial" w:hAnsi="Arial Narrow" w:cs="Arial"/>
                <w:b/>
                <w:color w:val="EE0000"/>
                <w:sz w:val="24"/>
                <w:szCs w:val="24"/>
              </w:rPr>
            </w:pPr>
            <w:r>
              <w:rPr>
                <w:rFonts w:ascii="Arial Narrow" w:eastAsia="Arial" w:hAnsi="Arial Narrow" w:cs="Arial"/>
                <w:b/>
                <w:color w:val="EE0000"/>
                <w:sz w:val="24"/>
                <w:szCs w:val="24"/>
              </w:rPr>
              <w:t xml:space="preserve">        </w:t>
            </w:r>
            <w:r w:rsidR="002B1E1B">
              <w:rPr>
                <w:rFonts w:ascii="Arial Narrow" w:eastAsia="Arial" w:hAnsi="Arial Narrow" w:cs="Arial"/>
                <w:b/>
                <w:color w:val="EE0000"/>
                <w:sz w:val="24"/>
                <w:szCs w:val="24"/>
              </w:rPr>
              <w:t>11 DECEMB</w:t>
            </w:r>
            <w:r w:rsidR="00F2760C" w:rsidRPr="008A15AF">
              <w:rPr>
                <w:rFonts w:ascii="Arial Narrow" w:eastAsia="Arial" w:hAnsi="Arial Narrow" w:cs="Arial"/>
                <w:b/>
                <w:color w:val="EE0000"/>
                <w:sz w:val="24"/>
                <w:szCs w:val="24"/>
              </w:rPr>
              <w:t xml:space="preserve">ER </w:t>
            </w:r>
            <w:r w:rsidR="00046C26" w:rsidRPr="008A15AF">
              <w:rPr>
                <w:rFonts w:ascii="Arial Narrow" w:eastAsia="Arial" w:hAnsi="Arial Narrow" w:cs="Arial"/>
                <w:b/>
                <w:color w:val="EE0000"/>
                <w:sz w:val="24"/>
                <w:szCs w:val="24"/>
              </w:rPr>
              <w:t>2025</w:t>
            </w:r>
          </w:p>
        </w:tc>
        <w:tc>
          <w:tcPr>
            <w:tcW w:w="1802" w:type="dxa"/>
          </w:tcPr>
          <w:p w14:paraId="30F41B0A" w14:textId="1DA6AE94" w:rsidR="005C6422" w:rsidRPr="008A15AF" w:rsidRDefault="005C6422"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10H00</w:t>
            </w:r>
          </w:p>
        </w:tc>
      </w:tr>
      <w:tr w:rsidR="005C6422" w:rsidRPr="008A15AF" w14:paraId="3F5F930C" w14:textId="77777777" w:rsidTr="00B21EF2">
        <w:tc>
          <w:tcPr>
            <w:tcW w:w="3186" w:type="dxa"/>
          </w:tcPr>
          <w:p w14:paraId="5F0F2062" w14:textId="3441D368" w:rsidR="005C6422" w:rsidRPr="008A15AF" w:rsidRDefault="00046C26"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 xml:space="preserve">SASOLBURG LIBRARY </w:t>
            </w:r>
          </w:p>
          <w:p w14:paraId="39F72E93" w14:textId="77777777" w:rsidR="005C6422" w:rsidRPr="008A15AF" w:rsidRDefault="005C6422" w:rsidP="005C6422">
            <w:pPr>
              <w:jc w:val="center"/>
              <w:rPr>
                <w:rFonts w:ascii="Arial Narrow" w:eastAsia="Arial" w:hAnsi="Arial Narrow" w:cs="Arial"/>
                <w:b/>
                <w:color w:val="EE0000"/>
                <w:sz w:val="24"/>
                <w:szCs w:val="24"/>
              </w:rPr>
            </w:pPr>
          </w:p>
          <w:p w14:paraId="7E4C6329" w14:textId="77777777" w:rsidR="005C6422" w:rsidRPr="008A15AF" w:rsidRDefault="005C6422" w:rsidP="005C6422">
            <w:pPr>
              <w:jc w:val="center"/>
              <w:rPr>
                <w:rFonts w:ascii="Arial Narrow" w:eastAsia="Arial" w:hAnsi="Arial Narrow" w:cs="Arial"/>
                <w:b/>
                <w:color w:val="EE0000"/>
                <w:sz w:val="24"/>
                <w:szCs w:val="24"/>
              </w:rPr>
            </w:pPr>
          </w:p>
        </w:tc>
        <w:tc>
          <w:tcPr>
            <w:tcW w:w="2456" w:type="dxa"/>
          </w:tcPr>
          <w:p w14:paraId="53850DB6" w14:textId="3AECA24F" w:rsidR="005C6422" w:rsidRPr="008A15AF" w:rsidRDefault="00046C26"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 xml:space="preserve">SASOLBURG </w:t>
            </w:r>
          </w:p>
        </w:tc>
        <w:tc>
          <w:tcPr>
            <w:tcW w:w="3041" w:type="dxa"/>
          </w:tcPr>
          <w:p w14:paraId="326BD5A9" w14:textId="45DF0D02" w:rsidR="005C6422" w:rsidRPr="008A15AF" w:rsidRDefault="00861EBD"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1</w:t>
            </w:r>
            <w:r w:rsidR="002B1E1B">
              <w:rPr>
                <w:rFonts w:ascii="Arial Narrow" w:eastAsia="Arial" w:hAnsi="Arial Narrow" w:cs="Arial"/>
                <w:b/>
                <w:color w:val="EE0000"/>
                <w:sz w:val="24"/>
                <w:szCs w:val="24"/>
              </w:rPr>
              <w:t>2</w:t>
            </w:r>
            <w:r w:rsidR="00046C26" w:rsidRPr="008A15AF">
              <w:rPr>
                <w:rFonts w:ascii="Arial Narrow" w:eastAsia="Arial" w:hAnsi="Arial Narrow" w:cs="Arial"/>
                <w:b/>
                <w:color w:val="EE0000"/>
                <w:sz w:val="24"/>
                <w:szCs w:val="24"/>
              </w:rPr>
              <w:t xml:space="preserve"> </w:t>
            </w:r>
            <w:r w:rsidR="002B1E1B">
              <w:rPr>
                <w:rFonts w:ascii="Arial Narrow" w:eastAsia="Arial" w:hAnsi="Arial Narrow" w:cs="Arial"/>
                <w:b/>
                <w:color w:val="EE0000"/>
                <w:sz w:val="24"/>
                <w:szCs w:val="24"/>
              </w:rPr>
              <w:t>DECEM</w:t>
            </w:r>
            <w:r w:rsidR="00F2760C" w:rsidRPr="008A15AF">
              <w:rPr>
                <w:rFonts w:ascii="Arial Narrow" w:eastAsia="Arial" w:hAnsi="Arial Narrow" w:cs="Arial"/>
                <w:b/>
                <w:color w:val="EE0000"/>
                <w:sz w:val="24"/>
                <w:szCs w:val="24"/>
              </w:rPr>
              <w:t>B</w:t>
            </w:r>
            <w:r w:rsidR="00046C26" w:rsidRPr="008A15AF">
              <w:rPr>
                <w:rFonts w:ascii="Arial Narrow" w:eastAsia="Arial" w:hAnsi="Arial Narrow" w:cs="Arial"/>
                <w:b/>
                <w:color w:val="EE0000"/>
                <w:sz w:val="24"/>
                <w:szCs w:val="24"/>
              </w:rPr>
              <w:t>ER 2025</w:t>
            </w:r>
          </w:p>
        </w:tc>
        <w:tc>
          <w:tcPr>
            <w:tcW w:w="1802" w:type="dxa"/>
          </w:tcPr>
          <w:p w14:paraId="6764AD69" w14:textId="77777777" w:rsidR="005C6422" w:rsidRDefault="005C6422" w:rsidP="005C6422">
            <w:pPr>
              <w:jc w:val="center"/>
              <w:rPr>
                <w:rFonts w:ascii="Arial Narrow" w:eastAsia="Arial" w:hAnsi="Arial Narrow" w:cs="Arial"/>
                <w:b/>
                <w:color w:val="EE0000"/>
                <w:sz w:val="24"/>
                <w:szCs w:val="24"/>
              </w:rPr>
            </w:pPr>
            <w:r w:rsidRPr="008A15AF">
              <w:rPr>
                <w:rFonts w:ascii="Arial Narrow" w:eastAsia="Arial" w:hAnsi="Arial Narrow" w:cs="Arial"/>
                <w:b/>
                <w:color w:val="EE0000"/>
                <w:sz w:val="24"/>
                <w:szCs w:val="24"/>
              </w:rPr>
              <w:t>10HOO</w:t>
            </w:r>
          </w:p>
          <w:p w14:paraId="2670DE07" w14:textId="77777777" w:rsidR="00B21EF2" w:rsidRDefault="00B21EF2" w:rsidP="005C6422">
            <w:pPr>
              <w:jc w:val="center"/>
              <w:rPr>
                <w:rFonts w:ascii="Arial Narrow" w:eastAsia="Arial" w:hAnsi="Arial Narrow" w:cs="Arial"/>
                <w:b/>
                <w:color w:val="EE0000"/>
                <w:sz w:val="24"/>
                <w:szCs w:val="24"/>
              </w:rPr>
            </w:pPr>
          </w:p>
          <w:p w14:paraId="47E1E66F" w14:textId="77777777" w:rsidR="00B21EF2" w:rsidRDefault="00B21EF2" w:rsidP="005C6422">
            <w:pPr>
              <w:jc w:val="center"/>
              <w:rPr>
                <w:rFonts w:ascii="Arial Narrow" w:eastAsia="Arial" w:hAnsi="Arial Narrow" w:cs="Arial"/>
                <w:b/>
                <w:color w:val="EE0000"/>
                <w:sz w:val="24"/>
                <w:szCs w:val="24"/>
              </w:rPr>
            </w:pPr>
          </w:p>
          <w:p w14:paraId="6DF0865D" w14:textId="1C2BB342" w:rsidR="00B21EF2" w:rsidRPr="008A15AF" w:rsidRDefault="00B21EF2" w:rsidP="005C6422">
            <w:pPr>
              <w:jc w:val="center"/>
              <w:rPr>
                <w:rFonts w:ascii="Arial Narrow" w:eastAsia="Arial" w:hAnsi="Arial Narrow" w:cs="Arial"/>
                <w:b/>
                <w:color w:val="EE0000"/>
                <w:sz w:val="24"/>
                <w:szCs w:val="24"/>
              </w:rPr>
            </w:pPr>
          </w:p>
        </w:tc>
      </w:tr>
    </w:tbl>
    <w:p w14:paraId="754C0FA8" w14:textId="77777777" w:rsidR="00046C26" w:rsidRDefault="00046C26" w:rsidP="005C6422">
      <w:pPr>
        <w:jc w:val="center"/>
        <w:rPr>
          <w:rFonts w:ascii="Arial" w:eastAsia="Arial" w:hAnsi="Arial" w:cs="Arial"/>
          <w:b/>
          <w:sz w:val="28"/>
        </w:rPr>
      </w:pPr>
    </w:p>
    <w:p w14:paraId="10117624" w14:textId="77777777" w:rsidR="00046C26" w:rsidRDefault="00046C26" w:rsidP="005C6422">
      <w:pPr>
        <w:jc w:val="center"/>
        <w:rPr>
          <w:rFonts w:ascii="Arial" w:eastAsia="Arial" w:hAnsi="Arial" w:cs="Arial"/>
          <w:b/>
          <w:sz w:val="28"/>
        </w:rPr>
      </w:pPr>
    </w:p>
    <w:p w14:paraId="65E3D516" w14:textId="7D61A585" w:rsidR="005C6422" w:rsidRDefault="00066458" w:rsidP="00FC420A">
      <w:pPr>
        <w:pStyle w:val="NoSpacing"/>
        <w:jc w:val="center"/>
        <w:rPr>
          <w:rFonts w:ascii="Arial" w:eastAsia="Arial" w:hAnsi="Arial" w:cs="Arial"/>
          <w:b/>
          <w:sz w:val="28"/>
        </w:rPr>
      </w:pPr>
      <w:r>
        <w:rPr>
          <w:b/>
          <w:bCs/>
          <w:color w:val="EE0000"/>
          <w:sz w:val="56"/>
          <w:szCs w:val="56"/>
        </w:rPr>
        <w:t xml:space="preserve">THE BRIEFING SESSION </w:t>
      </w:r>
      <w:r w:rsidR="002B1E1B">
        <w:rPr>
          <w:b/>
          <w:bCs/>
          <w:color w:val="EE0000"/>
          <w:sz w:val="56"/>
          <w:szCs w:val="56"/>
        </w:rPr>
        <w:t>SERVES AS A FORUM FOR INFORATIN</w:t>
      </w:r>
      <w:r>
        <w:rPr>
          <w:b/>
          <w:bCs/>
          <w:color w:val="EE0000"/>
          <w:sz w:val="56"/>
          <w:szCs w:val="56"/>
        </w:rPr>
        <w:t xml:space="preserve"> SHARING AND </w:t>
      </w:r>
      <w:r w:rsidR="002B1E1B">
        <w:rPr>
          <w:b/>
          <w:bCs/>
          <w:color w:val="EE0000"/>
          <w:sz w:val="56"/>
          <w:szCs w:val="56"/>
        </w:rPr>
        <w:t xml:space="preserve">A </w:t>
      </w:r>
      <w:r>
        <w:rPr>
          <w:b/>
          <w:bCs/>
          <w:color w:val="EE0000"/>
          <w:sz w:val="56"/>
          <w:szCs w:val="56"/>
        </w:rPr>
        <w:t xml:space="preserve">CLARITY MEETING, </w:t>
      </w:r>
      <w:r w:rsidR="005C6422">
        <w:rPr>
          <w:rFonts w:ascii="Arial" w:eastAsia="Arial" w:hAnsi="Arial" w:cs="Arial"/>
          <w:b/>
          <w:sz w:val="28"/>
        </w:rPr>
        <w:br w:type="page"/>
      </w:r>
    </w:p>
    <w:p w14:paraId="6F7A6711" w14:textId="5829EFC2" w:rsidR="005B3B9E" w:rsidRPr="005B3B9E" w:rsidRDefault="00E20EC8" w:rsidP="008A15AF">
      <w:pPr>
        <w:spacing w:after="0"/>
        <w:ind w:left="708"/>
        <w:jc w:val="both"/>
        <w:rPr>
          <w:rFonts w:ascii="Arial" w:eastAsia="Arial" w:hAnsi="Arial" w:cs="Arial"/>
          <w:b/>
          <w:sz w:val="24"/>
          <w:szCs w:val="24"/>
        </w:rPr>
      </w:pPr>
      <w:r>
        <w:rPr>
          <w:rFonts w:ascii="Arial" w:eastAsia="Arial" w:hAnsi="Arial" w:cs="Arial"/>
          <w:b/>
          <w:sz w:val="28"/>
        </w:rPr>
        <w:lastRenderedPageBreak/>
        <w:t xml:space="preserve"> </w:t>
      </w:r>
      <w:r w:rsidRPr="005B3B9E">
        <w:rPr>
          <w:rFonts w:ascii="Arial" w:eastAsia="Arial" w:hAnsi="Arial" w:cs="Arial"/>
          <w:b/>
          <w:sz w:val="24"/>
          <w:szCs w:val="24"/>
        </w:rPr>
        <w:t xml:space="preserve">SECTION 1: </w:t>
      </w:r>
      <w:r w:rsidR="008A15AF">
        <w:rPr>
          <w:rFonts w:ascii="Arial" w:eastAsia="Arial" w:hAnsi="Arial" w:cs="Arial"/>
          <w:b/>
          <w:sz w:val="24"/>
          <w:szCs w:val="24"/>
        </w:rPr>
        <w:t xml:space="preserve">TERMS OF REFERENCE </w:t>
      </w:r>
      <w:r w:rsidRPr="005B3B9E">
        <w:rPr>
          <w:rFonts w:ascii="Arial" w:eastAsia="Arial" w:hAnsi="Arial" w:cs="Arial"/>
          <w:b/>
          <w:sz w:val="24"/>
          <w:szCs w:val="24"/>
        </w:rPr>
        <w:t xml:space="preserve">   </w:t>
      </w:r>
    </w:p>
    <w:p w14:paraId="14F439D9" w14:textId="77777777" w:rsidR="005B3B9E" w:rsidRPr="005B3B9E" w:rsidRDefault="005B3B9E" w:rsidP="008A15AF">
      <w:pPr>
        <w:pStyle w:val="ListParagraph"/>
        <w:spacing w:after="199"/>
        <w:ind w:left="1211"/>
        <w:jc w:val="both"/>
        <w:rPr>
          <w:rFonts w:ascii="Arial Narrow" w:hAnsi="Arial Narrow"/>
          <w:sz w:val="24"/>
          <w:szCs w:val="24"/>
        </w:rPr>
      </w:pPr>
    </w:p>
    <w:p w14:paraId="190CA1A6" w14:textId="3979E934" w:rsidR="005B3B9E" w:rsidRDefault="005B3B9E" w:rsidP="008A15AF">
      <w:pPr>
        <w:pStyle w:val="ListParagraph"/>
        <w:numPr>
          <w:ilvl w:val="0"/>
          <w:numId w:val="21"/>
        </w:numPr>
        <w:spacing w:after="199"/>
        <w:jc w:val="both"/>
        <w:rPr>
          <w:rFonts w:ascii="Arial Narrow" w:hAnsi="Arial Narrow"/>
          <w:b/>
          <w:bCs/>
          <w:sz w:val="24"/>
          <w:szCs w:val="24"/>
        </w:rPr>
      </w:pPr>
      <w:r w:rsidRPr="005B3B9E">
        <w:rPr>
          <w:rFonts w:ascii="Arial Narrow" w:hAnsi="Arial Narrow"/>
          <w:b/>
          <w:bCs/>
          <w:sz w:val="24"/>
          <w:szCs w:val="24"/>
        </w:rPr>
        <w:t>PURPOSE</w:t>
      </w:r>
    </w:p>
    <w:p w14:paraId="2B919F0F" w14:textId="77777777" w:rsidR="000F6A0F" w:rsidRPr="000F6A0F" w:rsidRDefault="000F6A0F" w:rsidP="008A15AF">
      <w:pPr>
        <w:pStyle w:val="ListParagraph"/>
        <w:jc w:val="both"/>
        <w:rPr>
          <w:rFonts w:ascii="Arial Narrow" w:hAnsi="Arial Narrow"/>
          <w:b/>
          <w:bCs/>
          <w:sz w:val="24"/>
          <w:szCs w:val="24"/>
        </w:rPr>
      </w:pPr>
    </w:p>
    <w:p w14:paraId="2CFC4C35" w14:textId="4D62E3CD" w:rsidR="005B3B9E" w:rsidRPr="000F6A0F" w:rsidRDefault="005B3B9E" w:rsidP="008A15AF">
      <w:pPr>
        <w:pStyle w:val="ListParagraph"/>
        <w:numPr>
          <w:ilvl w:val="1"/>
          <w:numId w:val="21"/>
        </w:numPr>
        <w:spacing w:after="199"/>
        <w:jc w:val="both"/>
        <w:rPr>
          <w:rFonts w:ascii="Arial Narrow" w:hAnsi="Arial Narrow"/>
          <w:sz w:val="24"/>
          <w:szCs w:val="24"/>
        </w:rPr>
      </w:pPr>
      <w:r w:rsidRPr="000F6A0F">
        <w:rPr>
          <w:rFonts w:ascii="Arial Narrow" w:hAnsi="Arial Narrow"/>
          <w:sz w:val="24"/>
          <w:szCs w:val="24"/>
        </w:rPr>
        <w:t xml:space="preserve">The </w:t>
      </w:r>
      <w:r w:rsidR="008A15AF" w:rsidRPr="008A15AF">
        <w:rPr>
          <w:rFonts w:ascii="Arial Narrow" w:hAnsi="Arial Narrow"/>
          <w:sz w:val="24"/>
          <w:szCs w:val="24"/>
        </w:rPr>
        <w:t xml:space="preserve">provision of physical security and armed alarm response services to the department of sports, arts, culture and recreation buildings across the free state province office for thirty-six (36) months </w:t>
      </w:r>
    </w:p>
    <w:p w14:paraId="471931DA" w14:textId="77777777" w:rsidR="000F6A0F" w:rsidRDefault="000F6A0F" w:rsidP="008A15AF">
      <w:pPr>
        <w:pStyle w:val="ListParagraph"/>
        <w:spacing w:after="199"/>
        <w:ind w:left="1211"/>
        <w:jc w:val="both"/>
        <w:rPr>
          <w:rFonts w:ascii="Arial Narrow" w:hAnsi="Arial Narrow"/>
          <w:sz w:val="24"/>
          <w:szCs w:val="24"/>
        </w:rPr>
      </w:pPr>
    </w:p>
    <w:p w14:paraId="660446A1" w14:textId="71E3B164" w:rsidR="005B3B9E" w:rsidRDefault="005B3B9E" w:rsidP="008A15AF">
      <w:pPr>
        <w:pStyle w:val="ListParagraph"/>
        <w:numPr>
          <w:ilvl w:val="0"/>
          <w:numId w:val="21"/>
        </w:numPr>
        <w:spacing w:after="199"/>
        <w:jc w:val="both"/>
        <w:rPr>
          <w:rFonts w:ascii="Arial Narrow" w:hAnsi="Arial Narrow"/>
          <w:b/>
          <w:bCs/>
          <w:sz w:val="24"/>
          <w:szCs w:val="24"/>
        </w:rPr>
      </w:pPr>
      <w:r w:rsidRPr="000F6A0F">
        <w:rPr>
          <w:rFonts w:ascii="Arial Narrow" w:hAnsi="Arial Narrow"/>
          <w:b/>
          <w:bCs/>
          <w:sz w:val="24"/>
          <w:szCs w:val="24"/>
        </w:rPr>
        <w:t>SERVICE DEFINITION</w:t>
      </w:r>
    </w:p>
    <w:p w14:paraId="51E5E485" w14:textId="77777777" w:rsidR="000F6A0F" w:rsidRPr="000F6A0F" w:rsidRDefault="000F6A0F" w:rsidP="008A15AF">
      <w:pPr>
        <w:pStyle w:val="ListParagraph"/>
        <w:spacing w:after="199"/>
        <w:ind w:left="1211"/>
        <w:jc w:val="both"/>
        <w:rPr>
          <w:rFonts w:ascii="Arial Narrow" w:hAnsi="Arial Narrow"/>
          <w:b/>
          <w:bCs/>
          <w:sz w:val="24"/>
          <w:szCs w:val="24"/>
        </w:rPr>
      </w:pPr>
    </w:p>
    <w:p w14:paraId="71A4398D" w14:textId="72FEC721" w:rsidR="005B3B9E" w:rsidRDefault="005B3B9E" w:rsidP="008A15AF">
      <w:pPr>
        <w:pStyle w:val="ListParagraph"/>
        <w:numPr>
          <w:ilvl w:val="1"/>
          <w:numId w:val="21"/>
        </w:numPr>
        <w:spacing w:after="199"/>
        <w:jc w:val="both"/>
        <w:rPr>
          <w:rFonts w:ascii="Arial Narrow" w:hAnsi="Arial Narrow"/>
          <w:sz w:val="24"/>
          <w:szCs w:val="24"/>
        </w:rPr>
      </w:pPr>
      <w:r w:rsidRPr="000F6A0F">
        <w:rPr>
          <w:rFonts w:ascii="Arial Narrow" w:hAnsi="Arial Narrow"/>
          <w:sz w:val="24"/>
          <w:szCs w:val="24"/>
        </w:rPr>
        <w:t xml:space="preserve">The Department of Sport, Arts, Culture, and Recreation </w:t>
      </w:r>
      <w:r w:rsidR="00E8064C">
        <w:rPr>
          <w:rFonts w:ascii="Arial Narrow" w:hAnsi="Arial Narrow"/>
          <w:sz w:val="24"/>
          <w:szCs w:val="24"/>
        </w:rPr>
        <w:t>requests</w:t>
      </w:r>
      <w:r w:rsidRPr="000F6A0F">
        <w:rPr>
          <w:rFonts w:ascii="Arial Narrow" w:hAnsi="Arial Narrow"/>
          <w:sz w:val="24"/>
          <w:szCs w:val="24"/>
        </w:rPr>
        <w:t xml:space="preserve"> the </w:t>
      </w:r>
      <w:r w:rsidR="000F6A0F" w:rsidRPr="000F6A0F">
        <w:rPr>
          <w:rFonts w:ascii="Arial Narrow" w:hAnsi="Arial Narrow"/>
          <w:sz w:val="24"/>
          <w:szCs w:val="24"/>
        </w:rPr>
        <w:t xml:space="preserve">Security </w:t>
      </w:r>
      <w:r w:rsidRPr="000F6A0F">
        <w:rPr>
          <w:rFonts w:ascii="Arial Narrow" w:hAnsi="Arial Narrow"/>
          <w:sz w:val="24"/>
          <w:szCs w:val="24"/>
        </w:rPr>
        <w:t xml:space="preserve">Management </w:t>
      </w:r>
      <w:r w:rsidR="00212299">
        <w:rPr>
          <w:rFonts w:ascii="Arial Narrow" w:hAnsi="Arial Narrow"/>
          <w:sz w:val="24"/>
          <w:szCs w:val="24"/>
        </w:rPr>
        <w:t>Companies</w:t>
      </w:r>
      <w:r w:rsidRPr="000F6A0F">
        <w:rPr>
          <w:rFonts w:ascii="Arial Narrow" w:hAnsi="Arial Narrow"/>
          <w:sz w:val="24"/>
          <w:szCs w:val="24"/>
        </w:rPr>
        <w:t xml:space="preserve"> </w:t>
      </w:r>
      <w:r w:rsidR="000F6A0F">
        <w:rPr>
          <w:rFonts w:ascii="Arial Narrow" w:hAnsi="Arial Narrow"/>
          <w:sz w:val="24"/>
          <w:szCs w:val="24"/>
        </w:rPr>
        <w:t>to render the service. As mentioned, qualified and interested companies specializing in security services are invited to submit a proposal to provide these services for the department.</w:t>
      </w:r>
    </w:p>
    <w:p w14:paraId="402BA2F1" w14:textId="77777777" w:rsidR="008A15AF" w:rsidRDefault="008A15AF" w:rsidP="008A15AF">
      <w:pPr>
        <w:pStyle w:val="ListParagraph"/>
        <w:spacing w:after="199"/>
        <w:ind w:left="1070"/>
        <w:jc w:val="both"/>
        <w:rPr>
          <w:rFonts w:ascii="Arial Narrow" w:hAnsi="Arial Narrow"/>
          <w:sz w:val="24"/>
          <w:szCs w:val="24"/>
        </w:rPr>
      </w:pPr>
    </w:p>
    <w:p w14:paraId="347BCDD3" w14:textId="271DF16D" w:rsidR="00D056BE" w:rsidRDefault="00D056BE" w:rsidP="008A15AF">
      <w:pPr>
        <w:pStyle w:val="ListParagraph"/>
        <w:numPr>
          <w:ilvl w:val="1"/>
          <w:numId w:val="21"/>
        </w:numPr>
        <w:spacing w:after="199"/>
        <w:jc w:val="both"/>
        <w:rPr>
          <w:rFonts w:ascii="Arial Narrow" w:hAnsi="Arial Narrow"/>
          <w:sz w:val="24"/>
          <w:szCs w:val="24"/>
        </w:rPr>
      </w:pPr>
      <w:r w:rsidRPr="00D056BE">
        <w:rPr>
          <w:rFonts w:ascii="Arial Narrow" w:hAnsi="Arial Narrow"/>
          <w:sz w:val="24"/>
          <w:szCs w:val="24"/>
        </w:rPr>
        <w:t>The Department of Sport, Arts, Culture, and Recreation</w:t>
      </w:r>
      <w:r>
        <w:rPr>
          <w:rFonts w:ascii="Arial Narrow" w:hAnsi="Arial Narrow"/>
          <w:sz w:val="24"/>
          <w:szCs w:val="24"/>
        </w:rPr>
        <w:t xml:space="preserve"> </w:t>
      </w:r>
      <w:r w:rsidRPr="00D056BE">
        <w:rPr>
          <w:rFonts w:ascii="Arial Narrow" w:hAnsi="Arial Narrow"/>
          <w:sz w:val="24"/>
          <w:szCs w:val="24"/>
        </w:rPr>
        <w:t>requires a service provider that complies with the Private Security Industry Regulations Act</w:t>
      </w:r>
      <w:r>
        <w:rPr>
          <w:rFonts w:ascii="Arial Narrow" w:hAnsi="Arial Narrow"/>
          <w:sz w:val="24"/>
          <w:szCs w:val="24"/>
        </w:rPr>
        <w:t xml:space="preserve"> (Act No. 56 of 2001) as amended to render physical security </w:t>
      </w:r>
      <w:r w:rsidR="004B140B">
        <w:rPr>
          <w:rFonts w:ascii="Arial Narrow" w:hAnsi="Arial Narrow"/>
          <w:sz w:val="24"/>
          <w:szCs w:val="24"/>
        </w:rPr>
        <w:t xml:space="preserve">and Armed Alarmed response </w:t>
      </w:r>
      <w:r>
        <w:rPr>
          <w:rFonts w:ascii="Arial Narrow" w:hAnsi="Arial Narrow"/>
          <w:sz w:val="24"/>
          <w:szCs w:val="24"/>
        </w:rPr>
        <w:t xml:space="preserve">services on a </w:t>
      </w:r>
      <w:r w:rsidR="007717B4">
        <w:rPr>
          <w:rFonts w:ascii="Arial Narrow" w:hAnsi="Arial Narrow"/>
          <w:sz w:val="24"/>
          <w:szCs w:val="24"/>
        </w:rPr>
        <w:t>24/7</w:t>
      </w:r>
      <w:r>
        <w:rPr>
          <w:rFonts w:ascii="Arial Narrow" w:hAnsi="Arial Narrow"/>
          <w:sz w:val="24"/>
          <w:szCs w:val="24"/>
        </w:rPr>
        <w:t xml:space="preserve">-hour shift seven days a week, Monday through </w:t>
      </w:r>
      <w:r w:rsidR="007717B4">
        <w:rPr>
          <w:rFonts w:ascii="Arial Narrow" w:hAnsi="Arial Narrow"/>
          <w:sz w:val="24"/>
          <w:szCs w:val="24"/>
        </w:rPr>
        <w:t>Friday including weekends and public hol</w:t>
      </w:r>
      <w:r w:rsidR="004B140B">
        <w:rPr>
          <w:rFonts w:ascii="Arial Narrow" w:hAnsi="Arial Narrow"/>
          <w:sz w:val="24"/>
          <w:szCs w:val="24"/>
        </w:rPr>
        <w:t>idays</w:t>
      </w:r>
      <w:r w:rsidR="007717B4">
        <w:rPr>
          <w:rFonts w:ascii="Arial Narrow" w:hAnsi="Arial Narrow"/>
          <w:sz w:val="24"/>
          <w:szCs w:val="24"/>
        </w:rPr>
        <w:t xml:space="preserve"> to </w:t>
      </w:r>
      <w:r w:rsidR="00FC420A">
        <w:rPr>
          <w:rFonts w:ascii="Arial Narrow" w:hAnsi="Arial Narrow"/>
          <w:sz w:val="24"/>
          <w:szCs w:val="24"/>
        </w:rPr>
        <w:t>hundred and Sixty Eight</w:t>
      </w:r>
      <w:r w:rsidR="007717B4">
        <w:rPr>
          <w:rFonts w:ascii="Arial Narrow" w:hAnsi="Arial Narrow"/>
          <w:sz w:val="24"/>
          <w:szCs w:val="24"/>
        </w:rPr>
        <w:t xml:space="preserve"> (</w:t>
      </w:r>
      <w:r w:rsidR="00FC420A">
        <w:rPr>
          <w:rFonts w:ascii="Arial Narrow" w:hAnsi="Arial Narrow"/>
          <w:sz w:val="24"/>
          <w:szCs w:val="24"/>
        </w:rPr>
        <w:t>168</w:t>
      </w:r>
      <w:r w:rsidR="007717B4">
        <w:rPr>
          <w:rFonts w:ascii="Arial Narrow" w:hAnsi="Arial Narrow"/>
          <w:sz w:val="24"/>
          <w:szCs w:val="24"/>
        </w:rPr>
        <w:t>) buildings or sites of the department</w:t>
      </w:r>
      <w:r w:rsidR="004B140B">
        <w:rPr>
          <w:rFonts w:ascii="Arial Narrow" w:hAnsi="Arial Narrow"/>
          <w:sz w:val="24"/>
          <w:szCs w:val="24"/>
        </w:rPr>
        <w:t xml:space="preserve"> inclusive of Critical Infrastructure Protection Act of 2019 (NKP)</w:t>
      </w:r>
      <w:r>
        <w:rPr>
          <w:rFonts w:ascii="Arial Narrow" w:hAnsi="Arial Narrow"/>
          <w:sz w:val="24"/>
          <w:szCs w:val="24"/>
        </w:rPr>
        <w:t>,</w:t>
      </w:r>
      <w:r w:rsidR="004B140B">
        <w:rPr>
          <w:rFonts w:ascii="Arial Narrow" w:hAnsi="Arial Narrow"/>
          <w:sz w:val="24"/>
          <w:szCs w:val="24"/>
        </w:rPr>
        <w:t xml:space="preserve"> and Fire Arms and Ammunition Controls Act of 2000, </w:t>
      </w:r>
      <w:r w:rsidRPr="00D056BE">
        <w:rPr>
          <w:rFonts w:ascii="Arial Narrow" w:hAnsi="Arial Narrow"/>
          <w:sz w:val="24"/>
          <w:szCs w:val="24"/>
        </w:rPr>
        <w:t xml:space="preserve"> for </w:t>
      </w:r>
      <w:r>
        <w:rPr>
          <w:rFonts w:ascii="Arial Narrow" w:hAnsi="Arial Narrow"/>
          <w:sz w:val="24"/>
          <w:szCs w:val="24"/>
        </w:rPr>
        <w:t>thirty-six</w:t>
      </w:r>
      <w:r w:rsidRPr="00D056BE">
        <w:rPr>
          <w:rFonts w:ascii="Arial Narrow" w:hAnsi="Arial Narrow"/>
          <w:sz w:val="24"/>
          <w:szCs w:val="24"/>
        </w:rPr>
        <w:t xml:space="preserve"> months to ensure a safe environment and secure physical site for the </w:t>
      </w:r>
      <w:r>
        <w:rPr>
          <w:rFonts w:ascii="Arial Narrow" w:hAnsi="Arial Narrow"/>
          <w:sz w:val="24"/>
          <w:szCs w:val="24"/>
        </w:rPr>
        <w:t>department</w:t>
      </w:r>
      <w:r w:rsidRPr="00D056BE">
        <w:rPr>
          <w:rFonts w:ascii="Arial Narrow" w:hAnsi="Arial Narrow"/>
          <w:sz w:val="24"/>
          <w:szCs w:val="24"/>
        </w:rPr>
        <w:t xml:space="preserve"> and its employees. </w:t>
      </w:r>
    </w:p>
    <w:p w14:paraId="6DB6D699" w14:textId="17D5D500" w:rsidR="001773F5" w:rsidRPr="000F6A0F" w:rsidRDefault="00E20EC8" w:rsidP="008A15AF">
      <w:pPr>
        <w:pStyle w:val="Heading1"/>
        <w:numPr>
          <w:ilvl w:val="0"/>
          <w:numId w:val="21"/>
        </w:numPr>
        <w:tabs>
          <w:tab w:val="center" w:pos="1094"/>
          <w:tab w:val="center" w:pos="2993"/>
        </w:tabs>
        <w:jc w:val="both"/>
        <w:rPr>
          <w:rFonts w:ascii="Arial Narrow" w:hAnsi="Arial Narrow"/>
        </w:rPr>
      </w:pPr>
      <w:r w:rsidRPr="000F6A0F">
        <w:rPr>
          <w:rFonts w:ascii="Arial Narrow" w:hAnsi="Arial Narrow"/>
        </w:rPr>
        <w:t xml:space="preserve">PROPRIETARY INFORMATION  </w:t>
      </w:r>
      <w:r w:rsidRPr="000F6A0F">
        <w:rPr>
          <w:rFonts w:ascii="Arial Narrow" w:hAnsi="Arial Narrow"/>
          <w:b w:val="0"/>
        </w:rPr>
        <w:t xml:space="preserve"> </w:t>
      </w:r>
    </w:p>
    <w:p w14:paraId="0C3BBF81" w14:textId="584B51F3" w:rsidR="000F6A0F" w:rsidRPr="000F6A0F" w:rsidRDefault="00E8064C" w:rsidP="008A15AF">
      <w:pPr>
        <w:pStyle w:val="ListParagraph"/>
        <w:numPr>
          <w:ilvl w:val="1"/>
          <w:numId w:val="21"/>
        </w:numPr>
        <w:spacing w:after="50"/>
        <w:ind w:right="32"/>
        <w:jc w:val="both"/>
        <w:rPr>
          <w:rFonts w:ascii="Arial Narrow" w:hAnsi="Arial Narrow"/>
        </w:rPr>
      </w:pPr>
      <w:r>
        <w:rPr>
          <w:rFonts w:ascii="Arial Narrow" w:eastAsia="Arial" w:hAnsi="Arial Narrow" w:cs="Arial"/>
          <w:sz w:val="24"/>
        </w:rPr>
        <w:t>The Department of Sport, Arts, Culture, and Recreation (SACR) treats this REQUEST FOR BID (RFB) and all associated information, whether written or verbal, as confidential and proprietary. Respondents, along with their officers, employees, agents, and representatives, must keep this information confidential. They are not permitted to disclose, publish, or share any details of the RFB or related information with third parties without obtaining prior approval from the department.</w:t>
      </w:r>
    </w:p>
    <w:p w14:paraId="141230E0" w14:textId="2C7128EC" w:rsidR="001773F5" w:rsidRPr="000F6A0F" w:rsidRDefault="000F6A0F" w:rsidP="008A15AF">
      <w:pPr>
        <w:pStyle w:val="ListParagraph"/>
        <w:spacing w:after="50"/>
        <w:ind w:left="1211" w:right="32"/>
        <w:jc w:val="both"/>
        <w:rPr>
          <w:rFonts w:ascii="Arial Narrow" w:hAnsi="Arial Narrow"/>
          <w:sz w:val="24"/>
          <w:szCs w:val="24"/>
        </w:rPr>
      </w:pPr>
      <w:r w:rsidRPr="000F6A0F">
        <w:rPr>
          <w:rFonts w:ascii="Arial Narrow" w:eastAsia="Arial" w:hAnsi="Arial Narrow" w:cs="Arial"/>
          <w:sz w:val="24"/>
          <w:szCs w:val="24"/>
        </w:rPr>
        <w:t xml:space="preserve">   </w:t>
      </w:r>
      <w:r w:rsidR="00E20EC8" w:rsidRPr="000F6A0F">
        <w:rPr>
          <w:rFonts w:ascii="Arial Narrow" w:eastAsia="Arial" w:hAnsi="Arial Narrow" w:cs="Arial"/>
          <w:sz w:val="24"/>
          <w:szCs w:val="24"/>
        </w:rPr>
        <w:t xml:space="preserve">  </w:t>
      </w:r>
    </w:p>
    <w:p w14:paraId="18E9CE8E" w14:textId="4A934515" w:rsidR="001773F5" w:rsidRPr="000F6A0F" w:rsidRDefault="00E20EC8" w:rsidP="008A15AF">
      <w:pPr>
        <w:pStyle w:val="Heading1"/>
        <w:numPr>
          <w:ilvl w:val="0"/>
          <w:numId w:val="21"/>
        </w:numPr>
        <w:tabs>
          <w:tab w:val="center" w:pos="1094"/>
          <w:tab w:val="center" w:pos="2102"/>
        </w:tabs>
        <w:jc w:val="both"/>
        <w:rPr>
          <w:rFonts w:ascii="Arial Narrow" w:hAnsi="Arial Narrow"/>
          <w:szCs w:val="24"/>
        </w:rPr>
      </w:pPr>
      <w:r w:rsidRPr="000F6A0F">
        <w:rPr>
          <w:rFonts w:ascii="Arial Narrow" w:hAnsi="Arial Narrow"/>
          <w:szCs w:val="24"/>
        </w:rPr>
        <w:t xml:space="preserve">ENQUIRIES </w:t>
      </w:r>
      <w:r w:rsidRPr="000F6A0F">
        <w:rPr>
          <w:rFonts w:ascii="Arial Narrow" w:hAnsi="Arial Narrow"/>
          <w:b w:val="0"/>
          <w:szCs w:val="24"/>
        </w:rPr>
        <w:t xml:space="preserve"> </w:t>
      </w:r>
    </w:p>
    <w:p w14:paraId="60D65E89" w14:textId="58B5D534" w:rsidR="001773F5" w:rsidRPr="000F6A0F" w:rsidRDefault="00E20EC8" w:rsidP="008A15AF">
      <w:pPr>
        <w:pStyle w:val="ListParagraph"/>
        <w:numPr>
          <w:ilvl w:val="1"/>
          <w:numId w:val="21"/>
        </w:numPr>
        <w:spacing w:after="54" w:line="261" w:lineRule="auto"/>
        <w:ind w:right="510"/>
        <w:jc w:val="both"/>
        <w:rPr>
          <w:rFonts w:ascii="Arial Narrow" w:hAnsi="Arial Narrow"/>
          <w:sz w:val="24"/>
          <w:szCs w:val="24"/>
        </w:rPr>
      </w:pPr>
      <w:r w:rsidRPr="000F6A0F">
        <w:rPr>
          <w:rFonts w:ascii="Arial Narrow" w:eastAsia="Arial" w:hAnsi="Arial Narrow" w:cs="Arial"/>
          <w:sz w:val="24"/>
          <w:szCs w:val="24"/>
        </w:rPr>
        <w:t xml:space="preserve">All communication and attempts to solicit information of any kind relative to this RFB should be     channelled </w:t>
      </w:r>
      <w:r w:rsidRPr="000F6A0F">
        <w:rPr>
          <w:rFonts w:ascii="Arial Narrow" w:eastAsia="Arial" w:hAnsi="Arial Narrow" w:cs="Arial"/>
          <w:b/>
          <w:sz w:val="24"/>
          <w:szCs w:val="24"/>
        </w:rPr>
        <w:t>in writing</w:t>
      </w:r>
      <w:r w:rsidRPr="000F6A0F">
        <w:rPr>
          <w:rFonts w:ascii="Arial Narrow" w:eastAsia="Arial" w:hAnsi="Arial Narrow" w:cs="Arial"/>
          <w:sz w:val="24"/>
          <w:szCs w:val="24"/>
        </w:rPr>
        <w:t xml:space="preserve"> to:  </w:t>
      </w:r>
    </w:p>
    <w:p w14:paraId="58A53A3D" w14:textId="2391AF88" w:rsidR="001773F5" w:rsidRPr="000F6A0F" w:rsidRDefault="00E20EC8" w:rsidP="008A15AF">
      <w:pPr>
        <w:spacing w:after="5" w:line="261" w:lineRule="auto"/>
        <w:ind w:left="1623" w:right="4431"/>
        <w:jc w:val="both"/>
        <w:rPr>
          <w:rFonts w:ascii="Arial Narrow" w:hAnsi="Arial Narrow"/>
          <w:sz w:val="24"/>
          <w:szCs w:val="24"/>
        </w:rPr>
      </w:pPr>
      <w:r w:rsidRPr="000F6A0F">
        <w:rPr>
          <w:rFonts w:ascii="Arial Narrow" w:eastAsia="Arial" w:hAnsi="Arial Narrow" w:cs="Arial"/>
          <w:sz w:val="24"/>
          <w:szCs w:val="24"/>
        </w:rPr>
        <w:t xml:space="preserve">Name                     </w:t>
      </w:r>
      <w:r w:rsidR="007F23ED">
        <w:rPr>
          <w:rFonts w:ascii="Arial Narrow" w:eastAsia="Arial" w:hAnsi="Arial Narrow" w:cs="Arial"/>
          <w:sz w:val="24"/>
          <w:szCs w:val="24"/>
        </w:rPr>
        <w:tab/>
      </w:r>
      <w:r w:rsidRPr="000F6A0F">
        <w:rPr>
          <w:rFonts w:ascii="Arial Narrow" w:eastAsia="Arial" w:hAnsi="Arial Narrow" w:cs="Arial"/>
          <w:sz w:val="24"/>
          <w:szCs w:val="24"/>
        </w:rPr>
        <w:t xml:space="preserve">  </w:t>
      </w:r>
      <w:proofErr w:type="gramStart"/>
      <w:r w:rsidRPr="000F6A0F">
        <w:rPr>
          <w:rFonts w:ascii="Arial Narrow" w:eastAsia="Arial" w:hAnsi="Arial Narrow" w:cs="Arial"/>
          <w:sz w:val="24"/>
          <w:szCs w:val="24"/>
        </w:rPr>
        <w:t xml:space="preserve">  :</w:t>
      </w:r>
      <w:proofErr w:type="gramEnd"/>
      <w:r w:rsidRPr="000F6A0F">
        <w:rPr>
          <w:rFonts w:ascii="Arial Narrow" w:eastAsia="Arial" w:hAnsi="Arial Narrow" w:cs="Arial"/>
          <w:sz w:val="24"/>
          <w:szCs w:val="24"/>
        </w:rPr>
        <w:t xml:space="preserve"> </w:t>
      </w:r>
      <w:r w:rsidRPr="000F6A0F">
        <w:rPr>
          <w:rFonts w:ascii="Arial Narrow" w:eastAsia="Arial" w:hAnsi="Arial Narrow" w:cs="Arial"/>
          <w:b/>
          <w:sz w:val="24"/>
          <w:szCs w:val="24"/>
        </w:rPr>
        <w:t>Mr AT RAMABULANA</w:t>
      </w:r>
      <w:r w:rsidRPr="000F6A0F">
        <w:rPr>
          <w:rFonts w:ascii="Arial Narrow" w:eastAsia="Arial" w:hAnsi="Arial Narrow" w:cs="Arial"/>
          <w:sz w:val="24"/>
          <w:szCs w:val="24"/>
        </w:rPr>
        <w:t xml:space="preserve">                 Telephone Number</w:t>
      </w:r>
      <w:r w:rsidR="007F23ED">
        <w:rPr>
          <w:rFonts w:ascii="Arial Narrow" w:eastAsia="Arial" w:hAnsi="Arial Narrow" w:cs="Arial"/>
          <w:sz w:val="24"/>
          <w:szCs w:val="24"/>
        </w:rPr>
        <w:tab/>
      </w:r>
      <w:r w:rsidRPr="000F6A0F">
        <w:rPr>
          <w:rFonts w:ascii="Arial Narrow" w:eastAsia="Arial" w:hAnsi="Arial Narrow" w:cs="Arial"/>
          <w:sz w:val="24"/>
          <w:szCs w:val="24"/>
        </w:rPr>
        <w:t xml:space="preserve">  </w:t>
      </w:r>
      <w:proofErr w:type="gramStart"/>
      <w:r w:rsidRPr="000F6A0F">
        <w:rPr>
          <w:rFonts w:ascii="Arial Narrow" w:eastAsia="Arial" w:hAnsi="Arial Narrow" w:cs="Arial"/>
          <w:sz w:val="24"/>
          <w:szCs w:val="24"/>
        </w:rPr>
        <w:t xml:space="preserve">  :</w:t>
      </w:r>
      <w:proofErr w:type="gramEnd"/>
      <w:r w:rsidRPr="000F6A0F">
        <w:rPr>
          <w:rFonts w:ascii="Arial Narrow" w:eastAsia="Arial" w:hAnsi="Arial Narrow" w:cs="Arial"/>
          <w:sz w:val="24"/>
          <w:szCs w:val="24"/>
        </w:rPr>
        <w:t xml:space="preserve"> 083 707 0210 </w:t>
      </w:r>
    </w:p>
    <w:p w14:paraId="13A64684" w14:textId="1006A01B" w:rsidR="001773F5" w:rsidRDefault="00E20EC8" w:rsidP="008A15AF">
      <w:pPr>
        <w:spacing w:after="12"/>
        <w:ind w:left="708"/>
        <w:jc w:val="both"/>
        <w:rPr>
          <w:rFonts w:ascii="Arial Narrow" w:eastAsia="Arial" w:hAnsi="Arial Narrow" w:cs="Arial"/>
          <w:sz w:val="24"/>
          <w:szCs w:val="24"/>
        </w:rPr>
      </w:pPr>
      <w:r w:rsidRPr="000F6A0F">
        <w:rPr>
          <w:rFonts w:ascii="Arial Narrow" w:eastAsia="Arial" w:hAnsi="Arial Narrow" w:cs="Arial"/>
          <w:sz w:val="24"/>
          <w:szCs w:val="24"/>
        </w:rPr>
        <w:t xml:space="preserve">                  Email address: </w:t>
      </w:r>
      <w:r w:rsidRPr="000F6A0F">
        <w:rPr>
          <w:rFonts w:ascii="Arial Narrow" w:eastAsia="Arial" w:hAnsi="Arial Narrow" w:cs="Arial"/>
          <w:color w:val="0000FF"/>
          <w:sz w:val="24"/>
          <w:szCs w:val="24"/>
          <w:u w:val="single" w:color="0000FF"/>
        </w:rPr>
        <w:t>ramabulana.ta@sacr.fs.gov.za</w:t>
      </w:r>
      <w:r w:rsidRPr="000F6A0F">
        <w:rPr>
          <w:rFonts w:ascii="Arial Narrow" w:eastAsia="Arial" w:hAnsi="Arial Narrow" w:cs="Arial"/>
          <w:sz w:val="24"/>
          <w:szCs w:val="24"/>
        </w:rPr>
        <w:t xml:space="preserve">   </w:t>
      </w:r>
    </w:p>
    <w:p w14:paraId="36B3C347" w14:textId="77777777" w:rsidR="008A15AF" w:rsidRPr="000F6A0F" w:rsidRDefault="008A15AF" w:rsidP="008A15AF">
      <w:pPr>
        <w:spacing w:after="12"/>
        <w:jc w:val="both"/>
        <w:rPr>
          <w:rFonts w:ascii="Arial Narrow" w:hAnsi="Arial Narrow"/>
          <w:sz w:val="24"/>
          <w:szCs w:val="24"/>
        </w:rPr>
      </w:pPr>
    </w:p>
    <w:p w14:paraId="3AB5185C" w14:textId="3D56068E" w:rsidR="000F6A0F" w:rsidRPr="008A15AF" w:rsidRDefault="00861EBD" w:rsidP="008A15AF">
      <w:pPr>
        <w:pStyle w:val="ListParagraph"/>
        <w:numPr>
          <w:ilvl w:val="1"/>
          <w:numId w:val="21"/>
        </w:numPr>
        <w:spacing w:after="186"/>
        <w:jc w:val="both"/>
        <w:rPr>
          <w:rFonts w:ascii="Arial Narrow" w:hAnsi="Arial Narrow"/>
          <w:sz w:val="24"/>
          <w:szCs w:val="24"/>
        </w:rPr>
      </w:pPr>
      <w:r>
        <w:rPr>
          <w:rFonts w:ascii="Arial Narrow" w:eastAsia="Arial" w:hAnsi="Arial Narrow" w:cs="Arial"/>
          <w:sz w:val="24"/>
          <w:szCs w:val="24"/>
        </w:rPr>
        <w:t xml:space="preserve">Enquiries for this Request for </w:t>
      </w:r>
      <w:r w:rsidR="008A15AF">
        <w:rPr>
          <w:rFonts w:ascii="Arial Narrow" w:eastAsia="Arial" w:hAnsi="Arial Narrow" w:cs="Arial"/>
          <w:sz w:val="24"/>
          <w:szCs w:val="24"/>
        </w:rPr>
        <w:t>Bid</w:t>
      </w:r>
      <w:r>
        <w:rPr>
          <w:rFonts w:ascii="Arial Narrow" w:eastAsia="Arial" w:hAnsi="Arial Narrow" w:cs="Arial"/>
          <w:sz w:val="24"/>
          <w:szCs w:val="24"/>
        </w:rPr>
        <w:t xml:space="preserve"> </w:t>
      </w:r>
      <w:r w:rsidR="008A15AF">
        <w:rPr>
          <w:rFonts w:ascii="Arial Narrow" w:eastAsia="Arial" w:hAnsi="Arial Narrow" w:cs="Arial"/>
          <w:sz w:val="24"/>
          <w:szCs w:val="24"/>
        </w:rPr>
        <w:t xml:space="preserve">(RFB) </w:t>
      </w:r>
      <w:r>
        <w:rPr>
          <w:rFonts w:ascii="Arial Narrow" w:eastAsia="Arial" w:hAnsi="Arial Narrow" w:cs="Arial"/>
          <w:sz w:val="24"/>
          <w:szCs w:val="24"/>
        </w:rPr>
        <w:t xml:space="preserve">will not be accepted after 4:00 PM daily.  </w:t>
      </w:r>
      <w:r w:rsidR="00E20EC8" w:rsidRPr="000F6A0F">
        <w:rPr>
          <w:rFonts w:ascii="Arial Narrow" w:eastAsia="Arial" w:hAnsi="Arial Narrow" w:cs="Arial"/>
          <w:b/>
          <w:sz w:val="24"/>
          <w:szCs w:val="24"/>
        </w:rPr>
        <w:t xml:space="preserve"> </w:t>
      </w:r>
      <w:r w:rsidR="00E20EC8" w:rsidRPr="000F6A0F">
        <w:rPr>
          <w:rFonts w:ascii="Arial Narrow" w:eastAsia="Arial" w:hAnsi="Arial Narrow" w:cs="Arial"/>
          <w:sz w:val="24"/>
          <w:szCs w:val="24"/>
        </w:rPr>
        <w:t xml:space="preserve"> </w:t>
      </w:r>
    </w:p>
    <w:p w14:paraId="158D6594" w14:textId="77777777" w:rsidR="008A15AF" w:rsidRPr="000F6A0F" w:rsidRDefault="008A15AF" w:rsidP="008A15AF">
      <w:pPr>
        <w:pStyle w:val="ListParagraph"/>
        <w:spacing w:after="186"/>
        <w:ind w:left="1070"/>
        <w:jc w:val="both"/>
        <w:rPr>
          <w:rFonts w:ascii="Arial Narrow" w:hAnsi="Arial Narrow"/>
          <w:sz w:val="24"/>
          <w:szCs w:val="24"/>
        </w:rPr>
      </w:pPr>
    </w:p>
    <w:p w14:paraId="48F2B147" w14:textId="1C1CB752" w:rsidR="008A15AF" w:rsidRPr="008A15AF" w:rsidRDefault="00E20EC8" w:rsidP="008A15AF">
      <w:pPr>
        <w:pStyle w:val="ListParagraph"/>
        <w:numPr>
          <w:ilvl w:val="1"/>
          <w:numId w:val="21"/>
        </w:numPr>
        <w:spacing w:after="186"/>
        <w:jc w:val="both"/>
        <w:rPr>
          <w:rFonts w:ascii="Arial Narrow" w:hAnsi="Arial Narrow"/>
          <w:sz w:val="24"/>
          <w:szCs w:val="24"/>
        </w:rPr>
      </w:pPr>
      <w:r w:rsidRPr="008A15AF">
        <w:rPr>
          <w:rFonts w:ascii="Arial Narrow" w:eastAsia="Arial" w:hAnsi="Arial Narrow" w:cs="Arial"/>
          <w:sz w:val="24"/>
          <w:szCs w:val="24"/>
        </w:rPr>
        <w:t>The enquiries will be consolidated</w:t>
      </w:r>
      <w:r w:rsidR="00D056BE" w:rsidRPr="008A15AF">
        <w:rPr>
          <w:rFonts w:ascii="Arial Narrow" w:eastAsia="Arial" w:hAnsi="Arial Narrow" w:cs="Arial"/>
          <w:sz w:val="24"/>
          <w:szCs w:val="24"/>
        </w:rPr>
        <w:t>, and SACR will issue one response</w:t>
      </w:r>
      <w:r w:rsidR="00F24F72">
        <w:rPr>
          <w:rFonts w:ascii="Arial Narrow" w:eastAsia="Arial" w:hAnsi="Arial Narrow" w:cs="Arial"/>
          <w:sz w:val="24"/>
          <w:szCs w:val="24"/>
        </w:rPr>
        <w:t xml:space="preserve"> within 24 hours</w:t>
      </w:r>
      <w:r w:rsidR="00D056BE" w:rsidRPr="008A15AF">
        <w:rPr>
          <w:rFonts w:ascii="Arial Narrow" w:eastAsia="Arial" w:hAnsi="Arial Narrow" w:cs="Arial"/>
          <w:sz w:val="24"/>
          <w:szCs w:val="24"/>
        </w:rPr>
        <w:t xml:space="preserve">, which will be posted </w:t>
      </w:r>
      <w:r w:rsidRPr="008A15AF">
        <w:rPr>
          <w:rFonts w:ascii="Arial Narrow" w:eastAsia="Arial" w:hAnsi="Arial Narrow" w:cs="Arial"/>
          <w:sz w:val="24"/>
          <w:szCs w:val="24"/>
        </w:rPr>
        <w:t xml:space="preserve">within two days after the last day of enquiries. </w:t>
      </w:r>
    </w:p>
    <w:p w14:paraId="75E1C87D" w14:textId="77777777" w:rsidR="008A15AF" w:rsidRPr="008A15AF" w:rsidRDefault="008A15AF" w:rsidP="008A15AF">
      <w:pPr>
        <w:pStyle w:val="ListParagraph"/>
        <w:jc w:val="both"/>
        <w:rPr>
          <w:rFonts w:ascii="Arial Narrow" w:hAnsi="Arial Narrow"/>
          <w:sz w:val="24"/>
          <w:szCs w:val="24"/>
        </w:rPr>
      </w:pPr>
    </w:p>
    <w:p w14:paraId="2B9E6311" w14:textId="77777777" w:rsidR="008A15AF" w:rsidRPr="008A15AF" w:rsidRDefault="00D056BE" w:rsidP="008A15AF">
      <w:pPr>
        <w:pStyle w:val="ListParagraph"/>
        <w:numPr>
          <w:ilvl w:val="1"/>
          <w:numId w:val="21"/>
        </w:numPr>
        <w:spacing w:after="186"/>
        <w:jc w:val="both"/>
        <w:rPr>
          <w:rFonts w:ascii="Arial Narrow" w:hAnsi="Arial Narrow"/>
          <w:sz w:val="24"/>
          <w:szCs w:val="24"/>
        </w:rPr>
      </w:pPr>
      <w:r>
        <w:rPr>
          <w:rFonts w:ascii="Arial Narrow" w:eastAsia="Arial" w:hAnsi="Arial Narrow" w:cs="Arial"/>
          <w:sz w:val="24"/>
          <w:szCs w:val="24"/>
        </w:rPr>
        <w:t>The department may respond to any inquiry in its absolute discretion, and the bidder acknowledges that it will have no claim against the department on the basis that its bid was disadvantaged by a lack of information or an inability to resolve ambiguities.</w:t>
      </w:r>
    </w:p>
    <w:p w14:paraId="286B671A" w14:textId="28464A55" w:rsidR="001773F5" w:rsidRPr="000F6A0F" w:rsidRDefault="00D056BE" w:rsidP="008A15AF">
      <w:pPr>
        <w:pStyle w:val="ListParagraph"/>
        <w:spacing w:after="186"/>
        <w:ind w:left="1070"/>
        <w:rPr>
          <w:rFonts w:ascii="Arial Narrow" w:hAnsi="Arial Narrow"/>
          <w:sz w:val="24"/>
          <w:szCs w:val="24"/>
        </w:rPr>
      </w:pPr>
      <w:r>
        <w:rPr>
          <w:rFonts w:ascii="Arial Narrow" w:eastAsia="Arial" w:hAnsi="Arial Narrow" w:cs="Arial"/>
          <w:sz w:val="24"/>
          <w:szCs w:val="24"/>
        </w:rPr>
        <w:t xml:space="preserve">  </w:t>
      </w:r>
      <w:r w:rsidR="00E20EC8" w:rsidRPr="000F6A0F">
        <w:rPr>
          <w:rFonts w:ascii="Arial Narrow" w:eastAsia="Arial" w:hAnsi="Arial Narrow" w:cs="Arial"/>
          <w:sz w:val="24"/>
          <w:szCs w:val="24"/>
        </w:rPr>
        <w:t xml:space="preserve">  </w:t>
      </w:r>
    </w:p>
    <w:p w14:paraId="75491B36" w14:textId="77777777" w:rsidR="008A15AF" w:rsidRDefault="00E20EC8" w:rsidP="008A15AF">
      <w:pPr>
        <w:spacing w:after="12"/>
        <w:jc w:val="both"/>
        <w:rPr>
          <w:rFonts w:ascii="Arial Narrow" w:eastAsia="Arial" w:hAnsi="Arial Narrow" w:cs="Arial"/>
          <w:sz w:val="24"/>
          <w:szCs w:val="24"/>
        </w:rPr>
      </w:pPr>
      <w:r w:rsidRPr="008A15AF">
        <w:rPr>
          <w:rFonts w:ascii="Arial Narrow" w:eastAsia="Arial" w:hAnsi="Arial Narrow" w:cs="Arial"/>
          <w:sz w:val="24"/>
          <w:szCs w:val="24"/>
        </w:rPr>
        <w:t xml:space="preserve">                          </w:t>
      </w:r>
    </w:p>
    <w:p w14:paraId="2E7C0570" w14:textId="741FC4FE" w:rsidR="008A15AF" w:rsidRDefault="008A15AF" w:rsidP="008A15AF">
      <w:pPr>
        <w:pStyle w:val="Heading2"/>
        <w:numPr>
          <w:ilvl w:val="0"/>
          <w:numId w:val="21"/>
        </w:numPr>
        <w:spacing w:after="175"/>
        <w:ind w:right="27"/>
      </w:pPr>
      <w:r>
        <w:lastRenderedPageBreak/>
        <w:t xml:space="preserve">ADMINISTRATIVE COMPLIANCE   </w:t>
      </w:r>
    </w:p>
    <w:p w14:paraId="66E961B1" w14:textId="3941C40F" w:rsidR="008A15AF" w:rsidRDefault="008A15AF" w:rsidP="008A15AF">
      <w:pPr>
        <w:spacing w:after="4" w:line="250" w:lineRule="auto"/>
        <w:ind w:left="490" w:right="30" w:hanging="10"/>
        <w:jc w:val="both"/>
        <w:rPr>
          <w:rFonts w:ascii="Arial" w:eastAsia="Arial" w:hAnsi="Arial" w:cs="Arial"/>
        </w:rPr>
      </w:pPr>
      <w:r>
        <w:rPr>
          <w:rFonts w:ascii="Arial" w:eastAsia="Arial" w:hAnsi="Arial" w:cs="Arial"/>
        </w:rPr>
        <w:t xml:space="preserve">All returnable documents marked mandatory (‘M’), must be completed or submitted by service providers in order to proceed to be evaluated further in Functionality.   </w:t>
      </w:r>
    </w:p>
    <w:p w14:paraId="2255B27F" w14:textId="77777777" w:rsidR="008A15AF" w:rsidRDefault="008A15AF" w:rsidP="008A15AF">
      <w:pPr>
        <w:spacing w:after="4" w:line="250" w:lineRule="auto"/>
        <w:ind w:left="490" w:right="30" w:hanging="10"/>
        <w:jc w:val="both"/>
      </w:pPr>
    </w:p>
    <w:tbl>
      <w:tblPr>
        <w:tblStyle w:val="TableGrid"/>
        <w:tblW w:w="10060" w:type="dxa"/>
        <w:tblInd w:w="421" w:type="dxa"/>
        <w:tblCellMar>
          <w:top w:w="146" w:type="dxa"/>
          <w:bottom w:w="138" w:type="dxa"/>
          <w:right w:w="20" w:type="dxa"/>
        </w:tblCellMar>
        <w:tblLook w:val="04A0" w:firstRow="1" w:lastRow="0" w:firstColumn="1" w:lastColumn="0" w:noHBand="0" w:noVBand="1"/>
      </w:tblPr>
      <w:tblGrid>
        <w:gridCol w:w="6658"/>
        <w:gridCol w:w="3402"/>
      </w:tblGrid>
      <w:tr w:rsidR="008A15AF" w14:paraId="453EB717" w14:textId="77777777" w:rsidTr="008A15AF">
        <w:trPr>
          <w:trHeight w:val="648"/>
        </w:trPr>
        <w:tc>
          <w:tcPr>
            <w:tcW w:w="6658"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CAD7AE4" w14:textId="77777777" w:rsidR="008A15AF" w:rsidRDefault="008A15AF" w:rsidP="00481FD7">
            <w:pPr>
              <w:ind w:left="107"/>
            </w:pPr>
            <w:r>
              <w:rPr>
                <w:rFonts w:ascii="Arial" w:eastAsia="Arial" w:hAnsi="Arial" w:cs="Arial"/>
                <w:b/>
              </w:rPr>
              <w:t xml:space="preserve">Returnable Document/ Schedule  </w:t>
            </w:r>
            <w:r>
              <w:rPr>
                <w:rFonts w:ascii="Arial" w:eastAsia="Arial" w:hAnsi="Arial" w:cs="Arial"/>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65064FB" w14:textId="77777777" w:rsidR="008A15AF" w:rsidRDefault="008A15AF" w:rsidP="00481FD7">
            <w:pPr>
              <w:ind w:left="106"/>
            </w:pPr>
            <w:r>
              <w:rPr>
                <w:rFonts w:ascii="Arial" w:eastAsia="Arial" w:hAnsi="Arial" w:cs="Arial"/>
                <w:b/>
              </w:rPr>
              <w:t>Mandatory (M) / Optional (</w:t>
            </w:r>
            <w:proofErr w:type="gramStart"/>
            <w:r>
              <w:rPr>
                <w:rFonts w:ascii="Arial" w:eastAsia="Arial" w:hAnsi="Arial" w:cs="Arial"/>
                <w:b/>
              </w:rPr>
              <w:t xml:space="preserve">O)  </w:t>
            </w:r>
            <w:r>
              <w:rPr>
                <w:rFonts w:ascii="Arial" w:eastAsia="Arial" w:hAnsi="Arial" w:cs="Arial"/>
              </w:rPr>
              <w:t xml:space="preserve"> </w:t>
            </w:r>
            <w:proofErr w:type="gramEnd"/>
          </w:p>
        </w:tc>
      </w:tr>
      <w:tr w:rsidR="008A15AF" w14:paraId="51BD4B1D" w14:textId="77777777" w:rsidTr="008A15AF">
        <w:trPr>
          <w:trHeight w:val="1187"/>
        </w:trPr>
        <w:tc>
          <w:tcPr>
            <w:tcW w:w="6658" w:type="dxa"/>
            <w:tcBorders>
              <w:top w:val="single" w:sz="4" w:space="0" w:color="000000"/>
              <w:left w:val="single" w:sz="4" w:space="0" w:color="000000"/>
              <w:bottom w:val="single" w:sz="4" w:space="0" w:color="000000"/>
              <w:right w:val="single" w:sz="4" w:space="0" w:color="000000"/>
            </w:tcBorders>
            <w:vAlign w:val="bottom"/>
          </w:tcPr>
          <w:p w14:paraId="1202D941" w14:textId="77777777" w:rsidR="008A15AF" w:rsidRDefault="008A15AF" w:rsidP="00481FD7">
            <w:pPr>
              <w:ind w:left="107"/>
            </w:pPr>
            <w:r>
              <w:rPr>
                <w:rFonts w:ascii="Arial" w:eastAsia="Arial" w:hAnsi="Arial" w:cs="Arial"/>
              </w:rPr>
              <w:t xml:space="preserve">Signed SBD 1 form   </w:t>
            </w:r>
          </w:p>
        </w:tc>
        <w:tc>
          <w:tcPr>
            <w:tcW w:w="3402" w:type="dxa"/>
            <w:tcBorders>
              <w:top w:val="single" w:sz="4" w:space="0" w:color="000000"/>
              <w:left w:val="single" w:sz="4" w:space="0" w:color="000000"/>
              <w:bottom w:val="single" w:sz="4" w:space="0" w:color="000000"/>
              <w:right w:val="single" w:sz="4" w:space="0" w:color="000000"/>
            </w:tcBorders>
            <w:vAlign w:val="bottom"/>
          </w:tcPr>
          <w:p w14:paraId="12555BAC" w14:textId="77777777" w:rsidR="008A15AF" w:rsidRDefault="008A15AF" w:rsidP="00481FD7">
            <w:pPr>
              <w:ind w:left="106"/>
              <w:rPr>
                <w:rFonts w:ascii="Arial" w:eastAsia="Arial" w:hAnsi="Arial" w:cs="Arial"/>
                <w:b/>
              </w:rPr>
            </w:pPr>
          </w:p>
          <w:p w14:paraId="6FAA8CC7" w14:textId="77777777" w:rsidR="008A15AF" w:rsidRDefault="008A15AF" w:rsidP="00481FD7">
            <w:pPr>
              <w:ind w:left="106"/>
              <w:rPr>
                <w:rFonts w:ascii="Arial" w:eastAsia="Arial" w:hAnsi="Arial" w:cs="Arial"/>
                <w:b/>
              </w:rPr>
            </w:pPr>
          </w:p>
          <w:p w14:paraId="7CE7B071" w14:textId="77777777" w:rsidR="008A15AF" w:rsidRDefault="008A15AF" w:rsidP="00481FD7">
            <w:pPr>
              <w:ind w:left="106"/>
              <w:rPr>
                <w:rFonts w:ascii="Arial" w:eastAsia="Arial" w:hAnsi="Arial" w:cs="Arial"/>
                <w:b/>
              </w:rPr>
            </w:pPr>
          </w:p>
          <w:p w14:paraId="5F68CC85" w14:textId="77777777" w:rsidR="008A15AF" w:rsidRDefault="008A15AF" w:rsidP="00481FD7">
            <w:pPr>
              <w:ind w:left="106"/>
              <w:rPr>
                <w:rFonts w:ascii="Arial" w:eastAsia="Arial" w:hAnsi="Arial" w:cs="Arial"/>
                <w:b/>
              </w:rPr>
            </w:pPr>
          </w:p>
          <w:p w14:paraId="527AF2B1" w14:textId="77777777" w:rsidR="008A15AF" w:rsidRDefault="008A15AF" w:rsidP="00481FD7">
            <w:pPr>
              <w:ind w:left="106"/>
            </w:pPr>
            <w:r>
              <w:rPr>
                <w:rFonts w:ascii="Arial" w:eastAsia="Arial" w:hAnsi="Arial" w:cs="Arial"/>
                <w:b/>
              </w:rPr>
              <w:t xml:space="preserve">M </w:t>
            </w:r>
            <w:r>
              <w:rPr>
                <w:rFonts w:ascii="Arial" w:eastAsia="Arial" w:hAnsi="Arial" w:cs="Arial"/>
              </w:rPr>
              <w:t xml:space="preserve"> </w:t>
            </w:r>
          </w:p>
        </w:tc>
      </w:tr>
      <w:tr w:rsidR="008A15AF" w14:paraId="684E47C4" w14:textId="77777777" w:rsidTr="008A15AF">
        <w:trPr>
          <w:trHeight w:val="814"/>
        </w:trPr>
        <w:tc>
          <w:tcPr>
            <w:tcW w:w="6658" w:type="dxa"/>
            <w:tcBorders>
              <w:top w:val="single" w:sz="4" w:space="0" w:color="000000"/>
              <w:left w:val="single" w:sz="4" w:space="0" w:color="000000"/>
              <w:bottom w:val="single" w:sz="4" w:space="0" w:color="000000"/>
              <w:right w:val="single" w:sz="4" w:space="0" w:color="000000"/>
            </w:tcBorders>
            <w:vAlign w:val="bottom"/>
          </w:tcPr>
          <w:p w14:paraId="65F77711" w14:textId="77777777" w:rsidR="008A15AF" w:rsidRDefault="008A15AF" w:rsidP="00481FD7">
            <w:pPr>
              <w:spacing w:after="105"/>
              <w:ind w:left="107"/>
            </w:pPr>
            <w:r>
              <w:rPr>
                <w:rFonts w:ascii="Arial" w:eastAsia="Arial" w:hAnsi="Arial" w:cs="Arial"/>
              </w:rPr>
              <w:t xml:space="preserve">Signed and completed the SBD 3.1 form (pricing schedule)  </w:t>
            </w:r>
          </w:p>
        </w:tc>
        <w:tc>
          <w:tcPr>
            <w:tcW w:w="3402" w:type="dxa"/>
            <w:tcBorders>
              <w:top w:val="single" w:sz="4" w:space="0" w:color="000000"/>
              <w:left w:val="single" w:sz="4" w:space="0" w:color="000000"/>
              <w:bottom w:val="single" w:sz="4" w:space="0" w:color="000000"/>
              <w:right w:val="single" w:sz="4" w:space="0" w:color="000000"/>
            </w:tcBorders>
          </w:tcPr>
          <w:p w14:paraId="619FB7B7" w14:textId="77777777" w:rsidR="008A15AF" w:rsidRDefault="008A15AF" w:rsidP="00481FD7">
            <w:pPr>
              <w:ind w:left="106"/>
              <w:rPr>
                <w:rFonts w:ascii="Arial" w:eastAsia="Arial" w:hAnsi="Arial" w:cs="Arial"/>
                <w:b/>
              </w:rPr>
            </w:pPr>
          </w:p>
          <w:p w14:paraId="4757E0F0" w14:textId="77777777" w:rsidR="008A15AF" w:rsidRDefault="008A15AF" w:rsidP="00481FD7">
            <w:pPr>
              <w:ind w:left="106"/>
              <w:rPr>
                <w:rFonts w:ascii="Arial" w:eastAsia="Arial" w:hAnsi="Arial" w:cs="Arial"/>
                <w:b/>
              </w:rPr>
            </w:pPr>
          </w:p>
          <w:p w14:paraId="115D41E3" w14:textId="77777777" w:rsidR="008A15AF" w:rsidRDefault="008A15AF" w:rsidP="00481FD7">
            <w:pPr>
              <w:ind w:left="106"/>
              <w:rPr>
                <w:rFonts w:ascii="Arial" w:eastAsia="Arial" w:hAnsi="Arial" w:cs="Arial"/>
                <w:b/>
              </w:rPr>
            </w:pPr>
          </w:p>
          <w:p w14:paraId="41B56E1E" w14:textId="77777777" w:rsidR="008A15AF" w:rsidRDefault="008A15AF" w:rsidP="00481FD7">
            <w:pPr>
              <w:ind w:left="106"/>
            </w:pPr>
            <w:r>
              <w:rPr>
                <w:rFonts w:ascii="Arial" w:eastAsia="Arial" w:hAnsi="Arial" w:cs="Arial"/>
                <w:b/>
              </w:rPr>
              <w:t>M</w:t>
            </w:r>
          </w:p>
        </w:tc>
      </w:tr>
      <w:tr w:rsidR="008A15AF" w14:paraId="375FE43B" w14:textId="77777777" w:rsidTr="008A15AF">
        <w:trPr>
          <w:trHeight w:val="653"/>
        </w:trPr>
        <w:tc>
          <w:tcPr>
            <w:tcW w:w="6658" w:type="dxa"/>
            <w:tcBorders>
              <w:top w:val="single" w:sz="4" w:space="0" w:color="000000"/>
              <w:left w:val="single" w:sz="4" w:space="0" w:color="000000"/>
              <w:bottom w:val="single" w:sz="4" w:space="0" w:color="000000"/>
              <w:right w:val="single" w:sz="4" w:space="0" w:color="000000"/>
            </w:tcBorders>
            <w:vAlign w:val="bottom"/>
          </w:tcPr>
          <w:p w14:paraId="1E24265D" w14:textId="77777777" w:rsidR="008A15AF" w:rsidRDefault="008A15AF" w:rsidP="00481FD7">
            <w:pPr>
              <w:ind w:left="107"/>
            </w:pPr>
            <w:r>
              <w:rPr>
                <w:rFonts w:ascii="Arial" w:eastAsia="Arial" w:hAnsi="Arial" w:cs="Arial"/>
              </w:rPr>
              <w:t xml:space="preserve">Signed and completed the SBD 4 form    </w:t>
            </w:r>
          </w:p>
        </w:tc>
        <w:tc>
          <w:tcPr>
            <w:tcW w:w="3402" w:type="dxa"/>
            <w:tcBorders>
              <w:top w:val="single" w:sz="4" w:space="0" w:color="000000"/>
              <w:left w:val="single" w:sz="4" w:space="0" w:color="000000"/>
              <w:bottom w:val="single" w:sz="4" w:space="0" w:color="000000"/>
              <w:right w:val="single" w:sz="4" w:space="0" w:color="000000"/>
            </w:tcBorders>
            <w:vAlign w:val="bottom"/>
          </w:tcPr>
          <w:p w14:paraId="6BE0706F" w14:textId="77777777" w:rsidR="008A15AF" w:rsidRDefault="008A15AF" w:rsidP="00481FD7">
            <w:pPr>
              <w:ind w:left="106"/>
              <w:rPr>
                <w:rFonts w:ascii="Arial" w:eastAsia="Arial" w:hAnsi="Arial" w:cs="Arial"/>
                <w:b/>
              </w:rPr>
            </w:pPr>
          </w:p>
          <w:p w14:paraId="1C464A70" w14:textId="77777777" w:rsidR="008A15AF" w:rsidRDefault="008A15AF" w:rsidP="00481FD7">
            <w:pPr>
              <w:ind w:left="106"/>
              <w:rPr>
                <w:rFonts w:ascii="Arial" w:eastAsia="Arial" w:hAnsi="Arial" w:cs="Arial"/>
                <w:b/>
              </w:rPr>
            </w:pPr>
          </w:p>
          <w:p w14:paraId="4FA264C2" w14:textId="77777777" w:rsidR="008A15AF" w:rsidRDefault="008A15AF" w:rsidP="00481FD7">
            <w:pPr>
              <w:ind w:left="106"/>
              <w:rPr>
                <w:rFonts w:ascii="Arial" w:eastAsia="Arial" w:hAnsi="Arial" w:cs="Arial"/>
                <w:b/>
              </w:rPr>
            </w:pPr>
          </w:p>
          <w:p w14:paraId="2400378D" w14:textId="77777777" w:rsidR="008A15AF" w:rsidRDefault="008A15AF" w:rsidP="00481FD7">
            <w:pPr>
              <w:ind w:left="106"/>
            </w:pPr>
            <w:r>
              <w:rPr>
                <w:rFonts w:ascii="Arial" w:eastAsia="Arial" w:hAnsi="Arial" w:cs="Arial"/>
                <w:b/>
              </w:rPr>
              <w:t>M</w:t>
            </w:r>
            <w:r>
              <w:rPr>
                <w:rFonts w:ascii="Arial" w:eastAsia="Arial" w:hAnsi="Arial" w:cs="Arial"/>
              </w:rPr>
              <w:t xml:space="preserve">  </w:t>
            </w:r>
          </w:p>
        </w:tc>
      </w:tr>
      <w:tr w:rsidR="008A15AF" w14:paraId="569AA382" w14:textId="77777777" w:rsidTr="008A15AF">
        <w:trPr>
          <w:trHeight w:val="650"/>
        </w:trPr>
        <w:tc>
          <w:tcPr>
            <w:tcW w:w="6658" w:type="dxa"/>
            <w:tcBorders>
              <w:top w:val="single" w:sz="4" w:space="0" w:color="000000"/>
              <w:left w:val="single" w:sz="4" w:space="0" w:color="000000"/>
              <w:bottom w:val="single" w:sz="4" w:space="0" w:color="000000"/>
              <w:right w:val="single" w:sz="4" w:space="0" w:color="000000"/>
            </w:tcBorders>
            <w:vAlign w:val="bottom"/>
          </w:tcPr>
          <w:p w14:paraId="74C37443" w14:textId="77777777" w:rsidR="008A15AF" w:rsidRDefault="008A15AF" w:rsidP="00481FD7">
            <w:pPr>
              <w:ind w:left="107"/>
            </w:pPr>
            <w:r>
              <w:rPr>
                <w:rFonts w:ascii="Arial" w:eastAsia="Arial" w:hAnsi="Arial" w:cs="Arial"/>
              </w:rPr>
              <w:t xml:space="preserve">Signed and completed the SBD 6.1 form  </w:t>
            </w:r>
          </w:p>
        </w:tc>
        <w:tc>
          <w:tcPr>
            <w:tcW w:w="3402" w:type="dxa"/>
            <w:tcBorders>
              <w:top w:val="single" w:sz="4" w:space="0" w:color="000000"/>
              <w:left w:val="single" w:sz="4" w:space="0" w:color="000000"/>
              <w:bottom w:val="single" w:sz="4" w:space="0" w:color="000000"/>
              <w:right w:val="single" w:sz="4" w:space="0" w:color="000000"/>
            </w:tcBorders>
            <w:vAlign w:val="bottom"/>
          </w:tcPr>
          <w:p w14:paraId="09501D76" w14:textId="77777777" w:rsidR="008A15AF" w:rsidRDefault="008A15AF" w:rsidP="00481FD7">
            <w:pPr>
              <w:ind w:left="-22"/>
              <w:rPr>
                <w:rFonts w:ascii="Arial" w:eastAsia="Arial" w:hAnsi="Arial" w:cs="Arial"/>
              </w:rPr>
            </w:pPr>
            <w:r>
              <w:rPr>
                <w:rFonts w:ascii="Arial" w:eastAsia="Arial" w:hAnsi="Arial" w:cs="Arial"/>
              </w:rPr>
              <w:t xml:space="preserve"> </w:t>
            </w:r>
          </w:p>
          <w:p w14:paraId="6186F9BA" w14:textId="77777777" w:rsidR="008A15AF" w:rsidRDefault="008A15AF" w:rsidP="00481FD7">
            <w:pPr>
              <w:ind w:left="-22"/>
              <w:rPr>
                <w:rFonts w:ascii="Arial" w:eastAsia="Arial" w:hAnsi="Arial" w:cs="Arial"/>
                <w:b/>
              </w:rPr>
            </w:pPr>
          </w:p>
          <w:p w14:paraId="122747D0" w14:textId="77777777" w:rsidR="008A15AF" w:rsidRDefault="008A15AF" w:rsidP="00481FD7">
            <w:pPr>
              <w:ind w:left="-22"/>
              <w:rPr>
                <w:rFonts w:ascii="Arial" w:eastAsia="Arial" w:hAnsi="Arial" w:cs="Arial"/>
                <w:b/>
              </w:rPr>
            </w:pPr>
          </w:p>
          <w:p w14:paraId="07FAB7FB" w14:textId="77777777" w:rsidR="008A15AF" w:rsidRDefault="008A15AF" w:rsidP="00481FD7">
            <w:pPr>
              <w:ind w:left="-22"/>
              <w:rPr>
                <w:rFonts w:ascii="Arial" w:eastAsia="Arial" w:hAnsi="Arial" w:cs="Arial"/>
                <w:b/>
              </w:rPr>
            </w:pPr>
          </w:p>
          <w:p w14:paraId="3870BB40" w14:textId="77777777" w:rsidR="008A15AF" w:rsidRDefault="008A15AF" w:rsidP="00481FD7">
            <w:pPr>
              <w:ind w:left="-22"/>
              <w:rPr>
                <w:rFonts w:ascii="Arial" w:eastAsia="Arial" w:hAnsi="Arial" w:cs="Arial"/>
                <w:b/>
              </w:rPr>
            </w:pPr>
          </w:p>
          <w:p w14:paraId="57CC6063" w14:textId="77777777" w:rsidR="008A15AF" w:rsidRDefault="008A15AF" w:rsidP="00481FD7">
            <w:pPr>
              <w:ind w:left="-22"/>
            </w:pPr>
            <w:r>
              <w:rPr>
                <w:rFonts w:ascii="Arial" w:eastAsia="Arial" w:hAnsi="Arial" w:cs="Arial"/>
                <w:b/>
              </w:rPr>
              <w:t xml:space="preserve">  M</w:t>
            </w:r>
          </w:p>
        </w:tc>
      </w:tr>
      <w:tr w:rsidR="008A15AF" w14:paraId="46A319CF" w14:textId="77777777" w:rsidTr="008A15AF">
        <w:trPr>
          <w:trHeight w:val="648"/>
        </w:trPr>
        <w:tc>
          <w:tcPr>
            <w:tcW w:w="6658" w:type="dxa"/>
            <w:tcBorders>
              <w:top w:val="single" w:sz="4" w:space="0" w:color="000000"/>
              <w:left w:val="single" w:sz="4" w:space="0" w:color="000000"/>
              <w:bottom w:val="single" w:sz="4" w:space="0" w:color="000000"/>
              <w:right w:val="single" w:sz="4" w:space="0" w:color="000000"/>
            </w:tcBorders>
            <w:vAlign w:val="bottom"/>
          </w:tcPr>
          <w:p w14:paraId="057FA180" w14:textId="77777777" w:rsidR="008A15AF" w:rsidRDefault="008A15AF" w:rsidP="00481FD7">
            <w:pPr>
              <w:ind w:left="107"/>
            </w:pPr>
            <w:r>
              <w:rPr>
                <w:rFonts w:ascii="Arial" w:eastAsia="Arial" w:hAnsi="Arial" w:cs="Arial"/>
              </w:rPr>
              <w:t xml:space="preserve">Signed SBD 7.2 (After Award) </w:t>
            </w:r>
          </w:p>
        </w:tc>
        <w:tc>
          <w:tcPr>
            <w:tcW w:w="3402" w:type="dxa"/>
            <w:tcBorders>
              <w:top w:val="single" w:sz="4" w:space="0" w:color="000000"/>
              <w:left w:val="single" w:sz="4" w:space="0" w:color="000000"/>
              <w:bottom w:val="single" w:sz="4" w:space="0" w:color="000000"/>
              <w:right w:val="single" w:sz="4" w:space="0" w:color="000000"/>
            </w:tcBorders>
            <w:vAlign w:val="bottom"/>
          </w:tcPr>
          <w:p w14:paraId="0C6354DD" w14:textId="77777777" w:rsidR="008A15AF" w:rsidRDefault="008A15AF" w:rsidP="00481FD7">
            <w:pPr>
              <w:ind w:left="106"/>
              <w:rPr>
                <w:rFonts w:ascii="Arial" w:eastAsia="Arial" w:hAnsi="Arial" w:cs="Arial"/>
                <w:b/>
              </w:rPr>
            </w:pPr>
          </w:p>
          <w:p w14:paraId="59BB5FF3" w14:textId="77777777" w:rsidR="008A15AF" w:rsidRDefault="008A15AF" w:rsidP="00481FD7">
            <w:pPr>
              <w:ind w:left="106"/>
              <w:rPr>
                <w:rFonts w:ascii="Arial" w:eastAsia="Arial" w:hAnsi="Arial" w:cs="Arial"/>
                <w:b/>
              </w:rPr>
            </w:pPr>
          </w:p>
          <w:p w14:paraId="045CD9ED" w14:textId="77777777" w:rsidR="008A15AF" w:rsidRDefault="008A15AF" w:rsidP="00481FD7">
            <w:pPr>
              <w:ind w:left="106"/>
              <w:rPr>
                <w:rFonts w:ascii="Arial" w:eastAsia="Arial" w:hAnsi="Arial" w:cs="Arial"/>
                <w:b/>
              </w:rPr>
            </w:pPr>
          </w:p>
          <w:p w14:paraId="79211B1B" w14:textId="77777777" w:rsidR="008A15AF" w:rsidRDefault="008A15AF" w:rsidP="00481FD7">
            <w:pPr>
              <w:ind w:left="106"/>
              <w:rPr>
                <w:rFonts w:ascii="Arial" w:eastAsia="Arial" w:hAnsi="Arial" w:cs="Arial"/>
                <w:b/>
              </w:rPr>
            </w:pPr>
          </w:p>
          <w:p w14:paraId="0619DBFD" w14:textId="77777777" w:rsidR="008A15AF" w:rsidRDefault="008A15AF" w:rsidP="00481FD7">
            <w:pPr>
              <w:ind w:left="106"/>
              <w:rPr>
                <w:rFonts w:ascii="Arial" w:eastAsia="Arial" w:hAnsi="Arial" w:cs="Arial"/>
                <w:b/>
              </w:rPr>
            </w:pPr>
          </w:p>
          <w:p w14:paraId="29193215" w14:textId="52BDA04E" w:rsidR="008A15AF" w:rsidRDefault="008A15AF" w:rsidP="00481FD7">
            <w:pPr>
              <w:ind w:left="106"/>
            </w:pPr>
            <w:r>
              <w:rPr>
                <w:rFonts w:ascii="Arial" w:eastAsia="Arial" w:hAnsi="Arial" w:cs="Arial"/>
                <w:b/>
              </w:rPr>
              <w:t>M</w:t>
            </w:r>
            <w:r>
              <w:rPr>
                <w:rFonts w:ascii="Arial" w:eastAsia="Arial" w:hAnsi="Arial" w:cs="Arial"/>
              </w:rPr>
              <w:t xml:space="preserve"> </w:t>
            </w:r>
          </w:p>
        </w:tc>
      </w:tr>
    </w:tbl>
    <w:p w14:paraId="465E6601" w14:textId="77777777" w:rsidR="008A15AF" w:rsidRDefault="008A15AF">
      <w:pPr>
        <w:rPr>
          <w:rFonts w:ascii="Arial Narrow" w:eastAsia="Arial" w:hAnsi="Arial Narrow" w:cs="Arial"/>
          <w:sz w:val="24"/>
          <w:szCs w:val="24"/>
        </w:rPr>
      </w:pPr>
      <w:r>
        <w:rPr>
          <w:rFonts w:ascii="Arial Narrow" w:eastAsia="Arial" w:hAnsi="Arial Narrow" w:cs="Arial"/>
          <w:sz w:val="24"/>
          <w:szCs w:val="24"/>
        </w:rPr>
        <w:br w:type="page"/>
      </w:r>
    </w:p>
    <w:p w14:paraId="4943F403" w14:textId="10A5DEBB" w:rsidR="001773F5" w:rsidRPr="008A15AF" w:rsidRDefault="00E20EC8" w:rsidP="008A15AF">
      <w:pPr>
        <w:spacing w:after="12"/>
        <w:jc w:val="both"/>
        <w:rPr>
          <w:rFonts w:ascii="Arial Narrow" w:hAnsi="Arial Narrow"/>
          <w:sz w:val="24"/>
          <w:szCs w:val="24"/>
        </w:rPr>
      </w:pPr>
      <w:r w:rsidRPr="008A15AF">
        <w:rPr>
          <w:rFonts w:ascii="Arial Narrow" w:eastAsia="Arial" w:hAnsi="Arial Narrow" w:cs="Arial"/>
          <w:sz w:val="24"/>
          <w:szCs w:val="24"/>
        </w:rPr>
        <w:lastRenderedPageBreak/>
        <w:t xml:space="preserve">                               </w:t>
      </w:r>
    </w:p>
    <w:p w14:paraId="4CB21490" w14:textId="4908E65E" w:rsidR="00D45163" w:rsidRDefault="00E20EC8" w:rsidP="008A15AF">
      <w:pPr>
        <w:spacing w:after="0"/>
        <w:ind w:left="708"/>
        <w:rPr>
          <w:rFonts w:ascii="Arial Narrow" w:eastAsia="Arial" w:hAnsi="Arial Narrow" w:cs="Arial"/>
          <w:b/>
          <w:sz w:val="24"/>
          <w:szCs w:val="24"/>
        </w:rPr>
      </w:pPr>
      <w:r w:rsidRPr="000F6A0F">
        <w:rPr>
          <w:rFonts w:ascii="Arial Narrow" w:eastAsia="Arial" w:hAnsi="Arial Narrow" w:cs="Arial"/>
          <w:sz w:val="24"/>
          <w:szCs w:val="24"/>
        </w:rPr>
        <w:t xml:space="preserve"> </w:t>
      </w:r>
      <w:r w:rsidRPr="000F6A0F">
        <w:rPr>
          <w:rFonts w:ascii="Arial Narrow" w:eastAsia="Arial" w:hAnsi="Arial Narrow" w:cs="Arial"/>
          <w:sz w:val="24"/>
          <w:szCs w:val="24"/>
        </w:rPr>
        <w:tab/>
        <w:t xml:space="preserve"> </w:t>
      </w:r>
      <w:r w:rsidR="008A15AF">
        <w:rPr>
          <w:rFonts w:ascii="Arial Narrow" w:eastAsia="Arial" w:hAnsi="Arial Narrow" w:cs="Arial"/>
          <w:sz w:val="24"/>
          <w:szCs w:val="24"/>
        </w:rPr>
        <w:tab/>
      </w:r>
      <w:r w:rsidR="008A15AF">
        <w:rPr>
          <w:rFonts w:ascii="Arial Narrow" w:eastAsia="Arial" w:hAnsi="Arial Narrow" w:cs="Arial"/>
          <w:sz w:val="24"/>
          <w:szCs w:val="24"/>
        </w:rPr>
        <w:tab/>
      </w:r>
      <w:r w:rsidR="008A15AF">
        <w:rPr>
          <w:rFonts w:ascii="Arial Narrow" w:eastAsia="Arial" w:hAnsi="Arial Narrow" w:cs="Arial"/>
          <w:sz w:val="24"/>
          <w:szCs w:val="24"/>
        </w:rPr>
        <w:tab/>
      </w:r>
      <w:r w:rsidR="008A15AF">
        <w:rPr>
          <w:rFonts w:ascii="Arial Narrow" w:eastAsia="Arial" w:hAnsi="Arial Narrow" w:cs="Arial"/>
          <w:sz w:val="24"/>
          <w:szCs w:val="24"/>
        </w:rPr>
        <w:tab/>
      </w:r>
      <w:r w:rsidR="008A15AF">
        <w:rPr>
          <w:rFonts w:ascii="Arial Narrow" w:eastAsia="Arial" w:hAnsi="Arial Narrow" w:cs="Arial"/>
          <w:sz w:val="24"/>
          <w:szCs w:val="24"/>
        </w:rPr>
        <w:tab/>
      </w:r>
      <w:r w:rsidR="008A15AF">
        <w:rPr>
          <w:rFonts w:ascii="Arial Narrow" w:eastAsia="Arial" w:hAnsi="Arial Narrow" w:cs="Arial"/>
          <w:sz w:val="24"/>
          <w:szCs w:val="24"/>
        </w:rPr>
        <w:tab/>
      </w:r>
      <w:r w:rsidR="008A15AF">
        <w:rPr>
          <w:rFonts w:ascii="Arial Narrow" w:eastAsia="Arial" w:hAnsi="Arial Narrow" w:cs="Arial"/>
          <w:sz w:val="24"/>
          <w:szCs w:val="24"/>
        </w:rPr>
        <w:tab/>
      </w:r>
      <w:r w:rsidRPr="000F6A0F">
        <w:rPr>
          <w:rFonts w:ascii="Arial Narrow" w:eastAsia="Arial" w:hAnsi="Arial Narrow" w:cs="Arial"/>
          <w:sz w:val="24"/>
          <w:szCs w:val="24"/>
        </w:rPr>
        <w:t xml:space="preserve">   SBD 1 INVITATION TO BID </w:t>
      </w:r>
    </w:p>
    <w:tbl>
      <w:tblPr>
        <w:tblW w:w="10206"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705"/>
        <w:gridCol w:w="1425"/>
        <w:gridCol w:w="1164"/>
        <w:gridCol w:w="407"/>
        <w:gridCol w:w="42"/>
        <w:gridCol w:w="1415"/>
        <w:gridCol w:w="293"/>
        <w:gridCol w:w="390"/>
        <w:gridCol w:w="522"/>
        <w:gridCol w:w="285"/>
        <w:gridCol w:w="1286"/>
      </w:tblGrid>
      <w:tr w:rsidR="00EA4365" w:rsidRPr="00D45163" w14:paraId="38C33196" w14:textId="77777777" w:rsidTr="00EA4365">
        <w:trPr>
          <w:trHeight w:val="228"/>
        </w:trPr>
        <w:tc>
          <w:tcPr>
            <w:tcW w:w="10206" w:type="dxa"/>
            <w:gridSpan w:val="12"/>
            <w:shd w:val="clear" w:color="auto" w:fill="DDD9C3"/>
            <w:vAlign w:val="bottom"/>
          </w:tcPr>
          <w:p w14:paraId="2E4218EE" w14:textId="40561BB0"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af-ZA" w:eastAsia="en-US"/>
                <w14:ligatures w14:val="none"/>
              </w:rPr>
              <w:t xml:space="preserve">YOU ARE HEREBY INVITED TO BID FOR THE REQUIREMENTS OF THE </w:t>
            </w:r>
            <w:r>
              <w:rPr>
                <w:rFonts w:ascii="Arial Narrow" w:eastAsia="Times New Roman" w:hAnsi="Arial Narrow" w:cs="Times New Roman"/>
                <w:b/>
                <w:snapToGrid w:val="0"/>
                <w:color w:val="auto"/>
                <w:kern w:val="0"/>
                <w:sz w:val="18"/>
                <w:szCs w:val="18"/>
                <w:lang w:val="af-ZA" w:eastAsia="en-US"/>
                <w14:ligatures w14:val="none"/>
              </w:rPr>
              <w:t>DEPARTMENT OF SPORTS, ARTS, CULTURE, AND RECREATION FS</w:t>
            </w:r>
          </w:p>
        </w:tc>
      </w:tr>
      <w:tr w:rsidR="00EA4365" w:rsidRPr="00D45163" w14:paraId="40E104D0" w14:textId="77777777" w:rsidTr="00EA4365">
        <w:trPr>
          <w:trHeight w:val="248"/>
        </w:trPr>
        <w:tc>
          <w:tcPr>
            <w:tcW w:w="1272" w:type="dxa"/>
            <w:vAlign w:val="bottom"/>
          </w:tcPr>
          <w:p w14:paraId="33521A24"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BID NUMBER:</w:t>
            </w:r>
          </w:p>
        </w:tc>
        <w:tc>
          <w:tcPr>
            <w:tcW w:w="1705" w:type="dxa"/>
            <w:vAlign w:val="bottom"/>
          </w:tcPr>
          <w:p w14:paraId="6FC197F7" w14:textId="774A03F0"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bCs/>
                <w:snapToGrid w:val="0"/>
                <w:color w:val="auto"/>
                <w:kern w:val="0"/>
                <w:sz w:val="18"/>
                <w:szCs w:val="18"/>
                <w:lang w:val="en-GB" w:eastAsia="en-US"/>
                <w14:ligatures w14:val="none"/>
              </w:rPr>
            </w:pPr>
            <w:r>
              <w:rPr>
                <w:rFonts w:ascii="Arial Narrow" w:eastAsia="Times New Roman" w:hAnsi="Arial Narrow" w:cs="Times New Roman"/>
                <w:b/>
                <w:bCs/>
                <w:snapToGrid w:val="0"/>
                <w:color w:val="auto"/>
                <w:kern w:val="0"/>
                <w:sz w:val="18"/>
                <w:szCs w:val="18"/>
                <w:lang w:val="en-GB" w:eastAsia="en-US"/>
                <w14:ligatures w14:val="none"/>
              </w:rPr>
              <w:t>D</w:t>
            </w:r>
            <w:r w:rsidRPr="00D45163">
              <w:rPr>
                <w:rFonts w:ascii="Arial Narrow" w:eastAsia="Times New Roman" w:hAnsi="Arial Narrow" w:cs="Times New Roman"/>
                <w:b/>
                <w:bCs/>
                <w:snapToGrid w:val="0"/>
                <w:color w:val="auto"/>
                <w:kern w:val="0"/>
                <w:sz w:val="18"/>
                <w:szCs w:val="18"/>
                <w:lang w:val="en-GB" w:eastAsia="en-US"/>
                <w14:ligatures w14:val="none"/>
              </w:rPr>
              <w:t>SACR</w:t>
            </w:r>
            <w:r>
              <w:rPr>
                <w:rFonts w:ascii="Arial Narrow" w:eastAsia="Times New Roman" w:hAnsi="Arial Narrow" w:cs="Times New Roman"/>
                <w:b/>
                <w:bCs/>
                <w:snapToGrid w:val="0"/>
                <w:color w:val="auto"/>
                <w:kern w:val="0"/>
                <w:sz w:val="18"/>
                <w:szCs w:val="18"/>
                <w:lang w:val="en-GB" w:eastAsia="en-US"/>
                <w14:ligatures w14:val="none"/>
              </w:rPr>
              <w:t>SEC2</w:t>
            </w:r>
            <w:r w:rsidRPr="00D45163">
              <w:rPr>
                <w:rFonts w:ascii="Arial Narrow" w:eastAsia="Times New Roman" w:hAnsi="Arial Narrow" w:cs="Times New Roman"/>
                <w:b/>
                <w:bCs/>
                <w:snapToGrid w:val="0"/>
                <w:color w:val="auto"/>
                <w:kern w:val="0"/>
                <w:sz w:val="18"/>
                <w:szCs w:val="18"/>
                <w:lang w:val="en-GB" w:eastAsia="en-US"/>
                <w14:ligatures w14:val="none"/>
              </w:rPr>
              <w:t>025</w:t>
            </w:r>
            <w:r>
              <w:rPr>
                <w:rFonts w:ascii="Arial Narrow" w:eastAsia="Times New Roman" w:hAnsi="Arial Narrow" w:cs="Times New Roman"/>
                <w:b/>
                <w:bCs/>
                <w:snapToGrid w:val="0"/>
                <w:color w:val="auto"/>
                <w:kern w:val="0"/>
                <w:sz w:val="18"/>
                <w:szCs w:val="18"/>
                <w:lang w:val="en-GB" w:eastAsia="en-US"/>
                <w14:ligatures w14:val="none"/>
              </w:rPr>
              <w:t>/26</w:t>
            </w:r>
          </w:p>
        </w:tc>
        <w:tc>
          <w:tcPr>
            <w:tcW w:w="2996" w:type="dxa"/>
            <w:gridSpan w:val="3"/>
            <w:vAlign w:val="bottom"/>
          </w:tcPr>
          <w:p w14:paraId="70EFC41B"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 xml:space="preserve">CLOSING DATE: </w:t>
            </w:r>
          </w:p>
        </w:tc>
        <w:tc>
          <w:tcPr>
            <w:tcW w:w="1457" w:type="dxa"/>
            <w:gridSpan w:val="2"/>
            <w:vAlign w:val="bottom"/>
          </w:tcPr>
          <w:p w14:paraId="394336DF" w14:textId="4EB35C27" w:rsidR="00EA4365" w:rsidRPr="00D45163" w:rsidRDefault="00F26627"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bCs/>
                <w:snapToGrid w:val="0"/>
                <w:color w:val="auto"/>
                <w:kern w:val="0"/>
                <w:sz w:val="18"/>
                <w:szCs w:val="18"/>
                <w:lang w:val="en-GB" w:eastAsia="en-US"/>
                <w14:ligatures w14:val="none"/>
              </w:rPr>
            </w:pPr>
            <w:r>
              <w:rPr>
                <w:rFonts w:ascii="Arial Narrow" w:eastAsia="Times New Roman" w:hAnsi="Arial Narrow" w:cs="Times New Roman"/>
                <w:b/>
                <w:bCs/>
                <w:snapToGrid w:val="0"/>
                <w:color w:val="auto"/>
                <w:kern w:val="0"/>
                <w:sz w:val="18"/>
                <w:szCs w:val="18"/>
                <w:lang w:val="en-GB" w:eastAsia="en-US"/>
                <w14:ligatures w14:val="none"/>
              </w:rPr>
              <w:t>19</w:t>
            </w:r>
            <w:proofErr w:type="gramStart"/>
            <w:r w:rsidRPr="00F26627">
              <w:rPr>
                <w:rFonts w:ascii="Arial Narrow" w:eastAsia="Times New Roman" w:hAnsi="Arial Narrow" w:cs="Times New Roman"/>
                <w:b/>
                <w:bCs/>
                <w:snapToGrid w:val="0"/>
                <w:color w:val="auto"/>
                <w:kern w:val="0"/>
                <w:sz w:val="18"/>
                <w:szCs w:val="18"/>
                <w:vertAlign w:val="superscript"/>
                <w:lang w:val="en-GB" w:eastAsia="en-US"/>
                <w14:ligatures w14:val="none"/>
              </w:rPr>
              <w:t>th</w:t>
            </w:r>
            <w:r>
              <w:rPr>
                <w:rFonts w:ascii="Arial Narrow" w:eastAsia="Times New Roman" w:hAnsi="Arial Narrow" w:cs="Times New Roman"/>
                <w:b/>
                <w:bCs/>
                <w:snapToGrid w:val="0"/>
                <w:color w:val="auto"/>
                <w:kern w:val="0"/>
                <w:sz w:val="18"/>
                <w:szCs w:val="18"/>
                <w:lang w:val="en-GB" w:eastAsia="en-US"/>
                <w14:ligatures w14:val="none"/>
              </w:rPr>
              <w:t xml:space="preserve"> </w:t>
            </w:r>
            <w:r w:rsidR="00394443">
              <w:rPr>
                <w:rFonts w:ascii="Arial Narrow" w:eastAsia="Times New Roman" w:hAnsi="Arial Narrow" w:cs="Times New Roman"/>
                <w:b/>
                <w:bCs/>
                <w:snapToGrid w:val="0"/>
                <w:color w:val="auto"/>
                <w:kern w:val="0"/>
                <w:sz w:val="18"/>
                <w:szCs w:val="18"/>
                <w:lang w:val="en-GB" w:eastAsia="en-US"/>
                <w14:ligatures w14:val="none"/>
              </w:rPr>
              <w:t xml:space="preserve"> DEC</w:t>
            </w:r>
            <w:proofErr w:type="gramEnd"/>
            <w:r w:rsidR="00EA4365" w:rsidRPr="00D45163">
              <w:rPr>
                <w:rFonts w:ascii="Arial Narrow" w:eastAsia="Times New Roman" w:hAnsi="Arial Narrow" w:cs="Times New Roman"/>
                <w:b/>
                <w:bCs/>
                <w:snapToGrid w:val="0"/>
                <w:color w:val="auto"/>
                <w:kern w:val="0"/>
                <w:sz w:val="18"/>
                <w:szCs w:val="18"/>
                <w:lang w:val="en-GB" w:eastAsia="en-US"/>
                <w14:ligatures w14:val="none"/>
              </w:rPr>
              <w:t xml:space="preserve"> 2025</w:t>
            </w:r>
          </w:p>
        </w:tc>
        <w:tc>
          <w:tcPr>
            <w:tcW w:w="1490" w:type="dxa"/>
            <w:gridSpan w:val="4"/>
            <w:vAlign w:val="bottom"/>
          </w:tcPr>
          <w:p w14:paraId="629CD49D"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CLOSING TIME:</w:t>
            </w:r>
          </w:p>
        </w:tc>
        <w:tc>
          <w:tcPr>
            <w:tcW w:w="1286" w:type="dxa"/>
            <w:vAlign w:val="bottom"/>
          </w:tcPr>
          <w:p w14:paraId="35956F71"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color w:val="auto"/>
                <w:kern w:val="0"/>
                <w:sz w:val="18"/>
                <w:szCs w:val="18"/>
                <w:lang w:val="en-GB" w:eastAsia="en-US"/>
                <w14:ligatures w14:val="none"/>
              </w:rPr>
            </w:pPr>
            <w:r w:rsidRPr="00D45163">
              <w:rPr>
                <w:rFonts w:ascii="Arial Narrow" w:eastAsia="Times New Roman" w:hAnsi="Arial Narrow" w:cs="Times New Roman"/>
                <w:b/>
                <w:bCs/>
                <w:snapToGrid w:val="0"/>
                <w:color w:val="auto"/>
                <w:kern w:val="0"/>
                <w:sz w:val="18"/>
                <w:szCs w:val="18"/>
                <w:lang w:val="en-GB" w:eastAsia="en-US"/>
                <w14:ligatures w14:val="none"/>
              </w:rPr>
              <w:t>11H00</w:t>
            </w:r>
          </w:p>
        </w:tc>
      </w:tr>
      <w:tr w:rsidR="00EA4365" w:rsidRPr="00D45163" w14:paraId="2F1EF8B7" w14:textId="77777777" w:rsidTr="00EA4365">
        <w:trPr>
          <w:trHeight w:val="326"/>
        </w:trPr>
        <w:tc>
          <w:tcPr>
            <w:tcW w:w="1272" w:type="dxa"/>
            <w:tcBorders>
              <w:bottom w:val="single" w:sz="4" w:space="0" w:color="auto"/>
            </w:tcBorders>
            <w:vAlign w:val="bottom"/>
          </w:tcPr>
          <w:p w14:paraId="13827356"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bookmarkStart w:id="0" w:name="_Hlk206681065"/>
            <w:r w:rsidRPr="00D45163">
              <w:rPr>
                <w:rFonts w:ascii="Arial Narrow" w:eastAsia="Times New Roman" w:hAnsi="Arial Narrow" w:cs="Times New Roman"/>
                <w:b/>
                <w:snapToGrid w:val="0"/>
                <w:color w:val="auto"/>
                <w:kern w:val="0"/>
                <w:sz w:val="18"/>
                <w:szCs w:val="18"/>
                <w:lang w:val="en-GB" w:eastAsia="en-US"/>
                <w14:ligatures w14:val="none"/>
              </w:rPr>
              <w:t>DESCRIPTION</w:t>
            </w:r>
          </w:p>
        </w:tc>
        <w:tc>
          <w:tcPr>
            <w:tcW w:w="8934" w:type="dxa"/>
            <w:gridSpan w:val="11"/>
            <w:tcBorders>
              <w:bottom w:val="single" w:sz="4" w:space="0" w:color="auto"/>
            </w:tcBorders>
            <w:vAlign w:val="bottom"/>
          </w:tcPr>
          <w:p w14:paraId="0E8F6092" w14:textId="1ADE522F" w:rsidR="00EA4365" w:rsidRPr="00D45163" w:rsidRDefault="008A15AF"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bCs/>
                <w:snapToGrid w:val="0"/>
                <w:color w:val="auto"/>
                <w:kern w:val="0"/>
                <w:sz w:val="18"/>
                <w:szCs w:val="18"/>
                <w:lang w:val="en-GB" w:eastAsia="en-US"/>
                <w14:ligatures w14:val="none"/>
              </w:rPr>
            </w:pPr>
            <w:r w:rsidRPr="008A15AF">
              <w:rPr>
                <w:rFonts w:ascii="Arial Narrow" w:eastAsia="Times New Roman" w:hAnsi="Arial Narrow" w:cs="Times New Roman"/>
                <w:b/>
                <w:bCs/>
                <w:snapToGrid w:val="0"/>
                <w:color w:val="auto"/>
                <w:kern w:val="0"/>
                <w:sz w:val="18"/>
                <w:szCs w:val="18"/>
                <w:lang w:val="en-GB" w:eastAsia="en-US"/>
                <w14:ligatures w14:val="none"/>
              </w:rPr>
              <w:t xml:space="preserve">THE PROVISION OF PHYSICAL SECURITY AND ARMED ALARM RESPONSE SERVICES TO THE DEPARTMENT OF SPORTS, ARTS, CULTURE AND RECREATION BUILDINGS ACROSS THE FREE STATE PROVINCE OFFICE FOR THIRTY-SIX (36) MONTHS </w:t>
            </w:r>
          </w:p>
        </w:tc>
      </w:tr>
      <w:bookmarkEnd w:id="0"/>
      <w:tr w:rsidR="00EA4365" w:rsidRPr="00D45163" w14:paraId="7C2DB7E5" w14:textId="77777777" w:rsidTr="00EA4365">
        <w:trPr>
          <w:trHeight w:val="228"/>
        </w:trPr>
        <w:tc>
          <w:tcPr>
            <w:tcW w:w="10206" w:type="dxa"/>
            <w:gridSpan w:val="12"/>
            <w:tcBorders>
              <w:bottom w:val="single" w:sz="4" w:space="0" w:color="auto"/>
            </w:tcBorders>
            <w:shd w:val="clear" w:color="auto" w:fill="DDD9C3"/>
            <w:vAlign w:val="bottom"/>
          </w:tcPr>
          <w:p w14:paraId="7F51B22F"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 xml:space="preserve">BID RESPONSE DOCUMENTS MAY BE DEPOSITED IN THE BID BOX SITUATED AT </w:t>
            </w:r>
            <w:r w:rsidRPr="00D45163">
              <w:rPr>
                <w:rFonts w:ascii="Arial Narrow" w:eastAsia="Times New Roman" w:hAnsi="Arial Narrow" w:cs="Times New Roman"/>
                <w:b/>
                <w:i/>
                <w:snapToGrid w:val="0"/>
                <w:color w:val="auto"/>
                <w:kern w:val="0"/>
                <w:sz w:val="18"/>
                <w:szCs w:val="18"/>
                <w:lang w:val="en-GB" w:eastAsia="en-US"/>
                <w14:ligatures w14:val="none"/>
              </w:rPr>
              <w:t>(STREET ADDRESS)</w:t>
            </w:r>
          </w:p>
        </w:tc>
      </w:tr>
      <w:tr w:rsidR="00EA4365" w:rsidRPr="00D45163" w14:paraId="4B2C869C" w14:textId="77777777" w:rsidTr="00EA4365">
        <w:trPr>
          <w:trHeight w:val="178"/>
        </w:trPr>
        <w:tc>
          <w:tcPr>
            <w:tcW w:w="10206" w:type="dxa"/>
            <w:gridSpan w:val="12"/>
            <w:tcBorders>
              <w:top w:val="single" w:sz="4" w:space="0" w:color="auto"/>
            </w:tcBorders>
            <w:vAlign w:val="bottom"/>
          </w:tcPr>
          <w:p w14:paraId="00F4D218"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3 HILLS STREET</w:t>
            </w:r>
          </w:p>
        </w:tc>
      </w:tr>
      <w:tr w:rsidR="00EA4365" w:rsidRPr="00D45163" w14:paraId="36D16657" w14:textId="77777777" w:rsidTr="00EA4365">
        <w:trPr>
          <w:trHeight w:val="252"/>
        </w:trPr>
        <w:tc>
          <w:tcPr>
            <w:tcW w:w="10206" w:type="dxa"/>
            <w:gridSpan w:val="12"/>
            <w:tcBorders>
              <w:top w:val="single" w:sz="4" w:space="0" w:color="auto"/>
            </w:tcBorders>
            <w:vAlign w:val="bottom"/>
          </w:tcPr>
          <w:p w14:paraId="0634E8BE"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ZANA BUILDING</w:t>
            </w:r>
          </w:p>
        </w:tc>
      </w:tr>
      <w:tr w:rsidR="00EA4365" w:rsidRPr="00D45163" w14:paraId="04CF580B" w14:textId="77777777" w:rsidTr="00EA4365">
        <w:trPr>
          <w:trHeight w:val="188"/>
        </w:trPr>
        <w:tc>
          <w:tcPr>
            <w:tcW w:w="10206" w:type="dxa"/>
            <w:gridSpan w:val="12"/>
            <w:tcBorders>
              <w:top w:val="single" w:sz="4" w:space="0" w:color="auto"/>
            </w:tcBorders>
            <w:vAlign w:val="bottom"/>
          </w:tcPr>
          <w:p w14:paraId="1A4FDC9E"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 xml:space="preserve">BLOEMFONTIEN </w:t>
            </w:r>
          </w:p>
        </w:tc>
      </w:tr>
      <w:tr w:rsidR="00EA4365" w:rsidRPr="00D45163" w14:paraId="1274EA76" w14:textId="77777777" w:rsidTr="00EA4365">
        <w:trPr>
          <w:trHeight w:val="133"/>
        </w:trPr>
        <w:tc>
          <w:tcPr>
            <w:tcW w:w="10206" w:type="dxa"/>
            <w:gridSpan w:val="12"/>
            <w:tcBorders>
              <w:top w:val="single" w:sz="4" w:space="0" w:color="auto"/>
            </w:tcBorders>
            <w:vAlign w:val="bottom"/>
          </w:tcPr>
          <w:p w14:paraId="21714BC8"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9300</w:t>
            </w:r>
          </w:p>
        </w:tc>
      </w:tr>
      <w:tr w:rsidR="00EA4365" w:rsidRPr="00D45163" w14:paraId="517F9170" w14:textId="77777777" w:rsidTr="00EA4365">
        <w:trPr>
          <w:trHeight w:val="235"/>
        </w:trPr>
        <w:tc>
          <w:tcPr>
            <w:tcW w:w="5566" w:type="dxa"/>
            <w:gridSpan w:val="4"/>
            <w:tcBorders>
              <w:top w:val="single" w:sz="4" w:space="0" w:color="auto"/>
            </w:tcBorders>
            <w:shd w:val="clear" w:color="auto" w:fill="DDD9C3"/>
            <w:vAlign w:val="bottom"/>
          </w:tcPr>
          <w:p w14:paraId="2A536A30"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bCs/>
                <w:snapToGrid w:val="0"/>
                <w:color w:val="auto"/>
                <w:kern w:val="0"/>
                <w:sz w:val="18"/>
                <w:szCs w:val="18"/>
                <w:lang w:val="en-GB" w:eastAsia="en-US"/>
                <w14:ligatures w14:val="none"/>
              </w:rPr>
              <w:t>BIDDING PROCEDURE ENQUIRIES MAY BE DIRECTED TO</w:t>
            </w:r>
          </w:p>
        </w:tc>
        <w:tc>
          <w:tcPr>
            <w:tcW w:w="4640" w:type="dxa"/>
            <w:gridSpan w:val="8"/>
            <w:tcBorders>
              <w:top w:val="single" w:sz="4" w:space="0" w:color="auto"/>
            </w:tcBorders>
            <w:shd w:val="clear" w:color="auto" w:fill="DDD9C3"/>
            <w:vAlign w:val="bottom"/>
          </w:tcPr>
          <w:p w14:paraId="5D1D8B8D"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bCs/>
                <w:snapToGrid w:val="0"/>
                <w:color w:val="auto"/>
                <w:kern w:val="0"/>
                <w:sz w:val="18"/>
                <w:szCs w:val="18"/>
                <w:lang w:val="en-GB" w:eastAsia="en-US"/>
                <w14:ligatures w14:val="none"/>
              </w:rPr>
              <w:t>TECHNICAL ENQUIRIES MAY BE DIRECTED TO:</w:t>
            </w:r>
          </w:p>
        </w:tc>
      </w:tr>
      <w:tr w:rsidR="00EA4365" w:rsidRPr="00D45163" w14:paraId="318540A1" w14:textId="77777777" w:rsidTr="00EA4365">
        <w:trPr>
          <w:trHeight w:val="208"/>
        </w:trPr>
        <w:tc>
          <w:tcPr>
            <w:tcW w:w="2977" w:type="dxa"/>
            <w:gridSpan w:val="2"/>
            <w:tcBorders>
              <w:top w:val="single" w:sz="4" w:space="0" w:color="auto"/>
            </w:tcBorders>
            <w:vAlign w:val="bottom"/>
          </w:tcPr>
          <w:p w14:paraId="25FB6123"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CONTACT PERSON</w:t>
            </w:r>
          </w:p>
        </w:tc>
        <w:tc>
          <w:tcPr>
            <w:tcW w:w="2589" w:type="dxa"/>
            <w:gridSpan w:val="2"/>
            <w:tcBorders>
              <w:top w:val="single" w:sz="4" w:space="0" w:color="auto"/>
            </w:tcBorders>
            <w:vAlign w:val="bottom"/>
          </w:tcPr>
          <w:p w14:paraId="37CA4153"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Mr AT RAMABULANA</w:t>
            </w:r>
          </w:p>
        </w:tc>
        <w:tc>
          <w:tcPr>
            <w:tcW w:w="2547" w:type="dxa"/>
            <w:gridSpan w:val="5"/>
            <w:tcBorders>
              <w:top w:val="single" w:sz="4" w:space="0" w:color="auto"/>
            </w:tcBorders>
            <w:vAlign w:val="bottom"/>
          </w:tcPr>
          <w:p w14:paraId="6538DD2C"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CONTACT PERSON</w:t>
            </w:r>
          </w:p>
        </w:tc>
        <w:tc>
          <w:tcPr>
            <w:tcW w:w="2093" w:type="dxa"/>
            <w:gridSpan w:val="3"/>
            <w:tcBorders>
              <w:top w:val="single" w:sz="4" w:space="0" w:color="auto"/>
            </w:tcBorders>
            <w:vAlign w:val="bottom"/>
          </w:tcPr>
          <w:p w14:paraId="5189E0E3" w14:textId="190A3DAD"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 xml:space="preserve">Mr </w:t>
            </w:r>
            <w:r>
              <w:rPr>
                <w:rFonts w:ascii="Arial Narrow" w:eastAsia="Times New Roman" w:hAnsi="Arial Narrow" w:cs="Times New Roman"/>
                <w:b/>
                <w:snapToGrid w:val="0"/>
                <w:color w:val="auto"/>
                <w:kern w:val="0"/>
                <w:sz w:val="18"/>
                <w:szCs w:val="18"/>
                <w:lang w:val="en-GB" w:eastAsia="en-US"/>
                <w14:ligatures w14:val="none"/>
              </w:rPr>
              <w:t>L LENGAU</w:t>
            </w:r>
          </w:p>
        </w:tc>
      </w:tr>
      <w:tr w:rsidR="00EA4365" w:rsidRPr="00D45163" w14:paraId="7AE0E52F" w14:textId="77777777" w:rsidTr="00EA4365">
        <w:trPr>
          <w:trHeight w:val="126"/>
        </w:trPr>
        <w:tc>
          <w:tcPr>
            <w:tcW w:w="2977" w:type="dxa"/>
            <w:gridSpan w:val="2"/>
            <w:tcBorders>
              <w:top w:val="single" w:sz="4" w:space="0" w:color="auto"/>
            </w:tcBorders>
            <w:vAlign w:val="bottom"/>
          </w:tcPr>
          <w:p w14:paraId="600D23FF"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TELEPHONE NUMBER</w:t>
            </w:r>
          </w:p>
        </w:tc>
        <w:tc>
          <w:tcPr>
            <w:tcW w:w="2589" w:type="dxa"/>
            <w:gridSpan w:val="2"/>
            <w:tcBorders>
              <w:top w:val="single" w:sz="4" w:space="0" w:color="auto"/>
            </w:tcBorders>
            <w:vAlign w:val="bottom"/>
          </w:tcPr>
          <w:p w14:paraId="732AE0B9"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083 707 0210</w:t>
            </w:r>
          </w:p>
        </w:tc>
        <w:tc>
          <w:tcPr>
            <w:tcW w:w="2547" w:type="dxa"/>
            <w:gridSpan w:val="5"/>
            <w:tcBorders>
              <w:top w:val="single" w:sz="4" w:space="0" w:color="auto"/>
            </w:tcBorders>
            <w:vAlign w:val="bottom"/>
          </w:tcPr>
          <w:p w14:paraId="4EFC1969"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TELEPHONE NUMBER</w:t>
            </w:r>
          </w:p>
        </w:tc>
        <w:tc>
          <w:tcPr>
            <w:tcW w:w="2093" w:type="dxa"/>
            <w:gridSpan w:val="3"/>
            <w:tcBorders>
              <w:top w:val="single" w:sz="4" w:space="0" w:color="auto"/>
            </w:tcBorders>
            <w:vAlign w:val="bottom"/>
          </w:tcPr>
          <w:p w14:paraId="3867A2E4" w14:textId="60709ED5"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 xml:space="preserve">066 479 </w:t>
            </w:r>
            <w:r>
              <w:rPr>
                <w:rFonts w:ascii="Arial Narrow" w:eastAsia="Times New Roman" w:hAnsi="Arial Narrow" w:cs="Times New Roman"/>
                <w:b/>
                <w:snapToGrid w:val="0"/>
                <w:color w:val="auto"/>
                <w:kern w:val="0"/>
                <w:sz w:val="18"/>
                <w:szCs w:val="18"/>
                <w:lang w:val="en-GB" w:eastAsia="en-US"/>
                <w14:ligatures w14:val="none"/>
              </w:rPr>
              <w:t>1583</w:t>
            </w:r>
          </w:p>
        </w:tc>
      </w:tr>
      <w:tr w:rsidR="00EA4365" w:rsidRPr="00D45163" w14:paraId="2456BA61" w14:textId="77777777" w:rsidTr="00EA4365">
        <w:trPr>
          <w:trHeight w:val="227"/>
        </w:trPr>
        <w:tc>
          <w:tcPr>
            <w:tcW w:w="2977" w:type="dxa"/>
            <w:gridSpan w:val="2"/>
            <w:tcBorders>
              <w:top w:val="single" w:sz="4" w:space="0" w:color="auto"/>
            </w:tcBorders>
            <w:vAlign w:val="bottom"/>
          </w:tcPr>
          <w:p w14:paraId="20C52C8B"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FACSIMILE NUMBER</w:t>
            </w:r>
          </w:p>
        </w:tc>
        <w:tc>
          <w:tcPr>
            <w:tcW w:w="2589" w:type="dxa"/>
            <w:gridSpan w:val="2"/>
            <w:tcBorders>
              <w:top w:val="single" w:sz="4" w:space="0" w:color="auto"/>
            </w:tcBorders>
            <w:vAlign w:val="bottom"/>
          </w:tcPr>
          <w:p w14:paraId="474A9CB3"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p>
        </w:tc>
        <w:tc>
          <w:tcPr>
            <w:tcW w:w="2547" w:type="dxa"/>
            <w:gridSpan w:val="5"/>
            <w:tcBorders>
              <w:top w:val="single" w:sz="4" w:space="0" w:color="auto"/>
            </w:tcBorders>
            <w:vAlign w:val="bottom"/>
          </w:tcPr>
          <w:p w14:paraId="146A4E74"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FACSIMILE NUMBER</w:t>
            </w:r>
          </w:p>
        </w:tc>
        <w:tc>
          <w:tcPr>
            <w:tcW w:w="2093" w:type="dxa"/>
            <w:gridSpan w:val="3"/>
            <w:tcBorders>
              <w:top w:val="single" w:sz="4" w:space="0" w:color="auto"/>
            </w:tcBorders>
            <w:vAlign w:val="bottom"/>
          </w:tcPr>
          <w:p w14:paraId="4D50804C"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p>
        </w:tc>
      </w:tr>
      <w:tr w:rsidR="00EA4365" w:rsidRPr="00D45163" w14:paraId="1393154F" w14:textId="77777777" w:rsidTr="00EA4365">
        <w:trPr>
          <w:trHeight w:val="118"/>
        </w:trPr>
        <w:tc>
          <w:tcPr>
            <w:tcW w:w="2977" w:type="dxa"/>
            <w:gridSpan w:val="2"/>
            <w:tcBorders>
              <w:top w:val="single" w:sz="4" w:space="0" w:color="auto"/>
            </w:tcBorders>
            <w:vAlign w:val="bottom"/>
          </w:tcPr>
          <w:p w14:paraId="2E38DBC1"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E-MAIL ADDRESS</w:t>
            </w:r>
          </w:p>
        </w:tc>
        <w:tc>
          <w:tcPr>
            <w:tcW w:w="2589" w:type="dxa"/>
            <w:gridSpan w:val="2"/>
            <w:tcBorders>
              <w:top w:val="single" w:sz="4" w:space="0" w:color="auto"/>
            </w:tcBorders>
            <w:vAlign w:val="bottom"/>
          </w:tcPr>
          <w:p w14:paraId="56533DA6"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ramabulana.ta@sacr.fs.gov.za</w:t>
            </w:r>
          </w:p>
        </w:tc>
        <w:tc>
          <w:tcPr>
            <w:tcW w:w="2547" w:type="dxa"/>
            <w:gridSpan w:val="5"/>
            <w:tcBorders>
              <w:top w:val="single" w:sz="4" w:space="0" w:color="auto"/>
            </w:tcBorders>
            <w:vAlign w:val="bottom"/>
          </w:tcPr>
          <w:p w14:paraId="5270EE88"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E-MAIL ADDRESS</w:t>
            </w:r>
          </w:p>
        </w:tc>
        <w:tc>
          <w:tcPr>
            <w:tcW w:w="2093" w:type="dxa"/>
            <w:gridSpan w:val="3"/>
            <w:tcBorders>
              <w:top w:val="single" w:sz="4" w:space="0" w:color="auto"/>
            </w:tcBorders>
            <w:vAlign w:val="bottom"/>
          </w:tcPr>
          <w:p w14:paraId="517BC074" w14:textId="53ACF2D0"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Pr>
                <w:rFonts w:ascii="Arial Narrow" w:eastAsia="Times New Roman" w:hAnsi="Arial Narrow" w:cs="Times New Roman"/>
                <w:b/>
                <w:snapToGrid w:val="0"/>
                <w:color w:val="auto"/>
                <w:kern w:val="0"/>
                <w:sz w:val="18"/>
                <w:szCs w:val="18"/>
                <w:lang w:val="en-GB" w:eastAsia="en-US"/>
                <w14:ligatures w14:val="none"/>
              </w:rPr>
              <w:t>leratol</w:t>
            </w:r>
            <w:r w:rsidRPr="00D45163">
              <w:rPr>
                <w:rFonts w:ascii="Arial Narrow" w:eastAsia="Times New Roman" w:hAnsi="Arial Narrow" w:cs="Times New Roman"/>
                <w:b/>
                <w:snapToGrid w:val="0"/>
                <w:color w:val="auto"/>
                <w:kern w:val="0"/>
                <w:sz w:val="18"/>
                <w:szCs w:val="18"/>
                <w:lang w:val="en-GB" w:eastAsia="en-US"/>
                <w14:ligatures w14:val="none"/>
              </w:rPr>
              <w:t>@sacr.fs.gov.za</w:t>
            </w:r>
          </w:p>
        </w:tc>
      </w:tr>
      <w:tr w:rsidR="00EA4365" w:rsidRPr="00D45163" w14:paraId="388182FE" w14:textId="77777777" w:rsidTr="00EA4365">
        <w:trPr>
          <w:trHeight w:val="267"/>
        </w:trPr>
        <w:tc>
          <w:tcPr>
            <w:tcW w:w="10206" w:type="dxa"/>
            <w:gridSpan w:val="12"/>
            <w:shd w:val="clear" w:color="auto" w:fill="DDD9C3"/>
            <w:vAlign w:val="bottom"/>
          </w:tcPr>
          <w:p w14:paraId="0CA53226"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SUPPLIER INFORMATION</w:t>
            </w:r>
          </w:p>
        </w:tc>
      </w:tr>
      <w:tr w:rsidR="00EA4365" w:rsidRPr="00D45163" w14:paraId="0419E6C2" w14:textId="77777777" w:rsidTr="00EA4365">
        <w:trPr>
          <w:trHeight w:val="340"/>
        </w:trPr>
        <w:tc>
          <w:tcPr>
            <w:tcW w:w="2977" w:type="dxa"/>
            <w:gridSpan w:val="2"/>
            <w:vAlign w:val="bottom"/>
          </w:tcPr>
          <w:p w14:paraId="5B8B2409"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NAME OF BIDDER</w:t>
            </w:r>
          </w:p>
        </w:tc>
        <w:tc>
          <w:tcPr>
            <w:tcW w:w="7229" w:type="dxa"/>
            <w:gridSpan w:val="10"/>
            <w:vAlign w:val="bottom"/>
          </w:tcPr>
          <w:p w14:paraId="03F25E57"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p>
        </w:tc>
      </w:tr>
      <w:tr w:rsidR="00EA4365" w:rsidRPr="00D45163" w14:paraId="6C016D18" w14:textId="77777777" w:rsidTr="00EA4365">
        <w:trPr>
          <w:trHeight w:val="340"/>
        </w:trPr>
        <w:tc>
          <w:tcPr>
            <w:tcW w:w="2977" w:type="dxa"/>
            <w:gridSpan w:val="2"/>
            <w:vAlign w:val="bottom"/>
          </w:tcPr>
          <w:p w14:paraId="70B647F6"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POSTAL ADDRESS</w:t>
            </w:r>
          </w:p>
        </w:tc>
        <w:tc>
          <w:tcPr>
            <w:tcW w:w="7229" w:type="dxa"/>
            <w:gridSpan w:val="10"/>
            <w:vAlign w:val="bottom"/>
          </w:tcPr>
          <w:p w14:paraId="1BF39E02"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p>
        </w:tc>
      </w:tr>
      <w:tr w:rsidR="00EA4365" w:rsidRPr="00D45163" w14:paraId="665B6D02" w14:textId="77777777" w:rsidTr="00EA4365">
        <w:trPr>
          <w:trHeight w:val="340"/>
        </w:trPr>
        <w:tc>
          <w:tcPr>
            <w:tcW w:w="2977" w:type="dxa"/>
            <w:gridSpan w:val="2"/>
            <w:vAlign w:val="bottom"/>
          </w:tcPr>
          <w:p w14:paraId="0DC31EAB"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STREET ADDRESS</w:t>
            </w:r>
          </w:p>
        </w:tc>
        <w:tc>
          <w:tcPr>
            <w:tcW w:w="7229" w:type="dxa"/>
            <w:gridSpan w:val="10"/>
            <w:vAlign w:val="bottom"/>
          </w:tcPr>
          <w:p w14:paraId="117C3DCC"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p>
        </w:tc>
      </w:tr>
      <w:tr w:rsidR="00EA4365" w:rsidRPr="00D45163" w14:paraId="57D4F1A6" w14:textId="77777777" w:rsidTr="004B1308">
        <w:trPr>
          <w:trHeight w:val="340"/>
        </w:trPr>
        <w:tc>
          <w:tcPr>
            <w:tcW w:w="2977" w:type="dxa"/>
            <w:gridSpan w:val="2"/>
            <w:vAlign w:val="bottom"/>
          </w:tcPr>
          <w:p w14:paraId="5C71E4E1"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TELEPHONE NUMBER</w:t>
            </w:r>
          </w:p>
        </w:tc>
        <w:tc>
          <w:tcPr>
            <w:tcW w:w="1425" w:type="dxa"/>
            <w:vAlign w:val="bottom"/>
          </w:tcPr>
          <w:p w14:paraId="18666EF2"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CODE</w:t>
            </w:r>
          </w:p>
        </w:tc>
        <w:tc>
          <w:tcPr>
            <w:tcW w:w="1571" w:type="dxa"/>
            <w:gridSpan w:val="2"/>
            <w:vAlign w:val="bottom"/>
          </w:tcPr>
          <w:p w14:paraId="2CBB0046"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p>
        </w:tc>
        <w:tc>
          <w:tcPr>
            <w:tcW w:w="1750" w:type="dxa"/>
            <w:gridSpan w:val="3"/>
            <w:vAlign w:val="bottom"/>
          </w:tcPr>
          <w:p w14:paraId="1D06466A"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NUMBER</w:t>
            </w:r>
          </w:p>
        </w:tc>
        <w:tc>
          <w:tcPr>
            <w:tcW w:w="2483" w:type="dxa"/>
            <w:gridSpan w:val="4"/>
            <w:vAlign w:val="bottom"/>
          </w:tcPr>
          <w:p w14:paraId="14C800D7"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p>
        </w:tc>
      </w:tr>
      <w:tr w:rsidR="00EA4365" w:rsidRPr="00D45163" w14:paraId="18569DF0" w14:textId="77777777" w:rsidTr="00EA4365">
        <w:trPr>
          <w:trHeight w:val="340"/>
        </w:trPr>
        <w:tc>
          <w:tcPr>
            <w:tcW w:w="2977" w:type="dxa"/>
            <w:gridSpan w:val="2"/>
            <w:vAlign w:val="bottom"/>
          </w:tcPr>
          <w:p w14:paraId="1F475A54"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CELLPHONE NUMBER</w:t>
            </w:r>
          </w:p>
        </w:tc>
        <w:tc>
          <w:tcPr>
            <w:tcW w:w="7229" w:type="dxa"/>
            <w:gridSpan w:val="10"/>
            <w:vAlign w:val="bottom"/>
          </w:tcPr>
          <w:p w14:paraId="0F610702"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p>
        </w:tc>
      </w:tr>
      <w:tr w:rsidR="00EA4365" w:rsidRPr="00D45163" w14:paraId="51A886F0" w14:textId="77777777" w:rsidTr="004B1308">
        <w:trPr>
          <w:trHeight w:val="340"/>
        </w:trPr>
        <w:tc>
          <w:tcPr>
            <w:tcW w:w="2977" w:type="dxa"/>
            <w:gridSpan w:val="2"/>
            <w:vAlign w:val="bottom"/>
          </w:tcPr>
          <w:p w14:paraId="4DF5BB3B"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FACSIMILE NUMBER</w:t>
            </w:r>
          </w:p>
        </w:tc>
        <w:tc>
          <w:tcPr>
            <w:tcW w:w="1425" w:type="dxa"/>
            <w:vAlign w:val="bottom"/>
          </w:tcPr>
          <w:p w14:paraId="671CA55E"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CODE</w:t>
            </w:r>
          </w:p>
        </w:tc>
        <w:tc>
          <w:tcPr>
            <w:tcW w:w="1571" w:type="dxa"/>
            <w:gridSpan w:val="2"/>
            <w:vAlign w:val="bottom"/>
          </w:tcPr>
          <w:p w14:paraId="5100E64F"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p>
        </w:tc>
        <w:tc>
          <w:tcPr>
            <w:tcW w:w="1750" w:type="dxa"/>
            <w:gridSpan w:val="3"/>
            <w:vAlign w:val="bottom"/>
          </w:tcPr>
          <w:p w14:paraId="2A903267"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NUMBER</w:t>
            </w:r>
          </w:p>
        </w:tc>
        <w:tc>
          <w:tcPr>
            <w:tcW w:w="2483" w:type="dxa"/>
            <w:gridSpan w:val="4"/>
            <w:vAlign w:val="bottom"/>
          </w:tcPr>
          <w:p w14:paraId="78EA5AC1"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p>
        </w:tc>
      </w:tr>
      <w:tr w:rsidR="00EA4365" w:rsidRPr="00D45163" w14:paraId="5C2F45CF" w14:textId="77777777" w:rsidTr="00EA4365">
        <w:trPr>
          <w:trHeight w:val="340"/>
        </w:trPr>
        <w:tc>
          <w:tcPr>
            <w:tcW w:w="2977" w:type="dxa"/>
            <w:gridSpan w:val="2"/>
            <w:vAlign w:val="bottom"/>
          </w:tcPr>
          <w:p w14:paraId="494D8386"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E-MAIL ADDRESS</w:t>
            </w:r>
          </w:p>
        </w:tc>
        <w:tc>
          <w:tcPr>
            <w:tcW w:w="7229" w:type="dxa"/>
            <w:gridSpan w:val="10"/>
            <w:vAlign w:val="bottom"/>
          </w:tcPr>
          <w:p w14:paraId="3DBB7975"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p>
        </w:tc>
      </w:tr>
      <w:tr w:rsidR="00EA4365" w:rsidRPr="00D45163" w14:paraId="391D60DF" w14:textId="77777777" w:rsidTr="00EA4365">
        <w:trPr>
          <w:trHeight w:val="375"/>
        </w:trPr>
        <w:tc>
          <w:tcPr>
            <w:tcW w:w="2977" w:type="dxa"/>
            <w:gridSpan w:val="2"/>
            <w:vAlign w:val="bottom"/>
          </w:tcPr>
          <w:p w14:paraId="1C95FAE8"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VAT REGISTRATION NUMBER</w:t>
            </w:r>
          </w:p>
        </w:tc>
        <w:tc>
          <w:tcPr>
            <w:tcW w:w="7229" w:type="dxa"/>
            <w:gridSpan w:val="10"/>
            <w:vAlign w:val="bottom"/>
          </w:tcPr>
          <w:p w14:paraId="40C74E8D"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p>
        </w:tc>
      </w:tr>
      <w:tr w:rsidR="00EA4365" w:rsidRPr="00D45163" w14:paraId="49B846ED" w14:textId="77777777" w:rsidTr="004B1308">
        <w:trPr>
          <w:trHeight w:val="57"/>
        </w:trPr>
        <w:tc>
          <w:tcPr>
            <w:tcW w:w="2977" w:type="dxa"/>
            <w:gridSpan w:val="2"/>
          </w:tcPr>
          <w:p w14:paraId="371A2933"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af-ZA" w:eastAsia="en-US"/>
                <w14:ligatures w14:val="none"/>
              </w:rPr>
            </w:pPr>
            <w:r w:rsidRPr="00D45163">
              <w:rPr>
                <w:rFonts w:ascii="Arial Narrow" w:eastAsia="Times New Roman" w:hAnsi="Arial Narrow" w:cs="Times New Roman"/>
                <w:b/>
                <w:snapToGrid w:val="0"/>
                <w:color w:val="auto"/>
                <w:kern w:val="0"/>
                <w:sz w:val="18"/>
                <w:szCs w:val="18"/>
                <w:lang w:val="af-ZA" w:eastAsia="en-US"/>
                <w14:ligatures w14:val="none"/>
              </w:rPr>
              <w:t>SUPPLIER COMPLIANCE STATUS</w:t>
            </w:r>
          </w:p>
        </w:tc>
        <w:tc>
          <w:tcPr>
            <w:tcW w:w="1425" w:type="dxa"/>
          </w:tcPr>
          <w:p w14:paraId="01AB495F"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af-ZA" w:eastAsia="en-US"/>
                <w14:ligatures w14:val="none"/>
              </w:rPr>
              <w:t>TAX COMPLIANCE SYSTEM PIN:</w:t>
            </w:r>
          </w:p>
        </w:tc>
        <w:tc>
          <w:tcPr>
            <w:tcW w:w="1164" w:type="dxa"/>
            <w:vAlign w:val="bottom"/>
          </w:tcPr>
          <w:p w14:paraId="232A6BB3"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p>
        </w:tc>
        <w:tc>
          <w:tcPr>
            <w:tcW w:w="449" w:type="dxa"/>
            <w:gridSpan w:val="2"/>
            <w:vAlign w:val="center"/>
          </w:tcPr>
          <w:p w14:paraId="2D726F9F"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OR</w:t>
            </w:r>
          </w:p>
        </w:tc>
        <w:tc>
          <w:tcPr>
            <w:tcW w:w="2620" w:type="dxa"/>
            <w:gridSpan w:val="4"/>
            <w:vAlign w:val="bottom"/>
          </w:tcPr>
          <w:p w14:paraId="1A30FD15"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af-ZA" w:eastAsia="en-US"/>
                <w14:ligatures w14:val="none"/>
              </w:rPr>
              <w:t xml:space="preserve">CENTRAL SUPPLIER DATABASE No: </w:t>
            </w:r>
          </w:p>
        </w:tc>
        <w:tc>
          <w:tcPr>
            <w:tcW w:w="1571" w:type="dxa"/>
            <w:gridSpan w:val="2"/>
            <w:vAlign w:val="bottom"/>
          </w:tcPr>
          <w:p w14:paraId="6469CBB2" w14:textId="77777777" w:rsidR="00EA4365" w:rsidRPr="00D45163" w:rsidRDefault="00EA4365" w:rsidP="004B1308">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MAAA</w:t>
            </w:r>
          </w:p>
        </w:tc>
      </w:tr>
      <w:tr w:rsidR="00EA4365" w:rsidRPr="00D45163" w14:paraId="194459E7" w14:textId="77777777" w:rsidTr="004B1308">
        <w:trPr>
          <w:trHeight w:val="985"/>
        </w:trPr>
        <w:tc>
          <w:tcPr>
            <w:tcW w:w="2977" w:type="dxa"/>
            <w:gridSpan w:val="2"/>
            <w:vAlign w:val="center"/>
          </w:tcPr>
          <w:p w14:paraId="3D85D514"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i/>
                <w:iCs/>
                <w:snapToGrid w:val="0"/>
                <w:color w:val="auto"/>
                <w:kern w:val="0"/>
                <w:sz w:val="18"/>
                <w:szCs w:val="18"/>
                <w:lang w:val="en-GB" w:eastAsia="en-US"/>
                <w14:ligatures w14:val="none"/>
              </w:rPr>
            </w:pPr>
            <w:r w:rsidRPr="00D45163">
              <w:rPr>
                <w:rFonts w:ascii="Arial Narrow" w:eastAsia="Times New Roman" w:hAnsi="Arial Narrow" w:cs="Times New Roman"/>
                <w:b/>
                <w:i/>
                <w:iCs/>
                <w:snapToGrid w:val="0"/>
                <w:color w:val="auto"/>
                <w:kern w:val="0"/>
                <w:sz w:val="18"/>
                <w:szCs w:val="18"/>
                <w:lang w:val="af-ZA" w:eastAsia="en-US"/>
                <w14:ligatures w14:val="none"/>
              </w:rPr>
              <w:t>ARE YOU THE ACCREDITED REPRESENTATIVE IN SOUTH AFRICA FOR THE GOODS /SERVICES OFFERED?</w:t>
            </w:r>
          </w:p>
        </w:tc>
        <w:tc>
          <w:tcPr>
            <w:tcW w:w="2589" w:type="dxa"/>
            <w:gridSpan w:val="2"/>
            <w:vAlign w:val="bottom"/>
          </w:tcPr>
          <w:p w14:paraId="524C3815"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fldChar w:fldCharType="begin">
                <w:ffData>
                  <w:name w:val="Check1"/>
                  <w:enabled/>
                  <w:calcOnExit w:val="0"/>
                  <w:checkBox>
                    <w:sizeAuto/>
                    <w:default w:val="0"/>
                  </w:checkBox>
                </w:ffData>
              </w:fldChar>
            </w:r>
            <w:r w:rsidRPr="00D45163">
              <w:rPr>
                <w:rFonts w:ascii="Arial Narrow" w:eastAsia="Times New Roman" w:hAnsi="Arial Narrow" w:cs="Times New Roman"/>
                <w:b/>
                <w:snapToGrid w:val="0"/>
                <w:color w:val="auto"/>
                <w:kern w:val="0"/>
                <w:sz w:val="18"/>
                <w:szCs w:val="18"/>
                <w:lang w:val="en-GB" w:eastAsia="en-US"/>
                <w14:ligatures w14:val="none"/>
              </w:rPr>
              <w:instrText xml:space="preserve"> FORMCHECKBOX </w:instrText>
            </w:r>
            <w:r w:rsidRPr="00D45163">
              <w:rPr>
                <w:rFonts w:ascii="Arial Narrow" w:eastAsia="Times New Roman" w:hAnsi="Arial Narrow" w:cs="Times New Roman"/>
                <w:b/>
                <w:snapToGrid w:val="0"/>
                <w:color w:val="auto"/>
                <w:kern w:val="0"/>
                <w:sz w:val="18"/>
                <w:szCs w:val="18"/>
                <w:lang w:val="en-GB" w:eastAsia="en-US"/>
                <w14:ligatures w14:val="none"/>
              </w:rPr>
            </w:r>
            <w:r w:rsidRPr="00D45163">
              <w:rPr>
                <w:rFonts w:ascii="Arial Narrow" w:eastAsia="Times New Roman" w:hAnsi="Arial Narrow" w:cs="Times New Roman"/>
                <w:b/>
                <w:snapToGrid w:val="0"/>
                <w:color w:val="auto"/>
                <w:kern w:val="0"/>
                <w:sz w:val="18"/>
                <w:szCs w:val="18"/>
                <w:lang w:val="en-GB" w:eastAsia="en-US"/>
                <w14:ligatures w14:val="none"/>
              </w:rPr>
              <w:fldChar w:fldCharType="separate"/>
            </w:r>
            <w:r w:rsidRPr="00D45163">
              <w:rPr>
                <w:rFonts w:ascii="Arial Narrow" w:eastAsia="Times New Roman" w:hAnsi="Arial Narrow" w:cs="Times New Roman"/>
                <w:b/>
                <w:snapToGrid w:val="0"/>
                <w:color w:val="auto"/>
                <w:kern w:val="0"/>
                <w:sz w:val="18"/>
                <w:szCs w:val="18"/>
                <w:lang w:val="en-GB" w:eastAsia="en-US"/>
                <w14:ligatures w14:val="none"/>
              </w:rPr>
              <w:fldChar w:fldCharType="end"/>
            </w:r>
            <w:r w:rsidRPr="00D45163">
              <w:rPr>
                <w:rFonts w:ascii="Arial Narrow" w:eastAsia="Times New Roman" w:hAnsi="Arial Narrow" w:cs="Times New Roman"/>
                <w:b/>
                <w:snapToGrid w:val="0"/>
                <w:color w:val="auto"/>
                <w:kern w:val="0"/>
                <w:sz w:val="18"/>
                <w:szCs w:val="18"/>
                <w:lang w:val="en-GB" w:eastAsia="en-US"/>
                <w14:ligatures w14:val="none"/>
              </w:rPr>
              <w:t xml:space="preserve">Yes                         </w:t>
            </w:r>
            <w:r w:rsidRPr="00D45163">
              <w:rPr>
                <w:rFonts w:ascii="Arial Narrow" w:eastAsia="Times New Roman" w:hAnsi="Arial Narrow" w:cs="Times New Roman"/>
                <w:b/>
                <w:snapToGrid w:val="0"/>
                <w:color w:val="auto"/>
                <w:kern w:val="0"/>
                <w:sz w:val="18"/>
                <w:szCs w:val="18"/>
                <w:lang w:val="en-GB" w:eastAsia="en-US"/>
                <w14:ligatures w14:val="none"/>
              </w:rPr>
              <w:fldChar w:fldCharType="begin">
                <w:ffData>
                  <w:name w:val=""/>
                  <w:enabled/>
                  <w:calcOnExit w:val="0"/>
                  <w:checkBox>
                    <w:sizeAuto/>
                    <w:default w:val="0"/>
                  </w:checkBox>
                </w:ffData>
              </w:fldChar>
            </w:r>
            <w:r w:rsidRPr="00D45163">
              <w:rPr>
                <w:rFonts w:ascii="Arial Narrow" w:eastAsia="Times New Roman" w:hAnsi="Arial Narrow" w:cs="Times New Roman"/>
                <w:b/>
                <w:snapToGrid w:val="0"/>
                <w:color w:val="auto"/>
                <w:kern w:val="0"/>
                <w:sz w:val="18"/>
                <w:szCs w:val="18"/>
                <w:lang w:val="en-GB" w:eastAsia="en-US"/>
                <w14:ligatures w14:val="none"/>
              </w:rPr>
              <w:instrText xml:space="preserve"> FORMCHECKBOX </w:instrText>
            </w:r>
            <w:r w:rsidRPr="00D45163">
              <w:rPr>
                <w:rFonts w:ascii="Arial Narrow" w:eastAsia="Times New Roman" w:hAnsi="Arial Narrow" w:cs="Times New Roman"/>
                <w:b/>
                <w:snapToGrid w:val="0"/>
                <w:color w:val="auto"/>
                <w:kern w:val="0"/>
                <w:sz w:val="18"/>
                <w:szCs w:val="18"/>
                <w:lang w:val="en-GB" w:eastAsia="en-US"/>
                <w14:ligatures w14:val="none"/>
              </w:rPr>
            </w:r>
            <w:r w:rsidRPr="00D45163">
              <w:rPr>
                <w:rFonts w:ascii="Arial Narrow" w:eastAsia="Times New Roman" w:hAnsi="Arial Narrow" w:cs="Times New Roman"/>
                <w:b/>
                <w:snapToGrid w:val="0"/>
                <w:color w:val="auto"/>
                <w:kern w:val="0"/>
                <w:sz w:val="18"/>
                <w:szCs w:val="18"/>
                <w:lang w:val="en-GB" w:eastAsia="en-US"/>
                <w14:ligatures w14:val="none"/>
              </w:rPr>
              <w:fldChar w:fldCharType="separate"/>
            </w:r>
            <w:r w:rsidRPr="00D45163">
              <w:rPr>
                <w:rFonts w:ascii="Arial Narrow" w:eastAsia="Times New Roman" w:hAnsi="Arial Narrow" w:cs="Times New Roman"/>
                <w:b/>
                <w:snapToGrid w:val="0"/>
                <w:color w:val="auto"/>
                <w:kern w:val="0"/>
                <w:sz w:val="18"/>
                <w:szCs w:val="18"/>
                <w:lang w:val="en-GB" w:eastAsia="en-US"/>
                <w14:ligatures w14:val="none"/>
              </w:rPr>
              <w:fldChar w:fldCharType="end"/>
            </w:r>
            <w:r w:rsidRPr="00D45163">
              <w:rPr>
                <w:rFonts w:ascii="Arial Narrow" w:eastAsia="Times New Roman" w:hAnsi="Arial Narrow" w:cs="Times New Roman"/>
                <w:b/>
                <w:snapToGrid w:val="0"/>
                <w:color w:val="auto"/>
                <w:kern w:val="0"/>
                <w:sz w:val="18"/>
                <w:szCs w:val="18"/>
                <w:lang w:val="en-GB" w:eastAsia="en-US"/>
                <w14:ligatures w14:val="none"/>
              </w:rPr>
              <w:t xml:space="preserve">No </w:t>
            </w:r>
          </w:p>
          <w:p w14:paraId="511052F9"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p>
          <w:p w14:paraId="7A4BF006"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af-ZA"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w:t>
            </w:r>
            <w:r w:rsidRPr="00D45163">
              <w:rPr>
                <w:rFonts w:ascii="Arial Narrow" w:eastAsia="Times New Roman" w:hAnsi="Arial Narrow" w:cs="Times New Roman"/>
                <w:b/>
                <w:snapToGrid w:val="0"/>
                <w:color w:val="auto"/>
                <w:kern w:val="0"/>
                <w:sz w:val="18"/>
                <w:szCs w:val="18"/>
                <w:lang w:val="af-ZA" w:eastAsia="en-US"/>
                <w14:ligatures w14:val="none"/>
              </w:rPr>
              <w:t>IF YES ENCLOSE PROOF]</w:t>
            </w:r>
          </w:p>
          <w:p w14:paraId="4E4400A7"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p>
        </w:tc>
        <w:tc>
          <w:tcPr>
            <w:tcW w:w="2157" w:type="dxa"/>
            <w:gridSpan w:val="4"/>
            <w:vAlign w:val="center"/>
          </w:tcPr>
          <w:p w14:paraId="21D9E4DB"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i/>
                <w:iCs/>
                <w:snapToGrid w:val="0"/>
                <w:color w:val="auto"/>
                <w:kern w:val="0"/>
                <w:sz w:val="18"/>
                <w:szCs w:val="18"/>
                <w:lang w:val="af-ZA" w:eastAsia="en-US"/>
                <w14:ligatures w14:val="none"/>
              </w:rPr>
            </w:pPr>
            <w:r w:rsidRPr="00D45163">
              <w:rPr>
                <w:rFonts w:ascii="Arial Narrow" w:eastAsia="Times New Roman" w:hAnsi="Arial Narrow" w:cs="Times New Roman"/>
                <w:b/>
                <w:i/>
                <w:iCs/>
                <w:snapToGrid w:val="0"/>
                <w:color w:val="auto"/>
                <w:kern w:val="0"/>
                <w:sz w:val="18"/>
                <w:szCs w:val="18"/>
                <w:lang w:val="af-ZA" w:eastAsia="en-US"/>
                <w14:ligatures w14:val="none"/>
              </w:rPr>
              <w:t>ARE YOU A FOREIGN-BASED SUPPLIER FOR THE GOODS /SERVICES OFFERED?</w:t>
            </w:r>
            <w:r w:rsidRPr="00D45163">
              <w:rPr>
                <w:rFonts w:ascii="Arial Narrow" w:eastAsia="Times New Roman" w:hAnsi="Arial Narrow" w:cs="Times New Roman"/>
                <w:b/>
                <w:i/>
                <w:iCs/>
                <w:snapToGrid w:val="0"/>
                <w:color w:val="auto"/>
                <w:kern w:val="0"/>
                <w:sz w:val="18"/>
                <w:szCs w:val="18"/>
                <w:lang w:val="en-GB" w:eastAsia="en-US"/>
                <w14:ligatures w14:val="none"/>
              </w:rPr>
              <w:br/>
            </w:r>
          </w:p>
        </w:tc>
        <w:tc>
          <w:tcPr>
            <w:tcW w:w="2483" w:type="dxa"/>
            <w:gridSpan w:val="4"/>
            <w:vAlign w:val="bottom"/>
          </w:tcPr>
          <w:p w14:paraId="3F2D6566"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fldChar w:fldCharType="begin">
                <w:ffData>
                  <w:name w:val="Check1"/>
                  <w:enabled/>
                  <w:calcOnExit w:val="0"/>
                  <w:checkBox>
                    <w:sizeAuto/>
                    <w:default w:val="0"/>
                  </w:checkBox>
                </w:ffData>
              </w:fldChar>
            </w:r>
            <w:r w:rsidRPr="00D45163">
              <w:rPr>
                <w:rFonts w:ascii="Arial Narrow" w:eastAsia="Times New Roman" w:hAnsi="Arial Narrow" w:cs="Times New Roman"/>
                <w:b/>
                <w:snapToGrid w:val="0"/>
                <w:color w:val="auto"/>
                <w:kern w:val="0"/>
                <w:sz w:val="18"/>
                <w:szCs w:val="18"/>
                <w:lang w:val="en-GB" w:eastAsia="en-US"/>
                <w14:ligatures w14:val="none"/>
              </w:rPr>
              <w:instrText xml:space="preserve"> FORMCHECKBOX </w:instrText>
            </w:r>
            <w:r w:rsidRPr="00D45163">
              <w:rPr>
                <w:rFonts w:ascii="Arial Narrow" w:eastAsia="Times New Roman" w:hAnsi="Arial Narrow" w:cs="Times New Roman"/>
                <w:b/>
                <w:snapToGrid w:val="0"/>
                <w:color w:val="auto"/>
                <w:kern w:val="0"/>
                <w:sz w:val="18"/>
                <w:szCs w:val="18"/>
                <w:lang w:val="en-GB" w:eastAsia="en-US"/>
                <w14:ligatures w14:val="none"/>
              </w:rPr>
            </w:r>
            <w:r w:rsidRPr="00D45163">
              <w:rPr>
                <w:rFonts w:ascii="Arial Narrow" w:eastAsia="Times New Roman" w:hAnsi="Arial Narrow" w:cs="Times New Roman"/>
                <w:b/>
                <w:snapToGrid w:val="0"/>
                <w:color w:val="auto"/>
                <w:kern w:val="0"/>
                <w:sz w:val="18"/>
                <w:szCs w:val="18"/>
                <w:lang w:val="en-GB" w:eastAsia="en-US"/>
                <w14:ligatures w14:val="none"/>
              </w:rPr>
              <w:fldChar w:fldCharType="separate"/>
            </w:r>
            <w:r w:rsidRPr="00D45163">
              <w:rPr>
                <w:rFonts w:ascii="Arial Narrow" w:eastAsia="Times New Roman" w:hAnsi="Arial Narrow" w:cs="Times New Roman"/>
                <w:b/>
                <w:snapToGrid w:val="0"/>
                <w:color w:val="auto"/>
                <w:kern w:val="0"/>
                <w:sz w:val="18"/>
                <w:szCs w:val="18"/>
                <w:lang w:val="en-GB" w:eastAsia="en-US"/>
                <w14:ligatures w14:val="none"/>
              </w:rPr>
              <w:fldChar w:fldCharType="end"/>
            </w:r>
            <w:r w:rsidRPr="00D45163">
              <w:rPr>
                <w:rFonts w:ascii="Arial Narrow" w:eastAsia="Times New Roman" w:hAnsi="Arial Narrow" w:cs="Times New Roman"/>
                <w:b/>
                <w:snapToGrid w:val="0"/>
                <w:color w:val="auto"/>
                <w:kern w:val="0"/>
                <w:sz w:val="18"/>
                <w:szCs w:val="18"/>
                <w:lang w:val="en-GB" w:eastAsia="en-US"/>
                <w14:ligatures w14:val="none"/>
              </w:rPr>
              <w:t xml:space="preserve">Yes </w:t>
            </w:r>
            <w:r w:rsidRPr="00D45163">
              <w:rPr>
                <w:rFonts w:ascii="Arial Narrow" w:eastAsia="Times New Roman" w:hAnsi="Arial Narrow" w:cs="Times New Roman"/>
                <w:b/>
                <w:snapToGrid w:val="0"/>
                <w:color w:val="auto"/>
                <w:kern w:val="0"/>
                <w:sz w:val="18"/>
                <w:szCs w:val="18"/>
                <w:lang w:val="en-GB" w:eastAsia="en-US"/>
                <w14:ligatures w14:val="none"/>
              </w:rPr>
              <w:fldChar w:fldCharType="begin">
                <w:ffData>
                  <w:name w:val="Check2"/>
                  <w:enabled/>
                  <w:calcOnExit w:val="0"/>
                  <w:checkBox>
                    <w:sizeAuto/>
                    <w:default w:val="0"/>
                  </w:checkBox>
                </w:ffData>
              </w:fldChar>
            </w:r>
            <w:r w:rsidRPr="00D45163">
              <w:rPr>
                <w:rFonts w:ascii="Arial Narrow" w:eastAsia="Times New Roman" w:hAnsi="Arial Narrow" w:cs="Times New Roman"/>
                <w:b/>
                <w:snapToGrid w:val="0"/>
                <w:color w:val="auto"/>
                <w:kern w:val="0"/>
                <w:sz w:val="18"/>
                <w:szCs w:val="18"/>
                <w:lang w:val="en-GB" w:eastAsia="en-US"/>
                <w14:ligatures w14:val="none"/>
              </w:rPr>
              <w:instrText xml:space="preserve"> FORMCHECKBOX </w:instrText>
            </w:r>
            <w:r w:rsidRPr="00D45163">
              <w:rPr>
                <w:rFonts w:ascii="Arial Narrow" w:eastAsia="Times New Roman" w:hAnsi="Arial Narrow" w:cs="Times New Roman"/>
                <w:b/>
                <w:snapToGrid w:val="0"/>
                <w:color w:val="auto"/>
                <w:kern w:val="0"/>
                <w:sz w:val="18"/>
                <w:szCs w:val="18"/>
                <w:lang w:val="en-GB" w:eastAsia="en-US"/>
                <w14:ligatures w14:val="none"/>
              </w:rPr>
            </w:r>
            <w:r w:rsidRPr="00D45163">
              <w:rPr>
                <w:rFonts w:ascii="Arial Narrow" w:eastAsia="Times New Roman" w:hAnsi="Arial Narrow" w:cs="Times New Roman"/>
                <w:b/>
                <w:snapToGrid w:val="0"/>
                <w:color w:val="auto"/>
                <w:kern w:val="0"/>
                <w:sz w:val="18"/>
                <w:szCs w:val="18"/>
                <w:lang w:val="en-GB" w:eastAsia="en-US"/>
                <w14:ligatures w14:val="none"/>
              </w:rPr>
              <w:fldChar w:fldCharType="separate"/>
            </w:r>
            <w:r w:rsidRPr="00D45163">
              <w:rPr>
                <w:rFonts w:ascii="Arial Narrow" w:eastAsia="Times New Roman" w:hAnsi="Arial Narrow" w:cs="Times New Roman"/>
                <w:b/>
                <w:snapToGrid w:val="0"/>
                <w:color w:val="auto"/>
                <w:kern w:val="0"/>
                <w:sz w:val="18"/>
                <w:szCs w:val="18"/>
                <w:lang w:val="en-GB" w:eastAsia="en-US"/>
                <w14:ligatures w14:val="none"/>
              </w:rPr>
              <w:fldChar w:fldCharType="end"/>
            </w:r>
            <w:r w:rsidRPr="00D45163">
              <w:rPr>
                <w:rFonts w:ascii="Arial Narrow" w:eastAsia="Times New Roman" w:hAnsi="Arial Narrow" w:cs="Times New Roman"/>
                <w:b/>
                <w:snapToGrid w:val="0"/>
                <w:color w:val="auto"/>
                <w:kern w:val="0"/>
                <w:sz w:val="18"/>
                <w:szCs w:val="18"/>
                <w:lang w:val="en-GB" w:eastAsia="en-US"/>
                <w14:ligatures w14:val="none"/>
              </w:rPr>
              <w:t>No</w:t>
            </w:r>
            <w:r w:rsidRPr="00D45163">
              <w:rPr>
                <w:rFonts w:ascii="Arial Narrow" w:eastAsia="Times New Roman" w:hAnsi="Arial Narrow" w:cs="Times New Roman"/>
                <w:b/>
                <w:snapToGrid w:val="0"/>
                <w:color w:val="auto"/>
                <w:kern w:val="0"/>
                <w:sz w:val="18"/>
                <w:szCs w:val="18"/>
                <w:lang w:val="en-GB" w:eastAsia="en-US"/>
                <w14:ligatures w14:val="none"/>
              </w:rPr>
              <w:br/>
            </w:r>
          </w:p>
          <w:p w14:paraId="4B97CA9A"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af-ZA" w:eastAsia="en-US"/>
                <w14:ligatures w14:val="none"/>
              </w:rPr>
            </w:pPr>
            <w:r w:rsidRPr="00D45163">
              <w:rPr>
                <w:rFonts w:ascii="Arial Narrow" w:eastAsia="Times New Roman" w:hAnsi="Arial Narrow" w:cs="Times New Roman"/>
                <w:b/>
                <w:snapToGrid w:val="0"/>
                <w:color w:val="auto"/>
                <w:kern w:val="0"/>
                <w:sz w:val="18"/>
                <w:szCs w:val="18"/>
                <w:lang w:val="en-GB" w:eastAsia="en-US"/>
                <w14:ligatures w14:val="none"/>
              </w:rPr>
              <w:t>[</w:t>
            </w:r>
            <w:r w:rsidRPr="00D45163">
              <w:rPr>
                <w:rFonts w:ascii="Arial Narrow" w:eastAsia="Times New Roman" w:hAnsi="Arial Narrow" w:cs="Times New Roman"/>
                <w:b/>
                <w:snapToGrid w:val="0"/>
                <w:color w:val="auto"/>
                <w:kern w:val="0"/>
                <w:sz w:val="18"/>
                <w:szCs w:val="18"/>
                <w:lang w:val="af-ZA" w:eastAsia="en-US"/>
                <w14:ligatures w14:val="none"/>
              </w:rPr>
              <w:t>IF YES, ANSWER THE QUESTIONNAIRE BELOW]</w:t>
            </w:r>
          </w:p>
        </w:tc>
      </w:tr>
      <w:tr w:rsidR="00EA4365" w:rsidRPr="00D45163" w14:paraId="36776DEE" w14:textId="77777777" w:rsidTr="00EA4365">
        <w:trPr>
          <w:trHeight w:val="229"/>
        </w:trPr>
        <w:tc>
          <w:tcPr>
            <w:tcW w:w="10206" w:type="dxa"/>
            <w:gridSpan w:val="12"/>
            <w:shd w:val="clear" w:color="auto" w:fill="DDD9C3"/>
            <w:vAlign w:val="center"/>
          </w:tcPr>
          <w:p w14:paraId="6E39B23B"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af-ZA" w:eastAsia="en-US"/>
                <w14:ligatures w14:val="none"/>
              </w:rPr>
              <w:t>QUESTIONNAIRE TO BIDDING FOREIGN SUPPLIERS</w:t>
            </w:r>
          </w:p>
        </w:tc>
      </w:tr>
      <w:tr w:rsidR="00EA4365" w:rsidRPr="00D45163" w14:paraId="418F66D1" w14:textId="77777777" w:rsidTr="00EA4365">
        <w:trPr>
          <w:trHeight w:val="2758"/>
        </w:trPr>
        <w:tc>
          <w:tcPr>
            <w:tcW w:w="10206" w:type="dxa"/>
            <w:gridSpan w:val="12"/>
            <w:vAlign w:val="center"/>
          </w:tcPr>
          <w:p w14:paraId="1EC11DE7"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af-ZA" w:eastAsia="en-US"/>
                <w14:ligatures w14:val="none"/>
              </w:rPr>
            </w:pPr>
            <w:r w:rsidRPr="00D45163">
              <w:rPr>
                <w:rFonts w:ascii="Arial Narrow" w:eastAsia="Times New Roman" w:hAnsi="Arial Narrow" w:cs="Times New Roman"/>
                <w:b/>
                <w:snapToGrid w:val="0"/>
                <w:color w:val="auto"/>
                <w:kern w:val="0"/>
                <w:sz w:val="18"/>
                <w:szCs w:val="18"/>
                <w:lang w:val="af-ZA" w:eastAsia="en-US"/>
                <w14:ligatures w14:val="none"/>
              </w:rPr>
              <w:t xml:space="preserve">IS THE ENTITY A RESIDENT OF THE REPUBLIC OF SOUTH AFRICA (RSA                        </w:t>
            </w:r>
            <w:r w:rsidRPr="00D45163">
              <w:rPr>
                <w:rFonts w:ascii="Arial Narrow" w:eastAsia="Times New Roman" w:hAnsi="Arial Narrow" w:cs="Times New Roman"/>
                <w:b/>
                <w:snapToGrid w:val="0"/>
                <w:color w:val="auto"/>
                <w:kern w:val="0"/>
                <w:sz w:val="18"/>
                <w:szCs w:val="18"/>
                <w:lang w:val="en-GB" w:eastAsia="en-US"/>
                <w14:ligatures w14:val="none"/>
              </w:rPr>
              <w:fldChar w:fldCharType="begin">
                <w:ffData>
                  <w:name w:val="Check1"/>
                  <w:enabled/>
                  <w:calcOnExit w:val="0"/>
                  <w:checkBox>
                    <w:sizeAuto/>
                    <w:default w:val="0"/>
                  </w:checkBox>
                </w:ffData>
              </w:fldChar>
            </w:r>
            <w:r w:rsidRPr="00D45163">
              <w:rPr>
                <w:rFonts w:ascii="Arial Narrow" w:eastAsia="Times New Roman" w:hAnsi="Arial Narrow" w:cs="Times New Roman"/>
                <w:b/>
                <w:snapToGrid w:val="0"/>
                <w:color w:val="auto"/>
                <w:kern w:val="0"/>
                <w:sz w:val="18"/>
                <w:szCs w:val="18"/>
                <w:lang w:val="en-GB" w:eastAsia="en-US"/>
                <w14:ligatures w14:val="none"/>
              </w:rPr>
              <w:instrText xml:space="preserve"> FORMCHECKBOX </w:instrText>
            </w:r>
            <w:r w:rsidRPr="00D45163">
              <w:rPr>
                <w:rFonts w:ascii="Arial Narrow" w:eastAsia="Times New Roman" w:hAnsi="Arial Narrow" w:cs="Times New Roman"/>
                <w:b/>
                <w:snapToGrid w:val="0"/>
                <w:color w:val="auto"/>
                <w:kern w:val="0"/>
                <w:sz w:val="18"/>
                <w:szCs w:val="18"/>
                <w:lang w:val="en-GB" w:eastAsia="en-US"/>
                <w14:ligatures w14:val="none"/>
              </w:rPr>
            </w:r>
            <w:r w:rsidRPr="00D45163">
              <w:rPr>
                <w:rFonts w:ascii="Arial Narrow" w:eastAsia="Times New Roman" w:hAnsi="Arial Narrow" w:cs="Times New Roman"/>
                <w:b/>
                <w:snapToGrid w:val="0"/>
                <w:color w:val="auto"/>
                <w:kern w:val="0"/>
                <w:sz w:val="18"/>
                <w:szCs w:val="18"/>
                <w:lang w:val="en-GB" w:eastAsia="en-US"/>
                <w14:ligatures w14:val="none"/>
              </w:rPr>
              <w:fldChar w:fldCharType="separate"/>
            </w:r>
            <w:r w:rsidRPr="00D45163">
              <w:rPr>
                <w:rFonts w:ascii="Arial Narrow" w:eastAsia="Times New Roman" w:hAnsi="Arial Narrow" w:cs="Times New Roman"/>
                <w:b/>
                <w:snapToGrid w:val="0"/>
                <w:color w:val="auto"/>
                <w:kern w:val="0"/>
                <w:sz w:val="18"/>
                <w:szCs w:val="18"/>
                <w:lang w:val="en-GB" w:eastAsia="en-US"/>
                <w14:ligatures w14:val="none"/>
              </w:rPr>
              <w:fldChar w:fldCharType="end"/>
            </w:r>
            <w:r w:rsidRPr="00D45163">
              <w:rPr>
                <w:rFonts w:ascii="Arial Narrow" w:eastAsia="Times New Roman" w:hAnsi="Arial Narrow" w:cs="Times New Roman"/>
                <w:b/>
                <w:snapToGrid w:val="0"/>
                <w:color w:val="auto"/>
                <w:kern w:val="0"/>
                <w:sz w:val="18"/>
                <w:szCs w:val="18"/>
                <w:lang w:val="af-ZA" w:eastAsia="en-US"/>
                <w14:ligatures w14:val="none"/>
              </w:rPr>
              <w:t xml:space="preserve">  YES  </w:t>
            </w:r>
            <w:r w:rsidRPr="00D45163">
              <w:rPr>
                <w:rFonts w:ascii="Arial Narrow" w:eastAsia="Times New Roman" w:hAnsi="Arial Narrow" w:cs="Times New Roman"/>
                <w:b/>
                <w:snapToGrid w:val="0"/>
                <w:color w:val="auto"/>
                <w:kern w:val="0"/>
                <w:sz w:val="18"/>
                <w:szCs w:val="18"/>
                <w:lang w:val="en-GB" w:eastAsia="en-US"/>
                <w14:ligatures w14:val="none"/>
              </w:rPr>
              <w:fldChar w:fldCharType="begin">
                <w:ffData>
                  <w:name w:val="Check1"/>
                  <w:enabled/>
                  <w:calcOnExit w:val="0"/>
                  <w:checkBox>
                    <w:sizeAuto/>
                    <w:default w:val="0"/>
                  </w:checkBox>
                </w:ffData>
              </w:fldChar>
            </w:r>
            <w:r w:rsidRPr="00D45163">
              <w:rPr>
                <w:rFonts w:ascii="Arial Narrow" w:eastAsia="Times New Roman" w:hAnsi="Arial Narrow" w:cs="Times New Roman"/>
                <w:b/>
                <w:snapToGrid w:val="0"/>
                <w:color w:val="auto"/>
                <w:kern w:val="0"/>
                <w:sz w:val="18"/>
                <w:szCs w:val="18"/>
                <w:lang w:val="en-GB" w:eastAsia="en-US"/>
                <w14:ligatures w14:val="none"/>
              </w:rPr>
              <w:instrText xml:space="preserve"> FORMCHECKBOX </w:instrText>
            </w:r>
            <w:r w:rsidRPr="00D45163">
              <w:rPr>
                <w:rFonts w:ascii="Arial Narrow" w:eastAsia="Times New Roman" w:hAnsi="Arial Narrow" w:cs="Times New Roman"/>
                <w:b/>
                <w:snapToGrid w:val="0"/>
                <w:color w:val="auto"/>
                <w:kern w:val="0"/>
                <w:sz w:val="18"/>
                <w:szCs w:val="18"/>
                <w:lang w:val="en-GB" w:eastAsia="en-US"/>
                <w14:ligatures w14:val="none"/>
              </w:rPr>
            </w:r>
            <w:r w:rsidRPr="00D45163">
              <w:rPr>
                <w:rFonts w:ascii="Arial Narrow" w:eastAsia="Times New Roman" w:hAnsi="Arial Narrow" w:cs="Times New Roman"/>
                <w:b/>
                <w:snapToGrid w:val="0"/>
                <w:color w:val="auto"/>
                <w:kern w:val="0"/>
                <w:sz w:val="18"/>
                <w:szCs w:val="18"/>
                <w:lang w:val="en-GB" w:eastAsia="en-US"/>
                <w14:ligatures w14:val="none"/>
              </w:rPr>
              <w:fldChar w:fldCharType="separate"/>
            </w:r>
            <w:r w:rsidRPr="00D45163">
              <w:rPr>
                <w:rFonts w:ascii="Arial Narrow" w:eastAsia="Times New Roman" w:hAnsi="Arial Narrow" w:cs="Times New Roman"/>
                <w:b/>
                <w:snapToGrid w:val="0"/>
                <w:color w:val="auto"/>
                <w:kern w:val="0"/>
                <w:sz w:val="18"/>
                <w:szCs w:val="18"/>
                <w:lang w:val="en-GB" w:eastAsia="en-US"/>
                <w14:ligatures w14:val="none"/>
              </w:rPr>
              <w:fldChar w:fldCharType="end"/>
            </w:r>
            <w:r w:rsidRPr="00D45163">
              <w:rPr>
                <w:rFonts w:ascii="Arial Narrow" w:eastAsia="Times New Roman" w:hAnsi="Arial Narrow" w:cs="Times New Roman"/>
                <w:b/>
                <w:snapToGrid w:val="0"/>
                <w:color w:val="auto"/>
                <w:kern w:val="0"/>
                <w:sz w:val="18"/>
                <w:szCs w:val="18"/>
                <w:lang w:val="af-ZA" w:eastAsia="en-US"/>
                <w14:ligatures w14:val="none"/>
              </w:rPr>
              <w:t xml:space="preserve"> NO</w:t>
            </w:r>
          </w:p>
          <w:p w14:paraId="71A4E39B"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af-ZA" w:eastAsia="en-US"/>
                <w14:ligatures w14:val="none"/>
              </w:rPr>
            </w:pPr>
          </w:p>
          <w:p w14:paraId="5DBCB674"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af-ZA" w:eastAsia="en-US"/>
                <w14:ligatures w14:val="none"/>
              </w:rPr>
            </w:pPr>
            <w:r w:rsidRPr="00D45163">
              <w:rPr>
                <w:rFonts w:ascii="Arial Narrow" w:eastAsia="Times New Roman" w:hAnsi="Arial Narrow" w:cs="Times New Roman"/>
                <w:b/>
                <w:snapToGrid w:val="0"/>
                <w:color w:val="auto"/>
                <w:kern w:val="0"/>
                <w:sz w:val="18"/>
                <w:szCs w:val="18"/>
                <w:lang w:val="af-ZA" w:eastAsia="en-US"/>
                <w14:ligatures w14:val="none"/>
              </w:rPr>
              <w:t>DOES THE ENTITY HAVE A BRANCH IN THE RSA?</w:t>
            </w:r>
            <w:r w:rsidRPr="00D45163">
              <w:rPr>
                <w:rFonts w:ascii="Arial Narrow" w:eastAsia="Times New Roman" w:hAnsi="Arial Narrow" w:cs="Times New Roman"/>
                <w:b/>
                <w:snapToGrid w:val="0"/>
                <w:color w:val="auto"/>
                <w:kern w:val="0"/>
                <w:sz w:val="18"/>
                <w:szCs w:val="18"/>
                <w:lang w:val="af-ZA" w:eastAsia="en-US"/>
                <w14:ligatures w14:val="none"/>
              </w:rPr>
              <w:tab/>
            </w:r>
            <w:r w:rsidRPr="00D45163">
              <w:rPr>
                <w:rFonts w:ascii="Arial Narrow" w:eastAsia="Times New Roman" w:hAnsi="Arial Narrow" w:cs="Times New Roman"/>
                <w:b/>
                <w:snapToGrid w:val="0"/>
                <w:color w:val="auto"/>
                <w:kern w:val="0"/>
                <w:sz w:val="18"/>
                <w:szCs w:val="18"/>
                <w:lang w:val="af-ZA" w:eastAsia="en-US"/>
                <w14:ligatures w14:val="none"/>
              </w:rPr>
              <w:tab/>
            </w:r>
            <w:r w:rsidRPr="00D45163">
              <w:rPr>
                <w:rFonts w:ascii="Arial Narrow" w:eastAsia="Times New Roman" w:hAnsi="Arial Narrow" w:cs="Times New Roman"/>
                <w:b/>
                <w:snapToGrid w:val="0"/>
                <w:color w:val="auto"/>
                <w:kern w:val="0"/>
                <w:sz w:val="18"/>
                <w:szCs w:val="18"/>
                <w:lang w:val="af-ZA" w:eastAsia="en-US"/>
                <w14:ligatures w14:val="none"/>
              </w:rPr>
              <w:tab/>
              <w:t xml:space="preserve">      </w:t>
            </w:r>
            <w:r w:rsidRPr="00D45163">
              <w:rPr>
                <w:rFonts w:ascii="Arial Narrow" w:eastAsia="Times New Roman" w:hAnsi="Arial Narrow" w:cs="Times New Roman"/>
                <w:b/>
                <w:snapToGrid w:val="0"/>
                <w:color w:val="auto"/>
                <w:kern w:val="0"/>
                <w:sz w:val="18"/>
                <w:szCs w:val="18"/>
                <w:lang w:val="en-GB" w:eastAsia="en-US"/>
                <w14:ligatures w14:val="none"/>
              </w:rPr>
              <w:fldChar w:fldCharType="begin">
                <w:ffData>
                  <w:name w:val="Check1"/>
                  <w:enabled/>
                  <w:calcOnExit w:val="0"/>
                  <w:checkBox>
                    <w:sizeAuto/>
                    <w:default w:val="0"/>
                  </w:checkBox>
                </w:ffData>
              </w:fldChar>
            </w:r>
            <w:r w:rsidRPr="00D45163">
              <w:rPr>
                <w:rFonts w:ascii="Arial Narrow" w:eastAsia="Times New Roman" w:hAnsi="Arial Narrow" w:cs="Times New Roman"/>
                <w:b/>
                <w:snapToGrid w:val="0"/>
                <w:color w:val="auto"/>
                <w:kern w:val="0"/>
                <w:sz w:val="18"/>
                <w:szCs w:val="18"/>
                <w:lang w:val="en-GB" w:eastAsia="en-US"/>
                <w14:ligatures w14:val="none"/>
              </w:rPr>
              <w:instrText xml:space="preserve"> FORMCHECKBOX </w:instrText>
            </w:r>
            <w:r w:rsidRPr="00D45163">
              <w:rPr>
                <w:rFonts w:ascii="Arial Narrow" w:eastAsia="Times New Roman" w:hAnsi="Arial Narrow" w:cs="Times New Roman"/>
                <w:b/>
                <w:snapToGrid w:val="0"/>
                <w:color w:val="auto"/>
                <w:kern w:val="0"/>
                <w:sz w:val="18"/>
                <w:szCs w:val="18"/>
                <w:lang w:val="en-GB" w:eastAsia="en-US"/>
                <w14:ligatures w14:val="none"/>
              </w:rPr>
            </w:r>
            <w:r w:rsidRPr="00D45163">
              <w:rPr>
                <w:rFonts w:ascii="Arial Narrow" w:eastAsia="Times New Roman" w:hAnsi="Arial Narrow" w:cs="Times New Roman"/>
                <w:b/>
                <w:snapToGrid w:val="0"/>
                <w:color w:val="auto"/>
                <w:kern w:val="0"/>
                <w:sz w:val="18"/>
                <w:szCs w:val="18"/>
                <w:lang w:val="en-GB" w:eastAsia="en-US"/>
                <w14:ligatures w14:val="none"/>
              </w:rPr>
              <w:fldChar w:fldCharType="separate"/>
            </w:r>
            <w:r w:rsidRPr="00D45163">
              <w:rPr>
                <w:rFonts w:ascii="Arial Narrow" w:eastAsia="Times New Roman" w:hAnsi="Arial Narrow" w:cs="Times New Roman"/>
                <w:b/>
                <w:snapToGrid w:val="0"/>
                <w:color w:val="auto"/>
                <w:kern w:val="0"/>
                <w:sz w:val="18"/>
                <w:szCs w:val="18"/>
                <w:lang w:val="en-GB" w:eastAsia="en-US"/>
                <w14:ligatures w14:val="none"/>
              </w:rPr>
              <w:fldChar w:fldCharType="end"/>
            </w:r>
            <w:r w:rsidRPr="00D45163">
              <w:rPr>
                <w:rFonts w:ascii="Arial Narrow" w:eastAsia="Times New Roman" w:hAnsi="Arial Narrow" w:cs="Times New Roman"/>
                <w:b/>
                <w:snapToGrid w:val="0"/>
                <w:color w:val="auto"/>
                <w:kern w:val="0"/>
                <w:sz w:val="18"/>
                <w:szCs w:val="18"/>
                <w:lang w:val="af-ZA" w:eastAsia="en-US"/>
                <w14:ligatures w14:val="none"/>
              </w:rPr>
              <w:t xml:space="preserve">  YES  </w:t>
            </w:r>
            <w:r w:rsidRPr="00D45163">
              <w:rPr>
                <w:rFonts w:ascii="Arial Narrow" w:eastAsia="Times New Roman" w:hAnsi="Arial Narrow" w:cs="Times New Roman"/>
                <w:b/>
                <w:snapToGrid w:val="0"/>
                <w:color w:val="auto"/>
                <w:kern w:val="0"/>
                <w:sz w:val="18"/>
                <w:szCs w:val="18"/>
                <w:lang w:val="en-GB" w:eastAsia="en-US"/>
                <w14:ligatures w14:val="none"/>
              </w:rPr>
              <w:fldChar w:fldCharType="begin">
                <w:ffData>
                  <w:name w:val="Check1"/>
                  <w:enabled/>
                  <w:calcOnExit w:val="0"/>
                  <w:checkBox>
                    <w:sizeAuto/>
                    <w:default w:val="0"/>
                  </w:checkBox>
                </w:ffData>
              </w:fldChar>
            </w:r>
            <w:r w:rsidRPr="00D45163">
              <w:rPr>
                <w:rFonts w:ascii="Arial Narrow" w:eastAsia="Times New Roman" w:hAnsi="Arial Narrow" w:cs="Times New Roman"/>
                <w:b/>
                <w:snapToGrid w:val="0"/>
                <w:color w:val="auto"/>
                <w:kern w:val="0"/>
                <w:sz w:val="18"/>
                <w:szCs w:val="18"/>
                <w:lang w:val="en-GB" w:eastAsia="en-US"/>
                <w14:ligatures w14:val="none"/>
              </w:rPr>
              <w:instrText xml:space="preserve"> FORMCHECKBOX </w:instrText>
            </w:r>
            <w:r w:rsidRPr="00D45163">
              <w:rPr>
                <w:rFonts w:ascii="Arial Narrow" w:eastAsia="Times New Roman" w:hAnsi="Arial Narrow" w:cs="Times New Roman"/>
                <w:b/>
                <w:snapToGrid w:val="0"/>
                <w:color w:val="auto"/>
                <w:kern w:val="0"/>
                <w:sz w:val="18"/>
                <w:szCs w:val="18"/>
                <w:lang w:val="en-GB" w:eastAsia="en-US"/>
                <w14:ligatures w14:val="none"/>
              </w:rPr>
            </w:r>
            <w:r w:rsidRPr="00D45163">
              <w:rPr>
                <w:rFonts w:ascii="Arial Narrow" w:eastAsia="Times New Roman" w:hAnsi="Arial Narrow" w:cs="Times New Roman"/>
                <w:b/>
                <w:snapToGrid w:val="0"/>
                <w:color w:val="auto"/>
                <w:kern w:val="0"/>
                <w:sz w:val="18"/>
                <w:szCs w:val="18"/>
                <w:lang w:val="en-GB" w:eastAsia="en-US"/>
                <w14:ligatures w14:val="none"/>
              </w:rPr>
              <w:fldChar w:fldCharType="separate"/>
            </w:r>
            <w:r w:rsidRPr="00D45163">
              <w:rPr>
                <w:rFonts w:ascii="Arial Narrow" w:eastAsia="Times New Roman" w:hAnsi="Arial Narrow" w:cs="Times New Roman"/>
                <w:b/>
                <w:snapToGrid w:val="0"/>
                <w:color w:val="auto"/>
                <w:kern w:val="0"/>
                <w:sz w:val="18"/>
                <w:szCs w:val="18"/>
                <w:lang w:val="en-GB" w:eastAsia="en-US"/>
                <w14:ligatures w14:val="none"/>
              </w:rPr>
              <w:fldChar w:fldCharType="end"/>
            </w:r>
            <w:r w:rsidRPr="00D45163">
              <w:rPr>
                <w:rFonts w:ascii="Arial Narrow" w:eastAsia="Times New Roman" w:hAnsi="Arial Narrow" w:cs="Times New Roman"/>
                <w:b/>
                <w:snapToGrid w:val="0"/>
                <w:color w:val="auto"/>
                <w:kern w:val="0"/>
                <w:sz w:val="18"/>
                <w:szCs w:val="18"/>
                <w:lang w:val="af-ZA" w:eastAsia="en-US"/>
                <w14:ligatures w14:val="none"/>
              </w:rPr>
              <w:t xml:space="preserve"> NO</w:t>
            </w:r>
          </w:p>
          <w:p w14:paraId="2BB077CD"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af-ZA" w:eastAsia="en-US"/>
                <w14:ligatures w14:val="none"/>
              </w:rPr>
            </w:pPr>
          </w:p>
          <w:p w14:paraId="2BF0D063"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af-ZA" w:eastAsia="en-US"/>
                <w14:ligatures w14:val="none"/>
              </w:rPr>
            </w:pPr>
            <w:r w:rsidRPr="00D45163">
              <w:rPr>
                <w:rFonts w:ascii="Arial Narrow" w:eastAsia="Times New Roman" w:hAnsi="Arial Narrow" w:cs="Times New Roman"/>
                <w:b/>
                <w:snapToGrid w:val="0"/>
                <w:color w:val="auto"/>
                <w:kern w:val="0"/>
                <w:sz w:val="18"/>
                <w:szCs w:val="18"/>
                <w:lang w:val="af-ZA" w:eastAsia="en-US"/>
                <w14:ligatures w14:val="none"/>
              </w:rPr>
              <w:t xml:space="preserve">DOES THE ENTITY HAVE A PERMANENT ESTABLISHMENT IN THE </w:t>
            </w:r>
            <w:smartTag w:uri="urn:schemas-microsoft-com:office:smarttags" w:element="stockticker">
              <w:r w:rsidRPr="00D45163">
                <w:rPr>
                  <w:rFonts w:ascii="Arial Narrow" w:eastAsia="Times New Roman" w:hAnsi="Arial Narrow" w:cs="Times New Roman"/>
                  <w:b/>
                  <w:snapToGrid w:val="0"/>
                  <w:color w:val="auto"/>
                  <w:kern w:val="0"/>
                  <w:sz w:val="18"/>
                  <w:szCs w:val="18"/>
                  <w:lang w:val="af-ZA" w:eastAsia="en-US"/>
                  <w14:ligatures w14:val="none"/>
                </w:rPr>
                <w:t>RSA</w:t>
              </w:r>
            </w:smartTag>
            <w:r w:rsidRPr="00D45163">
              <w:rPr>
                <w:rFonts w:ascii="Arial Narrow" w:eastAsia="Times New Roman" w:hAnsi="Arial Narrow" w:cs="Times New Roman"/>
                <w:b/>
                <w:snapToGrid w:val="0"/>
                <w:color w:val="auto"/>
                <w:kern w:val="0"/>
                <w:sz w:val="18"/>
                <w:szCs w:val="18"/>
                <w:lang w:val="af-ZA" w:eastAsia="en-US"/>
                <w14:ligatures w14:val="none"/>
              </w:rPr>
              <w:t>?</w:t>
            </w:r>
            <w:r w:rsidRPr="00D45163">
              <w:rPr>
                <w:rFonts w:ascii="Arial Narrow" w:eastAsia="Times New Roman" w:hAnsi="Arial Narrow" w:cs="Times New Roman"/>
                <w:b/>
                <w:snapToGrid w:val="0"/>
                <w:color w:val="auto"/>
                <w:kern w:val="0"/>
                <w:sz w:val="18"/>
                <w:szCs w:val="18"/>
                <w:lang w:val="af-ZA" w:eastAsia="en-US"/>
                <w14:ligatures w14:val="none"/>
              </w:rPr>
              <w:tab/>
              <w:t xml:space="preserve">        </w:t>
            </w:r>
            <w:r w:rsidRPr="00D45163">
              <w:rPr>
                <w:rFonts w:ascii="Arial Narrow" w:eastAsia="Times New Roman" w:hAnsi="Arial Narrow" w:cs="Times New Roman"/>
                <w:b/>
                <w:snapToGrid w:val="0"/>
                <w:color w:val="auto"/>
                <w:kern w:val="0"/>
                <w:sz w:val="18"/>
                <w:szCs w:val="18"/>
                <w:lang w:val="en-GB" w:eastAsia="en-US"/>
                <w14:ligatures w14:val="none"/>
              </w:rPr>
              <w:fldChar w:fldCharType="begin">
                <w:ffData>
                  <w:name w:val="Check1"/>
                  <w:enabled/>
                  <w:calcOnExit w:val="0"/>
                  <w:checkBox>
                    <w:sizeAuto/>
                    <w:default w:val="0"/>
                  </w:checkBox>
                </w:ffData>
              </w:fldChar>
            </w:r>
            <w:r w:rsidRPr="00D45163">
              <w:rPr>
                <w:rFonts w:ascii="Arial Narrow" w:eastAsia="Times New Roman" w:hAnsi="Arial Narrow" w:cs="Times New Roman"/>
                <w:b/>
                <w:snapToGrid w:val="0"/>
                <w:color w:val="auto"/>
                <w:kern w:val="0"/>
                <w:sz w:val="18"/>
                <w:szCs w:val="18"/>
                <w:lang w:val="en-GB" w:eastAsia="en-US"/>
                <w14:ligatures w14:val="none"/>
              </w:rPr>
              <w:instrText xml:space="preserve"> FORMCHECKBOX </w:instrText>
            </w:r>
            <w:r w:rsidRPr="00D45163">
              <w:rPr>
                <w:rFonts w:ascii="Arial Narrow" w:eastAsia="Times New Roman" w:hAnsi="Arial Narrow" w:cs="Times New Roman"/>
                <w:b/>
                <w:snapToGrid w:val="0"/>
                <w:color w:val="auto"/>
                <w:kern w:val="0"/>
                <w:sz w:val="18"/>
                <w:szCs w:val="18"/>
                <w:lang w:val="en-GB" w:eastAsia="en-US"/>
                <w14:ligatures w14:val="none"/>
              </w:rPr>
            </w:r>
            <w:r w:rsidRPr="00D45163">
              <w:rPr>
                <w:rFonts w:ascii="Arial Narrow" w:eastAsia="Times New Roman" w:hAnsi="Arial Narrow" w:cs="Times New Roman"/>
                <w:b/>
                <w:snapToGrid w:val="0"/>
                <w:color w:val="auto"/>
                <w:kern w:val="0"/>
                <w:sz w:val="18"/>
                <w:szCs w:val="18"/>
                <w:lang w:val="en-GB" w:eastAsia="en-US"/>
                <w14:ligatures w14:val="none"/>
              </w:rPr>
              <w:fldChar w:fldCharType="separate"/>
            </w:r>
            <w:r w:rsidRPr="00D45163">
              <w:rPr>
                <w:rFonts w:ascii="Arial Narrow" w:eastAsia="Times New Roman" w:hAnsi="Arial Narrow" w:cs="Times New Roman"/>
                <w:b/>
                <w:snapToGrid w:val="0"/>
                <w:color w:val="auto"/>
                <w:kern w:val="0"/>
                <w:sz w:val="18"/>
                <w:szCs w:val="18"/>
                <w:lang w:val="en-GB" w:eastAsia="en-US"/>
                <w14:ligatures w14:val="none"/>
              </w:rPr>
              <w:fldChar w:fldCharType="end"/>
            </w:r>
            <w:r w:rsidRPr="00D45163">
              <w:rPr>
                <w:rFonts w:ascii="Arial Narrow" w:eastAsia="Times New Roman" w:hAnsi="Arial Narrow" w:cs="Times New Roman"/>
                <w:b/>
                <w:snapToGrid w:val="0"/>
                <w:color w:val="auto"/>
                <w:kern w:val="0"/>
                <w:sz w:val="18"/>
                <w:szCs w:val="18"/>
                <w:lang w:val="af-ZA" w:eastAsia="en-US"/>
                <w14:ligatures w14:val="none"/>
              </w:rPr>
              <w:t xml:space="preserve">  YES  </w:t>
            </w:r>
            <w:r w:rsidRPr="00D45163">
              <w:rPr>
                <w:rFonts w:ascii="Arial Narrow" w:eastAsia="Times New Roman" w:hAnsi="Arial Narrow" w:cs="Times New Roman"/>
                <w:b/>
                <w:snapToGrid w:val="0"/>
                <w:color w:val="auto"/>
                <w:kern w:val="0"/>
                <w:sz w:val="18"/>
                <w:szCs w:val="18"/>
                <w:lang w:val="en-GB" w:eastAsia="en-US"/>
                <w14:ligatures w14:val="none"/>
              </w:rPr>
              <w:fldChar w:fldCharType="begin">
                <w:ffData>
                  <w:name w:val="Check1"/>
                  <w:enabled/>
                  <w:calcOnExit w:val="0"/>
                  <w:checkBox>
                    <w:sizeAuto/>
                    <w:default w:val="0"/>
                  </w:checkBox>
                </w:ffData>
              </w:fldChar>
            </w:r>
            <w:r w:rsidRPr="00D45163">
              <w:rPr>
                <w:rFonts w:ascii="Arial Narrow" w:eastAsia="Times New Roman" w:hAnsi="Arial Narrow" w:cs="Times New Roman"/>
                <w:b/>
                <w:snapToGrid w:val="0"/>
                <w:color w:val="auto"/>
                <w:kern w:val="0"/>
                <w:sz w:val="18"/>
                <w:szCs w:val="18"/>
                <w:lang w:val="en-GB" w:eastAsia="en-US"/>
                <w14:ligatures w14:val="none"/>
              </w:rPr>
              <w:instrText xml:space="preserve"> FORMCHECKBOX </w:instrText>
            </w:r>
            <w:r w:rsidRPr="00D45163">
              <w:rPr>
                <w:rFonts w:ascii="Arial Narrow" w:eastAsia="Times New Roman" w:hAnsi="Arial Narrow" w:cs="Times New Roman"/>
                <w:b/>
                <w:snapToGrid w:val="0"/>
                <w:color w:val="auto"/>
                <w:kern w:val="0"/>
                <w:sz w:val="18"/>
                <w:szCs w:val="18"/>
                <w:lang w:val="en-GB" w:eastAsia="en-US"/>
                <w14:ligatures w14:val="none"/>
              </w:rPr>
            </w:r>
            <w:r w:rsidRPr="00D45163">
              <w:rPr>
                <w:rFonts w:ascii="Arial Narrow" w:eastAsia="Times New Roman" w:hAnsi="Arial Narrow" w:cs="Times New Roman"/>
                <w:b/>
                <w:snapToGrid w:val="0"/>
                <w:color w:val="auto"/>
                <w:kern w:val="0"/>
                <w:sz w:val="18"/>
                <w:szCs w:val="18"/>
                <w:lang w:val="en-GB" w:eastAsia="en-US"/>
                <w14:ligatures w14:val="none"/>
              </w:rPr>
              <w:fldChar w:fldCharType="separate"/>
            </w:r>
            <w:r w:rsidRPr="00D45163">
              <w:rPr>
                <w:rFonts w:ascii="Arial Narrow" w:eastAsia="Times New Roman" w:hAnsi="Arial Narrow" w:cs="Times New Roman"/>
                <w:b/>
                <w:snapToGrid w:val="0"/>
                <w:color w:val="auto"/>
                <w:kern w:val="0"/>
                <w:sz w:val="18"/>
                <w:szCs w:val="18"/>
                <w:lang w:val="en-GB" w:eastAsia="en-US"/>
                <w14:ligatures w14:val="none"/>
              </w:rPr>
              <w:fldChar w:fldCharType="end"/>
            </w:r>
            <w:r w:rsidRPr="00D45163">
              <w:rPr>
                <w:rFonts w:ascii="Arial Narrow" w:eastAsia="Times New Roman" w:hAnsi="Arial Narrow" w:cs="Times New Roman"/>
                <w:b/>
                <w:snapToGrid w:val="0"/>
                <w:color w:val="auto"/>
                <w:kern w:val="0"/>
                <w:sz w:val="18"/>
                <w:szCs w:val="18"/>
                <w:lang w:val="af-ZA" w:eastAsia="en-US"/>
                <w14:ligatures w14:val="none"/>
              </w:rPr>
              <w:t xml:space="preserve"> NO</w:t>
            </w:r>
          </w:p>
          <w:p w14:paraId="5077226E"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af-ZA" w:eastAsia="en-US"/>
                <w14:ligatures w14:val="none"/>
              </w:rPr>
            </w:pPr>
          </w:p>
          <w:p w14:paraId="0570C635"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af-ZA" w:eastAsia="en-US"/>
                <w14:ligatures w14:val="none"/>
              </w:rPr>
            </w:pPr>
            <w:r w:rsidRPr="00D45163">
              <w:rPr>
                <w:rFonts w:ascii="Arial Narrow" w:eastAsia="Times New Roman" w:hAnsi="Arial Narrow" w:cs="Times New Roman"/>
                <w:b/>
                <w:snapToGrid w:val="0"/>
                <w:color w:val="auto"/>
                <w:kern w:val="0"/>
                <w:sz w:val="18"/>
                <w:szCs w:val="18"/>
                <w:lang w:val="af-ZA" w:eastAsia="en-US"/>
                <w14:ligatures w14:val="none"/>
              </w:rPr>
              <w:t>DOES THE ENTITY HAVE ANY SOURCE OF INCOME IN THE RSA?</w:t>
            </w:r>
            <w:r w:rsidRPr="00D45163">
              <w:rPr>
                <w:rFonts w:ascii="Arial Narrow" w:eastAsia="Times New Roman" w:hAnsi="Arial Narrow" w:cs="Times New Roman"/>
                <w:b/>
                <w:snapToGrid w:val="0"/>
                <w:color w:val="auto"/>
                <w:kern w:val="0"/>
                <w:sz w:val="18"/>
                <w:szCs w:val="18"/>
                <w:lang w:val="af-ZA" w:eastAsia="en-US"/>
                <w14:ligatures w14:val="none"/>
              </w:rPr>
              <w:tab/>
            </w:r>
            <w:r w:rsidRPr="00D45163">
              <w:rPr>
                <w:rFonts w:ascii="Arial Narrow" w:eastAsia="Times New Roman" w:hAnsi="Arial Narrow" w:cs="Times New Roman"/>
                <w:b/>
                <w:snapToGrid w:val="0"/>
                <w:color w:val="auto"/>
                <w:kern w:val="0"/>
                <w:sz w:val="18"/>
                <w:szCs w:val="18"/>
                <w:lang w:val="af-ZA" w:eastAsia="en-US"/>
                <w14:ligatures w14:val="none"/>
              </w:rPr>
              <w:tab/>
              <w:t xml:space="preserve">         </w:t>
            </w:r>
            <w:r w:rsidRPr="00D45163">
              <w:rPr>
                <w:rFonts w:ascii="Arial Narrow" w:eastAsia="Times New Roman" w:hAnsi="Arial Narrow" w:cs="Times New Roman"/>
                <w:b/>
                <w:snapToGrid w:val="0"/>
                <w:color w:val="auto"/>
                <w:kern w:val="0"/>
                <w:sz w:val="18"/>
                <w:szCs w:val="18"/>
                <w:lang w:val="en-GB" w:eastAsia="en-US"/>
                <w14:ligatures w14:val="none"/>
              </w:rPr>
              <w:fldChar w:fldCharType="begin">
                <w:ffData>
                  <w:name w:val="Check1"/>
                  <w:enabled/>
                  <w:calcOnExit w:val="0"/>
                  <w:checkBox>
                    <w:sizeAuto/>
                    <w:default w:val="0"/>
                  </w:checkBox>
                </w:ffData>
              </w:fldChar>
            </w:r>
            <w:r w:rsidRPr="00D45163">
              <w:rPr>
                <w:rFonts w:ascii="Arial Narrow" w:eastAsia="Times New Roman" w:hAnsi="Arial Narrow" w:cs="Times New Roman"/>
                <w:b/>
                <w:snapToGrid w:val="0"/>
                <w:color w:val="auto"/>
                <w:kern w:val="0"/>
                <w:sz w:val="18"/>
                <w:szCs w:val="18"/>
                <w:lang w:val="en-GB" w:eastAsia="en-US"/>
                <w14:ligatures w14:val="none"/>
              </w:rPr>
              <w:instrText xml:space="preserve"> FORMCHECKBOX </w:instrText>
            </w:r>
            <w:r w:rsidRPr="00D45163">
              <w:rPr>
                <w:rFonts w:ascii="Arial Narrow" w:eastAsia="Times New Roman" w:hAnsi="Arial Narrow" w:cs="Times New Roman"/>
                <w:b/>
                <w:snapToGrid w:val="0"/>
                <w:color w:val="auto"/>
                <w:kern w:val="0"/>
                <w:sz w:val="18"/>
                <w:szCs w:val="18"/>
                <w:lang w:val="en-GB" w:eastAsia="en-US"/>
                <w14:ligatures w14:val="none"/>
              </w:rPr>
            </w:r>
            <w:r w:rsidRPr="00D45163">
              <w:rPr>
                <w:rFonts w:ascii="Arial Narrow" w:eastAsia="Times New Roman" w:hAnsi="Arial Narrow" w:cs="Times New Roman"/>
                <w:b/>
                <w:snapToGrid w:val="0"/>
                <w:color w:val="auto"/>
                <w:kern w:val="0"/>
                <w:sz w:val="18"/>
                <w:szCs w:val="18"/>
                <w:lang w:val="en-GB" w:eastAsia="en-US"/>
                <w14:ligatures w14:val="none"/>
              </w:rPr>
              <w:fldChar w:fldCharType="separate"/>
            </w:r>
            <w:r w:rsidRPr="00D45163">
              <w:rPr>
                <w:rFonts w:ascii="Arial Narrow" w:eastAsia="Times New Roman" w:hAnsi="Arial Narrow" w:cs="Times New Roman"/>
                <w:b/>
                <w:snapToGrid w:val="0"/>
                <w:color w:val="auto"/>
                <w:kern w:val="0"/>
                <w:sz w:val="18"/>
                <w:szCs w:val="18"/>
                <w:lang w:val="en-GB" w:eastAsia="en-US"/>
                <w14:ligatures w14:val="none"/>
              </w:rPr>
              <w:fldChar w:fldCharType="end"/>
            </w:r>
            <w:r w:rsidRPr="00D45163">
              <w:rPr>
                <w:rFonts w:ascii="Arial Narrow" w:eastAsia="Times New Roman" w:hAnsi="Arial Narrow" w:cs="Times New Roman"/>
                <w:b/>
                <w:snapToGrid w:val="0"/>
                <w:color w:val="auto"/>
                <w:kern w:val="0"/>
                <w:sz w:val="18"/>
                <w:szCs w:val="18"/>
                <w:lang w:val="af-ZA" w:eastAsia="en-US"/>
                <w14:ligatures w14:val="none"/>
              </w:rPr>
              <w:t xml:space="preserve">  YES  </w:t>
            </w:r>
            <w:r w:rsidRPr="00D45163">
              <w:rPr>
                <w:rFonts w:ascii="Arial Narrow" w:eastAsia="Times New Roman" w:hAnsi="Arial Narrow" w:cs="Times New Roman"/>
                <w:b/>
                <w:snapToGrid w:val="0"/>
                <w:color w:val="auto"/>
                <w:kern w:val="0"/>
                <w:sz w:val="18"/>
                <w:szCs w:val="18"/>
                <w:lang w:val="en-GB" w:eastAsia="en-US"/>
                <w14:ligatures w14:val="none"/>
              </w:rPr>
              <w:fldChar w:fldCharType="begin">
                <w:ffData>
                  <w:name w:val="Check1"/>
                  <w:enabled/>
                  <w:calcOnExit w:val="0"/>
                  <w:checkBox>
                    <w:sizeAuto/>
                    <w:default w:val="0"/>
                  </w:checkBox>
                </w:ffData>
              </w:fldChar>
            </w:r>
            <w:r w:rsidRPr="00D45163">
              <w:rPr>
                <w:rFonts w:ascii="Arial Narrow" w:eastAsia="Times New Roman" w:hAnsi="Arial Narrow" w:cs="Times New Roman"/>
                <w:b/>
                <w:snapToGrid w:val="0"/>
                <w:color w:val="auto"/>
                <w:kern w:val="0"/>
                <w:sz w:val="18"/>
                <w:szCs w:val="18"/>
                <w:lang w:val="en-GB" w:eastAsia="en-US"/>
                <w14:ligatures w14:val="none"/>
              </w:rPr>
              <w:instrText xml:space="preserve"> FORMCHECKBOX </w:instrText>
            </w:r>
            <w:r w:rsidRPr="00D45163">
              <w:rPr>
                <w:rFonts w:ascii="Arial Narrow" w:eastAsia="Times New Roman" w:hAnsi="Arial Narrow" w:cs="Times New Roman"/>
                <w:b/>
                <w:snapToGrid w:val="0"/>
                <w:color w:val="auto"/>
                <w:kern w:val="0"/>
                <w:sz w:val="18"/>
                <w:szCs w:val="18"/>
                <w:lang w:val="en-GB" w:eastAsia="en-US"/>
                <w14:ligatures w14:val="none"/>
              </w:rPr>
            </w:r>
            <w:r w:rsidRPr="00D45163">
              <w:rPr>
                <w:rFonts w:ascii="Arial Narrow" w:eastAsia="Times New Roman" w:hAnsi="Arial Narrow" w:cs="Times New Roman"/>
                <w:b/>
                <w:snapToGrid w:val="0"/>
                <w:color w:val="auto"/>
                <w:kern w:val="0"/>
                <w:sz w:val="18"/>
                <w:szCs w:val="18"/>
                <w:lang w:val="en-GB" w:eastAsia="en-US"/>
                <w14:ligatures w14:val="none"/>
              </w:rPr>
              <w:fldChar w:fldCharType="separate"/>
            </w:r>
            <w:r w:rsidRPr="00D45163">
              <w:rPr>
                <w:rFonts w:ascii="Arial Narrow" w:eastAsia="Times New Roman" w:hAnsi="Arial Narrow" w:cs="Times New Roman"/>
                <w:b/>
                <w:snapToGrid w:val="0"/>
                <w:color w:val="auto"/>
                <w:kern w:val="0"/>
                <w:sz w:val="18"/>
                <w:szCs w:val="18"/>
                <w:lang w:val="en-GB" w:eastAsia="en-US"/>
                <w14:ligatures w14:val="none"/>
              </w:rPr>
              <w:fldChar w:fldCharType="end"/>
            </w:r>
            <w:r w:rsidRPr="00D45163">
              <w:rPr>
                <w:rFonts w:ascii="Arial Narrow" w:eastAsia="Times New Roman" w:hAnsi="Arial Narrow" w:cs="Times New Roman"/>
                <w:b/>
                <w:snapToGrid w:val="0"/>
                <w:color w:val="auto"/>
                <w:kern w:val="0"/>
                <w:sz w:val="18"/>
                <w:szCs w:val="18"/>
                <w:lang w:val="af-ZA" w:eastAsia="en-US"/>
                <w14:ligatures w14:val="none"/>
              </w:rPr>
              <w:t xml:space="preserve"> NO</w:t>
            </w:r>
          </w:p>
          <w:p w14:paraId="5270967A"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af-ZA" w:eastAsia="en-US"/>
                <w14:ligatures w14:val="none"/>
              </w:rPr>
            </w:pPr>
          </w:p>
          <w:p w14:paraId="44499B24"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af-ZA" w:eastAsia="en-US"/>
                <w14:ligatures w14:val="none"/>
              </w:rPr>
            </w:pPr>
            <w:r w:rsidRPr="00D45163">
              <w:rPr>
                <w:rFonts w:ascii="Arial Narrow" w:eastAsia="Times New Roman" w:hAnsi="Arial Narrow" w:cs="Times New Roman"/>
                <w:b/>
                <w:snapToGrid w:val="0"/>
                <w:color w:val="auto"/>
                <w:kern w:val="0"/>
                <w:sz w:val="18"/>
                <w:szCs w:val="18"/>
                <w:lang w:val="af-ZA" w:eastAsia="en-US"/>
                <w14:ligatures w14:val="none"/>
              </w:rPr>
              <w:t>IS THE ENTITY LIABLE IN THE RSA FOR ANY FORM OF TAXATION?</w:t>
            </w:r>
            <w:r w:rsidRPr="00D45163">
              <w:rPr>
                <w:rFonts w:ascii="Arial Narrow" w:eastAsia="Times New Roman" w:hAnsi="Arial Narrow" w:cs="Times New Roman"/>
                <w:b/>
                <w:snapToGrid w:val="0"/>
                <w:color w:val="auto"/>
                <w:kern w:val="0"/>
                <w:sz w:val="18"/>
                <w:szCs w:val="18"/>
                <w:lang w:val="af-ZA" w:eastAsia="en-US"/>
                <w14:ligatures w14:val="none"/>
              </w:rPr>
              <w:tab/>
              <w:t xml:space="preserve">         </w:t>
            </w:r>
            <w:r w:rsidRPr="00D45163">
              <w:rPr>
                <w:rFonts w:ascii="Arial Narrow" w:eastAsia="Times New Roman" w:hAnsi="Arial Narrow" w:cs="Times New Roman"/>
                <w:b/>
                <w:snapToGrid w:val="0"/>
                <w:color w:val="auto"/>
                <w:kern w:val="0"/>
                <w:sz w:val="18"/>
                <w:szCs w:val="18"/>
                <w:lang w:val="en-GB" w:eastAsia="en-US"/>
                <w14:ligatures w14:val="none"/>
              </w:rPr>
              <w:fldChar w:fldCharType="begin">
                <w:ffData>
                  <w:name w:val="Check1"/>
                  <w:enabled/>
                  <w:calcOnExit w:val="0"/>
                  <w:checkBox>
                    <w:sizeAuto/>
                    <w:default w:val="0"/>
                  </w:checkBox>
                </w:ffData>
              </w:fldChar>
            </w:r>
            <w:r w:rsidRPr="00D45163">
              <w:rPr>
                <w:rFonts w:ascii="Arial Narrow" w:eastAsia="Times New Roman" w:hAnsi="Arial Narrow" w:cs="Times New Roman"/>
                <w:b/>
                <w:snapToGrid w:val="0"/>
                <w:color w:val="auto"/>
                <w:kern w:val="0"/>
                <w:sz w:val="18"/>
                <w:szCs w:val="18"/>
                <w:lang w:val="en-GB" w:eastAsia="en-US"/>
                <w14:ligatures w14:val="none"/>
              </w:rPr>
              <w:instrText xml:space="preserve"> FORMCHECKBOX </w:instrText>
            </w:r>
            <w:r w:rsidRPr="00D45163">
              <w:rPr>
                <w:rFonts w:ascii="Arial Narrow" w:eastAsia="Times New Roman" w:hAnsi="Arial Narrow" w:cs="Times New Roman"/>
                <w:b/>
                <w:snapToGrid w:val="0"/>
                <w:color w:val="auto"/>
                <w:kern w:val="0"/>
                <w:sz w:val="18"/>
                <w:szCs w:val="18"/>
                <w:lang w:val="en-GB" w:eastAsia="en-US"/>
                <w14:ligatures w14:val="none"/>
              </w:rPr>
            </w:r>
            <w:r w:rsidRPr="00D45163">
              <w:rPr>
                <w:rFonts w:ascii="Arial Narrow" w:eastAsia="Times New Roman" w:hAnsi="Arial Narrow" w:cs="Times New Roman"/>
                <w:b/>
                <w:snapToGrid w:val="0"/>
                <w:color w:val="auto"/>
                <w:kern w:val="0"/>
                <w:sz w:val="18"/>
                <w:szCs w:val="18"/>
                <w:lang w:val="en-GB" w:eastAsia="en-US"/>
                <w14:ligatures w14:val="none"/>
              </w:rPr>
              <w:fldChar w:fldCharType="separate"/>
            </w:r>
            <w:r w:rsidRPr="00D45163">
              <w:rPr>
                <w:rFonts w:ascii="Arial Narrow" w:eastAsia="Times New Roman" w:hAnsi="Arial Narrow" w:cs="Times New Roman"/>
                <w:b/>
                <w:snapToGrid w:val="0"/>
                <w:color w:val="auto"/>
                <w:kern w:val="0"/>
                <w:sz w:val="18"/>
                <w:szCs w:val="18"/>
                <w:lang w:val="en-GB" w:eastAsia="en-US"/>
                <w14:ligatures w14:val="none"/>
              </w:rPr>
              <w:fldChar w:fldCharType="end"/>
            </w:r>
            <w:r w:rsidRPr="00D45163">
              <w:rPr>
                <w:rFonts w:ascii="Arial Narrow" w:eastAsia="Times New Roman" w:hAnsi="Arial Narrow" w:cs="Times New Roman"/>
                <w:b/>
                <w:snapToGrid w:val="0"/>
                <w:color w:val="auto"/>
                <w:kern w:val="0"/>
                <w:sz w:val="18"/>
                <w:szCs w:val="18"/>
                <w:lang w:val="af-ZA" w:eastAsia="en-US"/>
                <w14:ligatures w14:val="none"/>
              </w:rPr>
              <w:t xml:space="preserve">  YES  </w:t>
            </w:r>
            <w:r w:rsidRPr="00D45163">
              <w:rPr>
                <w:rFonts w:ascii="Arial Narrow" w:eastAsia="Times New Roman" w:hAnsi="Arial Narrow" w:cs="Times New Roman"/>
                <w:b/>
                <w:snapToGrid w:val="0"/>
                <w:color w:val="auto"/>
                <w:kern w:val="0"/>
                <w:sz w:val="18"/>
                <w:szCs w:val="18"/>
                <w:lang w:val="en-GB" w:eastAsia="en-US"/>
                <w14:ligatures w14:val="none"/>
              </w:rPr>
              <w:fldChar w:fldCharType="begin">
                <w:ffData>
                  <w:name w:val="Check1"/>
                  <w:enabled/>
                  <w:calcOnExit w:val="0"/>
                  <w:checkBox>
                    <w:sizeAuto/>
                    <w:default w:val="0"/>
                  </w:checkBox>
                </w:ffData>
              </w:fldChar>
            </w:r>
            <w:r w:rsidRPr="00D45163">
              <w:rPr>
                <w:rFonts w:ascii="Arial Narrow" w:eastAsia="Times New Roman" w:hAnsi="Arial Narrow" w:cs="Times New Roman"/>
                <w:b/>
                <w:snapToGrid w:val="0"/>
                <w:color w:val="auto"/>
                <w:kern w:val="0"/>
                <w:sz w:val="18"/>
                <w:szCs w:val="18"/>
                <w:lang w:val="en-GB" w:eastAsia="en-US"/>
                <w14:ligatures w14:val="none"/>
              </w:rPr>
              <w:instrText xml:space="preserve"> FORMCHECKBOX </w:instrText>
            </w:r>
            <w:r w:rsidRPr="00D45163">
              <w:rPr>
                <w:rFonts w:ascii="Arial Narrow" w:eastAsia="Times New Roman" w:hAnsi="Arial Narrow" w:cs="Times New Roman"/>
                <w:b/>
                <w:snapToGrid w:val="0"/>
                <w:color w:val="auto"/>
                <w:kern w:val="0"/>
                <w:sz w:val="18"/>
                <w:szCs w:val="18"/>
                <w:lang w:val="en-GB" w:eastAsia="en-US"/>
                <w14:ligatures w14:val="none"/>
              </w:rPr>
            </w:r>
            <w:r w:rsidRPr="00D45163">
              <w:rPr>
                <w:rFonts w:ascii="Arial Narrow" w:eastAsia="Times New Roman" w:hAnsi="Arial Narrow" w:cs="Times New Roman"/>
                <w:b/>
                <w:snapToGrid w:val="0"/>
                <w:color w:val="auto"/>
                <w:kern w:val="0"/>
                <w:sz w:val="18"/>
                <w:szCs w:val="18"/>
                <w:lang w:val="en-GB" w:eastAsia="en-US"/>
                <w14:ligatures w14:val="none"/>
              </w:rPr>
              <w:fldChar w:fldCharType="separate"/>
            </w:r>
            <w:r w:rsidRPr="00D45163">
              <w:rPr>
                <w:rFonts w:ascii="Arial Narrow" w:eastAsia="Times New Roman" w:hAnsi="Arial Narrow" w:cs="Times New Roman"/>
                <w:b/>
                <w:snapToGrid w:val="0"/>
                <w:color w:val="auto"/>
                <w:kern w:val="0"/>
                <w:sz w:val="18"/>
                <w:szCs w:val="18"/>
                <w:lang w:val="en-GB" w:eastAsia="en-US"/>
                <w14:ligatures w14:val="none"/>
              </w:rPr>
              <w:fldChar w:fldCharType="end"/>
            </w:r>
            <w:r w:rsidRPr="00D45163">
              <w:rPr>
                <w:rFonts w:ascii="Arial Narrow" w:eastAsia="Times New Roman" w:hAnsi="Arial Narrow" w:cs="Times New Roman"/>
                <w:b/>
                <w:snapToGrid w:val="0"/>
                <w:color w:val="auto"/>
                <w:kern w:val="0"/>
                <w:sz w:val="18"/>
                <w:szCs w:val="18"/>
                <w:lang w:val="af-ZA" w:eastAsia="en-US"/>
                <w14:ligatures w14:val="none"/>
              </w:rPr>
              <w:t xml:space="preserve"> NO </w:t>
            </w:r>
          </w:p>
          <w:p w14:paraId="56D17F3B"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af-ZA" w:eastAsia="en-US"/>
                <w14:ligatures w14:val="none"/>
              </w:rPr>
            </w:pPr>
          </w:p>
          <w:p w14:paraId="3E0ADB64" w14:textId="77777777" w:rsidR="00EA4365" w:rsidRPr="00D45163" w:rsidRDefault="00EA4365" w:rsidP="00D45163">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auto"/>
                <w:kern w:val="0"/>
                <w:sz w:val="18"/>
                <w:szCs w:val="18"/>
                <w:lang w:val="en-GB" w:eastAsia="en-US"/>
                <w14:ligatures w14:val="none"/>
              </w:rPr>
            </w:pPr>
            <w:r w:rsidRPr="00D45163">
              <w:rPr>
                <w:rFonts w:ascii="Arial Narrow" w:eastAsia="Times New Roman" w:hAnsi="Arial Narrow" w:cs="Times New Roman"/>
                <w:b/>
                <w:snapToGrid w:val="0"/>
                <w:color w:val="auto"/>
                <w:kern w:val="0"/>
                <w:sz w:val="18"/>
                <w:szCs w:val="18"/>
                <w:lang w:val="af-ZA" w:eastAsia="en-US"/>
                <w14:ligatures w14:val="none"/>
              </w:rPr>
              <w:t xml:space="preserve">IF THE ANSWER IS “NO” TO ALL OF THE ABOVE, THEN IT IS NOT A REQUIREMENT TO REGISTER FOR A TAX COMPLIANCE STATUS SYSTEM PIN CODE FROM THE SOUTH AFRICAN REVENUE SERVICE (SARS) AND IF NOT REGISTER AS PER 2.3 BELOW. </w:t>
            </w:r>
          </w:p>
        </w:tc>
      </w:tr>
    </w:tbl>
    <w:p w14:paraId="09384F90" w14:textId="5050F41E" w:rsidR="00D45163" w:rsidRDefault="00D45163" w:rsidP="00D45163">
      <w:pPr>
        <w:ind w:left="142"/>
        <w:rPr>
          <w:rFonts w:ascii="Arial Narrow" w:eastAsia="Arial" w:hAnsi="Arial Narrow" w:cs="Arial"/>
          <w:b/>
          <w:sz w:val="24"/>
          <w:szCs w:val="24"/>
        </w:rPr>
      </w:pPr>
      <w:r>
        <w:rPr>
          <w:rFonts w:ascii="Arial Narrow" w:eastAsia="Arial" w:hAnsi="Arial Narrow" w:cs="Arial"/>
          <w:b/>
          <w:sz w:val="24"/>
          <w:szCs w:val="24"/>
        </w:rPr>
        <w:br w:type="page"/>
      </w:r>
    </w:p>
    <w:p w14:paraId="728B9365" w14:textId="523653C3" w:rsidR="001773F5" w:rsidRPr="000F6A0F" w:rsidRDefault="00E20EC8">
      <w:pPr>
        <w:spacing w:after="0"/>
        <w:ind w:left="10" w:right="456" w:hanging="10"/>
        <w:jc w:val="center"/>
        <w:rPr>
          <w:rFonts w:ascii="Arial Narrow" w:hAnsi="Arial Narrow"/>
          <w:sz w:val="24"/>
          <w:szCs w:val="24"/>
        </w:rPr>
      </w:pPr>
      <w:r w:rsidRPr="000F6A0F">
        <w:rPr>
          <w:rFonts w:ascii="Arial Narrow" w:eastAsia="Arial" w:hAnsi="Arial Narrow" w:cs="Arial"/>
          <w:b/>
          <w:sz w:val="24"/>
          <w:szCs w:val="24"/>
        </w:rPr>
        <w:lastRenderedPageBreak/>
        <w:t xml:space="preserve">PART B </w:t>
      </w:r>
    </w:p>
    <w:p w14:paraId="6FA2780F" w14:textId="77777777" w:rsidR="001773F5" w:rsidRPr="000F6A0F" w:rsidRDefault="00E20EC8">
      <w:pPr>
        <w:spacing w:after="0"/>
        <w:ind w:left="10" w:right="457" w:hanging="10"/>
        <w:jc w:val="center"/>
        <w:rPr>
          <w:rFonts w:ascii="Arial Narrow" w:hAnsi="Arial Narrow"/>
          <w:sz w:val="24"/>
          <w:szCs w:val="24"/>
        </w:rPr>
      </w:pPr>
      <w:r w:rsidRPr="000F6A0F">
        <w:rPr>
          <w:rFonts w:ascii="Arial Narrow" w:eastAsia="Arial" w:hAnsi="Arial Narrow" w:cs="Arial"/>
          <w:b/>
          <w:sz w:val="24"/>
          <w:szCs w:val="24"/>
        </w:rPr>
        <w:t xml:space="preserve">TERMS AND CONDITIONS FOR BIDDING </w:t>
      </w:r>
    </w:p>
    <w:p w14:paraId="46E4C6B8" w14:textId="77777777" w:rsidR="001773F5" w:rsidRPr="000F6A0F" w:rsidRDefault="00E20EC8">
      <w:pPr>
        <w:spacing w:after="0"/>
        <w:ind w:left="708"/>
        <w:rPr>
          <w:rFonts w:ascii="Arial Narrow" w:hAnsi="Arial Narrow"/>
          <w:sz w:val="24"/>
          <w:szCs w:val="24"/>
        </w:rPr>
      </w:pPr>
      <w:r w:rsidRPr="000F6A0F">
        <w:rPr>
          <w:rFonts w:ascii="Arial Narrow" w:eastAsia="Arial" w:hAnsi="Arial Narrow" w:cs="Arial"/>
          <w:b/>
          <w:sz w:val="24"/>
          <w:szCs w:val="24"/>
        </w:rPr>
        <w:t xml:space="preserve"> </w:t>
      </w:r>
      <w:r w:rsidRPr="000F6A0F">
        <w:rPr>
          <w:rFonts w:ascii="Arial Narrow" w:eastAsia="Arial" w:hAnsi="Arial Narrow" w:cs="Arial"/>
          <w:b/>
          <w:sz w:val="24"/>
          <w:szCs w:val="24"/>
        </w:rPr>
        <w:tab/>
      </w:r>
      <w:r w:rsidRPr="000F6A0F">
        <w:rPr>
          <w:rFonts w:ascii="Arial Narrow" w:eastAsia="Arial" w:hAnsi="Arial Narrow" w:cs="Arial"/>
          <w:sz w:val="24"/>
          <w:szCs w:val="24"/>
        </w:rPr>
        <w:t xml:space="preserve"> </w:t>
      </w:r>
    </w:p>
    <w:tbl>
      <w:tblPr>
        <w:tblStyle w:val="TableGrid"/>
        <w:tblW w:w="10338" w:type="dxa"/>
        <w:tblInd w:w="714" w:type="dxa"/>
        <w:tblCellMar>
          <w:top w:w="25" w:type="dxa"/>
          <w:left w:w="107" w:type="dxa"/>
          <w:right w:w="111" w:type="dxa"/>
        </w:tblCellMar>
        <w:tblLook w:val="04A0" w:firstRow="1" w:lastRow="0" w:firstColumn="1" w:lastColumn="0" w:noHBand="0" w:noVBand="1"/>
      </w:tblPr>
      <w:tblGrid>
        <w:gridCol w:w="10338"/>
      </w:tblGrid>
      <w:tr w:rsidR="001773F5" w:rsidRPr="00AB1C19" w14:paraId="412A8E93" w14:textId="77777777" w:rsidTr="007F23ED">
        <w:trPr>
          <w:trHeight w:val="214"/>
        </w:trPr>
        <w:tc>
          <w:tcPr>
            <w:tcW w:w="10338" w:type="dxa"/>
            <w:tcBorders>
              <w:top w:val="single" w:sz="4" w:space="0" w:color="000000"/>
              <w:left w:val="single" w:sz="4" w:space="0" w:color="000000"/>
              <w:bottom w:val="single" w:sz="4" w:space="0" w:color="000000"/>
              <w:right w:val="single" w:sz="4" w:space="0" w:color="000000"/>
            </w:tcBorders>
            <w:shd w:val="clear" w:color="auto" w:fill="DDD9C3"/>
          </w:tcPr>
          <w:p w14:paraId="51A850A4" w14:textId="77777777" w:rsidR="001773F5" w:rsidRPr="00AB1C19" w:rsidRDefault="00E20EC8">
            <w:pPr>
              <w:tabs>
                <w:tab w:val="center" w:pos="1069"/>
              </w:tabs>
              <w:rPr>
                <w:rFonts w:ascii="Arial Narrow" w:hAnsi="Arial Narrow"/>
                <w:sz w:val="18"/>
                <w:szCs w:val="18"/>
              </w:rPr>
            </w:pPr>
            <w:r w:rsidRPr="00AB1C19">
              <w:rPr>
                <w:rFonts w:ascii="Arial Narrow" w:eastAsia="Arial" w:hAnsi="Arial Narrow" w:cs="Arial"/>
                <w:b/>
                <w:sz w:val="18"/>
                <w:szCs w:val="18"/>
              </w:rPr>
              <w:t xml:space="preserve">1. </w:t>
            </w:r>
            <w:r w:rsidRPr="00AB1C19">
              <w:rPr>
                <w:rFonts w:ascii="Arial Narrow" w:eastAsia="Arial" w:hAnsi="Arial Narrow" w:cs="Arial"/>
                <w:b/>
                <w:sz w:val="18"/>
                <w:szCs w:val="18"/>
              </w:rPr>
              <w:tab/>
              <w:t xml:space="preserve">BID SUBMISSION: </w:t>
            </w:r>
          </w:p>
        </w:tc>
      </w:tr>
      <w:tr w:rsidR="001773F5" w:rsidRPr="00AB1C19" w14:paraId="15071B12" w14:textId="77777777" w:rsidTr="007F23ED">
        <w:trPr>
          <w:trHeight w:val="2785"/>
        </w:trPr>
        <w:tc>
          <w:tcPr>
            <w:tcW w:w="10338" w:type="dxa"/>
            <w:tcBorders>
              <w:top w:val="single" w:sz="4" w:space="0" w:color="000000"/>
              <w:left w:val="single" w:sz="4" w:space="0" w:color="000000"/>
              <w:bottom w:val="single" w:sz="4" w:space="0" w:color="000000"/>
              <w:right w:val="single" w:sz="4" w:space="0" w:color="000000"/>
            </w:tcBorders>
          </w:tcPr>
          <w:p w14:paraId="18AC85EE" w14:textId="77777777" w:rsidR="001773F5" w:rsidRPr="00AB1C19" w:rsidRDefault="00E20EC8">
            <w:pPr>
              <w:spacing w:after="153" w:line="241" w:lineRule="auto"/>
              <w:ind w:left="428" w:hanging="428"/>
              <w:rPr>
                <w:rFonts w:ascii="Arial Narrow" w:hAnsi="Arial Narrow"/>
                <w:sz w:val="18"/>
                <w:szCs w:val="18"/>
              </w:rPr>
            </w:pPr>
            <w:r w:rsidRPr="00AB1C19">
              <w:rPr>
                <w:rFonts w:ascii="Arial Narrow" w:eastAsia="Arial" w:hAnsi="Arial Narrow" w:cs="Arial"/>
                <w:sz w:val="18"/>
                <w:szCs w:val="18"/>
              </w:rPr>
              <w:t xml:space="preserve">1.1. BIDS MUST BE DELIVERED BY THE STIPULATED TIME TO THE CORRECT ADDRESS. LATE BIDS WILL NOT BE ACCEPTED FOR CONSIDERATION. </w:t>
            </w:r>
          </w:p>
          <w:p w14:paraId="2D9ABDD9" w14:textId="77777777" w:rsidR="001773F5" w:rsidRPr="00AB1C19" w:rsidRDefault="00E20EC8">
            <w:pPr>
              <w:spacing w:after="153" w:line="241" w:lineRule="auto"/>
              <w:ind w:left="428" w:hanging="428"/>
              <w:rPr>
                <w:rFonts w:ascii="Arial Narrow" w:hAnsi="Arial Narrow"/>
                <w:sz w:val="18"/>
                <w:szCs w:val="18"/>
              </w:rPr>
            </w:pPr>
            <w:r w:rsidRPr="00AB1C19">
              <w:rPr>
                <w:rFonts w:ascii="Arial Narrow" w:eastAsia="Arial" w:hAnsi="Arial Narrow" w:cs="Arial"/>
                <w:sz w:val="18"/>
                <w:szCs w:val="18"/>
              </w:rPr>
              <w:t xml:space="preserve">1.2. </w:t>
            </w:r>
            <w:r w:rsidRPr="00AB1C19">
              <w:rPr>
                <w:rFonts w:ascii="Arial Narrow" w:eastAsia="Arial" w:hAnsi="Arial Narrow" w:cs="Arial"/>
                <w:b/>
                <w:sz w:val="18"/>
                <w:szCs w:val="18"/>
              </w:rPr>
              <w:t>ALL BIDS MUST BE SUBMITTED ON THE OFFICIAL FORMS PROVIDED</w:t>
            </w:r>
            <w:proofErr w:type="gramStart"/>
            <w:r w:rsidRPr="00AB1C19">
              <w:rPr>
                <w:rFonts w:ascii="Arial Narrow" w:eastAsia="Arial" w:hAnsi="Arial Narrow" w:cs="Arial"/>
                <w:b/>
                <w:sz w:val="18"/>
                <w:szCs w:val="18"/>
              </w:rPr>
              <w:t>–(</w:t>
            </w:r>
            <w:proofErr w:type="gramEnd"/>
            <w:r w:rsidRPr="00AB1C19">
              <w:rPr>
                <w:rFonts w:ascii="Arial Narrow" w:eastAsia="Arial" w:hAnsi="Arial Narrow" w:cs="Arial"/>
                <w:b/>
                <w:sz w:val="18"/>
                <w:szCs w:val="18"/>
              </w:rPr>
              <w:t xml:space="preserve">NOT TO BE RE-TYPED) OR IN THE MANNER PRESCRIBED IN THE BID DOCUMENT. </w:t>
            </w:r>
          </w:p>
          <w:p w14:paraId="24720520" w14:textId="77777777" w:rsidR="001773F5" w:rsidRPr="00AB1C19" w:rsidRDefault="00E20EC8">
            <w:pPr>
              <w:spacing w:after="153" w:line="241" w:lineRule="auto"/>
              <w:ind w:left="428" w:hanging="428"/>
              <w:rPr>
                <w:rFonts w:ascii="Arial Narrow" w:hAnsi="Arial Narrow"/>
                <w:sz w:val="18"/>
                <w:szCs w:val="18"/>
              </w:rPr>
            </w:pPr>
            <w:r w:rsidRPr="00AB1C19">
              <w:rPr>
                <w:rFonts w:ascii="Arial Narrow" w:eastAsia="Arial" w:hAnsi="Arial Narrow" w:cs="Arial"/>
                <w:sz w:val="18"/>
                <w:szCs w:val="18"/>
              </w:rPr>
              <w:t xml:space="preserve">1.3. THIS BID IS SUBJECT TO THE PREFERENTIAL PROCUREMENT POLICY FRAMEWORK ACT, 2000 AND THE PREFERENTIAL PROCUREMENT REGULATIONS, 2022, THE GENERAL CONDITIONS OF CONTRACT (GCC) AND, IF APPLICABLE, ANY OTHER SPECIAL CONDITIONS OF CONTRACT. </w:t>
            </w:r>
          </w:p>
          <w:p w14:paraId="453B678E" w14:textId="77777777" w:rsidR="001773F5" w:rsidRPr="00AB1C19" w:rsidRDefault="00E20EC8">
            <w:pPr>
              <w:spacing w:after="117" w:line="242" w:lineRule="auto"/>
              <w:ind w:left="428" w:hanging="428"/>
              <w:rPr>
                <w:rFonts w:ascii="Arial Narrow" w:hAnsi="Arial Narrow"/>
                <w:sz w:val="18"/>
                <w:szCs w:val="18"/>
              </w:rPr>
            </w:pPr>
            <w:r w:rsidRPr="00AB1C19">
              <w:rPr>
                <w:rFonts w:ascii="Arial Narrow" w:eastAsia="Arial" w:hAnsi="Arial Narrow" w:cs="Arial"/>
                <w:sz w:val="18"/>
                <w:szCs w:val="18"/>
              </w:rPr>
              <w:t xml:space="preserve">1.4. </w:t>
            </w:r>
            <w:r w:rsidRPr="00AB1C19">
              <w:rPr>
                <w:rFonts w:ascii="Arial Narrow" w:eastAsia="Arial" w:hAnsi="Arial Narrow" w:cs="Arial"/>
                <w:b/>
                <w:sz w:val="18"/>
                <w:szCs w:val="18"/>
              </w:rPr>
              <w:t>THE SUCCESSFUL BIDDER WILL BE REQUIRED TO FILL IN AND SIGN A WRITTEN CONTRACT FORM (SBD7).</w:t>
            </w:r>
            <w:r w:rsidRPr="00AB1C19">
              <w:rPr>
                <w:rFonts w:ascii="Arial Narrow" w:eastAsia="Arial" w:hAnsi="Arial Narrow" w:cs="Arial"/>
                <w:sz w:val="18"/>
                <w:szCs w:val="18"/>
              </w:rPr>
              <w:t xml:space="preserve"> </w:t>
            </w:r>
          </w:p>
          <w:p w14:paraId="13007EA4" w14:textId="77777777" w:rsidR="001773F5" w:rsidRPr="00AB1C19" w:rsidRDefault="00E20EC8">
            <w:pPr>
              <w:rPr>
                <w:rFonts w:ascii="Arial Narrow" w:hAnsi="Arial Narrow"/>
                <w:sz w:val="18"/>
                <w:szCs w:val="18"/>
              </w:rPr>
            </w:pPr>
            <w:r w:rsidRPr="00AB1C19">
              <w:rPr>
                <w:rFonts w:ascii="Arial Narrow" w:eastAsia="Arial" w:hAnsi="Arial Narrow" w:cs="Arial"/>
                <w:sz w:val="18"/>
                <w:szCs w:val="18"/>
              </w:rPr>
              <w:t xml:space="preserve"> </w:t>
            </w:r>
          </w:p>
        </w:tc>
      </w:tr>
      <w:tr w:rsidR="001773F5" w:rsidRPr="00AB1C19" w14:paraId="1DE27C6C" w14:textId="77777777" w:rsidTr="007F23ED">
        <w:trPr>
          <w:trHeight w:val="214"/>
        </w:trPr>
        <w:tc>
          <w:tcPr>
            <w:tcW w:w="10338" w:type="dxa"/>
            <w:tcBorders>
              <w:top w:val="single" w:sz="4" w:space="0" w:color="000000"/>
              <w:left w:val="single" w:sz="4" w:space="0" w:color="000000"/>
              <w:bottom w:val="single" w:sz="4" w:space="0" w:color="000000"/>
              <w:right w:val="single" w:sz="4" w:space="0" w:color="000000"/>
            </w:tcBorders>
            <w:shd w:val="clear" w:color="auto" w:fill="DDD9C3"/>
          </w:tcPr>
          <w:p w14:paraId="4CA62B93" w14:textId="77777777" w:rsidR="001773F5" w:rsidRPr="00AB1C19" w:rsidRDefault="00E20EC8">
            <w:pPr>
              <w:tabs>
                <w:tab w:val="center" w:pos="1780"/>
              </w:tabs>
              <w:rPr>
                <w:rFonts w:ascii="Arial Narrow" w:hAnsi="Arial Narrow"/>
                <w:sz w:val="18"/>
                <w:szCs w:val="18"/>
              </w:rPr>
            </w:pPr>
            <w:r w:rsidRPr="00AB1C19">
              <w:rPr>
                <w:rFonts w:ascii="Arial Narrow" w:eastAsia="Arial" w:hAnsi="Arial Narrow" w:cs="Arial"/>
                <w:b/>
                <w:sz w:val="18"/>
                <w:szCs w:val="18"/>
              </w:rPr>
              <w:t xml:space="preserve">2. </w:t>
            </w:r>
            <w:r w:rsidRPr="00AB1C19">
              <w:rPr>
                <w:rFonts w:ascii="Arial Narrow" w:eastAsia="Arial" w:hAnsi="Arial Narrow" w:cs="Arial"/>
                <w:b/>
                <w:sz w:val="18"/>
                <w:szCs w:val="18"/>
              </w:rPr>
              <w:tab/>
              <w:t>TAX COMPLIANCE REQUIREMENTS</w:t>
            </w:r>
            <w:r w:rsidRPr="00AB1C19">
              <w:rPr>
                <w:rFonts w:ascii="Arial Narrow" w:eastAsia="Arial" w:hAnsi="Arial Narrow" w:cs="Arial"/>
                <w:b/>
                <w:color w:val="000081"/>
                <w:sz w:val="18"/>
                <w:szCs w:val="18"/>
              </w:rPr>
              <w:t xml:space="preserve"> </w:t>
            </w:r>
          </w:p>
        </w:tc>
      </w:tr>
      <w:tr w:rsidR="001773F5" w:rsidRPr="00AB1C19" w14:paraId="195ECB19" w14:textId="77777777" w:rsidTr="007F23ED">
        <w:trPr>
          <w:trHeight w:val="3834"/>
        </w:trPr>
        <w:tc>
          <w:tcPr>
            <w:tcW w:w="10338" w:type="dxa"/>
            <w:tcBorders>
              <w:top w:val="single" w:sz="4" w:space="0" w:color="000000"/>
              <w:left w:val="single" w:sz="4" w:space="0" w:color="000000"/>
              <w:bottom w:val="single" w:sz="4" w:space="0" w:color="000000"/>
              <w:right w:val="single" w:sz="4" w:space="0" w:color="000000"/>
            </w:tcBorders>
          </w:tcPr>
          <w:p w14:paraId="14CC02CB" w14:textId="77777777" w:rsidR="001773F5" w:rsidRPr="00AB1C19" w:rsidRDefault="00E20EC8">
            <w:pPr>
              <w:spacing w:after="136"/>
              <w:rPr>
                <w:rFonts w:ascii="Arial Narrow" w:hAnsi="Arial Narrow"/>
                <w:sz w:val="18"/>
                <w:szCs w:val="18"/>
              </w:rPr>
            </w:pPr>
            <w:r w:rsidRPr="00AB1C19">
              <w:rPr>
                <w:rFonts w:ascii="Arial Narrow" w:eastAsia="Arial" w:hAnsi="Arial Narrow" w:cs="Arial"/>
                <w:sz w:val="18"/>
                <w:szCs w:val="18"/>
              </w:rPr>
              <w:t xml:space="preserve">2.1 BIDDERS MUST ENSURE COMPLIANCE WITH THEIR TAX OBLIGATIONS.  </w:t>
            </w:r>
          </w:p>
          <w:p w14:paraId="7193EB21" w14:textId="77777777" w:rsidR="001773F5" w:rsidRPr="00AB1C19" w:rsidRDefault="00E20EC8">
            <w:pPr>
              <w:spacing w:after="153" w:line="241" w:lineRule="auto"/>
              <w:ind w:left="428" w:hanging="428"/>
              <w:rPr>
                <w:rFonts w:ascii="Arial Narrow" w:hAnsi="Arial Narrow"/>
                <w:sz w:val="18"/>
                <w:szCs w:val="18"/>
              </w:rPr>
            </w:pPr>
            <w:r w:rsidRPr="00AB1C19">
              <w:rPr>
                <w:rFonts w:ascii="Arial Narrow" w:eastAsia="Arial" w:hAnsi="Arial Narrow" w:cs="Arial"/>
                <w:sz w:val="18"/>
                <w:szCs w:val="18"/>
              </w:rPr>
              <w:t xml:space="preserve">2.2 BIDDERS ARE REQUIRED TO SUBMIT THEIR UNIQUE PERSONAL IDENTIFICATION NUMBER (PIN) ISSUED BY SARS TO ENABLE   THE ORGAN OF STATE TO VERIFY THE TAXPAYER’S PROFILE AND TAX STATUS. </w:t>
            </w:r>
          </w:p>
          <w:p w14:paraId="52B03278" w14:textId="77777777" w:rsidR="001773F5" w:rsidRPr="00AB1C19" w:rsidRDefault="00E20EC8">
            <w:pPr>
              <w:spacing w:after="155" w:line="241" w:lineRule="auto"/>
              <w:ind w:left="428" w:hanging="428"/>
              <w:rPr>
                <w:rFonts w:ascii="Arial Narrow" w:hAnsi="Arial Narrow"/>
                <w:sz w:val="18"/>
                <w:szCs w:val="18"/>
              </w:rPr>
            </w:pPr>
            <w:r w:rsidRPr="00AB1C19">
              <w:rPr>
                <w:rFonts w:ascii="Arial Narrow" w:eastAsia="Arial" w:hAnsi="Arial Narrow" w:cs="Arial"/>
                <w:sz w:val="18"/>
                <w:szCs w:val="18"/>
              </w:rPr>
              <w:t>2.3 APPLICATION FOR TAX COMPLIANCE STATUS (TCS) PIN MAY BE MADE VIA E-FILING THROUGH THE SARS WEBSIT</w:t>
            </w:r>
            <w:hyperlink r:id="rId8">
              <w:r w:rsidR="001773F5" w:rsidRPr="00AB1C19">
                <w:rPr>
                  <w:rFonts w:ascii="Arial Narrow" w:eastAsia="Arial" w:hAnsi="Arial Narrow" w:cs="Arial"/>
                  <w:sz w:val="18"/>
                  <w:szCs w:val="18"/>
                </w:rPr>
                <w:t>E WWW.SARS.GOV.ZA</w:t>
              </w:r>
            </w:hyperlink>
            <w:hyperlink r:id="rId9">
              <w:r w:rsidR="001773F5" w:rsidRPr="00AB1C19">
                <w:rPr>
                  <w:rFonts w:ascii="Arial Narrow" w:eastAsia="Arial" w:hAnsi="Arial Narrow" w:cs="Arial"/>
                  <w:sz w:val="18"/>
                  <w:szCs w:val="18"/>
                </w:rPr>
                <w:t>.</w:t>
              </w:r>
            </w:hyperlink>
            <w:r w:rsidRPr="00AB1C19">
              <w:rPr>
                <w:rFonts w:ascii="Arial Narrow" w:eastAsia="Arial" w:hAnsi="Arial Narrow" w:cs="Arial"/>
                <w:sz w:val="18"/>
                <w:szCs w:val="18"/>
              </w:rPr>
              <w:t xml:space="preserve"> </w:t>
            </w:r>
          </w:p>
          <w:p w14:paraId="4C8D0B92" w14:textId="77777777" w:rsidR="001773F5" w:rsidRPr="00AB1C19" w:rsidRDefault="00E20EC8">
            <w:pPr>
              <w:spacing w:after="136"/>
              <w:rPr>
                <w:rFonts w:ascii="Arial Narrow" w:hAnsi="Arial Narrow"/>
                <w:sz w:val="18"/>
                <w:szCs w:val="18"/>
              </w:rPr>
            </w:pPr>
            <w:r w:rsidRPr="00AB1C19">
              <w:rPr>
                <w:rFonts w:ascii="Arial Narrow" w:eastAsia="Arial" w:hAnsi="Arial Narrow" w:cs="Arial"/>
                <w:sz w:val="18"/>
                <w:szCs w:val="18"/>
              </w:rPr>
              <w:t xml:space="preserve">2.4 BIDDERS MAY ALSO SUBMIT A PRINTED TCS CERTIFICATE TOGETHER WITH THE BID.  </w:t>
            </w:r>
          </w:p>
          <w:p w14:paraId="5A01C20B" w14:textId="77777777" w:rsidR="001773F5" w:rsidRPr="00AB1C19" w:rsidRDefault="00E20EC8">
            <w:pPr>
              <w:spacing w:after="153" w:line="241" w:lineRule="auto"/>
              <w:ind w:left="428" w:hanging="428"/>
              <w:rPr>
                <w:rFonts w:ascii="Arial Narrow" w:hAnsi="Arial Narrow"/>
                <w:sz w:val="18"/>
                <w:szCs w:val="18"/>
              </w:rPr>
            </w:pPr>
            <w:r w:rsidRPr="00AB1C19">
              <w:rPr>
                <w:rFonts w:ascii="Arial Narrow" w:eastAsia="Arial" w:hAnsi="Arial Narrow" w:cs="Arial"/>
                <w:sz w:val="18"/>
                <w:szCs w:val="18"/>
              </w:rPr>
              <w:t xml:space="preserve">2.5 IN BIDS WHERE CONSORTIA / JOINT VENTURES / SUB-CONTRACTORS ARE INVOLVED, EACH PARTY MUST SUBMIT A SEPARATE   TCS CERTIFICATE / PIN / CSD NUMBER. </w:t>
            </w:r>
          </w:p>
          <w:p w14:paraId="107E1051" w14:textId="77777777" w:rsidR="001773F5" w:rsidRPr="00AB1C19" w:rsidRDefault="00E20EC8">
            <w:pPr>
              <w:spacing w:after="155" w:line="242" w:lineRule="auto"/>
              <w:ind w:left="428" w:hanging="428"/>
              <w:rPr>
                <w:rFonts w:ascii="Arial Narrow" w:hAnsi="Arial Narrow"/>
                <w:sz w:val="18"/>
                <w:szCs w:val="18"/>
              </w:rPr>
            </w:pPr>
            <w:r w:rsidRPr="00AB1C19">
              <w:rPr>
                <w:rFonts w:ascii="Arial Narrow" w:eastAsia="Arial" w:hAnsi="Arial Narrow" w:cs="Arial"/>
                <w:sz w:val="18"/>
                <w:szCs w:val="18"/>
              </w:rPr>
              <w:t xml:space="preserve">2.6 WHERE NO TCS PIN IS AVAILABLE BUT THE BIDDER IS REGISTERED ON THE CENTRAL SUPPLIER DATABASE (CSD), A CSD NUMBER MUST BE PROVIDED.  </w:t>
            </w:r>
          </w:p>
          <w:p w14:paraId="4F44B19E" w14:textId="77777777" w:rsidR="001773F5" w:rsidRPr="00AB1C19" w:rsidRDefault="00E20EC8">
            <w:pPr>
              <w:ind w:left="428" w:hanging="428"/>
              <w:rPr>
                <w:rFonts w:ascii="Arial Narrow" w:hAnsi="Arial Narrow"/>
                <w:sz w:val="18"/>
                <w:szCs w:val="18"/>
              </w:rPr>
            </w:pPr>
            <w:r w:rsidRPr="00AB1C19">
              <w:rPr>
                <w:rFonts w:ascii="Arial Narrow" w:eastAsia="Arial" w:hAnsi="Arial Narrow" w:cs="Arial"/>
                <w:sz w:val="18"/>
                <w:szCs w:val="18"/>
              </w:rPr>
              <w:t xml:space="preserve">2.7 NO BIDS WILL BE CONSIDERED FROM PERSONS IN THE SERVICE OF THE STATE, COMPANIES WITH DIRECTORS WHO ARE PERSONS IN THE SERVICE OF THE STATE, OR CLOSE CORPORATIONS WITH MEMBERS PERSONS IN THE SERVICE OF THE STATE.” </w:t>
            </w:r>
          </w:p>
        </w:tc>
      </w:tr>
    </w:tbl>
    <w:p w14:paraId="64A2499C" w14:textId="77777777" w:rsidR="001773F5" w:rsidRPr="000F6A0F" w:rsidRDefault="00E20EC8">
      <w:pPr>
        <w:spacing w:after="62"/>
        <w:ind w:left="708"/>
        <w:rPr>
          <w:rFonts w:ascii="Arial Narrow" w:hAnsi="Arial Narrow"/>
          <w:sz w:val="24"/>
          <w:szCs w:val="24"/>
        </w:rPr>
      </w:pPr>
      <w:r w:rsidRPr="000F6A0F">
        <w:rPr>
          <w:rFonts w:ascii="Arial Narrow" w:eastAsia="Arial" w:hAnsi="Arial Narrow" w:cs="Arial"/>
          <w:b/>
          <w:sz w:val="24"/>
          <w:szCs w:val="24"/>
        </w:rPr>
        <w:t xml:space="preserve"> </w:t>
      </w:r>
    </w:p>
    <w:p w14:paraId="40EEC31C" w14:textId="77777777" w:rsidR="001773F5" w:rsidRPr="000F6A0F" w:rsidRDefault="00E20EC8">
      <w:pPr>
        <w:spacing w:after="0"/>
        <w:ind w:left="708"/>
        <w:rPr>
          <w:rFonts w:ascii="Arial Narrow" w:hAnsi="Arial Narrow"/>
          <w:sz w:val="24"/>
          <w:szCs w:val="24"/>
        </w:rPr>
      </w:pPr>
      <w:r w:rsidRPr="000F6A0F">
        <w:rPr>
          <w:rFonts w:ascii="Arial Narrow" w:eastAsia="Arial" w:hAnsi="Arial Narrow" w:cs="Arial"/>
          <w:b/>
          <w:sz w:val="24"/>
          <w:szCs w:val="24"/>
        </w:rPr>
        <w:t>NB: FAILURE TO PROVIDE / OR COMPLY WITH ANY OF THE ABOVE PARTICULARS MAY RENDER THE BID INVALID</w:t>
      </w:r>
      <w:r w:rsidRPr="000F6A0F">
        <w:rPr>
          <w:rFonts w:ascii="Arial Narrow" w:eastAsia="Arial" w:hAnsi="Arial Narrow" w:cs="Arial"/>
          <w:sz w:val="24"/>
          <w:szCs w:val="24"/>
        </w:rPr>
        <w:t xml:space="preserve">. </w:t>
      </w:r>
    </w:p>
    <w:p w14:paraId="22BFD00E" w14:textId="77777777" w:rsidR="001773F5" w:rsidRPr="000F6A0F" w:rsidRDefault="00E20EC8">
      <w:pPr>
        <w:spacing w:after="19"/>
        <w:ind w:left="708"/>
        <w:rPr>
          <w:rFonts w:ascii="Arial Narrow" w:hAnsi="Arial Narrow"/>
          <w:sz w:val="24"/>
          <w:szCs w:val="24"/>
        </w:rPr>
      </w:pPr>
      <w:r w:rsidRPr="000F6A0F">
        <w:rPr>
          <w:rFonts w:ascii="Arial Narrow" w:eastAsia="Arial" w:hAnsi="Arial Narrow" w:cs="Arial"/>
          <w:sz w:val="24"/>
          <w:szCs w:val="24"/>
        </w:rPr>
        <w:t xml:space="preserve"> </w:t>
      </w:r>
    </w:p>
    <w:p w14:paraId="339D7C7B" w14:textId="77777777" w:rsidR="001773F5" w:rsidRPr="000F6A0F" w:rsidRDefault="00E20EC8">
      <w:pPr>
        <w:spacing w:after="0"/>
        <w:ind w:left="708"/>
        <w:rPr>
          <w:rFonts w:ascii="Arial Narrow" w:hAnsi="Arial Narrow"/>
          <w:sz w:val="24"/>
          <w:szCs w:val="24"/>
        </w:rPr>
      </w:pPr>
      <w:r w:rsidRPr="000F6A0F">
        <w:rPr>
          <w:rFonts w:ascii="Arial Narrow" w:eastAsia="Arial" w:hAnsi="Arial Narrow" w:cs="Arial"/>
          <w:sz w:val="24"/>
          <w:szCs w:val="24"/>
        </w:rPr>
        <w:t xml:space="preserve"> </w:t>
      </w:r>
    </w:p>
    <w:p w14:paraId="3BBD5AE4" w14:textId="77777777" w:rsidR="001773F5" w:rsidRPr="000F6A0F" w:rsidRDefault="00E20EC8">
      <w:pPr>
        <w:tabs>
          <w:tab w:val="center" w:pos="1873"/>
          <w:tab w:val="center" w:pos="3589"/>
          <w:tab w:val="center" w:pos="4309"/>
          <w:tab w:val="center" w:pos="5029"/>
          <w:tab w:val="center" w:pos="5749"/>
          <w:tab w:val="center" w:pos="8142"/>
        </w:tabs>
        <w:spacing w:after="5" w:line="261" w:lineRule="auto"/>
        <w:rPr>
          <w:rFonts w:ascii="Arial Narrow" w:hAnsi="Arial Narrow"/>
          <w:sz w:val="24"/>
          <w:szCs w:val="24"/>
        </w:rPr>
      </w:pPr>
      <w:r w:rsidRPr="000F6A0F">
        <w:rPr>
          <w:rFonts w:ascii="Arial Narrow" w:hAnsi="Arial Narrow"/>
          <w:sz w:val="24"/>
          <w:szCs w:val="24"/>
        </w:rPr>
        <w:tab/>
      </w:r>
      <w:r w:rsidRPr="000F6A0F">
        <w:rPr>
          <w:rFonts w:ascii="Arial Narrow" w:eastAsia="Arial" w:hAnsi="Arial Narrow" w:cs="Arial"/>
          <w:sz w:val="24"/>
          <w:szCs w:val="24"/>
        </w:rPr>
        <w:t xml:space="preserve">SIGNATURE OF BIDDER: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p>
    <w:p w14:paraId="6A54BF5B" w14:textId="77777777" w:rsidR="001773F5" w:rsidRPr="000F6A0F" w:rsidRDefault="00E20EC8">
      <w:pPr>
        <w:spacing w:after="0"/>
        <w:ind w:left="708"/>
        <w:rPr>
          <w:rFonts w:ascii="Arial Narrow" w:hAnsi="Arial Narrow"/>
          <w:sz w:val="24"/>
          <w:szCs w:val="24"/>
        </w:rPr>
      </w:pPr>
      <w:r w:rsidRPr="000F6A0F">
        <w:rPr>
          <w:rFonts w:ascii="Arial Narrow" w:eastAsia="Arial" w:hAnsi="Arial Narrow" w:cs="Arial"/>
          <w:sz w:val="24"/>
          <w:szCs w:val="24"/>
        </w:rPr>
        <w:t xml:space="preserve"> </w:t>
      </w:r>
    </w:p>
    <w:p w14:paraId="503E00CA" w14:textId="77777777" w:rsidR="001773F5" w:rsidRPr="000F6A0F" w:rsidRDefault="00E20EC8">
      <w:pPr>
        <w:spacing w:after="0"/>
        <w:ind w:left="708"/>
        <w:rPr>
          <w:rFonts w:ascii="Arial Narrow" w:hAnsi="Arial Narrow"/>
          <w:sz w:val="24"/>
          <w:szCs w:val="24"/>
        </w:rPr>
      </w:pPr>
      <w:r w:rsidRPr="000F6A0F">
        <w:rPr>
          <w:rFonts w:ascii="Arial Narrow" w:eastAsia="Arial" w:hAnsi="Arial Narrow" w:cs="Arial"/>
          <w:sz w:val="24"/>
          <w:szCs w:val="24"/>
        </w:rPr>
        <w:t xml:space="preserve"> </w:t>
      </w:r>
    </w:p>
    <w:p w14:paraId="75B13373" w14:textId="77777777" w:rsidR="001773F5" w:rsidRPr="000F6A0F" w:rsidRDefault="00E20EC8">
      <w:pPr>
        <w:tabs>
          <w:tab w:val="center" w:pos="2934"/>
          <w:tab w:val="center" w:pos="5749"/>
          <w:tab w:val="center" w:pos="8142"/>
        </w:tabs>
        <w:spacing w:after="5" w:line="261" w:lineRule="auto"/>
        <w:rPr>
          <w:rFonts w:ascii="Arial Narrow" w:hAnsi="Arial Narrow"/>
          <w:sz w:val="24"/>
          <w:szCs w:val="24"/>
        </w:rPr>
      </w:pPr>
      <w:r w:rsidRPr="000F6A0F">
        <w:rPr>
          <w:rFonts w:ascii="Arial Narrow" w:hAnsi="Arial Narrow"/>
          <w:sz w:val="24"/>
          <w:szCs w:val="24"/>
        </w:rPr>
        <w:tab/>
      </w:r>
      <w:r w:rsidRPr="000F6A0F">
        <w:rPr>
          <w:rFonts w:ascii="Arial Narrow" w:eastAsia="Arial" w:hAnsi="Arial Narrow" w:cs="Arial"/>
          <w:sz w:val="24"/>
          <w:szCs w:val="24"/>
        </w:rPr>
        <w:t xml:space="preserve">CAPACITY UNDER WHICH THIS BID IS SIGNED: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p>
    <w:p w14:paraId="2A0FBC76" w14:textId="77777777" w:rsidR="001773F5" w:rsidRPr="000F6A0F" w:rsidRDefault="00E20EC8">
      <w:pPr>
        <w:spacing w:after="5" w:line="261" w:lineRule="auto"/>
        <w:ind w:left="703" w:right="1160" w:hanging="10"/>
        <w:jc w:val="both"/>
        <w:rPr>
          <w:rFonts w:ascii="Arial Narrow" w:hAnsi="Arial Narrow"/>
          <w:sz w:val="24"/>
          <w:szCs w:val="24"/>
        </w:rPr>
      </w:pPr>
      <w:r w:rsidRPr="000F6A0F">
        <w:rPr>
          <w:rFonts w:ascii="Arial Narrow" w:eastAsia="Arial" w:hAnsi="Arial Narrow" w:cs="Arial"/>
          <w:sz w:val="24"/>
          <w:szCs w:val="24"/>
        </w:rPr>
        <w:t xml:space="preserve">(Proof of authority must be submitted e.g. company resolution) </w:t>
      </w:r>
    </w:p>
    <w:p w14:paraId="38BDD41C" w14:textId="77777777" w:rsidR="001773F5" w:rsidRPr="000F6A0F" w:rsidRDefault="00E20EC8">
      <w:pPr>
        <w:spacing w:after="0"/>
        <w:ind w:left="708"/>
        <w:rPr>
          <w:rFonts w:ascii="Arial Narrow" w:hAnsi="Arial Narrow"/>
          <w:sz w:val="24"/>
          <w:szCs w:val="24"/>
        </w:rPr>
      </w:pPr>
      <w:r w:rsidRPr="000F6A0F">
        <w:rPr>
          <w:rFonts w:ascii="Arial Narrow" w:eastAsia="Arial" w:hAnsi="Arial Narrow" w:cs="Arial"/>
          <w:sz w:val="24"/>
          <w:szCs w:val="24"/>
        </w:rPr>
        <w:t xml:space="preserve"> </w:t>
      </w:r>
    </w:p>
    <w:p w14:paraId="657EF675" w14:textId="77777777" w:rsidR="001773F5" w:rsidRPr="000F6A0F" w:rsidRDefault="00E20EC8">
      <w:pPr>
        <w:spacing w:after="0"/>
        <w:ind w:left="708"/>
        <w:rPr>
          <w:rFonts w:ascii="Arial Narrow" w:hAnsi="Arial Narrow"/>
          <w:sz w:val="24"/>
          <w:szCs w:val="24"/>
        </w:rPr>
      </w:pPr>
      <w:r w:rsidRPr="000F6A0F">
        <w:rPr>
          <w:rFonts w:ascii="Arial Narrow" w:eastAsia="Arial" w:hAnsi="Arial Narrow" w:cs="Arial"/>
          <w:sz w:val="24"/>
          <w:szCs w:val="24"/>
        </w:rPr>
        <w:t xml:space="preserve"> </w:t>
      </w:r>
    </w:p>
    <w:p w14:paraId="52C1E0DC" w14:textId="77777777" w:rsidR="001773F5" w:rsidRPr="000F6A0F" w:rsidRDefault="00E20EC8">
      <w:pPr>
        <w:tabs>
          <w:tab w:val="center" w:pos="998"/>
          <w:tab w:val="center" w:pos="2148"/>
          <w:tab w:val="center" w:pos="2868"/>
          <w:tab w:val="center" w:pos="3589"/>
          <w:tab w:val="center" w:pos="4309"/>
          <w:tab w:val="center" w:pos="5029"/>
          <w:tab w:val="center" w:pos="5749"/>
          <w:tab w:val="center" w:pos="8126"/>
        </w:tabs>
        <w:spacing w:after="0" w:line="260" w:lineRule="auto"/>
        <w:rPr>
          <w:rFonts w:ascii="Arial Narrow" w:hAnsi="Arial Narrow"/>
          <w:sz w:val="24"/>
          <w:szCs w:val="24"/>
        </w:rPr>
      </w:pPr>
      <w:r w:rsidRPr="000F6A0F">
        <w:rPr>
          <w:rFonts w:ascii="Arial Narrow" w:hAnsi="Arial Narrow"/>
          <w:sz w:val="24"/>
          <w:szCs w:val="24"/>
        </w:rPr>
        <w:tab/>
      </w:r>
      <w:r w:rsidRPr="000F6A0F">
        <w:rPr>
          <w:rFonts w:ascii="Arial Narrow" w:eastAsia="Arial" w:hAnsi="Arial Narrow" w:cs="Arial"/>
          <w:sz w:val="24"/>
          <w:szCs w:val="24"/>
        </w:rPr>
        <w:t xml:space="preserve">DATE: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p>
    <w:p w14:paraId="72DC4983" w14:textId="77777777" w:rsidR="001773F5" w:rsidRPr="000F6A0F" w:rsidRDefault="00E20EC8">
      <w:pPr>
        <w:spacing w:after="162"/>
        <w:ind w:left="1275"/>
        <w:rPr>
          <w:rFonts w:ascii="Arial Narrow" w:hAnsi="Arial Narrow"/>
          <w:sz w:val="24"/>
          <w:szCs w:val="24"/>
        </w:rPr>
      </w:pPr>
      <w:r w:rsidRPr="000F6A0F">
        <w:rPr>
          <w:rFonts w:ascii="Arial Narrow" w:eastAsia="Arial" w:hAnsi="Arial Narrow" w:cs="Arial"/>
          <w:sz w:val="24"/>
          <w:szCs w:val="24"/>
        </w:rPr>
        <w:t xml:space="preserve"> </w:t>
      </w:r>
    </w:p>
    <w:p w14:paraId="07FD0E85" w14:textId="77777777" w:rsidR="001773F5" w:rsidRDefault="00E20EC8">
      <w:pPr>
        <w:spacing w:after="131"/>
        <w:ind w:left="1275"/>
        <w:rPr>
          <w:rFonts w:ascii="Arial Narrow" w:eastAsia="Arial" w:hAnsi="Arial Narrow" w:cs="Arial"/>
          <w:sz w:val="24"/>
          <w:szCs w:val="24"/>
        </w:rPr>
      </w:pPr>
      <w:r w:rsidRPr="000F6A0F">
        <w:rPr>
          <w:rFonts w:ascii="Arial Narrow" w:eastAsia="Arial" w:hAnsi="Arial Narrow" w:cs="Arial"/>
          <w:sz w:val="24"/>
          <w:szCs w:val="24"/>
        </w:rPr>
        <w:t xml:space="preserve">  </w:t>
      </w:r>
    </w:p>
    <w:p w14:paraId="1556E20E" w14:textId="77777777" w:rsidR="004B1308" w:rsidRDefault="004B1308">
      <w:pPr>
        <w:spacing w:after="131"/>
        <w:ind w:left="1275"/>
        <w:rPr>
          <w:rFonts w:ascii="Arial Narrow" w:eastAsia="Arial" w:hAnsi="Arial Narrow" w:cs="Arial"/>
          <w:sz w:val="24"/>
          <w:szCs w:val="24"/>
        </w:rPr>
      </w:pPr>
    </w:p>
    <w:p w14:paraId="79641C9E" w14:textId="6D9AB5F9" w:rsidR="001773F5" w:rsidRPr="000F6A0F" w:rsidRDefault="00E20EC8" w:rsidP="00AB1C19">
      <w:pPr>
        <w:tabs>
          <w:tab w:val="center" w:pos="1275"/>
          <w:tab w:val="center" w:pos="2148"/>
          <w:tab w:val="center" w:pos="2868"/>
          <w:tab w:val="center" w:pos="3589"/>
          <w:tab w:val="center" w:pos="4725"/>
          <w:tab w:val="center" w:pos="5749"/>
          <w:tab w:val="center" w:pos="6469"/>
          <w:tab w:val="center" w:pos="7189"/>
          <w:tab w:val="center" w:pos="7909"/>
          <w:tab w:val="center" w:pos="8630"/>
          <w:tab w:val="center" w:pos="9350"/>
        </w:tabs>
        <w:spacing w:after="12" w:line="249" w:lineRule="auto"/>
        <w:rPr>
          <w:rFonts w:ascii="Arial Narrow" w:hAnsi="Arial Narrow"/>
          <w:sz w:val="24"/>
          <w:szCs w:val="24"/>
        </w:rPr>
      </w:pPr>
      <w:r w:rsidRPr="000F6A0F">
        <w:rPr>
          <w:rFonts w:ascii="Arial Narrow" w:hAnsi="Arial Narrow"/>
          <w:sz w:val="24"/>
          <w:szCs w:val="24"/>
        </w:rPr>
        <w:lastRenderedPageBreak/>
        <w:tab/>
      </w:r>
      <w:r w:rsidRPr="000F6A0F">
        <w:rPr>
          <w:rFonts w:ascii="Arial Narrow" w:eastAsia="Arial" w:hAnsi="Arial Narrow" w:cs="Arial"/>
          <w:sz w:val="24"/>
          <w:szCs w:val="24"/>
        </w:rPr>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r>
      <w:r w:rsidRPr="000F6A0F">
        <w:rPr>
          <w:rFonts w:ascii="Arial Narrow" w:eastAsia="Arial" w:hAnsi="Arial Narrow" w:cs="Arial"/>
          <w:b/>
          <w:sz w:val="24"/>
          <w:szCs w:val="24"/>
        </w:rPr>
        <w:t>SBD 3.</w:t>
      </w:r>
      <w:r w:rsidRPr="00AB1C19">
        <w:rPr>
          <w:rFonts w:ascii="Arial Narrow" w:eastAsia="Arial" w:hAnsi="Arial Narrow" w:cs="Arial"/>
          <w:b/>
          <w:sz w:val="24"/>
          <w:szCs w:val="24"/>
        </w:rPr>
        <w:t xml:space="preserve">1 </w:t>
      </w:r>
      <w:r w:rsidRPr="00AB1C19">
        <w:rPr>
          <w:rFonts w:ascii="Arial Narrow" w:eastAsia="Arial" w:hAnsi="Arial Narrow" w:cs="Arial"/>
          <w:b/>
          <w:sz w:val="24"/>
          <w:szCs w:val="24"/>
        </w:rPr>
        <w:tab/>
      </w:r>
      <w:r w:rsidRPr="00AB1C19">
        <w:rPr>
          <w:rFonts w:ascii="Arial Narrow" w:hAnsi="Arial Narrow"/>
          <w:b/>
          <w:sz w:val="24"/>
          <w:szCs w:val="24"/>
        </w:rPr>
        <w:t>PRICING SCHEDULE – FIRM PRICES</w:t>
      </w:r>
      <w:r w:rsidRPr="000F6A0F">
        <w:rPr>
          <w:rFonts w:ascii="Arial Narrow" w:hAnsi="Arial Narrow"/>
          <w:sz w:val="24"/>
          <w:szCs w:val="24"/>
        </w:rPr>
        <w:t xml:space="preserve"> </w:t>
      </w:r>
    </w:p>
    <w:p w14:paraId="10AAD2EF" w14:textId="77777777" w:rsidR="001773F5" w:rsidRPr="000F6A0F" w:rsidRDefault="00E20EC8">
      <w:pPr>
        <w:spacing w:after="0"/>
        <w:ind w:right="458"/>
        <w:jc w:val="center"/>
        <w:rPr>
          <w:rFonts w:ascii="Arial Narrow" w:hAnsi="Arial Narrow"/>
          <w:sz w:val="24"/>
          <w:szCs w:val="24"/>
        </w:rPr>
      </w:pPr>
      <w:r w:rsidRPr="000F6A0F">
        <w:rPr>
          <w:rFonts w:ascii="Arial Narrow" w:eastAsia="Arial" w:hAnsi="Arial Narrow" w:cs="Arial"/>
          <w:b/>
          <w:sz w:val="24"/>
          <w:szCs w:val="24"/>
        </w:rPr>
        <w:t xml:space="preserve">(PURCHASES) </w:t>
      </w:r>
    </w:p>
    <w:p w14:paraId="046AE648" w14:textId="77777777" w:rsidR="001773F5" w:rsidRPr="000F6A0F" w:rsidRDefault="00E20EC8">
      <w:pPr>
        <w:spacing w:after="0"/>
        <w:ind w:left="708"/>
        <w:rPr>
          <w:rFonts w:ascii="Arial Narrow" w:hAnsi="Arial Narrow"/>
          <w:sz w:val="24"/>
          <w:szCs w:val="24"/>
        </w:rPr>
      </w:pPr>
      <w:r w:rsidRPr="000F6A0F">
        <w:rPr>
          <w:rFonts w:ascii="Arial Narrow" w:eastAsia="Arial" w:hAnsi="Arial Narrow" w:cs="Arial"/>
          <w:sz w:val="24"/>
          <w:szCs w:val="24"/>
        </w:rPr>
        <w:t xml:space="preserve"> </w:t>
      </w:r>
    </w:p>
    <w:p w14:paraId="14110843" w14:textId="77777777" w:rsidR="001773F5" w:rsidRPr="000F6A0F" w:rsidRDefault="00E20EC8">
      <w:pPr>
        <w:tabs>
          <w:tab w:val="center" w:pos="1018"/>
          <w:tab w:val="center" w:pos="6034"/>
        </w:tabs>
        <w:spacing w:after="4" w:line="250" w:lineRule="auto"/>
        <w:rPr>
          <w:rFonts w:ascii="Arial Narrow" w:hAnsi="Arial Narrow"/>
          <w:sz w:val="24"/>
          <w:szCs w:val="24"/>
        </w:rPr>
      </w:pPr>
      <w:r w:rsidRPr="000F6A0F">
        <w:rPr>
          <w:rFonts w:ascii="Arial Narrow" w:hAnsi="Arial Narrow"/>
          <w:sz w:val="24"/>
          <w:szCs w:val="24"/>
        </w:rPr>
        <w:tab/>
      </w:r>
      <w:r w:rsidRPr="000F6A0F">
        <w:rPr>
          <w:rFonts w:ascii="Arial Narrow" w:eastAsia="Arial" w:hAnsi="Arial Narrow" w:cs="Arial"/>
          <w:b/>
          <w:sz w:val="24"/>
          <w:szCs w:val="24"/>
        </w:rPr>
        <w:t>NOTE:</w:t>
      </w:r>
      <w:r w:rsidRPr="000F6A0F">
        <w:rPr>
          <w:rFonts w:ascii="Arial Narrow" w:eastAsia="Arial" w:hAnsi="Arial Narrow" w:cs="Arial"/>
          <w:sz w:val="24"/>
          <w:szCs w:val="24"/>
        </w:rPr>
        <w:t xml:space="preserve"> </w:t>
      </w:r>
      <w:r w:rsidRPr="000F6A0F">
        <w:rPr>
          <w:rFonts w:ascii="Arial Narrow" w:eastAsia="Arial" w:hAnsi="Arial Narrow" w:cs="Arial"/>
          <w:sz w:val="24"/>
          <w:szCs w:val="24"/>
        </w:rPr>
        <w:tab/>
      </w:r>
      <w:r w:rsidRPr="000F6A0F">
        <w:rPr>
          <w:rFonts w:ascii="Arial Narrow" w:eastAsia="Arial" w:hAnsi="Arial Narrow" w:cs="Arial"/>
          <w:b/>
          <w:sz w:val="24"/>
          <w:szCs w:val="24"/>
        </w:rPr>
        <w:t xml:space="preserve">ONLY FIRM PRICES WILL BE ACCEPTED. NON-FIRM PRICES (INCLUDING PRICES </w:t>
      </w:r>
    </w:p>
    <w:p w14:paraId="6C76BD57" w14:textId="77777777" w:rsidR="001773F5" w:rsidRPr="000F6A0F" w:rsidRDefault="00E20EC8">
      <w:pPr>
        <w:spacing w:after="0"/>
        <w:ind w:right="1323"/>
        <w:jc w:val="right"/>
        <w:rPr>
          <w:rFonts w:ascii="Arial Narrow" w:hAnsi="Arial Narrow"/>
          <w:sz w:val="24"/>
          <w:szCs w:val="24"/>
        </w:rPr>
      </w:pPr>
      <w:r w:rsidRPr="000F6A0F">
        <w:rPr>
          <w:rFonts w:ascii="Arial Narrow" w:eastAsia="Arial" w:hAnsi="Arial Narrow" w:cs="Arial"/>
          <w:b/>
          <w:sz w:val="24"/>
          <w:szCs w:val="24"/>
        </w:rPr>
        <w:t xml:space="preserve">SUBJECT TO RATES OF EXCHANGE VARIATIONS) WILL NOT BE CONSIDERED </w:t>
      </w:r>
    </w:p>
    <w:p w14:paraId="25B4ECA4" w14:textId="0BBF130A" w:rsidR="001773F5" w:rsidRPr="000F6A0F" w:rsidRDefault="00E20EC8" w:rsidP="00AB1C19">
      <w:pPr>
        <w:spacing w:after="0"/>
        <w:ind w:left="708"/>
        <w:rPr>
          <w:rFonts w:ascii="Arial Narrow" w:hAnsi="Arial Narrow"/>
          <w:sz w:val="24"/>
          <w:szCs w:val="24"/>
        </w:rPr>
      </w:pPr>
      <w:r w:rsidRPr="000F6A0F">
        <w:rPr>
          <w:rFonts w:ascii="Arial Narrow" w:eastAsia="Arial" w:hAnsi="Arial Narrow" w:cs="Arial"/>
          <w:b/>
          <w:sz w:val="24"/>
          <w:szCs w:val="24"/>
        </w:rPr>
        <w:t xml:space="preserve">  IN CASES WHERE DIFFERENT DELIVERY POINTS INFLUENCE THE PRICING, A SEPARATE PRICING SCHEDULE MUST BE SUBMITTED FOR EACH DELIVERY POINT  </w:t>
      </w:r>
    </w:p>
    <w:p w14:paraId="28E7205A" w14:textId="77777777" w:rsidR="001773F5" w:rsidRPr="000F6A0F" w:rsidRDefault="00E20EC8">
      <w:pPr>
        <w:spacing w:after="0"/>
        <w:ind w:left="708"/>
        <w:rPr>
          <w:rFonts w:ascii="Arial Narrow" w:hAnsi="Arial Narrow"/>
          <w:sz w:val="24"/>
          <w:szCs w:val="24"/>
        </w:rPr>
      </w:pPr>
      <w:r w:rsidRPr="000F6A0F">
        <w:rPr>
          <w:rFonts w:ascii="Arial Narrow" w:eastAsia="Arial" w:hAnsi="Arial Narrow" w:cs="Arial"/>
          <w:sz w:val="24"/>
          <w:szCs w:val="24"/>
        </w:rPr>
        <w:t xml:space="preserve"> </w:t>
      </w:r>
    </w:p>
    <w:p w14:paraId="45D0EF31" w14:textId="77777777" w:rsidR="001773F5" w:rsidRPr="000F6A0F" w:rsidRDefault="00E20EC8">
      <w:pPr>
        <w:pBdr>
          <w:top w:val="single" w:sz="4" w:space="0" w:color="000000"/>
          <w:left w:val="single" w:sz="4" w:space="0" w:color="000000"/>
          <w:bottom w:val="single" w:sz="4" w:space="0" w:color="000000"/>
          <w:right w:val="single" w:sz="4" w:space="0" w:color="000000"/>
        </w:pBdr>
        <w:spacing w:after="15"/>
        <w:ind w:left="970"/>
        <w:rPr>
          <w:rFonts w:ascii="Arial Narrow" w:hAnsi="Arial Narrow"/>
          <w:sz w:val="24"/>
          <w:szCs w:val="24"/>
        </w:rPr>
      </w:pPr>
      <w:r w:rsidRPr="000F6A0F">
        <w:rPr>
          <w:rFonts w:ascii="Arial Narrow" w:eastAsia="Arial" w:hAnsi="Arial Narrow" w:cs="Arial"/>
          <w:sz w:val="24"/>
          <w:szCs w:val="24"/>
        </w:rPr>
        <w:t xml:space="preserve"> </w:t>
      </w:r>
    </w:p>
    <w:p w14:paraId="532BBA28" w14:textId="3D82A9BC" w:rsidR="001773F5" w:rsidRPr="00AB1C19" w:rsidRDefault="00E20EC8" w:rsidP="00AB1C19">
      <w:pPr>
        <w:pBdr>
          <w:top w:val="single" w:sz="4" w:space="0" w:color="000000"/>
          <w:left w:val="single" w:sz="4" w:space="0" w:color="000000"/>
          <w:bottom w:val="single" w:sz="4" w:space="0" w:color="000000"/>
          <w:right w:val="single" w:sz="4" w:space="0" w:color="000000"/>
        </w:pBdr>
        <w:spacing w:after="0"/>
        <w:ind w:left="980" w:hanging="10"/>
        <w:rPr>
          <w:rFonts w:ascii="Arial Narrow" w:hAnsi="Arial Narrow"/>
          <w:b/>
          <w:bCs/>
          <w:sz w:val="24"/>
          <w:szCs w:val="24"/>
          <w:u w:val="single"/>
        </w:rPr>
      </w:pPr>
      <w:r w:rsidRPr="000F6A0F">
        <w:rPr>
          <w:rFonts w:ascii="Arial Narrow" w:eastAsia="Arial" w:hAnsi="Arial Narrow" w:cs="Arial"/>
          <w:sz w:val="24"/>
          <w:szCs w:val="24"/>
        </w:rPr>
        <w:t>Name of bidder</w:t>
      </w:r>
      <w:r w:rsidR="00D60C0C">
        <w:rPr>
          <w:rFonts w:ascii="Arial Narrow" w:eastAsia="Arial" w:hAnsi="Arial Narrow" w:cs="Arial"/>
          <w:sz w:val="24"/>
          <w:szCs w:val="24"/>
        </w:rPr>
        <w:t>______________________________________</w:t>
      </w:r>
      <w:r w:rsidRPr="000F6A0F">
        <w:rPr>
          <w:rFonts w:ascii="Arial Narrow" w:eastAsia="Arial" w:hAnsi="Arial Narrow" w:cs="Arial"/>
          <w:sz w:val="24"/>
          <w:szCs w:val="24"/>
        </w:rPr>
        <w:t xml:space="preserve"> Bid number</w:t>
      </w:r>
      <w:r w:rsidR="00AB1C19">
        <w:rPr>
          <w:rFonts w:ascii="Arial Narrow" w:eastAsia="Arial" w:hAnsi="Arial Narrow" w:cs="Arial"/>
          <w:sz w:val="24"/>
          <w:szCs w:val="24"/>
        </w:rPr>
        <w:t xml:space="preserve">: </w:t>
      </w:r>
      <w:r w:rsidR="00AB1C19">
        <w:rPr>
          <w:rFonts w:ascii="Arial Narrow" w:eastAsia="Arial" w:hAnsi="Arial Narrow" w:cs="Arial"/>
          <w:b/>
          <w:bCs/>
          <w:sz w:val="24"/>
          <w:szCs w:val="24"/>
          <w:u w:val="single"/>
        </w:rPr>
        <w:t>DSACRSEC2025</w:t>
      </w:r>
      <w:r w:rsidR="004644D2">
        <w:rPr>
          <w:rFonts w:ascii="Arial Narrow" w:eastAsia="Arial" w:hAnsi="Arial Narrow" w:cs="Arial"/>
          <w:b/>
          <w:bCs/>
          <w:sz w:val="24"/>
          <w:szCs w:val="24"/>
          <w:u w:val="single"/>
        </w:rPr>
        <w:t>/26</w:t>
      </w:r>
      <w:r w:rsidR="00AB1C19">
        <w:rPr>
          <w:rFonts w:ascii="Arial Narrow" w:eastAsia="Arial" w:hAnsi="Arial Narrow" w:cs="Arial"/>
          <w:b/>
          <w:bCs/>
          <w:sz w:val="24"/>
          <w:szCs w:val="24"/>
          <w:u w:val="single"/>
        </w:rPr>
        <w:tab/>
      </w:r>
    </w:p>
    <w:p w14:paraId="4F91607B" w14:textId="610BFD24" w:rsidR="001773F5" w:rsidRPr="000F6A0F" w:rsidRDefault="00E20EC8">
      <w:pPr>
        <w:pBdr>
          <w:top w:val="single" w:sz="4" w:space="0" w:color="000000"/>
          <w:left w:val="single" w:sz="4" w:space="0" w:color="000000"/>
          <w:bottom w:val="single" w:sz="4" w:space="0" w:color="000000"/>
          <w:right w:val="single" w:sz="4" w:space="0" w:color="000000"/>
        </w:pBdr>
        <w:spacing w:after="0"/>
        <w:ind w:left="980" w:hanging="10"/>
        <w:rPr>
          <w:rFonts w:ascii="Arial Narrow" w:hAnsi="Arial Narrow"/>
          <w:sz w:val="24"/>
          <w:szCs w:val="24"/>
        </w:rPr>
      </w:pPr>
      <w:r w:rsidRPr="000F6A0F">
        <w:rPr>
          <w:rFonts w:ascii="Arial Narrow" w:eastAsia="Arial" w:hAnsi="Arial Narrow" w:cs="Arial"/>
          <w:sz w:val="24"/>
          <w:szCs w:val="24"/>
        </w:rPr>
        <w:t xml:space="preserve">Closing Time </w:t>
      </w:r>
      <w:r w:rsidRPr="00AB1C19">
        <w:rPr>
          <w:rFonts w:ascii="Arial Narrow" w:eastAsia="Arial" w:hAnsi="Arial Narrow" w:cs="Arial"/>
          <w:sz w:val="24"/>
          <w:szCs w:val="24"/>
          <w:u w:val="single"/>
        </w:rPr>
        <w:t>11:00</w:t>
      </w:r>
      <w:r w:rsidR="00AB1C19">
        <w:rPr>
          <w:rFonts w:ascii="Arial Narrow" w:eastAsia="Arial" w:hAnsi="Arial Narrow" w:cs="Arial"/>
          <w:sz w:val="24"/>
          <w:szCs w:val="24"/>
          <w:u w:val="single"/>
        </w:rPr>
        <w:tab/>
      </w:r>
      <w:r w:rsidR="00AB1C19">
        <w:rPr>
          <w:rFonts w:ascii="Arial Narrow" w:eastAsia="Arial" w:hAnsi="Arial Narrow" w:cs="Arial"/>
          <w:sz w:val="24"/>
          <w:szCs w:val="24"/>
          <w:u w:val="single"/>
        </w:rPr>
        <w:tab/>
      </w:r>
      <w:r w:rsidR="00AB1C19">
        <w:rPr>
          <w:rFonts w:ascii="Arial Narrow" w:eastAsia="Arial" w:hAnsi="Arial Narrow" w:cs="Arial"/>
          <w:sz w:val="24"/>
          <w:szCs w:val="24"/>
          <w:u w:val="single"/>
        </w:rPr>
        <w:tab/>
      </w:r>
      <w:r w:rsidR="00AB1C19">
        <w:rPr>
          <w:rFonts w:ascii="Arial Narrow" w:eastAsia="Arial" w:hAnsi="Arial Narrow" w:cs="Arial"/>
          <w:sz w:val="24"/>
          <w:szCs w:val="24"/>
          <w:u w:val="single"/>
        </w:rPr>
        <w:tab/>
      </w:r>
      <w:r w:rsidRPr="000F6A0F">
        <w:rPr>
          <w:rFonts w:ascii="Arial Narrow" w:eastAsia="Arial" w:hAnsi="Arial Narrow" w:cs="Arial"/>
          <w:sz w:val="24"/>
          <w:szCs w:val="24"/>
        </w:rPr>
        <w:t xml:space="preserve">    </w:t>
      </w:r>
      <w:r w:rsidR="00D60C0C">
        <w:rPr>
          <w:rFonts w:ascii="Arial Narrow" w:eastAsia="Arial" w:hAnsi="Arial Narrow" w:cs="Arial"/>
          <w:sz w:val="24"/>
          <w:szCs w:val="24"/>
        </w:rPr>
        <w:tab/>
      </w:r>
      <w:r w:rsidR="00D60C0C">
        <w:rPr>
          <w:rFonts w:ascii="Arial Narrow" w:eastAsia="Arial" w:hAnsi="Arial Narrow" w:cs="Arial"/>
          <w:sz w:val="24"/>
          <w:szCs w:val="24"/>
        </w:rPr>
        <w:tab/>
      </w:r>
      <w:r w:rsidR="00AB1C19">
        <w:rPr>
          <w:rFonts w:ascii="Arial Narrow" w:eastAsia="Arial" w:hAnsi="Arial Narrow" w:cs="Arial"/>
          <w:sz w:val="24"/>
          <w:szCs w:val="24"/>
        </w:rPr>
        <w:t>C</w:t>
      </w:r>
      <w:r w:rsidRPr="000F6A0F">
        <w:rPr>
          <w:rFonts w:ascii="Arial Narrow" w:eastAsia="Arial" w:hAnsi="Arial Narrow" w:cs="Arial"/>
          <w:sz w:val="24"/>
          <w:szCs w:val="24"/>
        </w:rPr>
        <w:t xml:space="preserve">losing date </w:t>
      </w:r>
      <w:r w:rsidR="00F26627">
        <w:rPr>
          <w:rFonts w:ascii="Arial Narrow" w:eastAsia="Arial" w:hAnsi="Arial Narrow" w:cs="Arial"/>
          <w:b/>
          <w:sz w:val="24"/>
          <w:szCs w:val="24"/>
          <w:u w:val="single" w:color="000000"/>
        </w:rPr>
        <w:t>19</w:t>
      </w:r>
      <w:r w:rsidR="00D60C0C" w:rsidRPr="00D60C0C">
        <w:rPr>
          <w:rFonts w:ascii="Arial Narrow" w:eastAsia="Arial" w:hAnsi="Arial Narrow" w:cs="Arial"/>
          <w:b/>
          <w:sz w:val="24"/>
          <w:szCs w:val="24"/>
          <w:u w:val="single" w:color="000000"/>
          <w:vertAlign w:val="superscript"/>
        </w:rPr>
        <w:t>TH</w:t>
      </w:r>
      <w:r w:rsidR="00D60C0C">
        <w:rPr>
          <w:rFonts w:ascii="Arial Narrow" w:eastAsia="Arial" w:hAnsi="Arial Narrow" w:cs="Arial"/>
          <w:b/>
          <w:sz w:val="24"/>
          <w:szCs w:val="24"/>
          <w:u w:val="single" w:color="000000"/>
        </w:rPr>
        <w:t xml:space="preserve"> DECEMBER</w:t>
      </w:r>
      <w:r w:rsidR="00AB1C19">
        <w:rPr>
          <w:rFonts w:ascii="Arial Narrow" w:eastAsia="Arial" w:hAnsi="Arial Narrow" w:cs="Arial"/>
          <w:b/>
          <w:sz w:val="24"/>
          <w:szCs w:val="24"/>
          <w:u w:val="single" w:color="000000"/>
        </w:rPr>
        <w:t xml:space="preserve"> </w:t>
      </w:r>
      <w:r w:rsidRPr="000F6A0F">
        <w:rPr>
          <w:rFonts w:ascii="Arial Narrow" w:eastAsia="Arial" w:hAnsi="Arial Narrow" w:cs="Arial"/>
          <w:b/>
          <w:sz w:val="24"/>
          <w:szCs w:val="24"/>
          <w:u w:val="single" w:color="000000"/>
        </w:rPr>
        <w:t>202</w:t>
      </w:r>
      <w:r w:rsidR="00AB1C19">
        <w:rPr>
          <w:rFonts w:ascii="Arial Narrow" w:eastAsia="Arial" w:hAnsi="Arial Narrow" w:cs="Arial"/>
          <w:b/>
          <w:sz w:val="24"/>
          <w:szCs w:val="24"/>
          <w:u w:val="single" w:color="000000"/>
        </w:rPr>
        <w:t>5</w:t>
      </w:r>
      <w:r w:rsidR="00AB1C19">
        <w:rPr>
          <w:rFonts w:ascii="Arial Narrow" w:eastAsia="Arial" w:hAnsi="Arial Narrow" w:cs="Arial"/>
          <w:b/>
          <w:sz w:val="24"/>
          <w:szCs w:val="24"/>
          <w:u w:val="single" w:color="000000"/>
        </w:rPr>
        <w:tab/>
      </w:r>
      <w:r w:rsidRPr="000F6A0F">
        <w:rPr>
          <w:rFonts w:ascii="Arial Narrow" w:eastAsia="Arial" w:hAnsi="Arial Narrow" w:cs="Arial"/>
          <w:b/>
          <w:sz w:val="24"/>
          <w:szCs w:val="24"/>
        </w:rPr>
        <w:t xml:space="preserve"> </w:t>
      </w:r>
    </w:p>
    <w:p w14:paraId="172F2142" w14:textId="77777777" w:rsidR="001773F5" w:rsidRPr="000F6A0F" w:rsidRDefault="00E20EC8">
      <w:pPr>
        <w:pBdr>
          <w:top w:val="single" w:sz="4" w:space="0" w:color="000000"/>
          <w:left w:val="single" w:sz="4" w:space="0" w:color="000000"/>
          <w:bottom w:val="single" w:sz="4" w:space="0" w:color="000000"/>
          <w:right w:val="single" w:sz="4" w:space="0" w:color="000000"/>
        </w:pBdr>
        <w:spacing w:after="0"/>
        <w:ind w:left="970"/>
        <w:rPr>
          <w:rFonts w:ascii="Arial Narrow" w:hAnsi="Arial Narrow"/>
          <w:sz w:val="24"/>
          <w:szCs w:val="24"/>
        </w:rPr>
      </w:pPr>
      <w:r w:rsidRPr="000F6A0F">
        <w:rPr>
          <w:rFonts w:ascii="Arial Narrow" w:eastAsia="Arial" w:hAnsi="Arial Narrow" w:cs="Arial"/>
          <w:sz w:val="24"/>
          <w:szCs w:val="24"/>
        </w:rPr>
        <w:t xml:space="preserve"> </w:t>
      </w:r>
    </w:p>
    <w:p w14:paraId="6C122CB0" w14:textId="77F79580" w:rsidR="001773F5" w:rsidRPr="000F6A0F" w:rsidRDefault="00E20EC8">
      <w:pPr>
        <w:spacing w:after="5" w:line="250" w:lineRule="auto"/>
        <w:ind w:left="703" w:right="960" w:hanging="10"/>
        <w:rPr>
          <w:rFonts w:ascii="Arial Narrow" w:hAnsi="Arial Narrow"/>
          <w:sz w:val="24"/>
          <w:szCs w:val="24"/>
        </w:rPr>
      </w:pPr>
      <w:r w:rsidRPr="000F6A0F">
        <w:rPr>
          <w:rFonts w:ascii="Arial Narrow" w:eastAsia="Arial" w:hAnsi="Arial Narrow" w:cs="Arial"/>
          <w:sz w:val="24"/>
          <w:szCs w:val="24"/>
        </w:rPr>
        <w:t>OFFER TO BE VALID FOR</w:t>
      </w:r>
      <w:r w:rsidR="00D60C0C">
        <w:rPr>
          <w:rFonts w:ascii="Arial Narrow" w:eastAsia="Arial" w:hAnsi="Arial Narrow" w:cs="Arial"/>
          <w:sz w:val="24"/>
          <w:szCs w:val="24"/>
        </w:rPr>
        <w:t>____________</w:t>
      </w:r>
      <w:r w:rsidRPr="000F6A0F">
        <w:rPr>
          <w:rFonts w:ascii="Arial Narrow" w:eastAsia="Arial" w:hAnsi="Arial Narrow" w:cs="Arial"/>
          <w:sz w:val="24"/>
          <w:szCs w:val="24"/>
        </w:rPr>
        <w:t xml:space="preserve">DAYS FROM THE CLOSING DATE OF BID. </w:t>
      </w:r>
    </w:p>
    <w:p w14:paraId="1049528D" w14:textId="77777777" w:rsidR="001773F5" w:rsidRPr="000F6A0F" w:rsidRDefault="00E20EC8">
      <w:pPr>
        <w:spacing w:after="5" w:line="250" w:lineRule="auto"/>
        <w:ind w:left="703" w:right="960" w:hanging="10"/>
        <w:rPr>
          <w:rFonts w:ascii="Arial Narrow" w:hAnsi="Arial Narrow"/>
          <w:sz w:val="24"/>
          <w:szCs w:val="24"/>
        </w:rPr>
      </w:pPr>
      <w:r w:rsidRPr="000F6A0F">
        <w:rPr>
          <w:rFonts w:ascii="Arial Narrow" w:eastAsia="Arial" w:hAnsi="Arial Narrow" w:cs="Arial"/>
          <w:sz w:val="24"/>
          <w:szCs w:val="24"/>
        </w:rPr>
        <w:t xml:space="preserve">__________________________________________________________________________ </w:t>
      </w:r>
    </w:p>
    <w:p w14:paraId="181E6702" w14:textId="77777777" w:rsidR="001773F5" w:rsidRPr="000F6A0F" w:rsidRDefault="00E20EC8">
      <w:pPr>
        <w:tabs>
          <w:tab w:val="center" w:pos="946"/>
          <w:tab w:val="center" w:pos="2292"/>
          <w:tab w:val="center" w:pos="4091"/>
          <w:tab w:val="center" w:pos="5029"/>
          <w:tab w:val="center" w:pos="7205"/>
        </w:tabs>
        <w:spacing w:after="5" w:line="250" w:lineRule="auto"/>
        <w:rPr>
          <w:rFonts w:ascii="Arial Narrow" w:hAnsi="Arial Narrow"/>
          <w:sz w:val="24"/>
          <w:szCs w:val="24"/>
        </w:rPr>
      </w:pPr>
      <w:r w:rsidRPr="000F6A0F">
        <w:rPr>
          <w:rFonts w:ascii="Arial Narrow" w:hAnsi="Arial Narrow"/>
          <w:sz w:val="24"/>
          <w:szCs w:val="24"/>
        </w:rPr>
        <w:tab/>
      </w:r>
      <w:r w:rsidRPr="000F6A0F">
        <w:rPr>
          <w:rFonts w:ascii="Arial Narrow" w:eastAsia="Arial" w:hAnsi="Arial Narrow" w:cs="Arial"/>
          <w:sz w:val="24"/>
          <w:szCs w:val="24"/>
        </w:rPr>
        <w:t xml:space="preserve">ITEM </w:t>
      </w:r>
      <w:r w:rsidRPr="000F6A0F">
        <w:rPr>
          <w:rFonts w:ascii="Arial Narrow" w:eastAsia="Arial" w:hAnsi="Arial Narrow" w:cs="Arial"/>
          <w:sz w:val="24"/>
          <w:szCs w:val="24"/>
        </w:rPr>
        <w:tab/>
        <w:t xml:space="preserve">QUANTITY </w:t>
      </w:r>
      <w:r w:rsidRPr="000F6A0F">
        <w:rPr>
          <w:rFonts w:ascii="Arial Narrow" w:eastAsia="Arial" w:hAnsi="Arial Narrow" w:cs="Arial"/>
          <w:sz w:val="24"/>
          <w:szCs w:val="24"/>
        </w:rPr>
        <w:tab/>
        <w:t xml:space="preserve">DESCRIPTION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BID PRICE IN RSA CURRENCY </w:t>
      </w:r>
    </w:p>
    <w:p w14:paraId="6162783D" w14:textId="77777777" w:rsidR="001773F5" w:rsidRPr="000F6A0F" w:rsidRDefault="00E20EC8">
      <w:pPr>
        <w:tabs>
          <w:tab w:val="center" w:pos="886"/>
          <w:tab w:val="center" w:pos="1428"/>
          <w:tab w:val="center" w:pos="2148"/>
          <w:tab w:val="center" w:pos="2868"/>
          <w:tab w:val="center" w:pos="3589"/>
          <w:tab w:val="center" w:pos="4309"/>
          <w:tab w:val="center" w:pos="7244"/>
        </w:tabs>
        <w:spacing w:after="5" w:line="250" w:lineRule="auto"/>
        <w:rPr>
          <w:rFonts w:ascii="Arial Narrow" w:hAnsi="Arial Narrow"/>
          <w:sz w:val="24"/>
          <w:szCs w:val="24"/>
        </w:rPr>
      </w:pPr>
      <w:r w:rsidRPr="000F6A0F">
        <w:rPr>
          <w:rFonts w:ascii="Arial Narrow" w:hAnsi="Arial Narrow"/>
          <w:sz w:val="24"/>
          <w:szCs w:val="24"/>
        </w:rPr>
        <w:tab/>
      </w:r>
      <w:r w:rsidRPr="000F6A0F">
        <w:rPr>
          <w:rFonts w:ascii="Arial Narrow" w:eastAsia="Arial" w:hAnsi="Arial Narrow" w:cs="Arial"/>
          <w:sz w:val="24"/>
          <w:szCs w:val="24"/>
        </w:rPr>
        <w:t xml:space="preserve">NO.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 (ALL APPLICABLE TAXES INCLUDED) </w:t>
      </w:r>
    </w:p>
    <w:p w14:paraId="19ABA510" w14:textId="77777777" w:rsidR="001773F5" w:rsidRPr="000F6A0F" w:rsidRDefault="00E20EC8">
      <w:pPr>
        <w:spacing w:after="0"/>
        <w:ind w:left="708"/>
        <w:rPr>
          <w:rFonts w:ascii="Arial Narrow" w:hAnsi="Arial Narrow"/>
          <w:sz w:val="24"/>
          <w:szCs w:val="24"/>
        </w:rPr>
      </w:pPr>
      <w:r w:rsidRPr="000F6A0F">
        <w:rPr>
          <w:rFonts w:ascii="Arial Narrow" w:eastAsia="Arial" w:hAnsi="Arial Narrow" w:cs="Arial"/>
          <w:sz w:val="24"/>
          <w:szCs w:val="24"/>
        </w:rPr>
        <w:t xml:space="preserve"> </w:t>
      </w:r>
    </w:p>
    <w:p w14:paraId="68E815AD" w14:textId="77777777" w:rsidR="001773F5" w:rsidRPr="000F6A0F" w:rsidRDefault="00E20EC8">
      <w:pPr>
        <w:tabs>
          <w:tab w:val="center" w:pos="763"/>
          <w:tab w:val="center" w:pos="5114"/>
        </w:tabs>
        <w:spacing w:after="5" w:line="250" w:lineRule="auto"/>
        <w:rPr>
          <w:rFonts w:ascii="Arial Narrow" w:hAnsi="Arial Narrow"/>
          <w:sz w:val="24"/>
          <w:szCs w:val="24"/>
        </w:rPr>
      </w:pPr>
      <w:r w:rsidRPr="000F6A0F">
        <w:rPr>
          <w:rFonts w:ascii="Arial Narrow" w:hAnsi="Arial Narrow"/>
          <w:sz w:val="24"/>
          <w:szCs w:val="24"/>
        </w:rPr>
        <w:tab/>
      </w:r>
      <w:r w:rsidRPr="000F6A0F">
        <w:rPr>
          <w:rFonts w:ascii="Arial Narrow" w:eastAsia="Arial" w:hAnsi="Arial Narrow" w:cs="Arial"/>
          <w:sz w:val="24"/>
          <w:szCs w:val="24"/>
        </w:rPr>
        <w:t xml:space="preserve">1 </w:t>
      </w:r>
      <w:r w:rsidRPr="000F6A0F">
        <w:rPr>
          <w:rFonts w:ascii="Arial Narrow" w:eastAsia="Arial" w:hAnsi="Arial Narrow" w:cs="Arial"/>
          <w:sz w:val="24"/>
          <w:szCs w:val="24"/>
        </w:rPr>
        <w:tab/>
        <w:t xml:space="preserve">________________   __________________       R__________________________ </w:t>
      </w:r>
    </w:p>
    <w:p w14:paraId="1CA2225C" w14:textId="3BF7E9A7" w:rsidR="001773F5" w:rsidRPr="000F6A0F" w:rsidRDefault="00E20EC8" w:rsidP="00AB1C19">
      <w:pPr>
        <w:spacing w:after="0"/>
        <w:ind w:left="708"/>
        <w:rPr>
          <w:rFonts w:ascii="Arial Narrow" w:hAnsi="Arial Narrow"/>
          <w:sz w:val="24"/>
          <w:szCs w:val="24"/>
        </w:rPr>
      </w:pPr>
      <w:r w:rsidRPr="000F6A0F">
        <w:rPr>
          <w:rFonts w:ascii="Arial Narrow" w:eastAsia="Arial" w:hAnsi="Arial Narrow" w:cs="Arial"/>
          <w:sz w:val="24"/>
          <w:szCs w:val="24"/>
        </w:rPr>
        <w:t xml:space="preserve"> </w:t>
      </w:r>
      <w:r w:rsidRPr="000F6A0F">
        <w:rPr>
          <w:rFonts w:ascii="Arial Narrow" w:hAnsi="Arial Narrow"/>
          <w:noProof/>
          <w:sz w:val="24"/>
          <w:szCs w:val="24"/>
        </w:rPr>
        <mc:AlternateContent>
          <mc:Choice Requires="wpg">
            <w:drawing>
              <wp:inline distT="0" distB="0" distL="0" distR="0" wp14:anchorId="6F883984" wp14:editId="5813675A">
                <wp:extent cx="5888482" cy="18288"/>
                <wp:effectExtent l="0" t="0" r="0" b="0"/>
                <wp:docPr id="79155" name="Group 79155"/>
                <wp:cNvGraphicFramePr/>
                <a:graphic xmlns:a="http://schemas.openxmlformats.org/drawingml/2006/main">
                  <a:graphicData uri="http://schemas.microsoft.com/office/word/2010/wordprocessingGroup">
                    <wpg:wgp>
                      <wpg:cNvGrpSpPr/>
                      <wpg:grpSpPr>
                        <a:xfrm>
                          <a:off x="0" y="0"/>
                          <a:ext cx="5888482" cy="18288"/>
                          <a:chOff x="0" y="0"/>
                          <a:chExt cx="5888482" cy="18288"/>
                        </a:xfrm>
                      </wpg:grpSpPr>
                      <wps:wsp>
                        <wps:cNvPr id="109939" name="Shape 109939"/>
                        <wps:cNvSpPr/>
                        <wps:spPr>
                          <a:xfrm>
                            <a:off x="0" y="0"/>
                            <a:ext cx="5888482" cy="18288"/>
                          </a:xfrm>
                          <a:custGeom>
                            <a:avLst/>
                            <a:gdLst/>
                            <a:ahLst/>
                            <a:cxnLst/>
                            <a:rect l="0" t="0" r="0" b="0"/>
                            <a:pathLst>
                              <a:path w="5888482" h="18288">
                                <a:moveTo>
                                  <a:pt x="0" y="0"/>
                                </a:moveTo>
                                <a:lnTo>
                                  <a:pt x="5888482" y="0"/>
                                </a:lnTo>
                                <a:lnTo>
                                  <a:pt x="58884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D4836C" id="Group 79155" o:spid="_x0000_s1026" style="width:463.65pt;height:1.45pt;mso-position-horizontal-relative:char;mso-position-vertical-relative:line" coordsize="5888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">
                <v:shape id="Shape 109939" o:spid="_x0000_s1027" style="position:absolute;width:58884;height:182;visibility:visible;mso-wrap-style:square;v-text-anchor:top" coordsize="58884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" path="m,l5888482,r,18288l,18288,,e" fillcolor="black" stroked="f" strokeweight="0">
                  <v:stroke miterlimit="83231f" joinstyle="miter"/>
                  <v:path arrowok="t" textboxrect="0,0,5888482,18288"/>
                </v:shape>
                <w10:anchorlock/>
              </v:group>
            </w:pict>
          </mc:Fallback>
        </mc:AlternateContent>
      </w:r>
    </w:p>
    <w:p w14:paraId="130CDDDE" w14:textId="77777777" w:rsidR="001773F5" w:rsidRPr="000F6A0F" w:rsidRDefault="00E20EC8">
      <w:pPr>
        <w:spacing w:after="5"/>
        <w:ind w:left="708"/>
        <w:rPr>
          <w:rFonts w:ascii="Arial Narrow" w:hAnsi="Arial Narrow"/>
          <w:sz w:val="24"/>
          <w:szCs w:val="24"/>
        </w:rPr>
      </w:pPr>
      <w:r w:rsidRPr="000F6A0F">
        <w:rPr>
          <w:rFonts w:ascii="Arial Narrow" w:eastAsia="Arial" w:hAnsi="Arial Narrow" w:cs="Arial"/>
          <w:sz w:val="24"/>
          <w:szCs w:val="24"/>
        </w:rPr>
        <w:t xml:space="preserve"> </w:t>
      </w:r>
    </w:p>
    <w:p w14:paraId="6FA85B32" w14:textId="77777777" w:rsidR="001773F5" w:rsidRPr="000F6A0F" w:rsidRDefault="00E20EC8">
      <w:pPr>
        <w:numPr>
          <w:ilvl w:val="0"/>
          <w:numId w:val="6"/>
        </w:numPr>
        <w:spacing w:after="5" w:line="250" w:lineRule="auto"/>
        <w:ind w:right="960" w:hanging="720"/>
        <w:rPr>
          <w:rFonts w:ascii="Arial Narrow" w:hAnsi="Arial Narrow"/>
          <w:sz w:val="24"/>
          <w:szCs w:val="24"/>
        </w:rPr>
      </w:pPr>
      <w:r w:rsidRPr="000F6A0F">
        <w:rPr>
          <w:rFonts w:ascii="Arial Narrow" w:eastAsia="Arial" w:hAnsi="Arial Narrow" w:cs="Arial"/>
          <w:sz w:val="24"/>
          <w:szCs w:val="24"/>
        </w:rPr>
        <w:t xml:space="preserve">Required by: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p>
    <w:p w14:paraId="28BF8D4B" w14:textId="77777777" w:rsidR="001773F5" w:rsidRPr="000F6A0F" w:rsidRDefault="00E20EC8">
      <w:pPr>
        <w:spacing w:after="10"/>
        <w:ind w:left="708"/>
        <w:rPr>
          <w:rFonts w:ascii="Arial Narrow" w:hAnsi="Arial Narrow"/>
          <w:sz w:val="24"/>
          <w:szCs w:val="24"/>
        </w:rPr>
      </w:pPr>
      <w:r w:rsidRPr="000F6A0F">
        <w:rPr>
          <w:rFonts w:ascii="Arial Narrow" w:eastAsia="Arial" w:hAnsi="Arial Narrow" w:cs="Arial"/>
          <w:sz w:val="24"/>
          <w:szCs w:val="24"/>
        </w:rPr>
        <w:t xml:space="preserve"> </w:t>
      </w:r>
    </w:p>
    <w:p w14:paraId="579C4119" w14:textId="77777777" w:rsidR="001773F5" w:rsidRPr="000F6A0F" w:rsidRDefault="00E20EC8">
      <w:pPr>
        <w:numPr>
          <w:ilvl w:val="0"/>
          <w:numId w:val="6"/>
        </w:numPr>
        <w:spacing w:after="5" w:line="250" w:lineRule="auto"/>
        <w:ind w:right="960" w:hanging="720"/>
        <w:rPr>
          <w:rFonts w:ascii="Arial Narrow" w:hAnsi="Arial Narrow"/>
          <w:sz w:val="24"/>
          <w:szCs w:val="24"/>
        </w:rPr>
      </w:pPr>
      <w:r w:rsidRPr="000F6A0F">
        <w:rPr>
          <w:rFonts w:ascii="Arial Narrow" w:eastAsia="Arial" w:hAnsi="Arial Narrow" w:cs="Arial"/>
          <w:sz w:val="24"/>
          <w:szCs w:val="24"/>
        </w:rPr>
        <w:t xml:space="preserve">At: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p>
    <w:p w14:paraId="207A4788" w14:textId="1ABF67A5" w:rsidR="001773F5" w:rsidRPr="000F6A0F" w:rsidRDefault="00E20EC8">
      <w:pPr>
        <w:spacing w:after="22"/>
        <w:ind w:left="708"/>
        <w:rPr>
          <w:rFonts w:ascii="Arial Narrow" w:hAnsi="Arial Narrow"/>
          <w:sz w:val="24"/>
          <w:szCs w:val="24"/>
        </w:rPr>
      </w:pPr>
      <w:r w:rsidRPr="000F6A0F">
        <w:rPr>
          <w:rFonts w:ascii="Arial Narrow" w:eastAsia="Arial" w:hAnsi="Arial Narrow" w:cs="Arial"/>
          <w:sz w:val="24"/>
          <w:szCs w:val="24"/>
        </w:rPr>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r>
    </w:p>
    <w:p w14:paraId="0E16F205" w14:textId="77777777" w:rsidR="001773F5" w:rsidRPr="000F6A0F" w:rsidRDefault="00E20EC8">
      <w:pPr>
        <w:spacing w:after="5" w:line="250" w:lineRule="auto"/>
        <w:ind w:left="5759" w:right="960" w:hanging="10"/>
        <w:rPr>
          <w:rFonts w:ascii="Arial Narrow" w:hAnsi="Arial Narrow"/>
          <w:sz w:val="24"/>
          <w:szCs w:val="24"/>
        </w:rPr>
      </w:pPr>
      <w:r w:rsidRPr="000F6A0F">
        <w:rPr>
          <w:rFonts w:ascii="Arial Narrow" w:eastAsia="Arial" w:hAnsi="Arial Narrow" w:cs="Arial"/>
          <w:sz w:val="24"/>
          <w:szCs w:val="24"/>
        </w:rPr>
        <w:t xml:space="preserve">………………………………… </w:t>
      </w:r>
    </w:p>
    <w:p w14:paraId="214F537B" w14:textId="77777777" w:rsidR="001773F5" w:rsidRPr="000F6A0F" w:rsidRDefault="00E20EC8">
      <w:pPr>
        <w:spacing w:after="3"/>
        <w:ind w:left="708"/>
        <w:rPr>
          <w:rFonts w:ascii="Arial Narrow" w:hAnsi="Arial Narrow"/>
          <w:sz w:val="24"/>
          <w:szCs w:val="24"/>
        </w:rPr>
      </w:pPr>
      <w:r w:rsidRPr="000F6A0F">
        <w:rPr>
          <w:rFonts w:ascii="Arial Narrow" w:eastAsia="Arial" w:hAnsi="Arial Narrow" w:cs="Arial"/>
          <w:sz w:val="24"/>
          <w:szCs w:val="24"/>
        </w:rPr>
        <w:t xml:space="preserve"> </w:t>
      </w:r>
    </w:p>
    <w:p w14:paraId="7B4248DB" w14:textId="77777777" w:rsidR="001773F5" w:rsidRPr="000F6A0F" w:rsidRDefault="00E20EC8">
      <w:pPr>
        <w:numPr>
          <w:ilvl w:val="0"/>
          <w:numId w:val="6"/>
        </w:numPr>
        <w:spacing w:after="5" w:line="250" w:lineRule="auto"/>
        <w:ind w:right="960" w:hanging="720"/>
        <w:rPr>
          <w:rFonts w:ascii="Arial Narrow" w:hAnsi="Arial Narrow"/>
          <w:sz w:val="24"/>
          <w:szCs w:val="24"/>
        </w:rPr>
      </w:pPr>
      <w:r w:rsidRPr="000F6A0F">
        <w:rPr>
          <w:rFonts w:ascii="Arial Narrow" w:eastAsia="Arial" w:hAnsi="Arial Narrow" w:cs="Arial"/>
          <w:sz w:val="24"/>
          <w:szCs w:val="24"/>
        </w:rPr>
        <w:t xml:space="preserve">Brand and model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p>
    <w:p w14:paraId="38F1FC16" w14:textId="77777777" w:rsidR="001773F5" w:rsidRPr="000F6A0F" w:rsidRDefault="00E20EC8">
      <w:pPr>
        <w:spacing w:after="10"/>
        <w:ind w:left="708"/>
        <w:rPr>
          <w:rFonts w:ascii="Arial Narrow" w:hAnsi="Arial Narrow"/>
          <w:sz w:val="24"/>
          <w:szCs w:val="24"/>
        </w:rPr>
      </w:pPr>
      <w:r w:rsidRPr="000F6A0F">
        <w:rPr>
          <w:rFonts w:ascii="Arial Narrow" w:eastAsia="Arial" w:hAnsi="Arial Narrow" w:cs="Arial"/>
          <w:sz w:val="24"/>
          <w:szCs w:val="24"/>
        </w:rPr>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p>
    <w:p w14:paraId="36609BA7" w14:textId="77777777" w:rsidR="001773F5" w:rsidRPr="000F6A0F" w:rsidRDefault="00E20EC8">
      <w:pPr>
        <w:numPr>
          <w:ilvl w:val="0"/>
          <w:numId w:val="6"/>
        </w:numPr>
        <w:spacing w:after="5" w:line="250" w:lineRule="auto"/>
        <w:ind w:right="960" w:hanging="720"/>
        <w:rPr>
          <w:rFonts w:ascii="Arial Narrow" w:hAnsi="Arial Narrow"/>
          <w:sz w:val="24"/>
          <w:szCs w:val="24"/>
        </w:rPr>
      </w:pPr>
      <w:r w:rsidRPr="000F6A0F">
        <w:rPr>
          <w:rFonts w:ascii="Arial Narrow" w:eastAsia="Arial" w:hAnsi="Arial Narrow" w:cs="Arial"/>
          <w:sz w:val="24"/>
          <w:szCs w:val="24"/>
        </w:rPr>
        <w:t xml:space="preserve">Country of origin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p>
    <w:p w14:paraId="33403055" w14:textId="77777777" w:rsidR="001773F5" w:rsidRPr="000F6A0F" w:rsidRDefault="00E20EC8">
      <w:pPr>
        <w:spacing w:after="0"/>
        <w:ind w:left="708"/>
        <w:rPr>
          <w:rFonts w:ascii="Arial Narrow" w:hAnsi="Arial Narrow"/>
          <w:sz w:val="24"/>
          <w:szCs w:val="24"/>
        </w:rPr>
      </w:pPr>
      <w:r w:rsidRPr="000F6A0F">
        <w:rPr>
          <w:rFonts w:ascii="Arial Narrow" w:eastAsia="Arial" w:hAnsi="Arial Narrow" w:cs="Arial"/>
          <w:sz w:val="24"/>
          <w:szCs w:val="24"/>
        </w:rPr>
        <w:t xml:space="preserve"> </w:t>
      </w:r>
      <w:r w:rsidRPr="000F6A0F">
        <w:rPr>
          <w:rFonts w:ascii="Arial Narrow" w:eastAsia="Arial" w:hAnsi="Arial Narrow" w:cs="Arial"/>
          <w:sz w:val="24"/>
          <w:szCs w:val="24"/>
        </w:rPr>
        <w:tab/>
        <w:t xml:space="preserve"> </w:t>
      </w:r>
    </w:p>
    <w:p w14:paraId="408AFE7A" w14:textId="77777777" w:rsidR="001773F5" w:rsidRPr="000F6A0F" w:rsidRDefault="00E20EC8">
      <w:pPr>
        <w:numPr>
          <w:ilvl w:val="0"/>
          <w:numId w:val="6"/>
        </w:numPr>
        <w:spacing w:after="5" w:line="250" w:lineRule="auto"/>
        <w:ind w:right="960" w:hanging="720"/>
        <w:rPr>
          <w:rFonts w:ascii="Arial Narrow" w:hAnsi="Arial Narrow"/>
          <w:sz w:val="24"/>
          <w:szCs w:val="24"/>
        </w:rPr>
      </w:pPr>
      <w:r w:rsidRPr="000F6A0F">
        <w:rPr>
          <w:rFonts w:ascii="Arial Narrow" w:eastAsia="Arial" w:hAnsi="Arial Narrow" w:cs="Arial"/>
          <w:sz w:val="24"/>
          <w:szCs w:val="24"/>
        </w:rPr>
        <w:t xml:space="preserve">Does the offer comply with the specification(s)?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*YES/NO </w:t>
      </w:r>
    </w:p>
    <w:p w14:paraId="2F5160BE" w14:textId="77777777" w:rsidR="001773F5" w:rsidRPr="000F6A0F" w:rsidRDefault="00E20EC8">
      <w:pPr>
        <w:spacing w:after="0"/>
        <w:ind w:left="708"/>
        <w:rPr>
          <w:rFonts w:ascii="Arial Narrow" w:hAnsi="Arial Narrow"/>
          <w:sz w:val="24"/>
          <w:szCs w:val="24"/>
        </w:rPr>
      </w:pPr>
      <w:r w:rsidRPr="000F6A0F">
        <w:rPr>
          <w:rFonts w:ascii="Arial Narrow" w:eastAsia="Arial" w:hAnsi="Arial Narrow" w:cs="Arial"/>
          <w:sz w:val="24"/>
          <w:szCs w:val="24"/>
        </w:rPr>
        <w:t xml:space="preserve"> </w:t>
      </w:r>
    </w:p>
    <w:p w14:paraId="5FF92B5E" w14:textId="77777777" w:rsidR="001773F5" w:rsidRPr="000F6A0F" w:rsidRDefault="00E20EC8">
      <w:pPr>
        <w:numPr>
          <w:ilvl w:val="0"/>
          <w:numId w:val="6"/>
        </w:numPr>
        <w:spacing w:after="5" w:line="250" w:lineRule="auto"/>
        <w:ind w:right="960" w:hanging="720"/>
        <w:rPr>
          <w:rFonts w:ascii="Arial Narrow" w:hAnsi="Arial Narrow"/>
          <w:sz w:val="24"/>
          <w:szCs w:val="24"/>
        </w:rPr>
      </w:pPr>
      <w:r w:rsidRPr="000F6A0F">
        <w:rPr>
          <w:rFonts w:ascii="Arial Narrow" w:eastAsia="Arial" w:hAnsi="Arial Narrow" w:cs="Arial"/>
          <w:sz w:val="24"/>
          <w:szCs w:val="24"/>
        </w:rPr>
        <w:t xml:space="preserve">If not to specification, indicate deviation(s) </w:t>
      </w:r>
      <w:r w:rsidRPr="000F6A0F">
        <w:rPr>
          <w:rFonts w:ascii="Arial Narrow" w:eastAsia="Arial" w:hAnsi="Arial Narrow" w:cs="Arial"/>
          <w:sz w:val="24"/>
          <w:szCs w:val="24"/>
        </w:rPr>
        <w:tab/>
        <w:t xml:space="preserve">…………………………………. </w:t>
      </w:r>
    </w:p>
    <w:p w14:paraId="7501A6E3" w14:textId="77777777" w:rsidR="001773F5" w:rsidRPr="000F6A0F" w:rsidRDefault="00E20EC8">
      <w:pPr>
        <w:spacing w:after="7"/>
        <w:ind w:left="708"/>
        <w:rPr>
          <w:rFonts w:ascii="Arial Narrow" w:hAnsi="Arial Narrow"/>
          <w:sz w:val="24"/>
          <w:szCs w:val="24"/>
        </w:rPr>
      </w:pPr>
      <w:r w:rsidRPr="000F6A0F">
        <w:rPr>
          <w:rFonts w:ascii="Arial Narrow" w:eastAsia="Arial" w:hAnsi="Arial Narrow" w:cs="Arial"/>
          <w:sz w:val="24"/>
          <w:szCs w:val="24"/>
        </w:rPr>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p>
    <w:p w14:paraId="5B6C4853" w14:textId="77777777" w:rsidR="001773F5" w:rsidRPr="000F6A0F" w:rsidRDefault="00E20EC8">
      <w:pPr>
        <w:numPr>
          <w:ilvl w:val="0"/>
          <w:numId w:val="6"/>
        </w:numPr>
        <w:spacing w:after="5" w:line="250" w:lineRule="auto"/>
        <w:ind w:right="960" w:hanging="720"/>
        <w:rPr>
          <w:rFonts w:ascii="Arial Narrow" w:hAnsi="Arial Narrow"/>
          <w:sz w:val="24"/>
          <w:szCs w:val="24"/>
        </w:rPr>
      </w:pPr>
      <w:r w:rsidRPr="000F6A0F">
        <w:rPr>
          <w:rFonts w:ascii="Arial Narrow" w:eastAsia="Arial" w:hAnsi="Arial Narrow" w:cs="Arial"/>
          <w:sz w:val="24"/>
          <w:szCs w:val="24"/>
        </w:rPr>
        <w:t xml:space="preserve">Period required for delivery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p>
    <w:p w14:paraId="641F8DB7" w14:textId="77777777" w:rsidR="001773F5" w:rsidRPr="000F6A0F" w:rsidRDefault="00E20EC8">
      <w:pPr>
        <w:tabs>
          <w:tab w:val="center" w:pos="708"/>
          <w:tab w:val="center" w:pos="1428"/>
          <w:tab w:val="center" w:pos="2148"/>
          <w:tab w:val="center" w:pos="2868"/>
          <w:tab w:val="center" w:pos="3589"/>
          <w:tab w:val="center" w:pos="4309"/>
          <w:tab w:val="center" w:pos="5029"/>
          <w:tab w:val="center" w:pos="5749"/>
          <w:tab w:val="center" w:pos="7484"/>
        </w:tabs>
        <w:spacing w:after="5" w:line="250" w:lineRule="auto"/>
        <w:rPr>
          <w:rFonts w:ascii="Arial Narrow" w:hAnsi="Arial Narrow"/>
          <w:sz w:val="24"/>
          <w:szCs w:val="24"/>
        </w:rPr>
      </w:pPr>
      <w:r w:rsidRPr="000F6A0F">
        <w:rPr>
          <w:rFonts w:ascii="Arial Narrow" w:hAnsi="Arial Narrow"/>
          <w:sz w:val="24"/>
          <w:szCs w:val="24"/>
        </w:rPr>
        <w:tab/>
      </w:r>
      <w:r w:rsidRPr="000F6A0F">
        <w:rPr>
          <w:rFonts w:ascii="Arial Narrow" w:eastAsia="Arial" w:hAnsi="Arial Narrow" w:cs="Arial"/>
          <w:sz w:val="24"/>
          <w:szCs w:val="24"/>
        </w:rPr>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*Delivery: Firm/not firm </w:t>
      </w:r>
    </w:p>
    <w:p w14:paraId="0DF49EDA" w14:textId="77777777" w:rsidR="001773F5" w:rsidRPr="000F6A0F" w:rsidRDefault="00E20EC8">
      <w:pPr>
        <w:spacing w:after="5"/>
        <w:ind w:left="708"/>
        <w:rPr>
          <w:rFonts w:ascii="Arial Narrow" w:hAnsi="Arial Narrow"/>
          <w:sz w:val="24"/>
          <w:szCs w:val="24"/>
        </w:rPr>
      </w:pPr>
      <w:r w:rsidRPr="000F6A0F">
        <w:rPr>
          <w:rFonts w:ascii="Arial Narrow" w:eastAsia="Arial" w:hAnsi="Arial Narrow" w:cs="Arial"/>
          <w:sz w:val="24"/>
          <w:szCs w:val="24"/>
        </w:rPr>
        <w:t xml:space="preserve"> </w:t>
      </w:r>
    </w:p>
    <w:p w14:paraId="7C7ED095" w14:textId="77777777" w:rsidR="001773F5" w:rsidRPr="000F6A0F" w:rsidRDefault="00E20EC8">
      <w:pPr>
        <w:numPr>
          <w:ilvl w:val="0"/>
          <w:numId w:val="6"/>
        </w:numPr>
        <w:spacing w:after="5" w:line="250" w:lineRule="auto"/>
        <w:ind w:right="960" w:hanging="720"/>
        <w:rPr>
          <w:rFonts w:ascii="Arial Narrow" w:hAnsi="Arial Narrow"/>
          <w:sz w:val="24"/>
          <w:szCs w:val="24"/>
        </w:rPr>
      </w:pPr>
      <w:r w:rsidRPr="000F6A0F">
        <w:rPr>
          <w:rFonts w:ascii="Arial Narrow" w:eastAsia="Arial" w:hAnsi="Arial Narrow" w:cs="Arial"/>
          <w:sz w:val="24"/>
          <w:szCs w:val="24"/>
        </w:rPr>
        <w:t xml:space="preserve">Delivery basis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r w:rsidRPr="000F6A0F">
        <w:rPr>
          <w:rFonts w:ascii="Arial Narrow" w:eastAsia="Arial" w:hAnsi="Arial Narrow" w:cs="Arial"/>
          <w:sz w:val="24"/>
          <w:szCs w:val="24"/>
        </w:rPr>
        <w:tab/>
        <w:t xml:space="preserve">…………………………………… </w:t>
      </w:r>
    </w:p>
    <w:p w14:paraId="2814D798" w14:textId="77777777" w:rsidR="001773F5" w:rsidRPr="000F6A0F" w:rsidRDefault="00E20EC8">
      <w:pPr>
        <w:spacing w:after="0"/>
        <w:ind w:left="1428"/>
        <w:rPr>
          <w:rFonts w:ascii="Arial Narrow" w:hAnsi="Arial Narrow"/>
          <w:sz w:val="24"/>
          <w:szCs w:val="24"/>
        </w:rPr>
      </w:pPr>
      <w:r w:rsidRPr="000F6A0F">
        <w:rPr>
          <w:rFonts w:ascii="Arial Narrow" w:eastAsia="Arial" w:hAnsi="Arial Narrow" w:cs="Arial"/>
          <w:sz w:val="24"/>
          <w:szCs w:val="24"/>
        </w:rPr>
        <w:t xml:space="preserve"> </w:t>
      </w:r>
    </w:p>
    <w:p w14:paraId="429FB89C" w14:textId="77777777" w:rsidR="001773F5" w:rsidRPr="000F6A0F" w:rsidRDefault="00E20EC8">
      <w:pPr>
        <w:tabs>
          <w:tab w:val="center" w:pos="946"/>
          <w:tab w:val="center" w:pos="5488"/>
        </w:tabs>
        <w:spacing w:after="5" w:line="250" w:lineRule="auto"/>
        <w:rPr>
          <w:rFonts w:ascii="Arial Narrow" w:hAnsi="Arial Narrow"/>
          <w:sz w:val="24"/>
          <w:szCs w:val="24"/>
        </w:rPr>
      </w:pPr>
      <w:r w:rsidRPr="000F6A0F">
        <w:rPr>
          <w:rFonts w:ascii="Arial Narrow" w:hAnsi="Arial Narrow"/>
          <w:sz w:val="24"/>
          <w:szCs w:val="24"/>
        </w:rPr>
        <w:tab/>
      </w:r>
      <w:r w:rsidRPr="000F6A0F">
        <w:rPr>
          <w:rFonts w:ascii="Arial Narrow" w:eastAsia="Arial" w:hAnsi="Arial Narrow" w:cs="Arial"/>
          <w:sz w:val="24"/>
          <w:szCs w:val="24"/>
        </w:rPr>
        <w:t xml:space="preserve">Note: </w:t>
      </w:r>
      <w:r w:rsidRPr="000F6A0F">
        <w:rPr>
          <w:rFonts w:ascii="Arial Narrow" w:eastAsia="Arial" w:hAnsi="Arial Narrow" w:cs="Arial"/>
          <w:sz w:val="24"/>
          <w:szCs w:val="24"/>
        </w:rPr>
        <w:tab/>
        <w:t xml:space="preserve">All delivery costs must be included in the bid price, for delivery at the prescribed destination. </w:t>
      </w:r>
    </w:p>
    <w:p w14:paraId="047A2313" w14:textId="77777777" w:rsidR="001773F5" w:rsidRPr="000F6A0F" w:rsidRDefault="00E20EC8">
      <w:pPr>
        <w:spacing w:after="5" w:line="250" w:lineRule="auto"/>
        <w:ind w:left="703" w:right="960" w:hanging="10"/>
        <w:rPr>
          <w:rFonts w:ascii="Arial Narrow" w:hAnsi="Arial Narrow"/>
          <w:sz w:val="24"/>
          <w:szCs w:val="24"/>
        </w:rPr>
      </w:pPr>
      <w:r w:rsidRPr="000F6A0F">
        <w:rPr>
          <w:rFonts w:ascii="Arial Narrow" w:eastAsia="Arial" w:hAnsi="Arial Narrow" w:cs="Arial"/>
          <w:sz w:val="24"/>
          <w:szCs w:val="24"/>
        </w:rPr>
        <w:t xml:space="preserve">** “all applicable taxes” </w:t>
      </w:r>
      <w:proofErr w:type="gramStart"/>
      <w:r w:rsidRPr="000F6A0F">
        <w:rPr>
          <w:rFonts w:ascii="Arial Narrow" w:eastAsia="Arial" w:hAnsi="Arial Narrow" w:cs="Arial"/>
          <w:sz w:val="24"/>
          <w:szCs w:val="24"/>
        </w:rPr>
        <w:t>includes  value</w:t>
      </w:r>
      <w:proofErr w:type="gramEnd"/>
      <w:r w:rsidRPr="000F6A0F">
        <w:rPr>
          <w:rFonts w:ascii="Arial Narrow" w:eastAsia="Arial" w:hAnsi="Arial Narrow" w:cs="Arial"/>
          <w:sz w:val="24"/>
          <w:szCs w:val="24"/>
        </w:rPr>
        <w:t xml:space="preserve">- added tax, pay as you earn, income tax, </w:t>
      </w:r>
      <w:proofErr w:type="gramStart"/>
      <w:r w:rsidRPr="000F6A0F">
        <w:rPr>
          <w:rFonts w:ascii="Arial Narrow" w:eastAsia="Arial" w:hAnsi="Arial Narrow" w:cs="Arial"/>
          <w:sz w:val="24"/>
          <w:szCs w:val="24"/>
        </w:rPr>
        <w:t>unemployment  insurance</w:t>
      </w:r>
      <w:proofErr w:type="gramEnd"/>
      <w:r w:rsidRPr="000F6A0F">
        <w:rPr>
          <w:rFonts w:ascii="Arial Narrow" w:eastAsia="Arial" w:hAnsi="Arial Narrow" w:cs="Arial"/>
          <w:sz w:val="24"/>
          <w:szCs w:val="24"/>
        </w:rPr>
        <w:t xml:space="preserve"> fund contributions and skills development levies. </w:t>
      </w:r>
    </w:p>
    <w:p w14:paraId="5CA040AE" w14:textId="77777777" w:rsidR="001773F5" w:rsidRPr="000F6A0F" w:rsidRDefault="00E20EC8">
      <w:pPr>
        <w:spacing w:after="0"/>
        <w:ind w:left="708"/>
        <w:rPr>
          <w:rFonts w:ascii="Arial Narrow" w:hAnsi="Arial Narrow"/>
          <w:sz w:val="24"/>
          <w:szCs w:val="24"/>
        </w:rPr>
      </w:pPr>
      <w:r w:rsidRPr="000F6A0F">
        <w:rPr>
          <w:rFonts w:ascii="Arial Narrow" w:eastAsia="Arial" w:hAnsi="Arial Narrow" w:cs="Arial"/>
          <w:sz w:val="24"/>
          <w:szCs w:val="24"/>
        </w:rPr>
        <w:t xml:space="preserve"> </w:t>
      </w:r>
    </w:p>
    <w:p w14:paraId="3BC8B2F2" w14:textId="77777777" w:rsidR="008A0220" w:rsidRDefault="008A0220" w:rsidP="008A0220">
      <w:pPr>
        <w:pStyle w:val="ListParagraph"/>
        <w:ind w:left="1026"/>
        <w:rPr>
          <w:rFonts w:ascii="Arial" w:eastAsia="Arial" w:hAnsi="Arial" w:cs="Arial"/>
          <w:szCs w:val="24"/>
        </w:rPr>
      </w:pPr>
    </w:p>
    <w:p w14:paraId="607AE11F" w14:textId="77777777" w:rsidR="00834764" w:rsidRPr="008A0220" w:rsidRDefault="00834764" w:rsidP="008A0220">
      <w:pPr>
        <w:pStyle w:val="ListParagraph"/>
        <w:ind w:left="1026"/>
        <w:rPr>
          <w:rFonts w:ascii="Arial" w:eastAsia="Arial" w:hAnsi="Arial" w:cs="Arial"/>
          <w:szCs w:val="24"/>
        </w:rPr>
      </w:pPr>
    </w:p>
    <w:p w14:paraId="530E405C" w14:textId="219352DC" w:rsidR="001773F5" w:rsidRPr="00111AA6" w:rsidRDefault="00111AA6" w:rsidP="00076930">
      <w:pPr>
        <w:ind w:left="142"/>
        <w:rPr>
          <w:b/>
          <w:bCs/>
          <w:color w:val="EE0000"/>
          <w:sz w:val="36"/>
          <w:szCs w:val="36"/>
        </w:rPr>
      </w:pPr>
      <w:r w:rsidRPr="00111AA6">
        <w:rPr>
          <w:b/>
          <w:bCs/>
          <w:color w:val="EE0000"/>
          <w:sz w:val="36"/>
          <w:szCs w:val="36"/>
        </w:rPr>
        <w:lastRenderedPageBreak/>
        <w:t xml:space="preserve">NOTE: PRICES MUST BE DONE PER DISTRICT AND DEPARTMENT RESERVED A RIGHT APPOINT MORE THAN ONE SERVICE PROVIDER </w:t>
      </w:r>
    </w:p>
    <w:p w14:paraId="7B927ECB" w14:textId="5D1B3B13" w:rsidR="00C317F5" w:rsidRPr="002D41B8" w:rsidRDefault="00180F4C" w:rsidP="00C317F5">
      <w:pPr>
        <w:rPr>
          <w:rFonts w:ascii="Arial Narrow" w:hAnsi="Arial Narrow"/>
          <w:b/>
          <w:bCs/>
          <w:sz w:val="24"/>
          <w:szCs w:val="24"/>
        </w:rPr>
      </w:pPr>
      <w:r w:rsidRPr="002D41B8">
        <w:rPr>
          <w:rFonts w:ascii="Arial Narrow" w:hAnsi="Arial Narrow"/>
          <w:b/>
          <w:bCs/>
          <w:sz w:val="24"/>
          <w:szCs w:val="24"/>
        </w:rPr>
        <w:t>LEJWELEPUTSWA:</w:t>
      </w:r>
      <w:r w:rsidR="00C317F5" w:rsidRPr="002D41B8">
        <w:rPr>
          <w:rFonts w:ascii="Arial Narrow" w:hAnsi="Arial Narrow"/>
          <w:b/>
          <w:bCs/>
          <w:sz w:val="24"/>
          <w:szCs w:val="24"/>
        </w:rPr>
        <w:t xml:space="preserve">  DISTRICT</w:t>
      </w:r>
      <w:r>
        <w:rPr>
          <w:rFonts w:ascii="Arial Narrow" w:hAnsi="Arial Narrow"/>
          <w:b/>
          <w:bCs/>
          <w:sz w:val="24"/>
          <w:szCs w:val="24"/>
        </w:rPr>
        <w:t xml:space="preserve"> </w:t>
      </w:r>
      <w:r w:rsidR="00C317F5" w:rsidRPr="002D41B8">
        <w:rPr>
          <w:rFonts w:ascii="Arial Narrow" w:hAnsi="Arial Narrow"/>
          <w:b/>
          <w:bCs/>
          <w:sz w:val="24"/>
          <w:szCs w:val="24"/>
        </w:rPr>
        <w:t>ONE</w:t>
      </w:r>
      <w:r>
        <w:rPr>
          <w:rFonts w:ascii="Arial Narrow" w:hAnsi="Arial Narrow"/>
          <w:b/>
          <w:bCs/>
          <w:sz w:val="24"/>
          <w:szCs w:val="24"/>
        </w:rPr>
        <w:t xml:space="preserve"> (1)</w:t>
      </w:r>
      <w:r w:rsidR="00C317F5" w:rsidRPr="002D41B8">
        <w:rPr>
          <w:rFonts w:ascii="Arial Narrow" w:hAnsi="Arial Narrow"/>
          <w:b/>
          <w:bCs/>
          <w:sz w:val="24"/>
          <w:szCs w:val="24"/>
        </w:rPr>
        <w:t xml:space="preserve"> </w:t>
      </w:r>
    </w:p>
    <w:tbl>
      <w:tblPr>
        <w:tblW w:w="109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2"/>
        <w:gridCol w:w="1224"/>
        <w:gridCol w:w="2604"/>
        <w:gridCol w:w="2693"/>
      </w:tblGrid>
      <w:tr w:rsidR="002D41B8" w:rsidRPr="00F26627" w14:paraId="61FB3373" w14:textId="77777777" w:rsidTr="00AE0516">
        <w:tc>
          <w:tcPr>
            <w:tcW w:w="2552" w:type="dxa"/>
          </w:tcPr>
          <w:p w14:paraId="73365CDB" w14:textId="77777777" w:rsidR="00C317F5" w:rsidRPr="00F26627" w:rsidRDefault="00C317F5" w:rsidP="00C317F5">
            <w:pPr>
              <w:spacing w:after="0" w:line="240" w:lineRule="auto"/>
              <w:rPr>
                <w:rFonts w:ascii="Aptos" w:eastAsia="SimSun" w:hAnsi="Aptos" w:cs="SimSun"/>
                <w:b/>
                <w:color w:val="auto"/>
                <w:sz w:val="20"/>
                <w:szCs w:val="20"/>
                <w:lang w:val="en-US" w:eastAsia="zh-TW"/>
                <w14:ligatures w14:val="none"/>
              </w:rPr>
            </w:pPr>
            <w:r w:rsidRPr="00F26627">
              <w:rPr>
                <w:rFonts w:ascii="Aptos" w:eastAsia="SimSun" w:hAnsi="Aptos" w:cs="SimSun"/>
                <w:b/>
                <w:color w:val="auto"/>
                <w:sz w:val="20"/>
                <w:szCs w:val="20"/>
                <w:lang w:val="en-US" w:eastAsia="zh-TW"/>
                <w14:ligatures w14:val="none"/>
              </w:rPr>
              <w:t>SITE/BUILDING</w:t>
            </w:r>
          </w:p>
        </w:tc>
        <w:tc>
          <w:tcPr>
            <w:tcW w:w="1842" w:type="dxa"/>
          </w:tcPr>
          <w:p w14:paraId="07952590" w14:textId="77777777" w:rsidR="00C317F5" w:rsidRPr="00F26627" w:rsidRDefault="00C317F5" w:rsidP="00C317F5">
            <w:pPr>
              <w:spacing w:after="0" w:line="240" w:lineRule="auto"/>
              <w:rPr>
                <w:rFonts w:ascii="Aptos" w:eastAsia="SimSun" w:hAnsi="Aptos" w:cs="SimSun"/>
                <w:b/>
                <w:color w:val="auto"/>
                <w:sz w:val="20"/>
                <w:szCs w:val="20"/>
                <w:lang w:val="en-US" w:eastAsia="zh-TW"/>
                <w14:ligatures w14:val="none"/>
              </w:rPr>
            </w:pPr>
            <w:r w:rsidRPr="00F26627">
              <w:rPr>
                <w:rFonts w:ascii="Aptos" w:eastAsia="SimSun" w:hAnsi="Aptos" w:cs="SimSun"/>
                <w:b/>
                <w:color w:val="auto"/>
                <w:sz w:val="20"/>
                <w:szCs w:val="20"/>
                <w:lang w:val="en-US" w:eastAsia="zh-TW"/>
                <w14:ligatures w14:val="none"/>
              </w:rPr>
              <w:t>AREA</w:t>
            </w:r>
          </w:p>
        </w:tc>
        <w:tc>
          <w:tcPr>
            <w:tcW w:w="1224" w:type="dxa"/>
          </w:tcPr>
          <w:p w14:paraId="7FCEBD48" w14:textId="77777777" w:rsidR="00C317F5" w:rsidRPr="00F26627" w:rsidRDefault="00C317F5" w:rsidP="00C317F5">
            <w:pPr>
              <w:spacing w:after="0" w:line="240" w:lineRule="auto"/>
              <w:rPr>
                <w:rFonts w:ascii="Aptos" w:eastAsia="SimSun" w:hAnsi="Aptos" w:cs="SimSun"/>
                <w:b/>
                <w:color w:val="auto"/>
                <w:sz w:val="20"/>
                <w:szCs w:val="20"/>
                <w:lang w:val="en-US" w:eastAsia="zh-TW"/>
                <w14:ligatures w14:val="none"/>
              </w:rPr>
            </w:pPr>
            <w:r w:rsidRPr="00F26627">
              <w:rPr>
                <w:rFonts w:ascii="Aptos" w:eastAsia="SimSun" w:hAnsi="Aptos" w:cs="SimSun"/>
                <w:b/>
                <w:color w:val="auto"/>
                <w:sz w:val="20"/>
                <w:szCs w:val="20"/>
                <w:lang w:val="en-US" w:eastAsia="zh-TW"/>
                <w14:ligatures w14:val="none"/>
              </w:rPr>
              <w:t>RISK LEVEL</w:t>
            </w:r>
          </w:p>
        </w:tc>
        <w:tc>
          <w:tcPr>
            <w:tcW w:w="2604" w:type="dxa"/>
          </w:tcPr>
          <w:p w14:paraId="3940674C" w14:textId="77777777" w:rsidR="00C317F5" w:rsidRPr="00F26627" w:rsidRDefault="00C317F5" w:rsidP="00C317F5">
            <w:pPr>
              <w:spacing w:after="0" w:line="240" w:lineRule="auto"/>
              <w:rPr>
                <w:rFonts w:ascii="Aptos" w:eastAsia="SimSun" w:hAnsi="Aptos" w:cs="SimSun"/>
                <w:b/>
                <w:color w:val="auto"/>
                <w:sz w:val="20"/>
                <w:szCs w:val="20"/>
                <w:lang w:val="en-US" w:eastAsia="zh-TW"/>
                <w14:ligatures w14:val="none"/>
              </w:rPr>
            </w:pPr>
            <w:r w:rsidRPr="00F26627">
              <w:rPr>
                <w:rFonts w:ascii="Aptos" w:eastAsia="SimSun" w:hAnsi="Aptos" w:cs="SimSun"/>
                <w:b/>
                <w:color w:val="auto"/>
                <w:sz w:val="20"/>
                <w:szCs w:val="20"/>
                <w:lang w:val="en-US" w:eastAsia="zh-TW"/>
                <w14:ligatures w14:val="none"/>
              </w:rPr>
              <w:t>DAY SHIFT DESCRIPTION</w:t>
            </w:r>
          </w:p>
        </w:tc>
        <w:tc>
          <w:tcPr>
            <w:tcW w:w="2693" w:type="dxa"/>
          </w:tcPr>
          <w:p w14:paraId="76C79710" w14:textId="77777777" w:rsidR="00C317F5" w:rsidRPr="00F26627" w:rsidRDefault="00C317F5" w:rsidP="00C317F5">
            <w:pPr>
              <w:spacing w:after="0" w:line="240" w:lineRule="auto"/>
              <w:rPr>
                <w:rFonts w:ascii="Aptos" w:eastAsia="SimSun" w:hAnsi="Aptos" w:cs="SimSun"/>
                <w:b/>
                <w:color w:val="auto"/>
                <w:sz w:val="20"/>
                <w:szCs w:val="20"/>
                <w:lang w:val="en-US" w:eastAsia="zh-TW"/>
                <w14:ligatures w14:val="none"/>
              </w:rPr>
            </w:pPr>
            <w:r w:rsidRPr="00F26627">
              <w:rPr>
                <w:rFonts w:ascii="Aptos" w:eastAsia="SimSun" w:hAnsi="Aptos" w:cs="SimSun"/>
                <w:b/>
                <w:color w:val="auto"/>
                <w:sz w:val="20"/>
                <w:szCs w:val="20"/>
                <w:lang w:val="en-US" w:eastAsia="zh-TW"/>
                <w14:ligatures w14:val="none"/>
              </w:rPr>
              <w:t>NIGHT SHIFT DESCRIPTION</w:t>
            </w:r>
          </w:p>
        </w:tc>
      </w:tr>
      <w:tr w:rsidR="00C317F5" w:rsidRPr="00F26627" w14:paraId="508148DC" w14:textId="77777777" w:rsidTr="00AE0516">
        <w:tc>
          <w:tcPr>
            <w:tcW w:w="2552" w:type="dxa"/>
          </w:tcPr>
          <w:p w14:paraId="03F2AAB4" w14:textId="77777777" w:rsidR="00C317F5" w:rsidRPr="00F26627" w:rsidRDefault="00C317F5" w:rsidP="00C317F5">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Allanridge Public Library</w:t>
            </w:r>
          </w:p>
        </w:tc>
        <w:tc>
          <w:tcPr>
            <w:tcW w:w="1842" w:type="dxa"/>
          </w:tcPr>
          <w:p w14:paraId="0F8B6E45"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Allanridge</w:t>
            </w:r>
          </w:p>
        </w:tc>
        <w:tc>
          <w:tcPr>
            <w:tcW w:w="1224" w:type="dxa"/>
          </w:tcPr>
          <w:p w14:paraId="73120D5A"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1697300E"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411B5464"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2D41B8" w:rsidRPr="00F26627" w14:paraId="2E5562C4" w14:textId="77777777" w:rsidTr="00AE0516">
        <w:tc>
          <w:tcPr>
            <w:tcW w:w="2552" w:type="dxa"/>
          </w:tcPr>
          <w:p w14:paraId="0AD4F32C" w14:textId="77777777" w:rsidR="00C317F5" w:rsidRPr="00F26627" w:rsidRDefault="00C317F5" w:rsidP="00C317F5">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Nyakallong P. Library</w:t>
            </w:r>
          </w:p>
        </w:tc>
        <w:tc>
          <w:tcPr>
            <w:tcW w:w="1842" w:type="dxa"/>
          </w:tcPr>
          <w:p w14:paraId="26818AE5"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Allanridge</w:t>
            </w:r>
          </w:p>
        </w:tc>
        <w:tc>
          <w:tcPr>
            <w:tcW w:w="1224" w:type="dxa"/>
          </w:tcPr>
          <w:p w14:paraId="52BA379A"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4CF3E291"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4347A36D"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2D41B8" w:rsidRPr="00F26627" w14:paraId="7E9C589D" w14:textId="77777777" w:rsidTr="00AE0516">
        <w:tc>
          <w:tcPr>
            <w:tcW w:w="2552" w:type="dxa"/>
          </w:tcPr>
          <w:p w14:paraId="1CBACEB3" w14:textId="77777777" w:rsidR="00C317F5" w:rsidRPr="00F26627" w:rsidRDefault="00C317F5" w:rsidP="00C317F5">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Welkom P. Library</w:t>
            </w:r>
          </w:p>
        </w:tc>
        <w:tc>
          <w:tcPr>
            <w:tcW w:w="1842" w:type="dxa"/>
          </w:tcPr>
          <w:p w14:paraId="4598662B"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Welkom</w:t>
            </w:r>
          </w:p>
        </w:tc>
        <w:tc>
          <w:tcPr>
            <w:tcW w:w="1224" w:type="dxa"/>
          </w:tcPr>
          <w:p w14:paraId="029461DB"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117AC70F"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2E333C48"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Armed Alarm Response, include public holidays &amp; weekends</w:t>
            </w:r>
          </w:p>
        </w:tc>
      </w:tr>
      <w:tr w:rsidR="002D41B8" w:rsidRPr="00F26627" w14:paraId="138BA6B3" w14:textId="77777777" w:rsidTr="00AE0516">
        <w:tc>
          <w:tcPr>
            <w:tcW w:w="2552" w:type="dxa"/>
          </w:tcPr>
          <w:p w14:paraId="4F0083A8" w14:textId="77777777" w:rsidR="00C317F5" w:rsidRPr="00F26627" w:rsidRDefault="00C317F5" w:rsidP="00C317F5">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Thabong 2 P. Library</w:t>
            </w:r>
          </w:p>
        </w:tc>
        <w:tc>
          <w:tcPr>
            <w:tcW w:w="1842" w:type="dxa"/>
          </w:tcPr>
          <w:p w14:paraId="61C7B15A"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Welkom</w:t>
            </w:r>
          </w:p>
        </w:tc>
        <w:tc>
          <w:tcPr>
            <w:tcW w:w="1224" w:type="dxa"/>
          </w:tcPr>
          <w:p w14:paraId="44EBA40F"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1F01AF8A"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1EB7FDAD"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2D41B8" w:rsidRPr="00F26627" w14:paraId="6B386E2C" w14:textId="77777777" w:rsidTr="00AE0516">
        <w:tc>
          <w:tcPr>
            <w:tcW w:w="2552" w:type="dxa"/>
          </w:tcPr>
          <w:p w14:paraId="6F86D420" w14:textId="77777777" w:rsidR="00C317F5" w:rsidRPr="00F26627" w:rsidRDefault="00C317F5" w:rsidP="00C317F5">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Bronville</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2284CB2F"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Welkom</w:t>
            </w:r>
          </w:p>
        </w:tc>
        <w:tc>
          <w:tcPr>
            <w:tcW w:w="1224" w:type="dxa"/>
          </w:tcPr>
          <w:p w14:paraId="5B7391C7"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7BAC78F9"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22A9E810"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Armed Alarm Response, include public holidays &amp; weekends</w:t>
            </w:r>
          </w:p>
        </w:tc>
      </w:tr>
      <w:tr w:rsidR="002D41B8" w:rsidRPr="00F26627" w14:paraId="3951C1FB" w14:textId="77777777" w:rsidTr="00AE0516">
        <w:tc>
          <w:tcPr>
            <w:tcW w:w="2552" w:type="dxa"/>
          </w:tcPr>
          <w:p w14:paraId="6EE78F4F" w14:textId="77777777" w:rsidR="00C317F5" w:rsidRPr="00F26627" w:rsidRDefault="00C317F5" w:rsidP="00C317F5">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Virginia P. Library</w:t>
            </w:r>
          </w:p>
        </w:tc>
        <w:tc>
          <w:tcPr>
            <w:tcW w:w="1842" w:type="dxa"/>
          </w:tcPr>
          <w:p w14:paraId="4471B752"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Virginia</w:t>
            </w:r>
          </w:p>
        </w:tc>
        <w:tc>
          <w:tcPr>
            <w:tcW w:w="1224" w:type="dxa"/>
          </w:tcPr>
          <w:p w14:paraId="599294BC"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6760E93B"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0BE05CB8"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Armed Alarm Response, include public holidays &amp; weekends</w:t>
            </w:r>
          </w:p>
        </w:tc>
      </w:tr>
      <w:tr w:rsidR="002D41B8" w:rsidRPr="00F26627" w14:paraId="1E3AF28A" w14:textId="77777777" w:rsidTr="00AE0516">
        <w:tc>
          <w:tcPr>
            <w:tcW w:w="2552" w:type="dxa"/>
          </w:tcPr>
          <w:p w14:paraId="108B8A6F" w14:textId="77777777" w:rsidR="00C317F5" w:rsidRPr="00F26627" w:rsidRDefault="00C317F5" w:rsidP="00C317F5">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Meloding P. Library</w:t>
            </w:r>
          </w:p>
        </w:tc>
        <w:tc>
          <w:tcPr>
            <w:tcW w:w="1842" w:type="dxa"/>
          </w:tcPr>
          <w:p w14:paraId="544A8C68"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Virginia</w:t>
            </w:r>
          </w:p>
        </w:tc>
        <w:tc>
          <w:tcPr>
            <w:tcW w:w="1224" w:type="dxa"/>
          </w:tcPr>
          <w:p w14:paraId="4AF94194"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5755B5C3"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0E2AE25E"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2D41B8" w:rsidRPr="00F26627" w14:paraId="67C6A1AE" w14:textId="77777777" w:rsidTr="00AE0516">
        <w:tc>
          <w:tcPr>
            <w:tcW w:w="2552" w:type="dxa"/>
          </w:tcPr>
          <w:p w14:paraId="5677490F" w14:textId="77777777" w:rsidR="00C317F5" w:rsidRPr="00F26627" w:rsidRDefault="00C317F5" w:rsidP="00C317F5">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Hennenman</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393AB5BE"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Hennenman</w:t>
            </w:r>
            <w:proofErr w:type="spellEnd"/>
          </w:p>
        </w:tc>
        <w:tc>
          <w:tcPr>
            <w:tcW w:w="1224" w:type="dxa"/>
          </w:tcPr>
          <w:p w14:paraId="1C5B0614"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6B04EEC0"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37483283"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2D41B8" w:rsidRPr="00F26627" w14:paraId="482D8090" w14:textId="77777777" w:rsidTr="00AE0516">
        <w:tc>
          <w:tcPr>
            <w:tcW w:w="2552" w:type="dxa"/>
          </w:tcPr>
          <w:p w14:paraId="4A358519" w14:textId="77777777" w:rsidR="00C317F5" w:rsidRPr="00F26627" w:rsidRDefault="00C317F5" w:rsidP="00C317F5">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Phomolong</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023FF7B6"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Hennenman</w:t>
            </w:r>
            <w:proofErr w:type="spellEnd"/>
          </w:p>
        </w:tc>
        <w:tc>
          <w:tcPr>
            <w:tcW w:w="1224" w:type="dxa"/>
          </w:tcPr>
          <w:p w14:paraId="6B0EBC9C"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2F668F0E" w14:textId="77777777" w:rsidR="00C317F5" w:rsidRPr="00F26627" w:rsidRDefault="00C317F5" w:rsidP="00C317F5">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0C8AE986" w14:textId="0E5CDAC8" w:rsidR="00F26627" w:rsidRPr="00F26627" w:rsidRDefault="00C317F5"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082DDD" w:rsidRPr="00F26627" w14:paraId="36B0B7A0" w14:textId="77777777" w:rsidTr="00AE0516">
        <w:tc>
          <w:tcPr>
            <w:tcW w:w="2552" w:type="dxa"/>
          </w:tcPr>
          <w:p w14:paraId="45D7642B" w14:textId="5D5128CF" w:rsidR="00082DDD" w:rsidRPr="00F26627" w:rsidRDefault="00082DDD" w:rsidP="00082DDD">
            <w:pPr>
              <w:spacing w:after="0" w:line="240" w:lineRule="auto"/>
              <w:ind w:left="720"/>
              <w:rPr>
                <w:rFonts w:ascii="Aptos" w:eastAsia="SimSun" w:hAnsi="Aptos" w:cs="SimSun"/>
                <w:color w:val="auto"/>
                <w:sz w:val="20"/>
                <w:szCs w:val="20"/>
                <w:lang w:val="en-US" w:eastAsia="zh-TW"/>
                <w14:ligatures w14:val="none"/>
              </w:rPr>
            </w:pPr>
          </w:p>
        </w:tc>
        <w:tc>
          <w:tcPr>
            <w:tcW w:w="1842" w:type="dxa"/>
          </w:tcPr>
          <w:p w14:paraId="732AA1DB" w14:textId="18645D04"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p>
        </w:tc>
        <w:tc>
          <w:tcPr>
            <w:tcW w:w="1224" w:type="dxa"/>
          </w:tcPr>
          <w:p w14:paraId="45903F67" w14:textId="24CE461C"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p>
        </w:tc>
        <w:tc>
          <w:tcPr>
            <w:tcW w:w="2604" w:type="dxa"/>
          </w:tcPr>
          <w:p w14:paraId="49DD1B2C" w14:textId="28AD8B85"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p>
        </w:tc>
        <w:tc>
          <w:tcPr>
            <w:tcW w:w="2693" w:type="dxa"/>
          </w:tcPr>
          <w:p w14:paraId="42684F23" w14:textId="64ABAA34"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p>
        </w:tc>
      </w:tr>
      <w:tr w:rsidR="00082DDD" w:rsidRPr="00F26627" w14:paraId="3CB99929" w14:textId="77777777" w:rsidTr="00AE0516">
        <w:tc>
          <w:tcPr>
            <w:tcW w:w="2552" w:type="dxa"/>
          </w:tcPr>
          <w:p w14:paraId="14A9E7B6" w14:textId="77777777" w:rsidR="00082DDD" w:rsidRPr="00F26627" w:rsidRDefault="00082DDD" w:rsidP="00082DDD">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Ventersburg</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552AEAF6"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Ventersburg</w:t>
            </w:r>
            <w:proofErr w:type="spellEnd"/>
          </w:p>
        </w:tc>
        <w:tc>
          <w:tcPr>
            <w:tcW w:w="1224" w:type="dxa"/>
          </w:tcPr>
          <w:p w14:paraId="6A84C1E5"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020F68EE"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243913CE"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082DDD" w:rsidRPr="00F26627" w14:paraId="3B261EFB" w14:textId="77777777" w:rsidTr="00AE0516">
        <w:tc>
          <w:tcPr>
            <w:tcW w:w="2552" w:type="dxa"/>
          </w:tcPr>
          <w:p w14:paraId="373583C6" w14:textId="77777777" w:rsidR="00082DDD" w:rsidRPr="00F26627" w:rsidRDefault="00082DDD" w:rsidP="00082DDD">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Mmamahabane</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1B0D2085"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Venersburg</w:t>
            </w:r>
            <w:proofErr w:type="spellEnd"/>
          </w:p>
        </w:tc>
        <w:tc>
          <w:tcPr>
            <w:tcW w:w="1224" w:type="dxa"/>
          </w:tcPr>
          <w:p w14:paraId="61A53CC5"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1B194316"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332F5D96"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082DDD" w:rsidRPr="00F26627" w14:paraId="53DF4CBA" w14:textId="77777777" w:rsidTr="00AE0516">
        <w:tc>
          <w:tcPr>
            <w:tcW w:w="2552" w:type="dxa"/>
          </w:tcPr>
          <w:p w14:paraId="407F54B5" w14:textId="77777777" w:rsidR="00082DDD" w:rsidRPr="00F26627" w:rsidRDefault="00082DDD" w:rsidP="00082DDD">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Odendaalsrus</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6FE16F34"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Odendaalsrus</w:t>
            </w:r>
            <w:proofErr w:type="spellEnd"/>
          </w:p>
        </w:tc>
        <w:tc>
          <w:tcPr>
            <w:tcW w:w="1224" w:type="dxa"/>
          </w:tcPr>
          <w:p w14:paraId="36741AB9"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1F31F65D"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5AC50861"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082DDD" w:rsidRPr="00F26627" w14:paraId="2B5AF461" w14:textId="77777777" w:rsidTr="00AE0516">
        <w:tc>
          <w:tcPr>
            <w:tcW w:w="2552" w:type="dxa"/>
          </w:tcPr>
          <w:p w14:paraId="388F4D18" w14:textId="77777777" w:rsidR="00082DDD" w:rsidRPr="00F26627" w:rsidRDefault="00082DDD" w:rsidP="00082DDD">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Bothaville</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6C8D5D2B"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Bothaville</w:t>
            </w:r>
            <w:proofErr w:type="spellEnd"/>
          </w:p>
        </w:tc>
        <w:tc>
          <w:tcPr>
            <w:tcW w:w="1224" w:type="dxa"/>
          </w:tcPr>
          <w:p w14:paraId="063C3775"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4F28284B"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529EA634"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082DDD" w:rsidRPr="00F26627" w14:paraId="7FDC2FE7" w14:textId="77777777" w:rsidTr="00AE0516">
        <w:tc>
          <w:tcPr>
            <w:tcW w:w="2552" w:type="dxa"/>
          </w:tcPr>
          <w:p w14:paraId="5B5DFEC2" w14:textId="77777777" w:rsidR="00082DDD" w:rsidRPr="00F26627" w:rsidRDefault="00082DDD" w:rsidP="00082DDD">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Kgotsong</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40034A4B"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Bothaville</w:t>
            </w:r>
            <w:proofErr w:type="spellEnd"/>
          </w:p>
        </w:tc>
        <w:tc>
          <w:tcPr>
            <w:tcW w:w="1224" w:type="dxa"/>
          </w:tcPr>
          <w:p w14:paraId="5945F5B6"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6BF0387B"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79B3C010"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082DDD" w:rsidRPr="00F26627" w14:paraId="3D070D2C" w14:textId="77777777" w:rsidTr="00AE0516">
        <w:tc>
          <w:tcPr>
            <w:tcW w:w="2552" w:type="dxa"/>
          </w:tcPr>
          <w:p w14:paraId="3D26A821" w14:textId="77777777" w:rsidR="00082DDD" w:rsidRPr="00F26627" w:rsidRDefault="00082DDD" w:rsidP="00082DDD">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Wesselsbron P. Library</w:t>
            </w:r>
          </w:p>
        </w:tc>
        <w:tc>
          <w:tcPr>
            <w:tcW w:w="1842" w:type="dxa"/>
          </w:tcPr>
          <w:p w14:paraId="0F0CD388"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Wesselsbron</w:t>
            </w:r>
          </w:p>
        </w:tc>
        <w:tc>
          <w:tcPr>
            <w:tcW w:w="1224" w:type="dxa"/>
          </w:tcPr>
          <w:p w14:paraId="7A1BBE34"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155CBAC4"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2175BE02" w14:textId="77777777" w:rsidR="00082DDD" w:rsidRPr="00F26627" w:rsidRDefault="00082DDD" w:rsidP="00082DDD">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29D1911D" w14:textId="77777777" w:rsidTr="00AE0516">
        <w:tc>
          <w:tcPr>
            <w:tcW w:w="2552" w:type="dxa"/>
          </w:tcPr>
          <w:p w14:paraId="41E4ED3C" w14:textId="5BA4E041" w:rsidR="00F26627" w:rsidRPr="00F26627" w:rsidRDefault="00F26627" w:rsidP="00F26627">
            <w:pPr>
              <w:spacing w:after="0" w:line="240" w:lineRule="auto"/>
              <w:ind w:left="720"/>
              <w:rPr>
                <w:rFonts w:ascii="Aptos" w:eastAsia="SimSun" w:hAnsi="Aptos" w:cs="SimSun"/>
                <w:color w:val="auto"/>
                <w:sz w:val="20"/>
                <w:szCs w:val="20"/>
                <w:lang w:val="en-US" w:eastAsia="zh-TW"/>
                <w14:ligatures w14:val="none"/>
              </w:rPr>
            </w:pPr>
            <w:r w:rsidRPr="00F26627">
              <w:rPr>
                <w:rFonts w:ascii="Aptos" w:eastAsia="SimSun" w:hAnsi="Aptos" w:cs="SimSun"/>
                <w:b/>
                <w:color w:val="auto"/>
                <w:sz w:val="20"/>
                <w:szCs w:val="20"/>
                <w:lang w:val="en-US" w:eastAsia="zh-TW"/>
                <w14:ligatures w14:val="none"/>
              </w:rPr>
              <w:lastRenderedPageBreak/>
              <w:t>SITE/BUILDING</w:t>
            </w:r>
          </w:p>
        </w:tc>
        <w:tc>
          <w:tcPr>
            <w:tcW w:w="1842" w:type="dxa"/>
          </w:tcPr>
          <w:p w14:paraId="066DE626" w14:textId="5F3BF2CE"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b/>
                <w:color w:val="auto"/>
                <w:sz w:val="20"/>
                <w:szCs w:val="20"/>
                <w:lang w:val="en-US" w:eastAsia="zh-TW"/>
                <w14:ligatures w14:val="none"/>
              </w:rPr>
              <w:t>AREA</w:t>
            </w:r>
          </w:p>
        </w:tc>
        <w:tc>
          <w:tcPr>
            <w:tcW w:w="1224" w:type="dxa"/>
          </w:tcPr>
          <w:p w14:paraId="412300FE" w14:textId="19DEB6D5"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b/>
                <w:color w:val="auto"/>
                <w:sz w:val="20"/>
                <w:szCs w:val="20"/>
                <w:lang w:val="en-US" w:eastAsia="zh-TW"/>
                <w14:ligatures w14:val="none"/>
              </w:rPr>
              <w:t>RISK LEVEL</w:t>
            </w:r>
          </w:p>
        </w:tc>
        <w:tc>
          <w:tcPr>
            <w:tcW w:w="2604" w:type="dxa"/>
          </w:tcPr>
          <w:p w14:paraId="76E9EB29" w14:textId="1018D5BC"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b/>
                <w:color w:val="auto"/>
                <w:sz w:val="20"/>
                <w:szCs w:val="20"/>
                <w:lang w:val="en-US" w:eastAsia="zh-TW"/>
                <w14:ligatures w14:val="none"/>
              </w:rPr>
              <w:t>DAY SHIFT DESCRIPTION</w:t>
            </w:r>
          </w:p>
        </w:tc>
        <w:tc>
          <w:tcPr>
            <w:tcW w:w="2693" w:type="dxa"/>
          </w:tcPr>
          <w:p w14:paraId="06EF6A66" w14:textId="23CC444C"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b/>
                <w:color w:val="auto"/>
                <w:sz w:val="20"/>
                <w:szCs w:val="20"/>
                <w:lang w:val="en-US" w:eastAsia="zh-TW"/>
                <w14:ligatures w14:val="none"/>
              </w:rPr>
              <w:t>NIGHT SHIFT DESCRIPTION</w:t>
            </w:r>
          </w:p>
        </w:tc>
      </w:tr>
      <w:tr w:rsidR="00F26627" w:rsidRPr="00F26627" w14:paraId="361AB1C4" w14:textId="77777777" w:rsidTr="00AE0516">
        <w:tc>
          <w:tcPr>
            <w:tcW w:w="2552" w:type="dxa"/>
          </w:tcPr>
          <w:p w14:paraId="52911E89"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Monyakeng</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244D4789"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Wesselsbron</w:t>
            </w:r>
          </w:p>
        </w:tc>
        <w:tc>
          <w:tcPr>
            <w:tcW w:w="1224" w:type="dxa"/>
          </w:tcPr>
          <w:p w14:paraId="43BE1D79"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6F7D8877"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3DE93172"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77D024F7" w14:textId="77777777" w:rsidTr="00AE0516">
        <w:tc>
          <w:tcPr>
            <w:tcW w:w="2552" w:type="dxa"/>
          </w:tcPr>
          <w:p w14:paraId="39226D64"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Bultfontein P. Library</w:t>
            </w:r>
          </w:p>
        </w:tc>
        <w:tc>
          <w:tcPr>
            <w:tcW w:w="1842" w:type="dxa"/>
          </w:tcPr>
          <w:p w14:paraId="78CB7037"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Builtfontein</w:t>
            </w:r>
            <w:proofErr w:type="spellEnd"/>
          </w:p>
        </w:tc>
        <w:tc>
          <w:tcPr>
            <w:tcW w:w="1224" w:type="dxa"/>
          </w:tcPr>
          <w:p w14:paraId="2F9CD47C"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2E905F1B"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739D6247"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3869C928" w14:textId="77777777" w:rsidTr="00AE0516">
        <w:tc>
          <w:tcPr>
            <w:tcW w:w="2552" w:type="dxa"/>
          </w:tcPr>
          <w:p w14:paraId="07271C95"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Phahameng</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0280358F"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Builtfontein</w:t>
            </w:r>
            <w:proofErr w:type="spellEnd"/>
          </w:p>
        </w:tc>
        <w:tc>
          <w:tcPr>
            <w:tcW w:w="1224" w:type="dxa"/>
          </w:tcPr>
          <w:p w14:paraId="0B934F9F"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2D6241BC"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2D8091E5"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56F036AE" w14:textId="77777777" w:rsidTr="00AE0516">
        <w:tc>
          <w:tcPr>
            <w:tcW w:w="2552" w:type="dxa"/>
          </w:tcPr>
          <w:p w14:paraId="4D56E640"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Hoopstad</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19CBF7D3"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Hoopstad</w:t>
            </w:r>
            <w:proofErr w:type="spellEnd"/>
          </w:p>
        </w:tc>
        <w:tc>
          <w:tcPr>
            <w:tcW w:w="1224" w:type="dxa"/>
          </w:tcPr>
          <w:p w14:paraId="40EF1392"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2ECEB18A"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4A7DCB61"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20A506AD" w14:textId="77777777" w:rsidTr="00AE0516">
        <w:tc>
          <w:tcPr>
            <w:tcW w:w="2552" w:type="dxa"/>
          </w:tcPr>
          <w:p w14:paraId="586EA75F"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Tikwana</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2817D283"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Hoopstad</w:t>
            </w:r>
            <w:proofErr w:type="spellEnd"/>
          </w:p>
        </w:tc>
        <w:tc>
          <w:tcPr>
            <w:tcW w:w="1224" w:type="dxa"/>
          </w:tcPr>
          <w:p w14:paraId="34F3ADC1"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035D8781"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362410CB"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15E14591" w14:textId="77777777" w:rsidTr="00AE0516">
        <w:tc>
          <w:tcPr>
            <w:tcW w:w="2552" w:type="dxa"/>
          </w:tcPr>
          <w:p w14:paraId="75FDE6E6"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Dealesville</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288FED68"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Dealesville</w:t>
            </w:r>
            <w:proofErr w:type="spellEnd"/>
          </w:p>
        </w:tc>
        <w:tc>
          <w:tcPr>
            <w:tcW w:w="1224" w:type="dxa"/>
          </w:tcPr>
          <w:p w14:paraId="34937F55"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19889D79"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290DEA46"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029ACC7B" w14:textId="77777777" w:rsidTr="00AE0516">
        <w:tc>
          <w:tcPr>
            <w:tcW w:w="2552" w:type="dxa"/>
          </w:tcPr>
          <w:p w14:paraId="4F9FD307"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Hertzogville</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416F91CE"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Hertzogville</w:t>
            </w:r>
            <w:proofErr w:type="spellEnd"/>
          </w:p>
        </w:tc>
        <w:tc>
          <w:tcPr>
            <w:tcW w:w="1224" w:type="dxa"/>
          </w:tcPr>
          <w:p w14:paraId="703952A4"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6224505E"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262C0A7B"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0EB2209A" w14:textId="77777777" w:rsidTr="00AE0516">
        <w:tc>
          <w:tcPr>
            <w:tcW w:w="2552" w:type="dxa"/>
          </w:tcPr>
          <w:p w14:paraId="292EC481"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Boshof</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0235518C"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Boshof</w:t>
            </w:r>
            <w:proofErr w:type="spellEnd"/>
          </w:p>
        </w:tc>
        <w:tc>
          <w:tcPr>
            <w:tcW w:w="1224" w:type="dxa"/>
          </w:tcPr>
          <w:p w14:paraId="528622AD"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7EED373D"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6D6D21AF"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698726DD" w14:textId="77777777" w:rsidTr="00AE0516">
        <w:tc>
          <w:tcPr>
            <w:tcW w:w="2552" w:type="dxa"/>
          </w:tcPr>
          <w:p w14:paraId="62996852"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Winburg</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3243EA5B"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Winburg</w:t>
            </w:r>
            <w:proofErr w:type="spellEnd"/>
          </w:p>
        </w:tc>
        <w:tc>
          <w:tcPr>
            <w:tcW w:w="1224" w:type="dxa"/>
          </w:tcPr>
          <w:p w14:paraId="7282735B"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11906325"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6B384A4C"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5039A8DA" w14:textId="77777777" w:rsidTr="00AE0516">
        <w:tc>
          <w:tcPr>
            <w:tcW w:w="2552" w:type="dxa"/>
          </w:tcPr>
          <w:p w14:paraId="00EAE3CD"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Makeleketla</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4E31D815"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Winburg</w:t>
            </w:r>
            <w:proofErr w:type="spellEnd"/>
          </w:p>
        </w:tc>
        <w:tc>
          <w:tcPr>
            <w:tcW w:w="1224" w:type="dxa"/>
          </w:tcPr>
          <w:p w14:paraId="693B88B3"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2BF835FC"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6C3BE128"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62A43996" w14:textId="77777777" w:rsidTr="00AE0516">
        <w:tc>
          <w:tcPr>
            <w:tcW w:w="2552" w:type="dxa"/>
          </w:tcPr>
          <w:p w14:paraId="4F0F8DA2"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Brandfort</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22B962E9"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Brantfort</w:t>
            </w:r>
            <w:proofErr w:type="spellEnd"/>
          </w:p>
        </w:tc>
        <w:tc>
          <w:tcPr>
            <w:tcW w:w="1224" w:type="dxa"/>
          </w:tcPr>
          <w:p w14:paraId="3D143D11"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4C778666"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206BCD00"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16D6453C" w14:textId="77777777" w:rsidTr="00AE0516">
        <w:tc>
          <w:tcPr>
            <w:tcW w:w="2552" w:type="dxa"/>
          </w:tcPr>
          <w:p w14:paraId="51421F5C"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Majwemasweu</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70B9ED87"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Brandfort</w:t>
            </w:r>
            <w:proofErr w:type="spellEnd"/>
          </w:p>
        </w:tc>
        <w:tc>
          <w:tcPr>
            <w:tcW w:w="1224" w:type="dxa"/>
          </w:tcPr>
          <w:p w14:paraId="27DA3D78"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7A74EDF2"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72D95672"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5C9DCEED" w14:textId="77777777" w:rsidTr="00AE0516">
        <w:tc>
          <w:tcPr>
            <w:tcW w:w="2552" w:type="dxa"/>
          </w:tcPr>
          <w:p w14:paraId="352ABEFA"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Theunissen P. Library</w:t>
            </w:r>
          </w:p>
        </w:tc>
        <w:tc>
          <w:tcPr>
            <w:tcW w:w="1842" w:type="dxa"/>
          </w:tcPr>
          <w:p w14:paraId="43ED4ECB"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Theunissen</w:t>
            </w:r>
          </w:p>
        </w:tc>
        <w:tc>
          <w:tcPr>
            <w:tcW w:w="1224" w:type="dxa"/>
          </w:tcPr>
          <w:p w14:paraId="01F490A6"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1E5DEE0C"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14820F9E"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4B692EED" w14:textId="77777777" w:rsidTr="00AE0516">
        <w:tc>
          <w:tcPr>
            <w:tcW w:w="2552" w:type="dxa"/>
          </w:tcPr>
          <w:p w14:paraId="2D185295"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Masilonyana</w:t>
            </w:r>
            <w:proofErr w:type="spellEnd"/>
            <w:r w:rsidRPr="00F26627">
              <w:rPr>
                <w:rFonts w:ascii="Aptos" w:eastAsia="SimSun" w:hAnsi="Aptos" w:cs="SimSun"/>
                <w:color w:val="auto"/>
                <w:sz w:val="20"/>
                <w:szCs w:val="20"/>
                <w:lang w:val="en-US" w:eastAsia="zh-TW"/>
                <w14:ligatures w14:val="none"/>
              </w:rPr>
              <w:t xml:space="preserve"> P. Library </w:t>
            </w:r>
          </w:p>
        </w:tc>
        <w:tc>
          <w:tcPr>
            <w:tcW w:w="1842" w:type="dxa"/>
          </w:tcPr>
          <w:p w14:paraId="1924FAF8"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Theunissen</w:t>
            </w:r>
          </w:p>
        </w:tc>
        <w:tc>
          <w:tcPr>
            <w:tcW w:w="1224" w:type="dxa"/>
          </w:tcPr>
          <w:p w14:paraId="3ABCB198"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73F5E237"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3AF45B8E"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67734FF3" w14:textId="77777777" w:rsidTr="00AE0516">
        <w:tc>
          <w:tcPr>
            <w:tcW w:w="2552" w:type="dxa"/>
          </w:tcPr>
          <w:p w14:paraId="1D3A19DC"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 xml:space="preserve"> Thabong 1 P. Library</w:t>
            </w:r>
          </w:p>
        </w:tc>
        <w:tc>
          <w:tcPr>
            <w:tcW w:w="1842" w:type="dxa"/>
          </w:tcPr>
          <w:p w14:paraId="58FEC5A4"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Welkom</w:t>
            </w:r>
          </w:p>
        </w:tc>
        <w:tc>
          <w:tcPr>
            <w:tcW w:w="1224" w:type="dxa"/>
          </w:tcPr>
          <w:p w14:paraId="40F111AD"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7B3FDF4E"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5C669BC9"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0284DD6A" w14:textId="77777777" w:rsidTr="00AE0516">
        <w:tc>
          <w:tcPr>
            <w:tcW w:w="2552" w:type="dxa"/>
          </w:tcPr>
          <w:p w14:paraId="4DCF06A0"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 xml:space="preserve"> </w:t>
            </w:r>
            <w:proofErr w:type="spellStart"/>
            <w:r w:rsidRPr="00F26627">
              <w:rPr>
                <w:rFonts w:ascii="Aptos" w:eastAsia="SimSun" w:hAnsi="Aptos" w:cs="SimSun"/>
                <w:color w:val="auto"/>
                <w:sz w:val="20"/>
                <w:szCs w:val="20"/>
                <w:lang w:val="en-US" w:eastAsia="zh-TW"/>
                <w14:ligatures w14:val="none"/>
              </w:rPr>
              <w:t>Riebeckstad</w:t>
            </w:r>
            <w:proofErr w:type="spellEnd"/>
            <w:r w:rsidRPr="00F26627">
              <w:rPr>
                <w:rFonts w:ascii="Aptos" w:eastAsia="SimSun" w:hAnsi="Aptos" w:cs="SimSun"/>
                <w:color w:val="auto"/>
                <w:sz w:val="20"/>
                <w:szCs w:val="20"/>
                <w:lang w:val="en-US" w:eastAsia="zh-TW"/>
                <w14:ligatures w14:val="none"/>
              </w:rPr>
              <w:t xml:space="preserve"> P. Library</w:t>
            </w:r>
          </w:p>
        </w:tc>
        <w:tc>
          <w:tcPr>
            <w:tcW w:w="1842" w:type="dxa"/>
          </w:tcPr>
          <w:p w14:paraId="1A3E10CD"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Welkom</w:t>
            </w:r>
          </w:p>
        </w:tc>
        <w:tc>
          <w:tcPr>
            <w:tcW w:w="1224" w:type="dxa"/>
          </w:tcPr>
          <w:p w14:paraId="5A1758CB"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Medium</w:t>
            </w:r>
          </w:p>
        </w:tc>
        <w:tc>
          <w:tcPr>
            <w:tcW w:w="2604" w:type="dxa"/>
          </w:tcPr>
          <w:p w14:paraId="4CB65929"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0A874593"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 xml:space="preserve">X2 </w:t>
            </w:r>
            <w:r w:rsidRPr="00F26627">
              <w:rPr>
                <w:rFonts w:ascii="Aptos" w:eastAsia="SimSun" w:hAnsi="Aptos" w:cs="SimSun"/>
                <w:b/>
                <w:color w:val="auto"/>
                <w:sz w:val="20"/>
                <w:szCs w:val="20"/>
                <w:u w:val="single"/>
                <w:lang w:val="en-US" w:eastAsia="zh-TW"/>
                <w14:ligatures w14:val="none"/>
              </w:rPr>
              <w:t>ARMED</w:t>
            </w:r>
            <w:r w:rsidRPr="00F26627">
              <w:rPr>
                <w:rFonts w:ascii="Aptos" w:eastAsia="SimSun" w:hAnsi="Aptos" w:cs="SimSun"/>
                <w:color w:val="auto"/>
                <w:sz w:val="20"/>
                <w:szCs w:val="20"/>
                <w:lang w:val="en-US" w:eastAsia="zh-TW"/>
                <w14:ligatures w14:val="none"/>
              </w:rPr>
              <w:t xml:space="preserve"> Gr C Security Guards, Armed Alarm Response, include public holidays &amp; weekends</w:t>
            </w:r>
          </w:p>
        </w:tc>
      </w:tr>
      <w:tr w:rsidR="00F26627" w:rsidRPr="00F26627" w14:paraId="7DD2939B" w14:textId="77777777" w:rsidTr="00AE0516">
        <w:tc>
          <w:tcPr>
            <w:tcW w:w="2552" w:type="dxa"/>
          </w:tcPr>
          <w:p w14:paraId="3E2EEA26"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 xml:space="preserve"> Motati P. Library</w:t>
            </w:r>
          </w:p>
        </w:tc>
        <w:tc>
          <w:tcPr>
            <w:tcW w:w="1842" w:type="dxa"/>
          </w:tcPr>
          <w:p w14:paraId="28D987F4"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Verkeerdevlei</w:t>
            </w:r>
            <w:proofErr w:type="spellEnd"/>
          </w:p>
        </w:tc>
        <w:tc>
          <w:tcPr>
            <w:tcW w:w="1224" w:type="dxa"/>
          </w:tcPr>
          <w:p w14:paraId="3C416572"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33DD9D08"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57DE14D8"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261A908C" w14:textId="77777777" w:rsidTr="00AE0516">
        <w:tc>
          <w:tcPr>
            <w:tcW w:w="2552" w:type="dxa"/>
          </w:tcPr>
          <w:p w14:paraId="5811EBD8" w14:textId="39859CE3"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b/>
                <w:color w:val="auto"/>
                <w:sz w:val="20"/>
                <w:szCs w:val="20"/>
                <w:lang w:val="en-US" w:eastAsia="zh-TW"/>
                <w14:ligatures w14:val="none"/>
              </w:rPr>
              <w:lastRenderedPageBreak/>
              <w:t>SITE/BUILDING</w:t>
            </w:r>
          </w:p>
        </w:tc>
        <w:tc>
          <w:tcPr>
            <w:tcW w:w="1842" w:type="dxa"/>
          </w:tcPr>
          <w:p w14:paraId="4291B49B" w14:textId="55E07CAA"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b/>
                <w:color w:val="auto"/>
                <w:sz w:val="20"/>
                <w:szCs w:val="20"/>
                <w:lang w:val="en-US" w:eastAsia="zh-TW"/>
                <w14:ligatures w14:val="none"/>
              </w:rPr>
              <w:t>AREA</w:t>
            </w:r>
          </w:p>
        </w:tc>
        <w:tc>
          <w:tcPr>
            <w:tcW w:w="1224" w:type="dxa"/>
          </w:tcPr>
          <w:p w14:paraId="6ACA70CD" w14:textId="201B7B8C"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b/>
                <w:color w:val="auto"/>
                <w:sz w:val="20"/>
                <w:szCs w:val="20"/>
                <w:lang w:val="en-US" w:eastAsia="zh-TW"/>
                <w14:ligatures w14:val="none"/>
              </w:rPr>
              <w:t>RISK LEVEL</w:t>
            </w:r>
          </w:p>
        </w:tc>
        <w:tc>
          <w:tcPr>
            <w:tcW w:w="2604" w:type="dxa"/>
          </w:tcPr>
          <w:p w14:paraId="73566826" w14:textId="595F7204"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b/>
                <w:color w:val="auto"/>
                <w:sz w:val="20"/>
                <w:szCs w:val="20"/>
                <w:lang w:val="en-US" w:eastAsia="zh-TW"/>
                <w14:ligatures w14:val="none"/>
              </w:rPr>
              <w:t>DAY SHIFT DESCRIPTION</w:t>
            </w:r>
          </w:p>
        </w:tc>
        <w:tc>
          <w:tcPr>
            <w:tcW w:w="2693" w:type="dxa"/>
          </w:tcPr>
          <w:p w14:paraId="54E6676D" w14:textId="3DA5DA38"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b/>
                <w:color w:val="auto"/>
                <w:sz w:val="20"/>
                <w:szCs w:val="20"/>
                <w:lang w:val="en-US" w:eastAsia="zh-TW"/>
                <w14:ligatures w14:val="none"/>
              </w:rPr>
              <w:t>NIGHT SHIFT DESCRIPTION</w:t>
            </w:r>
          </w:p>
        </w:tc>
      </w:tr>
      <w:tr w:rsidR="00F26627" w:rsidRPr="00F26627" w14:paraId="332813AA" w14:textId="77777777" w:rsidTr="00AE0516">
        <w:tc>
          <w:tcPr>
            <w:tcW w:w="2552" w:type="dxa"/>
          </w:tcPr>
          <w:p w14:paraId="014EC5E7"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 xml:space="preserve"> Kutlwanong P. Library</w:t>
            </w:r>
          </w:p>
        </w:tc>
        <w:tc>
          <w:tcPr>
            <w:tcW w:w="1842" w:type="dxa"/>
          </w:tcPr>
          <w:p w14:paraId="460AE5B1" w14:textId="58038C81" w:rsidR="00F26627" w:rsidRPr="00F26627" w:rsidRDefault="00AE0516"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Odendalsrus</w:t>
            </w:r>
          </w:p>
        </w:tc>
        <w:tc>
          <w:tcPr>
            <w:tcW w:w="1224" w:type="dxa"/>
          </w:tcPr>
          <w:p w14:paraId="2B1A88AD"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Low</w:t>
            </w:r>
          </w:p>
        </w:tc>
        <w:tc>
          <w:tcPr>
            <w:tcW w:w="2604" w:type="dxa"/>
          </w:tcPr>
          <w:p w14:paraId="33FA1DD4"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c>
          <w:tcPr>
            <w:tcW w:w="2693" w:type="dxa"/>
          </w:tcPr>
          <w:p w14:paraId="1D5724B6"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w:t>
            </w:r>
          </w:p>
        </w:tc>
      </w:tr>
      <w:tr w:rsidR="00F26627" w:rsidRPr="00F26627" w14:paraId="5750B676" w14:textId="77777777" w:rsidTr="00AE0516">
        <w:tc>
          <w:tcPr>
            <w:tcW w:w="2552" w:type="dxa"/>
          </w:tcPr>
          <w:p w14:paraId="2387276B"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 xml:space="preserve"> Winnie Mandela Museum</w:t>
            </w:r>
          </w:p>
        </w:tc>
        <w:tc>
          <w:tcPr>
            <w:tcW w:w="1842" w:type="dxa"/>
          </w:tcPr>
          <w:p w14:paraId="12FFF25D" w14:textId="3E54C4EB" w:rsidR="00F26627" w:rsidRPr="00F26627" w:rsidRDefault="00AE0516"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Brandford</w:t>
            </w:r>
          </w:p>
        </w:tc>
        <w:tc>
          <w:tcPr>
            <w:tcW w:w="1224" w:type="dxa"/>
          </w:tcPr>
          <w:p w14:paraId="00019FFF"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Medium</w:t>
            </w:r>
          </w:p>
        </w:tc>
        <w:tc>
          <w:tcPr>
            <w:tcW w:w="2604" w:type="dxa"/>
          </w:tcPr>
          <w:p w14:paraId="5963B4AE"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 –NKP requirements</w:t>
            </w:r>
          </w:p>
        </w:tc>
        <w:tc>
          <w:tcPr>
            <w:tcW w:w="2693" w:type="dxa"/>
          </w:tcPr>
          <w:p w14:paraId="61175625"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 xml:space="preserve">X1 </w:t>
            </w:r>
            <w:r w:rsidRPr="00F26627">
              <w:rPr>
                <w:rFonts w:ascii="Aptos" w:eastAsia="SimSun" w:hAnsi="Aptos" w:cs="SimSun"/>
                <w:b/>
                <w:color w:val="auto"/>
                <w:sz w:val="20"/>
                <w:szCs w:val="20"/>
                <w:u w:val="single"/>
                <w:lang w:val="en-US" w:eastAsia="zh-TW"/>
                <w14:ligatures w14:val="none"/>
              </w:rPr>
              <w:t>ARMED</w:t>
            </w:r>
            <w:r w:rsidRPr="00F26627">
              <w:rPr>
                <w:rFonts w:ascii="Aptos" w:eastAsia="SimSun" w:hAnsi="Aptos" w:cs="SimSun"/>
                <w:color w:val="auto"/>
                <w:sz w:val="20"/>
                <w:szCs w:val="20"/>
                <w:lang w:val="en-US" w:eastAsia="zh-TW"/>
                <w14:ligatures w14:val="none"/>
              </w:rPr>
              <w:t xml:space="preserve"> Gr C Security Guard, include public holidays &amp; weekends – NKP requirements</w:t>
            </w:r>
          </w:p>
        </w:tc>
      </w:tr>
      <w:tr w:rsidR="00F26627" w:rsidRPr="00F26627" w14:paraId="0085A1D2" w14:textId="77777777" w:rsidTr="00AE0516">
        <w:tc>
          <w:tcPr>
            <w:tcW w:w="2552" w:type="dxa"/>
          </w:tcPr>
          <w:p w14:paraId="4E74B1B8"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 xml:space="preserve"> Lejweleputswa Arts &amp; Culture Centre</w:t>
            </w:r>
          </w:p>
        </w:tc>
        <w:tc>
          <w:tcPr>
            <w:tcW w:w="1842" w:type="dxa"/>
          </w:tcPr>
          <w:p w14:paraId="6DD2CC6A"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Welkom</w:t>
            </w:r>
          </w:p>
        </w:tc>
        <w:tc>
          <w:tcPr>
            <w:tcW w:w="1224" w:type="dxa"/>
          </w:tcPr>
          <w:p w14:paraId="4AF8DFEA"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Medium</w:t>
            </w:r>
          </w:p>
        </w:tc>
        <w:tc>
          <w:tcPr>
            <w:tcW w:w="2604" w:type="dxa"/>
          </w:tcPr>
          <w:p w14:paraId="48B2F2F1"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 – NKP requirements</w:t>
            </w:r>
          </w:p>
        </w:tc>
        <w:tc>
          <w:tcPr>
            <w:tcW w:w="2693" w:type="dxa"/>
          </w:tcPr>
          <w:p w14:paraId="141EE6B6"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 xml:space="preserve">X1 </w:t>
            </w:r>
            <w:r w:rsidRPr="00F26627">
              <w:rPr>
                <w:rFonts w:ascii="Aptos" w:eastAsia="SimSun" w:hAnsi="Aptos" w:cs="SimSun"/>
                <w:b/>
                <w:color w:val="auto"/>
                <w:sz w:val="20"/>
                <w:szCs w:val="20"/>
                <w:u w:val="single"/>
                <w:lang w:val="en-US" w:eastAsia="zh-TW"/>
                <w14:ligatures w14:val="none"/>
              </w:rPr>
              <w:t>ARMED</w:t>
            </w:r>
            <w:r w:rsidRPr="00F26627">
              <w:rPr>
                <w:rFonts w:ascii="Aptos" w:eastAsia="SimSun" w:hAnsi="Aptos" w:cs="SimSun"/>
                <w:color w:val="auto"/>
                <w:sz w:val="20"/>
                <w:szCs w:val="20"/>
                <w:lang w:val="en-US" w:eastAsia="zh-TW"/>
                <w14:ligatures w14:val="none"/>
              </w:rPr>
              <w:t xml:space="preserve"> Gr C Security Guard, include public holidays &amp; weekends – NKP requirements with armed response alarm system</w:t>
            </w:r>
          </w:p>
        </w:tc>
      </w:tr>
      <w:tr w:rsidR="00F26627" w:rsidRPr="00F26627" w14:paraId="127E5E55" w14:textId="77777777" w:rsidTr="00AE0516">
        <w:tc>
          <w:tcPr>
            <w:tcW w:w="2552" w:type="dxa"/>
          </w:tcPr>
          <w:p w14:paraId="219DB6A1"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 xml:space="preserve"> </w:t>
            </w:r>
            <w:proofErr w:type="spellStart"/>
            <w:r w:rsidRPr="00F26627">
              <w:rPr>
                <w:rFonts w:ascii="Aptos" w:eastAsia="SimSun" w:hAnsi="Aptos" w:cs="SimSun"/>
                <w:color w:val="auto"/>
                <w:sz w:val="20"/>
                <w:szCs w:val="20"/>
                <w:lang w:val="en-US" w:eastAsia="zh-TW"/>
                <w14:ligatures w14:val="none"/>
              </w:rPr>
              <w:t>Kopanong</w:t>
            </w:r>
            <w:proofErr w:type="spellEnd"/>
            <w:r w:rsidRPr="00F26627">
              <w:rPr>
                <w:rFonts w:ascii="Aptos" w:eastAsia="SimSun" w:hAnsi="Aptos" w:cs="SimSun"/>
                <w:color w:val="auto"/>
                <w:sz w:val="20"/>
                <w:szCs w:val="20"/>
                <w:lang w:val="en-US" w:eastAsia="zh-TW"/>
                <w14:ligatures w14:val="none"/>
              </w:rPr>
              <w:t xml:space="preserve"> Indoor Sport Centre</w:t>
            </w:r>
          </w:p>
        </w:tc>
        <w:tc>
          <w:tcPr>
            <w:tcW w:w="1842" w:type="dxa"/>
          </w:tcPr>
          <w:p w14:paraId="3A7400F4"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Welkom</w:t>
            </w:r>
          </w:p>
        </w:tc>
        <w:tc>
          <w:tcPr>
            <w:tcW w:w="1224" w:type="dxa"/>
          </w:tcPr>
          <w:p w14:paraId="0F55540B"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Medium</w:t>
            </w:r>
          </w:p>
        </w:tc>
        <w:tc>
          <w:tcPr>
            <w:tcW w:w="2604" w:type="dxa"/>
          </w:tcPr>
          <w:p w14:paraId="5785D90D"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 – NKP requirements</w:t>
            </w:r>
          </w:p>
        </w:tc>
        <w:tc>
          <w:tcPr>
            <w:tcW w:w="2693" w:type="dxa"/>
          </w:tcPr>
          <w:p w14:paraId="44E4A442" w14:textId="55ABDC99"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 xml:space="preserve">X1 </w:t>
            </w:r>
            <w:r w:rsidRPr="00F26627">
              <w:rPr>
                <w:rFonts w:ascii="Aptos" w:eastAsia="SimSun" w:hAnsi="Aptos" w:cs="SimSun"/>
                <w:b/>
                <w:color w:val="auto"/>
                <w:sz w:val="20"/>
                <w:szCs w:val="20"/>
                <w:u w:val="single"/>
                <w:lang w:val="en-US" w:eastAsia="zh-TW"/>
                <w14:ligatures w14:val="none"/>
              </w:rPr>
              <w:t>ARMED</w:t>
            </w:r>
            <w:r w:rsidRPr="00F26627">
              <w:rPr>
                <w:rFonts w:ascii="Aptos" w:eastAsia="SimSun" w:hAnsi="Aptos" w:cs="SimSun"/>
                <w:color w:val="auto"/>
                <w:sz w:val="20"/>
                <w:szCs w:val="20"/>
                <w:lang w:val="en-US" w:eastAsia="zh-TW"/>
                <w14:ligatures w14:val="none"/>
              </w:rPr>
              <w:t xml:space="preserve"> Gr C Security Guard, incl public holidays &amp; weekends – NKP requirements with armed response alarm system</w:t>
            </w:r>
          </w:p>
        </w:tc>
      </w:tr>
      <w:tr w:rsidR="00F26627" w:rsidRPr="00F26627" w14:paraId="74C12F72" w14:textId="77777777" w:rsidTr="00AE0516">
        <w:tc>
          <w:tcPr>
            <w:tcW w:w="2552" w:type="dxa"/>
          </w:tcPr>
          <w:p w14:paraId="14F59B01" w14:textId="77777777" w:rsidR="00F26627" w:rsidRPr="00F26627" w:rsidRDefault="00F26627" w:rsidP="00F26627">
            <w:pPr>
              <w:numPr>
                <w:ilvl w:val="0"/>
                <w:numId w:val="120"/>
              </w:num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 xml:space="preserve"> </w:t>
            </w:r>
            <w:proofErr w:type="spellStart"/>
            <w:r w:rsidRPr="00F26627">
              <w:rPr>
                <w:rFonts w:ascii="Aptos" w:eastAsia="SimSun" w:hAnsi="Aptos" w:cs="SimSun"/>
                <w:color w:val="auto"/>
                <w:sz w:val="20"/>
                <w:szCs w:val="20"/>
                <w:lang w:val="en-US" w:eastAsia="zh-TW"/>
                <w14:ligatures w14:val="none"/>
              </w:rPr>
              <w:t>Voortreker</w:t>
            </w:r>
            <w:proofErr w:type="spellEnd"/>
            <w:r w:rsidRPr="00F26627">
              <w:rPr>
                <w:rFonts w:ascii="Aptos" w:eastAsia="SimSun" w:hAnsi="Aptos" w:cs="SimSun"/>
                <w:color w:val="auto"/>
                <w:sz w:val="20"/>
                <w:szCs w:val="20"/>
                <w:lang w:val="en-US" w:eastAsia="zh-TW"/>
                <w14:ligatures w14:val="none"/>
              </w:rPr>
              <w:t xml:space="preserve"> Pioneer Museum</w:t>
            </w:r>
          </w:p>
        </w:tc>
        <w:tc>
          <w:tcPr>
            <w:tcW w:w="1842" w:type="dxa"/>
          </w:tcPr>
          <w:p w14:paraId="2D482AB7"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proofErr w:type="spellStart"/>
            <w:r w:rsidRPr="00F26627">
              <w:rPr>
                <w:rFonts w:ascii="Aptos" w:eastAsia="SimSun" w:hAnsi="Aptos" w:cs="SimSun"/>
                <w:color w:val="auto"/>
                <w:sz w:val="20"/>
                <w:szCs w:val="20"/>
                <w:lang w:val="en-US" w:eastAsia="zh-TW"/>
                <w14:ligatures w14:val="none"/>
              </w:rPr>
              <w:t>Winburg</w:t>
            </w:r>
            <w:proofErr w:type="spellEnd"/>
          </w:p>
        </w:tc>
        <w:tc>
          <w:tcPr>
            <w:tcW w:w="1224" w:type="dxa"/>
          </w:tcPr>
          <w:p w14:paraId="449B6E8B"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Medium</w:t>
            </w:r>
          </w:p>
        </w:tc>
        <w:tc>
          <w:tcPr>
            <w:tcW w:w="2604" w:type="dxa"/>
          </w:tcPr>
          <w:p w14:paraId="19ECAFF4"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X1 Gr C Security Guard, include public holidays &amp; weekends – NKP requirements</w:t>
            </w:r>
          </w:p>
        </w:tc>
        <w:tc>
          <w:tcPr>
            <w:tcW w:w="2693" w:type="dxa"/>
          </w:tcPr>
          <w:p w14:paraId="2826D4DF" w14:textId="77777777" w:rsidR="00F26627" w:rsidRPr="00F26627" w:rsidRDefault="00F26627" w:rsidP="00F26627">
            <w:pPr>
              <w:spacing w:after="0" w:line="240" w:lineRule="auto"/>
              <w:rPr>
                <w:rFonts w:ascii="Aptos" w:eastAsia="SimSun" w:hAnsi="Aptos" w:cs="SimSun"/>
                <w:color w:val="auto"/>
                <w:sz w:val="20"/>
                <w:szCs w:val="20"/>
                <w:lang w:val="en-US" w:eastAsia="zh-TW"/>
                <w14:ligatures w14:val="none"/>
              </w:rPr>
            </w:pPr>
            <w:r w:rsidRPr="00F26627">
              <w:rPr>
                <w:rFonts w:ascii="Aptos" w:eastAsia="SimSun" w:hAnsi="Aptos" w:cs="SimSun"/>
                <w:color w:val="auto"/>
                <w:sz w:val="20"/>
                <w:szCs w:val="20"/>
                <w:lang w:val="en-US" w:eastAsia="zh-TW"/>
                <w14:ligatures w14:val="none"/>
              </w:rPr>
              <w:t xml:space="preserve">X2 </w:t>
            </w:r>
            <w:r w:rsidRPr="00F26627">
              <w:rPr>
                <w:rFonts w:ascii="Aptos" w:eastAsia="SimSun" w:hAnsi="Aptos" w:cs="SimSun"/>
                <w:b/>
                <w:color w:val="auto"/>
                <w:sz w:val="20"/>
                <w:szCs w:val="20"/>
                <w:u w:val="single"/>
                <w:lang w:val="en-US" w:eastAsia="zh-TW"/>
                <w14:ligatures w14:val="none"/>
              </w:rPr>
              <w:t>ARMED</w:t>
            </w:r>
            <w:r w:rsidRPr="00F26627">
              <w:rPr>
                <w:rFonts w:ascii="Aptos" w:eastAsia="SimSun" w:hAnsi="Aptos" w:cs="SimSun"/>
                <w:color w:val="auto"/>
                <w:sz w:val="20"/>
                <w:szCs w:val="20"/>
                <w:lang w:val="en-US" w:eastAsia="zh-TW"/>
                <w14:ligatures w14:val="none"/>
              </w:rPr>
              <w:t xml:space="preserve"> Gr C Security Guard, include public holidays &amp; weekends – NKP requirements with armed response alarm system</w:t>
            </w:r>
          </w:p>
        </w:tc>
      </w:tr>
    </w:tbl>
    <w:p w14:paraId="595A3FA7" w14:textId="77777777" w:rsidR="00AE0516" w:rsidRDefault="00AE0516" w:rsidP="00AE0516">
      <w:pPr>
        <w:spacing w:after="0" w:line="240" w:lineRule="auto"/>
        <w:rPr>
          <w:rFonts w:ascii="Arial Narrow" w:eastAsia="Times" w:hAnsi="Arial Narrow" w:cs="Times New Roman"/>
          <w:b/>
          <w:color w:val="auto"/>
          <w:kern w:val="0"/>
          <w:sz w:val="24"/>
          <w:szCs w:val="24"/>
          <w:lang w:val="en-US" w:eastAsia="zh-TW"/>
          <w14:ligatures w14:val="none"/>
        </w:rPr>
      </w:pPr>
    </w:p>
    <w:p w14:paraId="0512FA16" w14:textId="3DAE0DF5" w:rsidR="00C317F5" w:rsidRPr="00C317F5" w:rsidRDefault="00AE0516" w:rsidP="00AE0516">
      <w:pPr>
        <w:spacing w:after="0" w:line="240" w:lineRule="auto"/>
        <w:rPr>
          <w:rFonts w:ascii="Arial Narrow" w:eastAsia="Times" w:hAnsi="Arial Narrow" w:cs="Times New Roman"/>
          <w:b/>
          <w:color w:val="auto"/>
          <w:kern w:val="0"/>
          <w:sz w:val="24"/>
          <w:szCs w:val="24"/>
          <w:lang w:val="en-US" w:eastAsia="zh-TW"/>
          <w14:ligatures w14:val="none"/>
        </w:rPr>
      </w:pPr>
      <w:r>
        <w:rPr>
          <w:rFonts w:ascii="Arial Narrow" w:eastAsia="Times" w:hAnsi="Arial Narrow" w:cs="Times New Roman"/>
          <w:b/>
          <w:color w:val="auto"/>
          <w:kern w:val="0"/>
          <w:sz w:val="24"/>
          <w:szCs w:val="24"/>
          <w:lang w:val="en-US" w:eastAsia="zh-TW"/>
          <w14:ligatures w14:val="none"/>
        </w:rPr>
        <w:t xml:space="preserve">     </w:t>
      </w:r>
      <w:r w:rsidR="00C317F5" w:rsidRPr="00C317F5">
        <w:rPr>
          <w:rFonts w:ascii="Arial Narrow" w:eastAsia="Times" w:hAnsi="Arial Narrow" w:cs="Times New Roman"/>
          <w:b/>
          <w:color w:val="auto"/>
          <w:kern w:val="0"/>
          <w:sz w:val="24"/>
          <w:szCs w:val="24"/>
          <w:lang w:val="en-US" w:eastAsia="zh-TW"/>
          <w14:ligatures w14:val="none"/>
        </w:rPr>
        <w:t>MOTHEO DISTRICT</w:t>
      </w:r>
      <w:r w:rsidR="00180F4C">
        <w:rPr>
          <w:rFonts w:ascii="Arial Narrow" w:eastAsia="Times" w:hAnsi="Arial Narrow" w:cs="Times New Roman"/>
          <w:b/>
          <w:color w:val="auto"/>
          <w:kern w:val="0"/>
          <w:sz w:val="24"/>
          <w:szCs w:val="24"/>
          <w:lang w:val="en-US" w:eastAsia="zh-TW"/>
          <w14:ligatures w14:val="none"/>
        </w:rPr>
        <w:t>:  DISTRICT TWO (2)</w:t>
      </w:r>
    </w:p>
    <w:tbl>
      <w:tblPr>
        <w:tblW w:w="1063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8"/>
        <w:gridCol w:w="1275"/>
        <w:gridCol w:w="2552"/>
        <w:gridCol w:w="3261"/>
      </w:tblGrid>
      <w:tr w:rsidR="00E54D51" w:rsidRPr="00AE0516" w14:paraId="17FA4D05" w14:textId="77777777" w:rsidTr="00AE0516">
        <w:tc>
          <w:tcPr>
            <w:tcW w:w="2126" w:type="dxa"/>
          </w:tcPr>
          <w:p w14:paraId="4410C987" w14:textId="77777777" w:rsidR="00C317F5" w:rsidRPr="00AE0516" w:rsidRDefault="00C317F5" w:rsidP="002D41B8">
            <w:pPr>
              <w:spacing w:after="0" w:line="240" w:lineRule="auto"/>
              <w:ind w:left="342" w:hanging="342"/>
              <w:rPr>
                <w:rFonts w:ascii="Arial Narrow" w:eastAsia="SimSun" w:hAnsi="Arial Narrow" w:cs="SimSun"/>
                <w:b/>
                <w:color w:val="auto"/>
                <w:sz w:val="20"/>
                <w:szCs w:val="20"/>
                <w:lang w:val="en-US" w:eastAsia="zh-TW"/>
                <w14:ligatures w14:val="none"/>
              </w:rPr>
            </w:pPr>
            <w:r w:rsidRPr="00AE0516">
              <w:rPr>
                <w:rFonts w:ascii="Arial Narrow" w:eastAsia="SimSun" w:hAnsi="Arial Narrow" w:cs="SimSun"/>
                <w:b/>
                <w:color w:val="auto"/>
                <w:sz w:val="20"/>
                <w:szCs w:val="20"/>
                <w:lang w:val="en-US" w:eastAsia="zh-TW"/>
                <w14:ligatures w14:val="none"/>
              </w:rPr>
              <w:t>SITE/BUILDING</w:t>
            </w:r>
          </w:p>
        </w:tc>
        <w:tc>
          <w:tcPr>
            <w:tcW w:w="1418" w:type="dxa"/>
          </w:tcPr>
          <w:p w14:paraId="531007F9" w14:textId="77777777" w:rsidR="00C317F5" w:rsidRPr="00AE0516" w:rsidRDefault="00C317F5" w:rsidP="00C317F5">
            <w:pPr>
              <w:spacing w:after="0" w:line="240" w:lineRule="auto"/>
              <w:rPr>
                <w:rFonts w:ascii="Arial Narrow" w:eastAsia="SimSun" w:hAnsi="Arial Narrow" w:cs="SimSun"/>
                <w:b/>
                <w:color w:val="auto"/>
                <w:sz w:val="20"/>
                <w:szCs w:val="20"/>
                <w:lang w:val="en-US" w:eastAsia="zh-TW"/>
                <w14:ligatures w14:val="none"/>
              </w:rPr>
            </w:pPr>
            <w:r w:rsidRPr="00AE0516">
              <w:rPr>
                <w:rFonts w:ascii="Arial Narrow" w:eastAsia="SimSun" w:hAnsi="Arial Narrow" w:cs="SimSun"/>
                <w:b/>
                <w:color w:val="auto"/>
                <w:sz w:val="20"/>
                <w:szCs w:val="20"/>
                <w:lang w:val="en-US" w:eastAsia="zh-TW"/>
                <w14:ligatures w14:val="none"/>
              </w:rPr>
              <w:t>AREA</w:t>
            </w:r>
          </w:p>
        </w:tc>
        <w:tc>
          <w:tcPr>
            <w:tcW w:w="1275" w:type="dxa"/>
          </w:tcPr>
          <w:p w14:paraId="290EC3AF" w14:textId="77777777" w:rsidR="00C317F5" w:rsidRPr="00AE0516" w:rsidRDefault="00C317F5" w:rsidP="00C317F5">
            <w:pPr>
              <w:spacing w:after="0" w:line="240" w:lineRule="auto"/>
              <w:rPr>
                <w:rFonts w:ascii="Arial Narrow" w:eastAsia="SimSun" w:hAnsi="Arial Narrow" w:cs="SimSun"/>
                <w:b/>
                <w:color w:val="auto"/>
                <w:sz w:val="20"/>
                <w:szCs w:val="20"/>
                <w:lang w:val="en-US" w:eastAsia="zh-TW"/>
                <w14:ligatures w14:val="none"/>
              </w:rPr>
            </w:pPr>
            <w:r w:rsidRPr="00AE0516">
              <w:rPr>
                <w:rFonts w:ascii="Arial Narrow" w:eastAsia="SimSun" w:hAnsi="Arial Narrow" w:cs="SimSun"/>
                <w:b/>
                <w:color w:val="auto"/>
                <w:sz w:val="20"/>
                <w:szCs w:val="20"/>
                <w:lang w:val="en-US" w:eastAsia="zh-TW"/>
                <w14:ligatures w14:val="none"/>
              </w:rPr>
              <w:t>RISK LEVEL</w:t>
            </w:r>
          </w:p>
        </w:tc>
        <w:tc>
          <w:tcPr>
            <w:tcW w:w="2552" w:type="dxa"/>
          </w:tcPr>
          <w:p w14:paraId="3675DD74" w14:textId="77777777" w:rsidR="00C317F5" w:rsidRPr="00AE0516" w:rsidRDefault="00C317F5" w:rsidP="00C317F5">
            <w:pPr>
              <w:spacing w:after="0" w:line="240" w:lineRule="auto"/>
              <w:rPr>
                <w:rFonts w:ascii="Arial Narrow" w:eastAsia="SimSun" w:hAnsi="Arial Narrow" w:cs="SimSun"/>
                <w:b/>
                <w:color w:val="auto"/>
                <w:sz w:val="20"/>
                <w:szCs w:val="20"/>
                <w:lang w:val="en-US" w:eastAsia="zh-TW"/>
                <w14:ligatures w14:val="none"/>
              </w:rPr>
            </w:pPr>
            <w:r w:rsidRPr="00AE0516">
              <w:rPr>
                <w:rFonts w:ascii="Arial Narrow" w:eastAsia="SimSun" w:hAnsi="Arial Narrow" w:cs="SimSun"/>
                <w:b/>
                <w:color w:val="auto"/>
                <w:sz w:val="20"/>
                <w:szCs w:val="20"/>
                <w:lang w:val="en-US" w:eastAsia="zh-TW"/>
                <w14:ligatures w14:val="none"/>
              </w:rPr>
              <w:t>DAY SHIFT DESCRIPTION</w:t>
            </w:r>
          </w:p>
        </w:tc>
        <w:tc>
          <w:tcPr>
            <w:tcW w:w="3261" w:type="dxa"/>
          </w:tcPr>
          <w:p w14:paraId="62BD6C8D" w14:textId="77777777" w:rsidR="00C317F5" w:rsidRPr="00AE0516" w:rsidRDefault="00C317F5" w:rsidP="00C317F5">
            <w:pPr>
              <w:spacing w:after="0" w:line="240" w:lineRule="auto"/>
              <w:rPr>
                <w:rFonts w:ascii="Arial Narrow" w:eastAsia="SimSun" w:hAnsi="Arial Narrow" w:cs="SimSun"/>
                <w:b/>
                <w:color w:val="auto"/>
                <w:sz w:val="20"/>
                <w:szCs w:val="20"/>
                <w:lang w:val="en-US" w:eastAsia="zh-TW"/>
                <w14:ligatures w14:val="none"/>
              </w:rPr>
            </w:pPr>
            <w:r w:rsidRPr="00AE0516">
              <w:rPr>
                <w:rFonts w:ascii="Arial Narrow" w:eastAsia="SimSun" w:hAnsi="Arial Narrow" w:cs="SimSun"/>
                <w:b/>
                <w:color w:val="auto"/>
                <w:sz w:val="20"/>
                <w:szCs w:val="20"/>
                <w:lang w:val="en-US" w:eastAsia="zh-TW"/>
                <w14:ligatures w14:val="none"/>
              </w:rPr>
              <w:t>NIGHT SHIFT DESCRIPTION</w:t>
            </w:r>
          </w:p>
        </w:tc>
      </w:tr>
      <w:tr w:rsidR="00E54D51" w:rsidRPr="00AE0516" w14:paraId="24AFFF15" w14:textId="77777777" w:rsidTr="00AE0516">
        <w:tc>
          <w:tcPr>
            <w:tcW w:w="2126" w:type="dxa"/>
          </w:tcPr>
          <w:p w14:paraId="19F38B22" w14:textId="77777777" w:rsidR="00C317F5" w:rsidRPr="00AE0516" w:rsidRDefault="00C317F5" w:rsidP="00C317F5">
            <w:pPr>
              <w:numPr>
                <w:ilvl w:val="0"/>
                <w:numId w:val="121"/>
              </w:num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Times New Roman" w:hAnsi="Arial Narrow" w:cs="Arial"/>
                <w:kern w:val="0"/>
                <w:sz w:val="20"/>
                <w:szCs w:val="20"/>
                <w14:ligatures w14:val="none"/>
              </w:rPr>
              <w:t>Adelaide Tambo Library</w:t>
            </w:r>
          </w:p>
        </w:tc>
        <w:tc>
          <w:tcPr>
            <w:tcW w:w="1418" w:type="dxa"/>
          </w:tcPr>
          <w:p w14:paraId="2F2D456F"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Bloemfontein</w:t>
            </w:r>
          </w:p>
        </w:tc>
        <w:tc>
          <w:tcPr>
            <w:tcW w:w="1275" w:type="dxa"/>
          </w:tcPr>
          <w:p w14:paraId="76CD81FF"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Low</w:t>
            </w:r>
          </w:p>
        </w:tc>
        <w:tc>
          <w:tcPr>
            <w:tcW w:w="2552" w:type="dxa"/>
          </w:tcPr>
          <w:p w14:paraId="45010933"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c>
          <w:tcPr>
            <w:tcW w:w="3261" w:type="dxa"/>
          </w:tcPr>
          <w:p w14:paraId="53CAC337"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r>
      <w:tr w:rsidR="00E54D51" w:rsidRPr="00AE0516" w14:paraId="72BCDC58" w14:textId="77777777" w:rsidTr="00AE0516">
        <w:tc>
          <w:tcPr>
            <w:tcW w:w="2126" w:type="dxa"/>
          </w:tcPr>
          <w:p w14:paraId="0ED983E7" w14:textId="77777777" w:rsidR="00C317F5" w:rsidRPr="00AE0516" w:rsidRDefault="00C317F5" w:rsidP="00C317F5">
            <w:pPr>
              <w:numPr>
                <w:ilvl w:val="0"/>
                <w:numId w:val="121"/>
              </w:numPr>
              <w:spacing w:after="0" w:line="240" w:lineRule="auto"/>
              <w:rPr>
                <w:rFonts w:ascii="Arial Narrow" w:eastAsia="SimSun" w:hAnsi="Arial Narrow" w:cs="SimSun"/>
                <w:color w:val="auto"/>
                <w:sz w:val="20"/>
                <w:szCs w:val="20"/>
                <w:lang w:val="en-US" w:eastAsia="zh-TW"/>
                <w14:ligatures w14:val="none"/>
              </w:rPr>
            </w:pPr>
            <w:proofErr w:type="spellStart"/>
            <w:r w:rsidRPr="00AE0516">
              <w:rPr>
                <w:rFonts w:ascii="Arial Narrow" w:eastAsia="Times New Roman" w:hAnsi="Arial Narrow" w:cs="Arial"/>
                <w:kern w:val="0"/>
                <w:sz w:val="20"/>
                <w:szCs w:val="20"/>
                <w14:ligatures w14:val="none"/>
              </w:rPr>
              <w:t>Bainsvlei</w:t>
            </w:r>
            <w:proofErr w:type="spellEnd"/>
            <w:r w:rsidRPr="00AE0516">
              <w:rPr>
                <w:rFonts w:ascii="Arial Narrow" w:eastAsia="Times New Roman" w:hAnsi="Arial Narrow" w:cs="Arial"/>
                <w:kern w:val="0"/>
                <w:sz w:val="20"/>
                <w:szCs w:val="20"/>
                <w14:ligatures w14:val="none"/>
              </w:rPr>
              <w:t xml:space="preserve"> Library</w:t>
            </w:r>
          </w:p>
        </w:tc>
        <w:tc>
          <w:tcPr>
            <w:tcW w:w="1418" w:type="dxa"/>
          </w:tcPr>
          <w:p w14:paraId="49A5DC08"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Bloemfontein</w:t>
            </w:r>
          </w:p>
        </w:tc>
        <w:tc>
          <w:tcPr>
            <w:tcW w:w="1275" w:type="dxa"/>
          </w:tcPr>
          <w:p w14:paraId="7AF6F1B3"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Low</w:t>
            </w:r>
          </w:p>
        </w:tc>
        <w:tc>
          <w:tcPr>
            <w:tcW w:w="2552" w:type="dxa"/>
          </w:tcPr>
          <w:p w14:paraId="6EA35536"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c>
          <w:tcPr>
            <w:tcW w:w="3261" w:type="dxa"/>
          </w:tcPr>
          <w:p w14:paraId="0B08FC1F"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Armed Alarm Response, include public holidays &amp; weekends</w:t>
            </w:r>
          </w:p>
        </w:tc>
      </w:tr>
      <w:tr w:rsidR="00E54D51" w:rsidRPr="00AE0516" w14:paraId="5D0A6012" w14:textId="77777777" w:rsidTr="00AE0516">
        <w:tc>
          <w:tcPr>
            <w:tcW w:w="2126" w:type="dxa"/>
          </w:tcPr>
          <w:p w14:paraId="525E06D1" w14:textId="77777777" w:rsidR="00C317F5" w:rsidRPr="00AE0516" w:rsidRDefault="00C317F5" w:rsidP="00C317F5">
            <w:pPr>
              <w:numPr>
                <w:ilvl w:val="0"/>
                <w:numId w:val="121"/>
              </w:num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Times New Roman" w:hAnsi="Arial Narrow" w:cs="Arial"/>
                <w:kern w:val="0"/>
                <w:sz w:val="20"/>
                <w:szCs w:val="20"/>
                <w14:ligatures w14:val="none"/>
              </w:rPr>
              <w:t xml:space="preserve">Boitumelo </w:t>
            </w:r>
            <w:proofErr w:type="spellStart"/>
            <w:r w:rsidRPr="00AE0516">
              <w:rPr>
                <w:rFonts w:ascii="Arial Narrow" w:eastAsia="Times New Roman" w:hAnsi="Arial Narrow" w:cs="Arial"/>
                <w:kern w:val="0"/>
                <w:sz w:val="20"/>
                <w:szCs w:val="20"/>
                <w14:ligatures w14:val="none"/>
              </w:rPr>
              <w:t>Sebothelo</w:t>
            </w:r>
            <w:proofErr w:type="spellEnd"/>
            <w:r w:rsidRPr="00AE0516">
              <w:rPr>
                <w:rFonts w:ascii="Arial Narrow" w:eastAsia="Times New Roman" w:hAnsi="Arial Narrow" w:cs="Arial"/>
                <w:kern w:val="0"/>
                <w:sz w:val="20"/>
                <w:szCs w:val="20"/>
                <w14:ligatures w14:val="none"/>
              </w:rPr>
              <w:t xml:space="preserve"> Library</w:t>
            </w:r>
          </w:p>
        </w:tc>
        <w:tc>
          <w:tcPr>
            <w:tcW w:w="1418" w:type="dxa"/>
          </w:tcPr>
          <w:p w14:paraId="7C385AA9"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Bloemfontein</w:t>
            </w:r>
          </w:p>
        </w:tc>
        <w:tc>
          <w:tcPr>
            <w:tcW w:w="1275" w:type="dxa"/>
          </w:tcPr>
          <w:p w14:paraId="18FB0453"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Low</w:t>
            </w:r>
          </w:p>
        </w:tc>
        <w:tc>
          <w:tcPr>
            <w:tcW w:w="2552" w:type="dxa"/>
          </w:tcPr>
          <w:p w14:paraId="70E1B299"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c>
          <w:tcPr>
            <w:tcW w:w="3261" w:type="dxa"/>
          </w:tcPr>
          <w:p w14:paraId="1D8D9E9B"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r>
      <w:tr w:rsidR="00E54D51" w:rsidRPr="00AE0516" w14:paraId="35ECF069" w14:textId="77777777" w:rsidTr="00AE0516">
        <w:tc>
          <w:tcPr>
            <w:tcW w:w="2126" w:type="dxa"/>
          </w:tcPr>
          <w:p w14:paraId="7214827B" w14:textId="77777777" w:rsidR="00C317F5" w:rsidRPr="00AE0516" w:rsidRDefault="00C317F5" w:rsidP="00C317F5">
            <w:pPr>
              <w:numPr>
                <w:ilvl w:val="0"/>
                <w:numId w:val="121"/>
              </w:numPr>
              <w:spacing w:after="0" w:line="240" w:lineRule="auto"/>
              <w:rPr>
                <w:rFonts w:ascii="Arial Narrow" w:eastAsia="Times New Roman" w:hAnsi="Arial Narrow" w:cs="Arial"/>
                <w:kern w:val="0"/>
                <w:sz w:val="20"/>
                <w:szCs w:val="20"/>
                <w14:ligatures w14:val="none"/>
              </w:rPr>
            </w:pPr>
            <w:proofErr w:type="spellStart"/>
            <w:r w:rsidRPr="00AE0516">
              <w:rPr>
                <w:rFonts w:ascii="Arial Narrow" w:eastAsia="Times New Roman" w:hAnsi="Arial Narrow" w:cs="Arial"/>
                <w:kern w:val="0"/>
                <w:sz w:val="20"/>
                <w:szCs w:val="20"/>
                <w14:ligatures w14:val="none"/>
              </w:rPr>
              <w:t>Borwa</w:t>
            </w:r>
            <w:proofErr w:type="spellEnd"/>
            <w:r w:rsidRPr="00AE0516">
              <w:rPr>
                <w:rFonts w:ascii="Arial Narrow" w:eastAsia="Times New Roman" w:hAnsi="Arial Narrow" w:cs="Arial"/>
                <w:kern w:val="0"/>
                <w:sz w:val="20"/>
                <w:szCs w:val="20"/>
                <w14:ligatures w14:val="none"/>
              </w:rPr>
              <w:t xml:space="preserve"> Library</w:t>
            </w:r>
          </w:p>
        </w:tc>
        <w:tc>
          <w:tcPr>
            <w:tcW w:w="1418" w:type="dxa"/>
          </w:tcPr>
          <w:p w14:paraId="17DE90C3"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proofErr w:type="spellStart"/>
            <w:r w:rsidRPr="00AE0516">
              <w:rPr>
                <w:rFonts w:ascii="Arial Narrow" w:eastAsia="SimSun" w:hAnsi="Arial Narrow" w:cs="SimSun"/>
                <w:color w:val="auto"/>
                <w:sz w:val="20"/>
                <w:szCs w:val="20"/>
                <w:lang w:val="en-US" w:eastAsia="zh-TW"/>
                <w14:ligatures w14:val="none"/>
              </w:rPr>
              <w:t>Tweespruit</w:t>
            </w:r>
            <w:proofErr w:type="spellEnd"/>
            <w:r w:rsidRPr="00AE0516">
              <w:rPr>
                <w:rFonts w:ascii="Arial Narrow" w:eastAsia="SimSun" w:hAnsi="Arial Narrow" w:cs="SimSun"/>
                <w:color w:val="auto"/>
                <w:sz w:val="20"/>
                <w:szCs w:val="20"/>
                <w:lang w:val="en-US" w:eastAsia="zh-TW"/>
                <w14:ligatures w14:val="none"/>
              </w:rPr>
              <w:t xml:space="preserve"> </w:t>
            </w:r>
          </w:p>
        </w:tc>
        <w:tc>
          <w:tcPr>
            <w:tcW w:w="1275" w:type="dxa"/>
          </w:tcPr>
          <w:p w14:paraId="506447DB"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Low</w:t>
            </w:r>
          </w:p>
        </w:tc>
        <w:tc>
          <w:tcPr>
            <w:tcW w:w="2552" w:type="dxa"/>
          </w:tcPr>
          <w:p w14:paraId="32256D2F"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c>
          <w:tcPr>
            <w:tcW w:w="3261" w:type="dxa"/>
          </w:tcPr>
          <w:p w14:paraId="60DA68A2"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r>
      <w:tr w:rsidR="00E54D51" w:rsidRPr="00AE0516" w14:paraId="6253E170" w14:textId="77777777" w:rsidTr="00AE0516">
        <w:tc>
          <w:tcPr>
            <w:tcW w:w="2126" w:type="dxa"/>
          </w:tcPr>
          <w:p w14:paraId="5DCFB2A7" w14:textId="77777777" w:rsidR="00C317F5" w:rsidRPr="00AE0516" w:rsidRDefault="00C317F5" w:rsidP="00C317F5">
            <w:pPr>
              <w:numPr>
                <w:ilvl w:val="0"/>
                <w:numId w:val="121"/>
              </w:numPr>
              <w:spacing w:after="0" w:line="240" w:lineRule="auto"/>
              <w:rPr>
                <w:rFonts w:ascii="Arial Narrow" w:eastAsia="Times New Roman" w:hAnsi="Arial Narrow" w:cs="Arial"/>
                <w:kern w:val="0"/>
                <w:sz w:val="20"/>
                <w:szCs w:val="20"/>
                <w14:ligatures w14:val="none"/>
              </w:rPr>
            </w:pPr>
            <w:r w:rsidRPr="00AE0516">
              <w:rPr>
                <w:rFonts w:ascii="Arial Narrow" w:eastAsia="Times New Roman" w:hAnsi="Arial Narrow" w:cs="Arial"/>
                <w:kern w:val="0"/>
                <w:sz w:val="20"/>
                <w:szCs w:val="20"/>
                <w14:ligatures w14:val="none"/>
              </w:rPr>
              <w:t>Botshabelo Library</w:t>
            </w:r>
          </w:p>
        </w:tc>
        <w:tc>
          <w:tcPr>
            <w:tcW w:w="1418" w:type="dxa"/>
          </w:tcPr>
          <w:p w14:paraId="04058797"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Botshabelo</w:t>
            </w:r>
          </w:p>
        </w:tc>
        <w:tc>
          <w:tcPr>
            <w:tcW w:w="1275" w:type="dxa"/>
          </w:tcPr>
          <w:p w14:paraId="632F53F1"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Low</w:t>
            </w:r>
          </w:p>
        </w:tc>
        <w:tc>
          <w:tcPr>
            <w:tcW w:w="2552" w:type="dxa"/>
          </w:tcPr>
          <w:p w14:paraId="29B42536"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c>
          <w:tcPr>
            <w:tcW w:w="3261" w:type="dxa"/>
          </w:tcPr>
          <w:p w14:paraId="7F04483A"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r>
      <w:tr w:rsidR="00E54D51" w:rsidRPr="00AE0516" w14:paraId="77BFF0EA" w14:textId="77777777" w:rsidTr="00AE0516">
        <w:tc>
          <w:tcPr>
            <w:tcW w:w="2126" w:type="dxa"/>
          </w:tcPr>
          <w:p w14:paraId="46FC7601" w14:textId="77777777" w:rsidR="00C317F5" w:rsidRPr="00AE0516" w:rsidRDefault="00C317F5" w:rsidP="00C317F5">
            <w:pPr>
              <w:numPr>
                <w:ilvl w:val="0"/>
                <w:numId w:val="121"/>
              </w:numPr>
              <w:spacing w:after="0" w:line="240" w:lineRule="auto"/>
              <w:rPr>
                <w:rFonts w:ascii="Arial Narrow" w:eastAsia="Times New Roman" w:hAnsi="Arial Narrow" w:cs="Arial"/>
                <w:kern w:val="0"/>
                <w:sz w:val="20"/>
                <w:szCs w:val="20"/>
                <w14:ligatures w14:val="none"/>
              </w:rPr>
            </w:pPr>
            <w:r w:rsidRPr="00AE0516">
              <w:rPr>
                <w:rFonts w:ascii="Arial Narrow" w:eastAsia="Times New Roman" w:hAnsi="Arial Narrow" w:cs="Arial"/>
                <w:kern w:val="0"/>
                <w:sz w:val="20"/>
                <w:szCs w:val="20"/>
                <w14:ligatures w14:val="none"/>
              </w:rPr>
              <w:t xml:space="preserve">BP </w:t>
            </w:r>
            <w:proofErr w:type="spellStart"/>
            <w:r w:rsidRPr="00AE0516">
              <w:rPr>
                <w:rFonts w:ascii="Arial Narrow" w:eastAsia="Times New Roman" w:hAnsi="Arial Narrow" w:cs="Arial"/>
                <w:kern w:val="0"/>
                <w:sz w:val="20"/>
                <w:szCs w:val="20"/>
                <w14:ligatures w14:val="none"/>
              </w:rPr>
              <w:t>Leinaeng</w:t>
            </w:r>
            <w:proofErr w:type="spellEnd"/>
            <w:r w:rsidRPr="00AE0516">
              <w:rPr>
                <w:rFonts w:ascii="Arial Narrow" w:eastAsia="Times New Roman" w:hAnsi="Arial Narrow" w:cs="Arial"/>
                <w:kern w:val="0"/>
                <w:sz w:val="20"/>
                <w:szCs w:val="20"/>
                <w14:ligatures w14:val="none"/>
              </w:rPr>
              <w:t xml:space="preserve"> Library</w:t>
            </w:r>
          </w:p>
        </w:tc>
        <w:tc>
          <w:tcPr>
            <w:tcW w:w="1418" w:type="dxa"/>
          </w:tcPr>
          <w:p w14:paraId="5E47E8EA"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Bloemfontein</w:t>
            </w:r>
          </w:p>
        </w:tc>
        <w:tc>
          <w:tcPr>
            <w:tcW w:w="1275" w:type="dxa"/>
          </w:tcPr>
          <w:p w14:paraId="07BF5013"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Low</w:t>
            </w:r>
          </w:p>
        </w:tc>
        <w:tc>
          <w:tcPr>
            <w:tcW w:w="2552" w:type="dxa"/>
          </w:tcPr>
          <w:p w14:paraId="516F8E11"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c>
          <w:tcPr>
            <w:tcW w:w="3261" w:type="dxa"/>
          </w:tcPr>
          <w:p w14:paraId="3FA9FF9D"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r>
      <w:tr w:rsidR="00E54D51" w:rsidRPr="00AE0516" w14:paraId="47385990" w14:textId="77777777" w:rsidTr="00AE0516">
        <w:tc>
          <w:tcPr>
            <w:tcW w:w="2126" w:type="dxa"/>
          </w:tcPr>
          <w:p w14:paraId="198A3AC5" w14:textId="77777777" w:rsidR="00C317F5" w:rsidRPr="00AE0516" w:rsidRDefault="00C317F5" w:rsidP="00C317F5">
            <w:pPr>
              <w:numPr>
                <w:ilvl w:val="0"/>
                <w:numId w:val="121"/>
              </w:numPr>
              <w:spacing w:after="0" w:line="240" w:lineRule="auto"/>
              <w:rPr>
                <w:rFonts w:ascii="Arial Narrow" w:eastAsia="Times New Roman" w:hAnsi="Arial Narrow" w:cs="Arial"/>
                <w:kern w:val="0"/>
                <w:sz w:val="20"/>
                <w:szCs w:val="20"/>
                <w14:ligatures w14:val="none"/>
              </w:rPr>
            </w:pPr>
            <w:r w:rsidRPr="00AE0516">
              <w:rPr>
                <w:rFonts w:ascii="Arial Narrow" w:eastAsia="Times New Roman" w:hAnsi="Arial Narrow" w:cs="Arial"/>
                <w:kern w:val="0"/>
                <w:sz w:val="20"/>
                <w:szCs w:val="20"/>
                <w14:ligatures w14:val="none"/>
              </w:rPr>
              <w:t>Dewersdorp Library</w:t>
            </w:r>
          </w:p>
        </w:tc>
        <w:tc>
          <w:tcPr>
            <w:tcW w:w="1418" w:type="dxa"/>
          </w:tcPr>
          <w:p w14:paraId="66FD517C"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Dewersdorp</w:t>
            </w:r>
          </w:p>
        </w:tc>
        <w:tc>
          <w:tcPr>
            <w:tcW w:w="1275" w:type="dxa"/>
          </w:tcPr>
          <w:p w14:paraId="1F2BEB8C"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Low</w:t>
            </w:r>
          </w:p>
        </w:tc>
        <w:tc>
          <w:tcPr>
            <w:tcW w:w="2552" w:type="dxa"/>
          </w:tcPr>
          <w:p w14:paraId="72F82A1B"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c>
          <w:tcPr>
            <w:tcW w:w="3261" w:type="dxa"/>
          </w:tcPr>
          <w:p w14:paraId="35743C41"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r>
      <w:tr w:rsidR="00E54D51" w:rsidRPr="00AE0516" w14:paraId="15B6CA0F" w14:textId="77777777" w:rsidTr="00AE0516">
        <w:tc>
          <w:tcPr>
            <w:tcW w:w="2126" w:type="dxa"/>
          </w:tcPr>
          <w:p w14:paraId="57D0BBE2" w14:textId="77777777" w:rsidR="00C317F5" w:rsidRPr="00AE0516" w:rsidRDefault="00C317F5" w:rsidP="00C317F5">
            <w:pPr>
              <w:numPr>
                <w:ilvl w:val="0"/>
                <w:numId w:val="121"/>
              </w:numPr>
              <w:spacing w:after="0" w:line="240" w:lineRule="auto"/>
              <w:rPr>
                <w:rFonts w:ascii="Arial Narrow" w:eastAsia="Times New Roman" w:hAnsi="Arial Narrow" w:cs="Arial"/>
                <w:kern w:val="0"/>
                <w:sz w:val="20"/>
                <w:szCs w:val="20"/>
                <w14:ligatures w14:val="none"/>
              </w:rPr>
            </w:pPr>
            <w:proofErr w:type="spellStart"/>
            <w:r w:rsidRPr="00AE0516">
              <w:rPr>
                <w:rFonts w:ascii="Arial Narrow" w:eastAsia="Times New Roman" w:hAnsi="Arial Narrow" w:cs="Arial"/>
                <w:kern w:val="0"/>
                <w:sz w:val="20"/>
                <w:szCs w:val="20"/>
                <w14:ligatures w14:val="none"/>
              </w:rPr>
              <w:t>Dipelaneng</w:t>
            </w:r>
            <w:proofErr w:type="spellEnd"/>
            <w:r w:rsidRPr="00AE0516">
              <w:rPr>
                <w:rFonts w:ascii="Arial Narrow" w:eastAsia="Times New Roman" w:hAnsi="Arial Narrow" w:cs="Arial"/>
                <w:kern w:val="0"/>
                <w:sz w:val="20"/>
                <w:szCs w:val="20"/>
                <w14:ligatures w14:val="none"/>
              </w:rPr>
              <w:t xml:space="preserve"> Library</w:t>
            </w:r>
          </w:p>
        </w:tc>
        <w:tc>
          <w:tcPr>
            <w:tcW w:w="1418" w:type="dxa"/>
          </w:tcPr>
          <w:p w14:paraId="7DC4AD62"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Hobhouse</w:t>
            </w:r>
          </w:p>
        </w:tc>
        <w:tc>
          <w:tcPr>
            <w:tcW w:w="1275" w:type="dxa"/>
          </w:tcPr>
          <w:p w14:paraId="7D3C7219"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Low</w:t>
            </w:r>
          </w:p>
        </w:tc>
        <w:tc>
          <w:tcPr>
            <w:tcW w:w="2552" w:type="dxa"/>
          </w:tcPr>
          <w:p w14:paraId="12F21FB2"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c>
          <w:tcPr>
            <w:tcW w:w="3261" w:type="dxa"/>
          </w:tcPr>
          <w:p w14:paraId="6DB6B7D1"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r>
      <w:tr w:rsidR="00E54D51" w:rsidRPr="00AE0516" w14:paraId="09F69FF4" w14:textId="77777777" w:rsidTr="00AE0516">
        <w:tc>
          <w:tcPr>
            <w:tcW w:w="2126" w:type="dxa"/>
          </w:tcPr>
          <w:p w14:paraId="2072621D" w14:textId="77777777" w:rsidR="00C317F5" w:rsidRPr="00AE0516" w:rsidRDefault="00C317F5" w:rsidP="00C317F5">
            <w:pPr>
              <w:numPr>
                <w:ilvl w:val="0"/>
                <w:numId w:val="121"/>
              </w:numPr>
              <w:spacing w:after="0" w:line="240" w:lineRule="auto"/>
              <w:rPr>
                <w:rFonts w:ascii="Arial Narrow" w:eastAsia="Times New Roman" w:hAnsi="Arial Narrow" w:cs="Arial"/>
                <w:kern w:val="0"/>
                <w:sz w:val="20"/>
                <w:szCs w:val="20"/>
                <w14:ligatures w14:val="none"/>
              </w:rPr>
            </w:pPr>
            <w:r w:rsidRPr="00AE0516">
              <w:rPr>
                <w:rFonts w:ascii="Arial Narrow" w:eastAsia="Times New Roman" w:hAnsi="Arial Narrow" w:cs="Arial"/>
                <w:kern w:val="0"/>
                <w:sz w:val="20"/>
                <w:szCs w:val="20"/>
                <w14:ligatures w14:val="none"/>
              </w:rPr>
              <w:t>Excelsior Library</w:t>
            </w:r>
          </w:p>
        </w:tc>
        <w:tc>
          <w:tcPr>
            <w:tcW w:w="1418" w:type="dxa"/>
          </w:tcPr>
          <w:p w14:paraId="5F2AC302"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Excelsior</w:t>
            </w:r>
          </w:p>
        </w:tc>
        <w:tc>
          <w:tcPr>
            <w:tcW w:w="1275" w:type="dxa"/>
          </w:tcPr>
          <w:p w14:paraId="068800B7"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Low</w:t>
            </w:r>
          </w:p>
        </w:tc>
        <w:tc>
          <w:tcPr>
            <w:tcW w:w="2552" w:type="dxa"/>
          </w:tcPr>
          <w:p w14:paraId="2A902FEB"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c>
          <w:tcPr>
            <w:tcW w:w="3261" w:type="dxa"/>
          </w:tcPr>
          <w:p w14:paraId="788B1020" w14:textId="77777777" w:rsidR="00C317F5" w:rsidRPr="00AE0516" w:rsidRDefault="00C317F5" w:rsidP="00C317F5">
            <w:pPr>
              <w:spacing w:after="0" w:line="240" w:lineRule="auto"/>
              <w:rPr>
                <w:rFonts w:ascii="Arial Narrow" w:eastAsia="SimSun" w:hAnsi="Arial Narrow" w:cs="SimSun"/>
                <w:color w:val="auto"/>
                <w:sz w:val="20"/>
                <w:szCs w:val="20"/>
                <w:lang w:val="en-US" w:eastAsia="zh-TW"/>
                <w14:ligatures w14:val="none"/>
              </w:rPr>
            </w:pPr>
            <w:r w:rsidRPr="00AE0516">
              <w:rPr>
                <w:rFonts w:ascii="Arial Narrow" w:eastAsia="SimSun" w:hAnsi="Arial Narrow" w:cs="SimSun"/>
                <w:color w:val="auto"/>
                <w:sz w:val="20"/>
                <w:szCs w:val="20"/>
                <w:lang w:val="en-US" w:eastAsia="zh-TW"/>
                <w14:ligatures w14:val="none"/>
              </w:rPr>
              <w:t>X1 Gr C Security Guard, include public holidays &amp; weekends</w:t>
            </w:r>
          </w:p>
        </w:tc>
      </w:tr>
      <w:tr w:rsidR="00180F4C" w:rsidRPr="00AE0516" w14:paraId="24290CAB" w14:textId="77777777" w:rsidTr="00AE0516">
        <w:tc>
          <w:tcPr>
            <w:tcW w:w="2126" w:type="dxa"/>
          </w:tcPr>
          <w:p w14:paraId="56A356A8" w14:textId="77777777" w:rsidR="00C317F5" w:rsidRPr="00AE0516" w:rsidRDefault="00C317F5" w:rsidP="00C317F5">
            <w:pPr>
              <w:numPr>
                <w:ilvl w:val="0"/>
                <w:numId w:val="121"/>
              </w:numPr>
              <w:spacing w:after="0" w:line="240" w:lineRule="auto"/>
              <w:rPr>
                <w:rFonts w:ascii="Arial" w:eastAsia="SimSun" w:hAnsi="Arial" w:cs="Arial"/>
                <w:color w:val="auto"/>
                <w:sz w:val="20"/>
                <w:szCs w:val="20"/>
                <w:lang w:val="en-US" w:eastAsia="zh-TW"/>
                <w14:ligatures w14:val="none"/>
              </w:rPr>
            </w:pPr>
            <w:r w:rsidRPr="00AE0516">
              <w:rPr>
                <w:rFonts w:ascii="Arial" w:eastAsia="Times New Roman" w:hAnsi="Arial" w:cs="Arial"/>
                <w:kern w:val="0"/>
                <w:sz w:val="20"/>
                <w:szCs w:val="20"/>
                <w14:ligatures w14:val="none"/>
              </w:rPr>
              <w:lastRenderedPageBreak/>
              <w:t xml:space="preserve"> </w:t>
            </w:r>
            <w:proofErr w:type="spellStart"/>
            <w:r w:rsidRPr="00AE0516">
              <w:rPr>
                <w:rFonts w:ascii="Arial" w:eastAsia="Times New Roman" w:hAnsi="Arial" w:cs="Arial"/>
                <w:kern w:val="0"/>
                <w:sz w:val="20"/>
                <w:szCs w:val="20"/>
                <w14:ligatures w14:val="none"/>
              </w:rPr>
              <w:t>Fichardtpark</w:t>
            </w:r>
            <w:proofErr w:type="spellEnd"/>
            <w:r w:rsidRPr="00AE0516">
              <w:rPr>
                <w:rFonts w:ascii="Arial" w:eastAsia="Times New Roman" w:hAnsi="Arial" w:cs="Arial"/>
                <w:kern w:val="0"/>
                <w:sz w:val="20"/>
                <w:szCs w:val="20"/>
                <w14:ligatures w14:val="none"/>
              </w:rPr>
              <w:t xml:space="preserve"> Library</w:t>
            </w:r>
          </w:p>
        </w:tc>
        <w:tc>
          <w:tcPr>
            <w:tcW w:w="1418" w:type="dxa"/>
          </w:tcPr>
          <w:p w14:paraId="53403FC6" w14:textId="77777777" w:rsidR="00C317F5" w:rsidRPr="00AE0516" w:rsidRDefault="00C317F5" w:rsidP="00C317F5">
            <w:pPr>
              <w:spacing w:after="0" w:line="240" w:lineRule="auto"/>
              <w:rPr>
                <w:rFonts w:ascii="Aptos" w:eastAsia="SimSun" w:hAnsi="Aptos" w:cs="SimSun"/>
                <w:color w:val="auto"/>
                <w:sz w:val="20"/>
                <w:szCs w:val="20"/>
                <w:lang w:val="en-US" w:eastAsia="zh-TW"/>
                <w14:ligatures w14:val="none"/>
              </w:rPr>
            </w:pPr>
            <w:r w:rsidRPr="00AE0516">
              <w:rPr>
                <w:rFonts w:ascii="Aptos" w:eastAsia="SimSun" w:hAnsi="Aptos" w:cs="SimSun"/>
                <w:color w:val="auto"/>
                <w:sz w:val="20"/>
                <w:szCs w:val="20"/>
                <w:lang w:val="en-US" w:eastAsia="zh-TW"/>
                <w14:ligatures w14:val="none"/>
              </w:rPr>
              <w:t>Bloemfontein</w:t>
            </w:r>
          </w:p>
        </w:tc>
        <w:tc>
          <w:tcPr>
            <w:tcW w:w="1275" w:type="dxa"/>
          </w:tcPr>
          <w:p w14:paraId="62DB797A" w14:textId="77777777" w:rsidR="00C317F5" w:rsidRPr="00AE0516" w:rsidRDefault="00C317F5" w:rsidP="00C317F5">
            <w:pPr>
              <w:spacing w:after="0" w:line="240" w:lineRule="auto"/>
              <w:rPr>
                <w:rFonts w:ascii="Aptos" w:eastAsia="SimSun" w:hAnsi="Aptos" w:cs="SimSun"/>
                <w:color w:val="auto"/>
                <w:sz w:val="20"/>
                <w:szCs w:val="20"/>
                <w:lang w:val="en-US" w:eastAsia="zh-TW"/>
                <w14:ligatures w14:val="none"/>
              </w:rPr>
            </w:pPr>
            <w:r w:rsidRPr="00AE0516">
              <w:rPr>
                <w:rFonts w:ascii="Aptos" w:eastAsia="SimSun" w:hAnsi="Aptos" w:cs="SimSun"/>
                <w:color w:val="auto"/>
                <w:sz w:val="20"/>
                <w:szCs w:val="20"/>
                <w:lang w:val="en-US" w:eastAsia="zh-TW"/>
                <w14:ligatures w14:val="none"/>
              </w:rPr>
              <w:t>Low</w:t>
            </w:r>
          </w:p>
        </w:tc>
        <w:tc>
          <w:tcPr>
            <w:tcW w:w="2552" w:type="dxa"/>
          </w:tcPr>
          <w:p w14:paraId="18D02267" w14:textId="77777777" w:rsidR="00C317F5" w:rsidRPr="00AE0516" w:rsidRDefault="00C317F5" w:rsidP="00C317F5">
            <w:pPr>
              <w:spacing w:after="0" w:line="240" w:lineRule="auto"/>
              <w:rPr>
                <w:rFonts w:ascii="Aptos" w:eastAsia="SimSun" w:hAnsi="Aptos" w:cs="SimSun"/>
                <w:color w:val="auto"/>
                <w:sz w:val="20"/>
                <w:szCs w:val="20"/>
                <w:lang w:val="en-US" w:eastAsia="zh-TW"/>
                <w14:ligatures w14:val="none"/>
              </w:rPr>
            </w:pPr>
            <w:r w:rsidRPr="00AE0516">
              <w:rPr>
                <w:rFonts w:ascii="Aptos" w:eastAsia="SimSun" w:hAnsi="Aptos" w:cs="SimSun"/>
                <w:color w:val="auto"/>
                <w:sz w:val="20"/>
                <w:szCs w:val="20"/>
                <w:lang w:val="en-US" w:eastAsia="zh-TW"/>
                <w14:ligatures w14:val="none"/>
              </w:rPr>
              <w:t>X1 Gr C Security Guard, include public holidays &amp; weekends</w:t>
            </w:r>
          </w:p>
        </w:tc>
        <w:tc>
          <w:tcPr>
            <w:tcW w:w="3261" w:type="dxa"/>
          </w:tcPr>
          <w:p w14:paraId="03C47E2C" w14:textId="77777777" w:rsidR="00C317F5" w:rsidRPr="00AE0516" w:rsidRDefault="00C317F5" w:rsidP="00C317F5">
            <w:pPr>
              <w:spacing w:after="0" w:line="240" w:lineRule="auto"/>
              <w:rPr>
                <w:rFonts w:ascii="Aptos" w:eastAsia="SimSun" w:hAnsi="Aptos" w:cs="SimSun"/>
                <w:color w:val="auto"/>
                <w:sz w:val="20"/>
                <w:szCs w:val="20"/>
                <w:lang w:val="en-US" w:eastAsia="zh-TW"/>
                <w14:ligatures w14:val="none"/>
              </w:rPr>
            </w:pPr>
            <w:r w:rsidRPr="00AE0516">
              <w:rPr>
                <w:rFonts w:ascii="Aptos" w:eastAsia="SimSun" w:hAnsi="Aptos" w:cs="SimSun"/>
                <w:color w:val="auto"/>
                <w:sz w:val="20"/>
                <w:szCs w:val="20"/>
                <w:lang w:val="en-US" w:eastAsia="zh-TW"/>
                <w14:ligatures w14:val="none"/>
              </w:rPr>
              <w:t>X1 Gr C Security Guard, include public holidays &amp; weekends</w:t>
            </w:r>
          </w:p>
        </w:tc>
      </w:tr>
      <w:tr w:rsidR="00180F4C" w:rsidRPr="00AE0516" w14:paraId="67239308" w14:textId="77777777" w:rsidTr="00AE0516">
        <w:tc>
          <w:tcPr>
            <w:tcW w:w="2126" w:type="dxa"/>
          </w:tcPr>
          <w:p w14:paraId="55D7B5D1" w14:textId="77777777" w:rsidR="00C317F5" w:rsidRPr="00AE0516" w:rsidRDefault="00C317F5" w:rsidP="00C317F5">
            <w:pPr>
              <w:numPr>
                <w:ilvl w:val="0"/>
                <w:numId w:val="121"/>
              </w:numPr>
              <w:spacing w:after="0" w:line="240" w:lineRule="auto"/>
              <w:rPr>
                <w:rFonts w:ascii="Arial" w:eastAsia="SimSun" w:hAnsi="Arial" w:cs="Arial"/>
                <w:color w:val="auto"/>
                <w:sz w:val="20"/>
                <w:szCs w:val="20"/>
                <w:lang w:val="en-US" w:eastAsia="zh-TW"/>
                <w14:ligatures w14:val="none"/>
              </w:rPr>
            </w:pPr>
            <w:r w:rsidRPr="00AE0516">
              <w:rPr>
                <w:rFonts w:ascii="Arial" w:eastAsia="Times New Roman" w:hAnsi="Arial" w:cs="Arial"/>
                <w:kern w:val="0"/>
                <w:sz w:val="20"/>
                <w:szCs w:val="20"/>
                <w14:ligatures w14:val="none"/>
              </w:rPr>
              <w:t xml:space="preserve"> Jan Lebese   Library</w:t>
            </w:r>
          </w:p>
        </w:tc>
        <w:tc>
          <w:tcPr>
            <w:tcW w:w="1418" w:type="dxa"/>
          </w:tcPr>
          <w:p w14:paraId="4F66E785" w14:textId="77777777" w:rsidR="00C317F5" w:rsidRPr="00AE0516" w:rsidRDefault="00C317F5" w:rsidP="00C317F5">
            <w:pPr>
              <w:spacing w:after="0" w:line="240" w:lineRule="auto"/>
              <w:rPr>
                <w:rFonts w:ascii="Aptos" w:eastAsia="SimSun" w:hAnsi="Aptos" w:cs="SimSun"/>
                <w:color w:val="auto"/>
                <w:sz w:val="20"/>
                <w:szCs w:val="20"/>
                <w:lang w:val="en-US" w:eastAsia="zh-TW"/>
                <w14:ligatures w14:val="none"/>
              </w:rPr>
            </w:pPr>
            <w:proofErr w:type="spellStart"/>
            <w:r w:rsidRPr="00AE0516">
              <w:rPr>
                <w:rFonts w:ascii="Aptos" w:eastAsia="SimSun" w:hAnsi="Aptos" w:cs="SimSun"/>
                <w:color w:val="auto"/>
                <w:sz w:val="20"/>
                <w:szCs w:val="20"/>
                <w:lang w:val="en-US" w:eastAsia="zh-TW"/>
                <w14:ligatures w14:val="none"/>
              </w:rPr>
              <w:t>Vanstadensrus</w:t>
            </w:r>
            <w:proofErr w:type="spellEnd"/>
          </w:p>
        </w:tc>
        <w:tc>
          <w:tcPr>
            <w:tcW w:w="1275" w:type="dxa"/>
          </w:tcPr>
          <w:p w14:paraId="39CCB5EE" w14:textId="77777777" w:rsidR="00C317F5" w:rsidRPr="00AE0516" w:rsidRDefault="00C317F5" w:rsidP="00C317F5">
            <w:pPr>
              <w:spacing w:after="0" w:line="240" w:lineRule="auto"/>
              <w:rPr>
                <w:rFonts w:ascii="Aptos" w:eastAsia="SimSun" w:hAnsi="Aptos" w:cs="SimSun"/>
                <w:color w:val="auto"/>
                <w:sz w:val="20"/>
                <w:szCs w:val="20"/>
                <w:lang w:val="en-US" w:eastAsia="zh-TW"/>
                <w14:ligatures w14:val="none"/>
              </w:rPr>
            </w:pPr>
            <w:r w:rsidRPr="00AE0516">
              <w:rPr>
                <w:rFonts w:ascii="Aptos" w:eastAsia="SimSun" w:hAnsi="Aptos" w:cs="SimSun"/>
                <w:color w:val="auto"/>
                <w:sz w:val="20"/>
                <w:szCs w:val="20"/>
                <w:lang w:val="en-US" w:eastAsia="zh-TW"/>
                <w14:ligatures w14:val="none"/>
              </w:rPr>
              <w:t>Low</w:t>
            </w:r>
          </w:p>
        </w:tc>
        <w:tc>
          <w:tcPr>
            <w:tcW w:w="2552" w:type="dxa"/>
          </w:tcPr>
          <w:p w14:paraId="7D6C326A" w14:textId="77777777" w:rsidR="00C317F5" w:rsidRPr="00AE0516" w:rsidRDefault="00C317F5" w:rsidP="00C317F5">
            <w:pPr>
              <w:spacing w:after="0" w:line="240" w:lineRule="auto"/>
              <w:rPr>
                <w:rFonts w:ascii="Aptos" w:eastAsia="SimSun" w:hAnsi="Aptos" w:cs="SimSun"/>
                <w:color w:val="auto"/>
                <w:sz w:val="20"/>
                <w:szCs w:val="20"/>
                <w:lang w:val="en-US" w:eastAsia="zh-TW"/>
                <w14:ligatures w14:val="none"/>
              </w:rPr>
            </w:pPr>
            <w:r w:rsidRPr="00AE0516">
              <w:rPr>
                <w:rFonts w:ascii="Aptos" w:eastAsia="SimSun" w:hAnsi="Aptos" w:cs="SimSun"/>
                <w:color w:val="auto"/>
                <w:sz w:val="20"/>
                <w:szCs w:val="20"/>
                <w:lang w:val="en-US" w:eastAsia="zh-TW"/>
                <w14:ligatures w14:val="none"/>
              </w:rPr>
              <w:t>X1 Gr C Security Guard, include public holidays &amp; weekends</w:t>
            </w:r>
          </w:p>
        </w:tc>
        <w:tc>
          <w:tcPr>
            <w:tcW w:w="3261" w:type="dxa"/>
          </w:tcPr>
          <w:p w14:paraId="3AD70D3C" w14:textId="77777777" w:rsidR="00C317F5" w:rsidRPr="00AE0516" w:rsidRDefault="00C317F5" w:rsidP="00C317F5">
            <w:pPr>
              <w:spacing w:after="0" w:line="240" w:lineRule="auto"/>
              <w:rPr>
                <w:rFonts w:ascii="Aptos" w:eastAsia="SimSun" w:hAnsi="Aptos" w:cs="SimSun"/>
                <w:color w:val="auto"/>
                <w:sz w:val="20"/>
                <w:szCs w:val="20"/>
                <w:lang w:val="en-US" w:eastAsia="zh-TW"/>
                <w14:ligatures w14:val="none"/>
              </w:rPr>
            </w:pPr>
            <w:r w:rsidRPr="00AE0516">
              <w:rPr>
                <w:rFonts w:ascii="Aptos" w:eastAsia="SimSun" w:hAnsi="Aptos" w:cs="SimSun"/>
                <w:color w:val="auto"/>
                <w:sz w:val="20"/>
                <w:szCs w:val="20"/>
                <w:lang w:val="en-US" w:eastAsia="zh-TW"/>
                <w14:ligatures w14:val="none"/>
              </w:rPr>
              <w:t>X1 Gr C Security Guard, include public holidays &amp; weekends</w:t>
            </w:r>
          </w:p>
        </w:tc>
      </w:tr>
      <w:tr w:rsidR="00180F4C" w:rsidRPr="00AE0516" w14:paraId="0F179D1C" w14:textId="77777777" w:rsidTr="00AE0516">
        <w:tc>
          <w:tcPr>
            <w:tcW w:w="2126" w:type="dxa"/>
          </w:tcPr>
          <w:p w14:paraId="5ACC8ABF" w14:textId="77777777" w:rsidR="00C317F5" w:rsidRPr="00AE0516" w:rsidRDefault="00C317F5" w:rsidP="00C317F5">
            <w:pPr>
              <w:numPr>
                <w:ilvl w:val="0"/>
                <w:numId w:val="121"/>
              </w:numPr>
              <w:spacing w:after="0" w:line="240" w:lineRule="auto"/>
              <w:rPr>
                <w:rFonts w:ascii="Arial" w:eastAsia="SimSun" w:hAnsi="Arial" w:cs="Arial"/>
                <w:color w:val="auto"/>
                <w:sz w:val="20"/>
                <w:szCs w:val="20"/>
                <w:lang w:val="en-US" w:eastAsia="zh-TW"/>
                <w14:ligatures w14:val="none"/>
              </w:rPr>
            </w:pPr>
            <w:r w:rsidRPr="00AE0516">
              <w:rPr>
                <w:rFonts w:ascii="Arial" w:eastAsia="Times New Roman" w:hAnsi="Arial" w:cs="Arial"/>
                <w:kern w:val="0"/>
                <w:sz w:val="20"/>
                <w:szCs w:val="20"/>
                <w14:ligatures w14:val="none"/>
              </w:rPr>
              <w:t xml:space="preserve"> Ladybrand Library</w:t>
            </w:r>
          </w:p>
        </w:tc>
        <w:tc>
          <w:tcPr>
            <w:tcW w:w="1418" w:type="dxa"/>
          </w:tcPr>
          <w:p w14:paraId="73F3B05A" w14:textId="77777777" w:rsidR="00C317F5" w:rsidRPr="00AE0516" w:rsidRDefault="00C317F5" w:rsidP="00C317F5">
            <w:pPr>
              <w:spacing w:after="0" w:line="240" w:lineRule="auto"/>
              <w:rPr>
                <w:rFonts w:ascii="Aptos" w:eastAsia="SimSun" w:hAnsi="Aptos" w:cs="SimSun"/>
                <w:color w:val="auto"/>
                <w:sz w:val="20"/>
                <w:szCs w:val="20"/>
                <w:lang w:val="en-US" w:eastAsia="zh-TW"/>
                <w14:ligatures w14:val="none"/>
              </w:rPr>
            </w:pPr>
            <w:r w:rsidRPr="00AE0516">
              <w:rPr>
                <w:rFonts w:ascii="Aptos" w:eastAsia="SimSun" w:hAnsi="Aptos" w:cs="SimSun"/>
                <w:color w:val="auto"/>
                <w:sz w:val="20"/>
                <w:szCs w:val="20"/>
                <w:lang w:val="en-US" w:eastAsia="zh-TW"/>
                <w14:ligatures w14:val="none"/>
              </w:rPr>
              <w:t>Ladybrand</w:t>
            </w:r>
          </w:p>
        </w:tc>
        <w:tc>
          <w:tcPr>
            <w:tcW w:w="1275" w:type="dxa"/>
          </w:tcPr>
          <w:p w14:paraId="66C16D45" w14:textId="77777777" w:rsidR="00C317F5" w:rsidRPr="00AE0516" w:rsidRDefault="00C317F5" w:rsidP="00C317F5">
            <w:pPr>
              <w:spacing w:after="0" w:line="240" w:lineRule="auto"/>
              <w:rPr>
                <w:rFonts w:ascii="Aptos" w:eastAsia="SimSun" w:hAnsi="Aptos" w:cs="SimSun"/>
                <w:color w:val="auto"/>
                <w:sz w:val="20"/>
                <w:szCs w:val="20"/>
                <w:lang w:val="en-US" w:eastAsia="zh-TW"/>
                <w14:ligatures w14:val="none"/>
              </w:rPr>
            </w:pPr>
            <w:r w:rsidRPr="00AE0516">
              <w:rPr>
                <w:rFonts w:ascii="Aptos" w:eastAsia="SimSun" w:hAnsi="Aptos" w:cs="SimSun"/>
                <w:color w:val="auto"/>
                <w:sz w:val="20"/>
                <w:szCs w:val="20"/>
                <w:lang w:val="en-US" w:eastAsia="zh-TW"/>
                <w14:ligatures w14:val="none"/>
              </w:rPr>
              <w:t>Low</w:t>
            </w:r>
          </w:p>
        </w:tc>
        <w:tc>
          <w:tcPr>
            <w:tcW w:w="2552" w:type="dxa"/>
          </w:tcPr>
          <w:p w14:paraId="2589E495" w14:textId="77777777" w:rsidR="00C317F5" w:rsidRPr="00AE0516" w:rsidRDefault="00C317F5" w:rsidP="00C317F5">
            <w:pPr>
              <w:spacing w:after="0" w:line="240" w:lineRule="auto"/>
              <w:rPr>
                <w:rFonts w:ascii="Aptos" w:eastAsia="SimSun" w:hAnsi="Aptos" w:cs="SimSun"/>
                <w:color w:val="auto"/>
                <w:sz w:val="20"/>
                <w:szCs w:val="20"/>
                <w:lang w:val="en-US" w:eastAsia="zh-TW"/>
                <w14:ligatures w14:val="none"/>
              </w:rPr>
            </w:pPr>
            <w:r w:rsidRPr="00AE0516">
              <w:rPr>
                <w:rFonts w:ascii="Aptos" w:eastAsia="SimSun" w:hAnsi="Aptos" w:cs="SimSun"/>
                <w:color w:val="auto"/>
                <w:sz w:val="20"/>
                <w:szCs w:val="20"/>
                <w:lang w:val="en-US" w:eastAsia="zh-TW"/>
                <w14:ligatures w14:val="none"/>
              </w:rPr>
              <w:t>X1 Gr C Security Guard, include public holidays &amp; weekends</w:t>
            </w:r>
          </w:p>
        </w:tc>
        <w:tc>
          <w:tcPr>
            <w:tcW w:w="3261" w:type="dxa"/>
          </w:tcPr>
          <w:p w14:paraId="3612ECEA" w14:textId="1DC4D5A5" w:rsidR="00E54D51" w:rsidRPr="00AE0516" w:rsidRDefault="00C317F5" w:rsidP="009C65B5">
            <w:pPr>
              <w:spacing w:after="0" w:line="240" w:lineRule="auto"/>
              <w:rPr>
                <w:rFonts w:ascii="Aptos" w:eastAsia="SimSun" w:hAnsi="Aptos" w:cs="SimSun"/>
                <w:color w:val="auto"/>
                <w:sz w:val="20"/>
                <w:szCs w:val="20"/>
                <w:lang w:val="en-US" w:eastAsia="zh-TW"/>
                <w14:ligatures w14:val="none"/>
              </w:rPr>
            </w:pPr>
            <w:r w:rsidRPr="00AE0516">
              <w:rPr>
                <w:rFonts w:ascii="Aptos" w:eastAsia="SimSun" w:hAnsi="Aptos" w:cs="SimSun"/>
                <w:color w:val="auto"/>
                <w:sz w:val="20"/>
                <w:szCs w:val="20"/>
                <w:lang w:val="en-US" w:eastAsia="zh-TW"/>
                <w14:ligatures w14:val="none"/>
              </w:rPr>
              <w:t>X1 Gr C Security Guard, include public holidays &amp; weekends</w:t>
            </w:r>
          </w:p>
        </w:tc>
      </w:tr>
      <w:tr w:rsidR="00180F4C" w:rsidRPr="00AE0516" w14:paraId="7D2FF2CC" w14:textId="77777777" w:rsidTr="00AE0516">
        <w:trPr>
          <w:trHeight w:val="699"/>
        </w:trPr>
        <w:tc>
          <w:tcPr>
            <w:tcW w:w="2126" w:type="dxa"/>
          </w:tcPr>
          <w:p w14:paraId="72E80446" w14:textId="77777777" w:rsidR="00C317F5" w:rsidRPr="00AE0516" w:rsidRDefault="00C317F5" w:rsidP="00C317F5">
            <w:pPr>
              <w:numPr>
                <w:ilvl w:val="0"/>
                <w:numId w:val="121"/>
              </w:numPr>
              <w:spacing w:after="0" w:line="240" w:lineRule="auto"/>
              <w:rPr>
                <w:rFonts w:ascii="Arial" w:eastAsia="Times New Roman" w:hAnsi="Arial" w:cs="Arial"/>
                <w:kern w:val="0"/>
                <w:sz w:val="20"/>
                <w:szCs w:val="20"/>
                <w14:ligatures w14:val="none"/>
              </w:rPr>
            </w:pPr>
            <w:r w:rsidRPr="00AE0516">
              <w:rPr>
                <w:rFonts w:ascii="Arial" w:eastAsia="Times New Roman" w:hAnsi="Arial" w:cs="Arial"/>
                <w:kern w:val="0"/>
                <w:sz w:val="20"/>
                <w:szCs w:val="20"/>
                <w14:ligatures w14:val="none"/>
              </w:rPr>
              <w:t xml:space="preserve"> </w:t>
            </w:r>
            <w:proofErr w:type="spellStart"/>
            <w:r w:rsidRPr="00AE0516">
              <w:rPr>
                <w:rFonts w:ascii="Arial" w:eastAsia="Times New Roman" w:hAnsi="Arial" w:cs="Arial"/>
                <w:kern w:val="0"/>
                <w:sz w:val="20"/>
                <w:szCs w:val="20"/>
                <w14:ligatures w14:val="none"/>
              </w:rPr>
              <w:t>Mahlatswetsa</w:t>
            </w:r>
            <w:proofErr w:type="spellEnd"/>
            <w:r w:rsidRPr="00AE0516">
              <w:rPr>
                <w:rFonts w:ascii="Arial" w:eastAsia="Times New Roman" w:hAnsi="Arial" w:cs="Arial"/>
                <w:kern w:val="0"/>
                <w:sz w:val="20"/>
                <w:szCs w:val="20"/>
                <w14:ligatures w14:val="none"/>
              </w:rPr>
              <w:t xml:space="preserve"> Library</w:t>
            </w:r>
          </w:p>
        </w:tc>
        <w:tc>
          <w:tcPr>
            <w:tcW w:w="1418" w:type="dxa"/>
          </w:tcPr>
          <w:p w14:paraId="49F8F920" w14:textId="77777777" w:rsidR="00C317F5" w:rsidRPr="00AE0516" w:rsidRDefault="00C317F5" w:rsidP="00C317F5">
            <w:pPr>
              <w:spacing w:after="0" w:line="240" w:lineRule="auto"/>
              <w:rPr>
                <w:rFonts w:ascii="Aptos" w:eastAsia="SimSun" w:hAnsi="Aptos" w:cs="SimSun"/>
                <w:color w:val="auto"/>
                <w:sz w:val="20"/>
                <w:szCs w:val="20"/>
                <w:lang w:val="en-US" w:eastAsia="zh-TW"/>
                <w14:ligatures w14:val="none"/>
              </w:rPr>
            </w:pPr>
            <w:r w:rsidRPr="00AE0516">
              <w:rPr>
                <w:rFonts w:ascii="Aptos" w:eastAsia="SimSun" w:hAnsi="Aptos" w:cs="SimSun"/>
                <w:color w:val="auto"/>
                <w:sz w:val="20"/>
                <w:szCs w:val="20"/>
                <w:lang w:val="en-US" w:eastAsia="zh-TW"/>
                <w14:ligatures w14:val="none"/>
              </w:rPr>
              <w:t>Excelsior</w:t>
            </w:r>
          </w:p>
        </w:tc>
        <w:tc>
          <w:tcPr>
            <w:tcW w:w="1275" w:type="dxa"/>
          </w:tcPr>
          <w:p w14:paraId="6F7A18AA" w14:textId="77777777" w:rsidR="00C317F5" w:rsidRPr="00AE0516" w:rsidRDefault="00C317F5" w:rsidP="00C317F5">
            <w:pPr>
              <w:spacing w:after="0" w:line="240" w:lineRule="auto"/>
              <w:rPr>
                <w:rFonts w:ascii="Aptos" w:eastAsia="SimSun" w:hAnsi="Aptos" w:cs="SimSun"/>
                <w:color w:val="auto"/>
                <w:sz w:val="20"/>
                <w:szCs w:val="20"/>
                <w:lang w:val="en-US" w:eastAsia="zh-TW"/>
                <w14:ligatures w14:val="none"/>
              </w:rPr>
            </w:pPr>
            <w:r w:rsidRPr="00AE0516">
              <w:rPr>
                <w:rFonts w:ascii="Aptos" w:eastAsia="SimSun" w:hAnsi="Aptos" w:cs="SimSun"/>
                <w:color w:val="auto"/>
                <w:sz w:val="20"/>
                <w:szCs w:val="20"/>
                <w:lang w:val="en-US" w:eastAsia="zh-TW"/>
                <w14:ligatures w14:val="none"/>
              </w:rPr>
              <w:t>Low</w:t>
            </w:r>
          </w:p>
        </w:tc>
        <w:tc>
          <w:tcPr>
            <w:tcW w:w="2552" w:type="dxa"/>
          </w:tcPr>
          <w:p w14:paraId="3A111C02" w14:textId="77777777" w:rsidR="00C317F5" w:rsidRPr="00AE0516" w:rsidRDefault="00C317F5" w:rsidP="00C317F5">
            <w:pPr>
              <w:spacing w:after="0" w:line="240" w:lineRule="auto"/>
              <w:rPr>
                <w:rFonts w:ascii="Aptos" w:eastAsia="SimSun" w:hAnsi="Aptos" w:cs="SimSun"/>
                <w:color w:val="auto"/>
                <w:sz w:val="20"/>
                <w:szCs w:val="20"/>
                <w:lang w:val="en-US" w:eastAsia="zh-TW"/>
                <w14:ligatures w14:val="none"/>
              </w:rPr>
            </w:pPr>
            <w:r w:rsidRPr="00AE0516">
              <w:rPr>
                <w:rFonts w:ascii="Aptos" w:eastAsia="SimSun" w:hAnsi="Aptos" w:cs="SimSun"/>
                <w:color w:val="auto"/>
                <w:sz w:val="20"/>
                <w:szCs w:val="20"/>
                <w:lang w:val="en-US" w:eastAsia="zh-TW"/>
                <w14:ligatures w14:val="none"/>
              </w:rPr>
              <w:t>X1 Gr C Security Guard, include public holidays &amp; weekends</w:t>
            </w:r>
          </w:p>
        </w:tc>
        <w:tc>
          <w:tcPr>
            <w:tcW w:w="3261" w:type="dxa"/>
          </w:tcPr>
          <w:p w14:paraId="3D6C4215" w14:textId="71FA3245" w:rsidR="00076930" w:rsidRPr="00AE0516" w:rsidRDefault="00C317F5" w:rsidP="00AE0516">
            <w:pPr>
              <w:spacing w:after="0" w:line="240" w:lineRule="auto"/>
              <w:rPr>
                <w:rFonts w:ascii="Aptos" w:eastAsia="SimSun" w:hAnsi="Aptos" w:cs="SimSun"/>
                <w:color w:val="auto"/>
                <w:sz w:val="20"/>
                <w:szCs w:val="20"/>
                <w:lang w:val="en-US" w:eastAsia="zh-TW"/>
                <w14:ligatures w14:val="none"/>
              </w:rPr>
            </w:pPr>
            <w:r w:rsidRPr="00AE0516">
              <w:rPr>
                <w:rFonts w:ascii="Aptos" w:eastAsia="SimSun" w:hAnsi="Aptos" w:cs="SimSun"/>
                <w:color w:val="auto"/>
                <w:sz w:val="20"/>
                <w:szCs w:val="20"/>
                <w:lang w:val="en-US" w:eastAsia="zh-TW"/>
                <w14:ligatures w14:val="none"/>
              </w:rPr>
              <w:t>X1 Gr C Security Guard, include public holidays &amp; weekends</w:t>
            </w:r>
          </w:p>
        </w:tc>
      </w:tr>
      <w:tr w:rsidR="009C65B5" w:rsidRPr="00C317F5" w14:paraId="57F5EEBC" w14:textId="77777777" w:rsidTr="00AE0516">
        <w:tc>
          <w:tcPr>
            <w:tcW w:w="2126" w:type="dxa"/>
          </w:tcPr>
          <w:p w14:paraId="33826DC7" w14:textId="77777777" w:rsidR="009C65B5" w:rsidRPr="00C317F5" w:rsidRDefault="009C65B5" w:rsidP="009C65B5">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Mangaung Library</w:t>
            </w:r>
          </w:p>
        </w:tc>
        <w:tc>
          <w:tcPr>
            <w:tcW w:w="1418" w:type="dxa"/>
          </w:tcPr>
          <w:p w14:paraId="2DBA33E6"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Bloemfontein</w:t>
            </w:r>
          </w:p>
        </w:tc>
        <w:tc>
          <w:tcPr>
            <w:tcW w:w="1275" w:type="dxa"/>
          </w:tcPr>
          <w:p w14:paraId="5B65D8C4"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Low</w:t>
            </w:r>
          </w:p>
        </w:tc>
        <w:tc>
          <w:tcPr>
            <w:tcW w:w="2552" w:type="dxa"/>
          </w:tcPr>
          <w:p w14:paraId="6D39CBB7"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w:t>
            </w:r>
          </w:p>
        </w:tc>
        <w:tc>
          <w:tcPr>
            <w:tcW w:w="3261" w:type="dxa"/>
          </w:tcPr>
          <w:p w14:paraId="5D4916A0"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w:t>
            </w:r>
          </w:p>
        </w:tc>
      </w:tr>
      <w:tr w:rsidR="009C65B5" w:rsidRPr="00C317F5" w14:paraId="05E074AF" w14:textId="77777777" w:rsidTr="00AE0516">
        <w:tc>
          <w:tcPr>
            <w:tcW w:w="2126" w:type="dxa"/>
          </w:tcPr>
          <w:p w14:paraId="10D490BF" w14:textId="77777777" w:rsidR="009C65B5" w:rsidRPr="00C317F5" w:rsidRDefault="009C65B5" w:rsidP="009C65B5">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w:t>
            </w:r>
            <w:proofErr w:type="spellStart"/>
            <w:r w:rsidRPr="00C317F5">
              <w:rPr>
                <w:rFonts w:ascii="Arial" w:eastAsia="Times New Roman" w:hAnsi="Arial" w:cs="Arial"/>
                <w:kern w:val="0"/>
                <w:sz w:val="24"/>
                <w:szCs w:val="24"/>
                <w14:ligatures w14:val="none"/>
              </w:rPr>
              <w:t>Manyatseng</w:t>
            </w:r>
            <w:proofErr w:type="spellEnd"/>
            <w:r w:rsidRPr="00C317F5">
              <w:rPr>
                <w:rFonts w:ascii="Arial" w:eastAsia="Times New Roman" w:hAnsi="Arial" w:cs="Arial"/>
                <w:kern w:val="0"/>
                <w:sz w:val="24"/>
                <w:szCs w:val="24"/>
                <w14:ligatures w14:val="none"/>
              </w:rPr>
              <w:t xml:space="preserve"> Library</w:t>
            </w:r>
          </w:p>
        </w:tc>
        <w:tc>
          <w:tcPr>
            <w:tcW w:w="1418" w:type="dxa"/>
          </w:tcPr>
          <w:p w14:paraId="45C198D2" w14:textId="48728C93"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Ladyb</w:t>
            </w:r>
            <w:r>
              <w:rPr>
                <w:rFonts w:ascii="Aptos" w:eastAsia="SimSun" w:hAnsi="Aptos" w:cs="SimSun"/>
                <w:color w:val="auto"/>
                <w:sz w:val="24"/>
                <w:szCs w:val="24"/>
                <w:lang w:val="en-US" w:eastAsia="zh-TW"/>
                <w14:ligatures w14:val="none"/>
              </w:rPr>
              <w:t>r</w:t>
            </w:r>
            <w:r w:rsidRPr="00C317F5">
              <w:rPr>
                <w:rFonts w:ascii="Aptos" w:eastAsia="SimSun" w:hAnsi="Aptos" w:cs="SimSun"/>
                <w:color w:val="auto"/>
                <w:sz w:val="24"/>
                <w:szCs w:val="24"/>
                <w:lang w:val="en-US" w:eastAsia="zh-TW"/>
                <w14:ligatures w14:val="none"/>
              </w:rPr>
              <w:t>and</w:t>
            </w:r>
          </w:p>
        </w:tc>
        <w:tc>
          <w:tcPr>
            <w:tcW w:w="1275" w:type="dxa"/>
          </w:tcPr>
          <w:p w14:paraId="2F109B4A"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Low</w:t>
            </w:r>
          </w:p>
        </w:tc>
        <w:tc>
          <w:tcPr>
            <w:tcW w:w="2552" w:type="dxa"/>
          </w:tcPr>
          <w:p w14:paraId="2B22280C"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w:t>
            </w:r>
          </w:p>
        </w:tc>
        <w:tc>
          <w:tcPr>
            <w:tcW w:w="3261" w:type="dxa"/>
          </w:tcPr>
          <w:p w14:paraId="586716BF"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w:t>
            </w:r>
          </w:p>
        </w:tc>
      </w:tr>
      <w:tr w:rsidR="009C65B5" w:rsidRPr="00C317F5" w14:paraId="6FFE47A8" w14:textId="77777777" w:rsidTr="00AE0516">
        <w:tc>
          <w:tcPr>
            <w:tcW w:w="2126" w:type="dxa"/>
          </w:tcPr>
          <w:p w14:paraId="0EE90224" w14:textId="77777777" w:rsidR="009C65B5" w:rsidRPr="00C317F5" w:rsidRDefault="009C65B5" w:rsidP="009C65B5">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w:t>
            </w:r>
            <w:proofErr w:type="spellStart"/>
            <w:r w:rsidRPr="00C317F5">
              <w:rPr>
                <w:rFonts w:ascii="Arial" w:eastAsia="Times New Roman" w:hAnsi="Arial" w:cs="Arial"/>
                <w:kern w:val="0"/>
                <w:sz w:val="24"/>
                <w:szCs w:val="24"/>
                <w14:ligatures w14:val="none"/>
              </w:rPr>
              <w:t>Morojaneng</w:t>
            </w:r>
            <w:proofErr w:type="spellEnd"/>
            <w:r w:rsidRPr="00C317F5">
              <w:rPr>
                <w:rFonts w:ascii="Arial" w:eastAsia="Times New Roman" w:hAnsi="Arial" w:cs="Arial"/>
                <w:kern w:val="0"/>
                <w:sz w:val="24"/>
                <w:szCs w:val="24"/>
                <w14:ligatures w14:val="none"/>
              </w:rPr>
              <w:t xml:space="preserve"> Library</w:t>
            </w:r>
          </w:p>
        </w:tc>
        <w:tc>
          <w:tcPr>
            <w:tcW w:w="1418" w:type="dxa"/>
          </w:tcPr>
          <w:p w14:paraId="1C03EB22"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Dewersdorp</w:t>
            </w:r>
          </w:p>
        </w:tc>
        <w:tc>
          <w:tcPr>
            <w:tcW w:w="1275" w:type="dxa"/>
          </w:tcPr>
          <w:p w14:paraId="5D6038D6"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Low</w:t>
            </w:r>
          </w:p>
        </w:tc>
        <w:tc>
          <w:tcPr>
            <w:tcW w:w="2552" w:type="dxa"/>
          </w:tcPr>
          <w:p w14:paraId="4F716081"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w:t>
            </w:r>
          </w:p>
        </w:tc>
        <w:tc>
          <w:tcPr>
            <w:tcW w:w="3261" w:type="dxa"/>
          </w:tcPr>
          <w:p w14:paraId="4B900AE1"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w:t>
            </w:r>
          </w:p>
        </w:tc>
      </w:tr>
      <w:tr w:rsidR="009C65B5" w:rsidRPr="00C317F5" w14:paraId="486D29D5" w14:textId="77777777" w:rsidTr="00AE0516">
        <w:tc>
          <w:tcPr>
            <w:tcW w:w="2126" w:type="dxa"/>
          </w:tcPr>
          <w:p w14:paraId="090FE3C8" w14:textId="77777777" w:rsidR="009C65B5" w:rsidRPr="00C317F5" w:rsidRDefault="009C65B5" w:rsidP="009C65B5">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Sechaba </w:t>
            </w:r>
            <w:proofErr w:type="spellStart"/>
            <w:r w:rsidRPr="00C317F5">
              <w:rPr>
                <w:rFonts w:ascii="Arial" w:eastAsia="Times New Roman" w:hAnsi="Arial" w:cs="Arial"/>
                <w:kern w:val="0"/>
                <w:sz w:val="24"/>
                <w:szCs w:val="24"/>
                <w14:ligatures w14:val="none"/>
              </w:rPr>
              <w:t>Mahobe</w:t>
            </w:r>
            <w:proofErr w:type="spellEnd"/>
            <w:r w:rsidRPr="00C317F5">
              <w:rPr>
                <w:rFonts w:ascii="Arial" w:eastAsia="Times New Roman" w:hAnsi="Arial" w:cs="Arial"/>
                <w:kern w:val="0"/>
                <w:sz w:val="24"/>
                <w:szCs w:val="24"/>
                <w14:ligatures w14:val="none"/>
              </w:rPr>
              <w:t xml:space="preserve"> Library</w:t>
            </w:r>
          </w:p>
        </w:tc>
        <w:tc>
          <w:tcPr>
            <w:tcW w:w="1418" w:type="dxa"/>
          </w:tcPr>
          <w:p w14:paraId="41A22AED"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Botshabelo</w:t>
            </w:r>
          </w:p>
        </w:tc>
        <w:tc>
          <w:tcPr>
            <w:tcW w:w="1275" w:type="dxa"/>
          </w:tcPr>
          <w:p w14:paraId="05559394"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Low</w:t>
            </w:r>
          </w:p>
        </w:tc>
        <w:tc>
          <w:tcPr>
            <w:tcW w:w="2552" w:type="dxa"/>
          </w:tcPr>
          <w:p w14:paraId="3F0B4133"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w:t>
            </w:r>
          </w:p>
        </w:tc>
        <w:tc>
          <w:tcPr>
            <w:tcW w:w="3261" w:type="dxa"/>
          </w:tcPr>
          <w:p w14:paraId="2DD1105A"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w:t>
            </w:r>
          </w:p>
        </w:tc>
      </w:tr>
      <w:tr w:rsidR="009C65B5" w:rsidRPr="00C317F5" w14:paraId="26500324" w14:textId="77777777" w:rsidTr="00AE0516">
        <w:tc>
          <w:tcPr>
            <w:tcW w:w="2126" w:type="dxa"/>
          </w:tcPr>
          <w:p w14:paraId="3FCEF78F" w14:textId="77777777" w:rsidR="009C65B5" w:rsidRPr="00C317F5" w:rsidRDefault="009C65B5" w:rsidP="009C65B5">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w:t>
            </w:r>
            <w:proofErr w:type="spellStart"/>
            <w:r w:rsidRPr="00C317F5">
              <w:rPr>
                <w:rFonts w:ascii="Arial" w:eastAsia="Times New Roman" w:hAnsi="Arial" w:cs="Arial"/>
                <w:kern w:val="0"/>
                <w:sz w:val="24"/>
                <w:szCs w:val="24"/>
                <w14:ligatures w14:val="none"/>
              </w:rPr>
              <w:t>Selosesha</w:t>
            </w:r>
            <w:proofErr w:type="spellEnd"/>
            <w:r w:rsidRPr="00C317F5">
              <w:rPr>
                <w:rFonts w:ascii="Arial" w:eastAsia="Times New Roman" w:hAnsi="Arial" w:cs="Arial"/>
                <w:kern w:val="0"/>
                <w:sz w:val="24"/>
                <w:szCs w:val="24"/>
                <w14:ligatures w14:val="none"/>
              </w:rPr>
              <w:t xml:space="preserve"> Library</w:t>
            </w:r>
          </w:p>
        </w:tc>
        <w:tc>
          <w:tcPr>
            <w:tcW w:w="1418" w:type="dxa"/>
          </w:tcPr>
          <w:p w14:paraId="01FC0C62"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Thabanchu</w:t>
            </w:r>
          </w:p>
        </w:tc>
        <w:tc>
          <w:tcPr>
            <w:tcW w:w="1275" w:type="dxa"/>
          </w:tcPr>
          <w:p w14:paraId="3D73C080"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Low</w:t>
            </w:r>
          </w:p>
        </w:tc>
        <w:tc>
          <w:tcPr>
            <w:tcW w:w="2552" w:type="dxa"/>
          </w:tcPr>
          <w:p w14:paraId="1CACD17C"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w:t>
            </w:r>
          </w:p>
        </w:tc>
        <w:tc>
          <w:tcPr>
            <w:tcW w:w="3261" w:type="dxa"/>
          </w:tcPr>
          <w:p w14:paraId="2CED4A81"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w:t>
            </w:r>
          </w:p>
        </w:tc>
      </w:tr>
      <w:tr w:rsidR="009C65B5" w:rsidRPr="00C317F5" w14:paraId="24F0950C" w14:textId="77777777" w:rsidTr="00AE0516">
        <w:tc>
          <w:tcPr>
            <w:tcW w:w="2126" w:type="dxa"/>
          </w:tcPr>
          <w:p w14:paraId="53064D76" w14:textId="77777777" w:rsidR="009C65B5" w:rsidRPr="00C317F5" w:rsidRDefault="009C65B5" w:rsidP="009C65B5">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Trevor Barlow Library</w:t>
            </w:r>
          </w:p>
        </w:tc>
        <w:tc>
          <w:tcPr>
            <w:tcW w:w="1418" w:type="dxa"/>
          </w:tcPr>
          <w:p w14:paraId="33D68887"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Bloemfontein</w:t>
            </w:r>
          </w:p>
        </w:tc>
        <w:tc>
          <w:tcPr>
            <w:tcW w:w="1275" w:type="dxa"/>
          </w:tcPr>
          <w:p w14:paraId="484062A8"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Low</w:t>
            </w:r>
          </w:p>
        </w:tc>
        <w:tc>
          <w:tcPr>
            <w:tcW w:w="2552" w:type="dxa"/>
          </w:tcPr>
          <w:p w14:paraId="6915A909"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w:t>
            </w:r>
          </w:p>
        </w:tc>
        <w:tc>
          <w:tcPr>
            <w:tcW w:w="3261" w:type="dxa"/>
          </w:tcPr>
          <w:p w14:paraId="7F02AE95"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w:t>
            </w:r>
          </w:p>
        </w:tc>
      </w:tr>
      <w:tr w:rsidR="009C65B5" w:rsidRPr="00C317F5" w14:paraId="23427673" w14:textId="77777777" w:rsidTr="00AE0516">
        <w:tc>
          <w:tcPr>
            <w:tcW w:w="2126" w:type="dxa"/>
          </w:tcPr>
          <w:p w14:paraId="3C92BE35" w14:textId="77777777" w:rsidR="009C65B5" w:rsidRPr="00C317F5" w:rsidRDefault="009C65B5" w:rsidP="009C65B5">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Qibing Library</w:t>
            </w:r>
          </w:p>
        </w:tc>
        <w:tc>
          <w:tcPr>
            <w:tcW w:w="1418" w:type="dxa"/>
          </w:tcPr>
          <w:p w14:paraId="6497D0B7"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Wepener</w:t>
            </w:r>
          </w:p>
        </w:tc>
        <w:tc>
          <w:tcPr>
            <w:tcW w:w="1275" w:type="dxa"/>
          </w:tcPr>
          <w:p w14:paraId="2F2EF80A"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Low</w:t>
            </w:r>
          </w:p>
        </w:tc>
        <w:tc>
          <w:tcPr>
            <w:tcW w:w="2552" w:type="dxa"/>
          </w:tcPr>
          <w:p w14:paraId="37EE5F44"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w:t>
            </w:r>
          </w:p>
        </w:tc>
        <w:tc>
          <w:tcPr>
            <w:tcW w:w="3261" w:type="dxa"/>
          </w:tcPr>
          <w:p w14:paraId="4EC9800E"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w:t>
            </w:r>
          </w:p>
        </w:tc>
      </w:tr>
      <w:tr w:rsidR="009C65B5" w:rsidRPr="00C317F5" w14:paraId="44A118A6" w14:textId="77777777" w:rsidTr="00AE0516">
        <w:trPr>
          <w:trHeight w:val="1424"/>
        </w:trPr>
        <w:tc>
          <w:tcPr>
            <w:tcW w:w="2126" w:type="dxa"/>
          </w:tcPr>
          <w:p w14:paraId="47C6D9B1" w14:textId="77777777" w:rsidR="009C65B5" w:rsidRPr="00C317F5" w:rsidRDefault="009C65B5" w:rsidP="009C65B5">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Fort Military Museum</w:t>
            </w:r>
          </w:p>
        </w:tc>
        <w:tc>
          <w:tcPr>
            <w:tcW w:w="1418" w:type="dxa"/>
          </w:tcPr>
          <w:p w14:paraId="329A32D1"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Bloemfontein</w:t>
            </w:r>
          </w:p>
        </w:tc>
        <w:tc>
          <w:tcPr>
            <w:tcW w:w="1275" w:type="dxa"/>
          </w:tcPr>
          <w:p w14:paraId="609C5BC2"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High</w:t>
            </w:r>
          </w:p>
        </w:tc>
        <w:tc>
          <w:tcPr>
            <w:tcW w:w="2552" w:type="dxa"/>
          </w:tcPr>
          <w:p w14:paraId="69790787"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X2 Gr C Security Guard, include public holidays &amp; weekends - NKP requirements</w:t>
            </w:r>
          </w:p>
        </w:tc>
        <w:tc>
          <w:tcPr>
            <w:tcW w:w="3261" w:type="dxa"/>
          </w:tcPr>
          <w:p w14:paraId="6322AF04" w14:textId="0C0E5683"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 xml:space="preserve">X2 </w:t>
            </w:r>
            <w:r w:rsidRPr="00C317F5">
              <w:rPr>
                <w:rFonts w:ascii="Aptos" w:eastAsia="SimSun" w:hAnsi="Aptos" w:cs="SimSun"/>
                <w:b/>
                <w:color w:val="auto"/>
                <w:sz w:val="24"/>
                <w:szCs w:val="24"/>
                <w:u w:val="single"/>
                <w:lang w:val="en-US" w:eastAsia="zh-TW"/>
                <w14:ligatures w14:val="none"/>
              </w:rPr>
              <w:t>ARMED</w:t>
            </w:r>
            <w:r w:rsidRPr="00C317F5">
              <w:rPr>
                <w:rFonts w:ascii="Aptos" w:eastAsia="SimSun" w:hAnsi="Aptos" w:cs="SimSun"/>
                <w:color w:val="auto"/>
                <w:sz w:val="24"/>
                <w:szCs w:val="24"/>
                <w:lang w:val="en-US" w:eastAsia="zh-TW"/>
                <w14:ligatures w14:val="none"/>
              </w:rPr>
              <w:t xml:space="preserve"> Gr C Security Guards, include public holidays &amp; weekends – NKP requirements with armed response alarm system</w:t>
            </w:r>
            <w:r>
              <w:rPr>
                <w:rFonts w:ascii="Aptos" w:eastAsia="SimSun" w:hAnsi="Aptos" w:cs="SimSun"/>
                <w:color w:val="auto"/>
                <w:sz w:val="24"/>
                <w:szCs w:val="24"/>
                <w:lang w:val="en-US" w:eastAsia="zh-TW"/>
                <w14:ligatures w14:val="none"/>
              </w:rPr>
              <w:t>.</w:t>
            </w:r>
          </w:p>
        </w:tc>
      </w:tr>
      <w:tr w:rsidR="009C65B5" w:rsidRPr="00C317F5" w14:paraId="0F151BD2" w14:textId="77777777" w:rsidTr="00AE0516">
        <w:tc>
          <w:tcPr>
            <w:tcW w:w="2126" w:type="dxa"/>
          </w:tcPr>
          <w:p w14:paraId="733B7D3B" w14:textId="77777777" w:rsidR="009C65B5" w:rsidRPr="00C317F5" w:rsidRDefault="009C65B5" w:rsidP="009C65B5">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Presidency Museum</w:t>
            </w:r>
          </w:p>
        </w:tc>
        <w:tc>
          <w:tcPr>
            <w:tcW w:w="1418" w:type="dxa"/>
          </w:tcPr>
          <w:p w14:paraId="4C4033F9"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Bloemfontein</w:t>
            </w:r>
          </w:p>
        </w:tc>
        <w:tc>
          <w:tcPr>
            <w:tcW w:w="1275" w:type="dxa"/>
          </w:tcPr>
          <w:p w14:paraId="5616B4E4"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Low</w:t>
            </w:r>
          </w:p>
        </w:tc>
        <w:tc>
          <w:tcPr>
            <w:tcW w:w="2552" w:type="dxa"/>
          </w:tcPr>
          <w:p w14:paraId="40267C13"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 - NKP requirements</w:t>
            </w:r>
          </w:p>
        </w:tc>
        <w:tc>
          <w:tcPr>
            <w:tcW w:w="3261" w:type="dxa"/>
          </w:tcPr>
          <w:p w14:paraId="1F72B84D"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Armed Alarm Response, include public holidays &amp; weekends</w:t>
            </w:r>
          </w:p>
        </w:tc>
      </w:tr>
      <w:tr w:rsidR="009C65B5" w:rsidRPr="00C317F5" w14:paraId="6CF25D9A" w14:textId="77777777" w:rsidTr="00AE0516">
        <w:tc>
          <w:tcPr>
            <w:tcW w:w="2126" w:type="dxa"/>
          </w:tcPr>
          <w:p w14:paraId="37D90375" w14:textId="77777777" w:rsidR="009C65B5" w:rsidRPr="00C317F5" w:rsidRDefault="009C65B5" w:rsidP="009C65B5">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NALN Literature Museum</w:t>
            </w:r>
          </w:p>
        </w:tc>
        <w:tc>
          <w:tcPr>
            <w:tcW w:w="1418" w:type="dxa"/>
          </w:tcPr>
          <w:p w14:paraId="1B6673E0"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Bloemfontein</w:t>
            </w:r>
          </w:p>
        </w:tc>
        <w:tc>
          <w:tcPr>
            <w:tcW w:w="1275" w:type="dxa"/>
          </w:tcPr>
          <w:p w14:paraId="44782015"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Low</w:t>
            </w:r>
          </w:p>
        </w:tc>
        <w:tc>
          <w:tcPr>
            <w:tcW w:w="2552" w:type="dxa"/>
          </w:tcPr>
          <w:p w14:paraId="4F7398F3"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 - NKP requirements</w:t>
            </w:r>
          </w:p>
        </w:tc>
        <w:tc>
          <w:tcPr>
            <w:tcW w:w="3261" w:type="dxa"/>
          </w:tcPr>
          <w:p w14:paraId="20BF7B85"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Armed Alarm Response, include public holidays &amp; weekends</w:t>
            </w:r>
          </w:p>
        </w:tc>
      </w:tr>
      <w:tr w:rsidR="009C65B5" w:rsidRPr="00C317F5" w14:paraId="2C160E01" w14:textId="77777777" w:rsidTr="00AE0516">
        <w:tc>
          <w:tcPr>
            <w:tcW w:w="2126" w:type="dxa"/>
          </w:tcPr>
          <w:p w14:paraId="28FDD74E" w14:textId="77777777" w:rsidR="009C65B5" w:rsidRPr="00C317F5" w:rsidRDefault="009C65B5" w:rsidP="009C65B5">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lastRenderedPageBreak/>
              <w:t xml:space="preserve"> Wesleyan Church Museum</w:t>
            </w:r>
          </w:p>
        </w:tc>
        <w:tc>
          <w:tcPr>
            <w:tcW w:w="1418" w:type="dxa"/>
          </w:tcPr>
          <w:p w14:paraId="2D3996A4"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Bloemfontein</w:t>
            </w:r>
          </w:p>
        </w:tc>
        <w:tc>
          <w:tcPr>
            <w:tcW w:w="1275" w:type="dxa"/>
          </w:tcPr>
          <w:p w14:paraId="1554DA1D"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High</w:t>
            </w:r>
          </w:p>
        </w:tc>
        <w:tc>
          <w:tcPr>
            <w:tcW w:w="2552" w:type="dxa"/>
          </w:tcPr>
          <w:p w14:paraId="7340376A" w14:textId="77777777" w:rsidR="009C65B5" w:rsidRPr="00C317F5" w:rsidRDefault="009C65B5" w:rsidP="009C65B5">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 - NKP requirements</w:t>
            </w:r>
          </w:p>
        </w:tc>
        <w:tc>
          <w:tcPr>
            <w:tcW w:w="3261" w:type="dxa"/>
          </w:tcPr>
          <w:p w14:paraId="019AD626" w14:textId="71724564" w:rsidR="00A40DD2" w:rsidRPr="00C317F5" w:rsidRDefault="009C65B5" w:rsidP="00AE0516">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 xml:space="preserve">X2 </w:t>
            </w:r>
            <w:r w:rsidRPr="00C317F5">
              <w:rPr>
                <w:rFonts w:ascii="Aptos" w:eastAsia="SimSun" w:hAnsi="Aptos" w:cs="SimSun"/>
                <w:b/>
                <w:color w:val="auto"/>
                <w:sz w:val="24"/>
                <w:szCs w:val="24"/>
                <w:u w:val="single"/>
                <w:lang w:val="en-US" w:eastAsia="zh-TW"/>
                <w14:ligatures w14:val="none"/>
              </w:rPr>
              <w:t>ARMED</w:t>
            </w:r>
            <w:r w:rsidRPr="00C317F5">
              <w:rPr>
                <w:rFonts w:ascii="Aptos" w:eastAsia="SimSun" w:hAnsi="Aptos" w:cs="SimSun"/>
                <w:color w:val="auto"/>
                <w:sz w:val="24"/>
                <w:szCs w:val="24"/>
                <w:lang w:val="en-US" w:eastAsia="zh-TW"/>
                <w14:ligatures w14:val="none"/>
              </w:rPr>
              <w:t xml:space="preserve"> Gr C Security Guards, include public holidays &amp; weekends – NKP requirements with armed response alarm system </w:t>
            </w:r>
          </w:p>
        </w:tc>
      </w:tr>
      <w:tr w:rsidR="00A40DD2" w:rsidRPr="00C317F5" w14:paraId="5B2119A7" w14:textId="77777777" w:rsidTr="00AE0516">
        <w:tc>
          <w:tcPr>
            <w:tcW w:w="2126" w:type="dxa"/>
          </w:tcPr>
          <w:p w14:paraId="6523F78E" w14:textId="77777777" w:rsidR="00A40DD2" w:rsidRPr="00C317F5" w:rsidRDefault="00A40DD2" w:rsidP="00A40DD2">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MUSICON</w:t>
            </w:r>
          </w:p>
        </w:tc>
        <w:tc>
          <w:tcPr>
            <w:tcW w:w="1418" w:type="dxa"/>
          </w:tcPr>
          <w:p w14:paraId="2FDCFAF6"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Bloemfontein</w:t>
            </w:r>
          </w:p>
        </w:tc>
        <w:tc>
          <w:tcPr>
            <w:tcW w:w="1275" w:type="dxa"/>
          </w:tcPr>
          <w:p w14:paraId="4B946E9B"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Medium</w:t>
            </w:r>
          </w:p>
        </w:tc>
        <w:tc>
          <w:tcPr>
            <w:tcW w:w="2552" w:type="dxa"/>
          </w:tcPr>
          <w:p w14:paraId="186415D7"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X2 Gr C Security Guard, include public holidays &amp; weekends - NKP requirements</w:t>
            </w:r>
          </w:p>
        </w:tc>
        <w:tc>
          <w:tcPr>
            <w:tcW w:w="3261" w:type="dxa"/>
          </w:tcPr>
          <w:p w14:paraId="52A6914D"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 xml:space="preserve">X2 </w:t>
            </w:r>
            <w:r w:rsidRPr="00C317F5">
              <w:rPr>
                <w:rFonts w:ascii="Aptos" w:eastAsia="SimSun" w:hAnsi="Aptos" w:cs="SimSun"/>
                <w:b/>
                <w:color w:val="auto"/>
                <w:sz w:val="24"/>
                <w:szCs w:val="24"/>
                <w:u w:val="single"/>
                <w:lang w:val="en-US" w:eastAsia="zh-TW"/>
                <w14:ligatures w14:val="none"/>
              </w:rPr>
              <w:t>ARMED</w:t>
            </w:r>
            <w:r w:rsidRPr="00C317F5">
              <w:rPr>
                <w:rFonts w:ascii="Aptos" w:eastAsia="SimSun" w:hAnsi="Aptos" w:cs="SimSun"/>
                <w:color w:val="auto"/>
                <w:sz w:val="24"/>
                <w:szCs w:val="24"/>
                <w:lang w:val="en-US" w:eastAsia="zh-TW"/>
                <w14:ligatures w14:val="none"/>
              </w:rPr>
              <w:t xml:space="preserve"> Gr C Security Guards, include public holidays &amp; weekends – NKP requirements with armed response alarm system.</w:t>
            </w:r>
          </w:p>
        </w:tc>
      </w:tr>
      <w:tr w:rsidR="00A40DD2" w:rsidRPr="00C317F5" w14:paraId="27573EC9" w14:textId="77777777" w:rsidTr="00AE0516">
        <w:tc>
          <w:tcPr>
            <w:tcW w:w="2126" w:type="dxa"/>
          </w:tcPr>
          <w:p w14:paraId="1FE1FDFA" w14:textId="77777777" w:rsidR="00A40DD2" w:rsidRPr="00C317F5" w:rsidRDefault="00A40DD2" w:rsidP="00A40DD2">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FSSSI</w:t>
            </w:r>
          </w:p>
        </w:tc>
        <w:tc>
          <w:tcPr>
            <w:tcW w:w="1418" w:type="dxa"/>
          </w:tcPr>
          <w:p w14:paraId="3BD91F49"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 xml:space="preserve">Bloemfontein </w:t>
            </w:r>
          </w:p>
        </w:tc>
        <w:tc>
          <w:tcPr>
            <w:tcW w:w="1275" w:type="dxa"/>
          </w:tcPr>
          <w:p w14:paraId="13920798"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Medium</w:t>
            </w:r>
          </w:p>
        </w:tc>
        <w:tc>
          <w:tcPr>
            <w:tcW w:w="2552" w:type="dxa"/>
          </w:tcPr>
          <w:p w14:paraId="6439FE0D"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X2 Gr C Security Guard, include public holidays &amp; weekends - NKP requirements</w:t>
            </w:r>
          </w:p>
        </w:tc>
        <w:tc>
          <w:tcPr>
            <w:tcW w:w="3261" w:type="dxa"/>
          </w:tcPr>
          <w:p w14:paraId="1FD41C88"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 xml:space="preserve">X2 </w:t>
            </w:r>
            <w:r w:rsidRPr="00C317F5">
              <w:rPr>
                <w:rFonts w:ascii="Aptos" w:eastAsia="SimSun" w:hAnsi="Aptos" w:cs="SimSun"/>
                <w:b/>
                <w:color w:val="auto"/>
                <w:sz w:val="24"/>
                <w:szCs w:val="24"/>
                <w:u w:val="single"/>
                <w:lang w:val="en-US" w:eastAsia="zh-TW"/>
                <w14:ligatures w14:val="none"/>
              </w:rPr>
              <w:t>ARMED</w:t>
            </w:r>
            <w:r w:rsidRPr="00C317F5">
              <w:rPr>
                <w:rFonts w:ascii="Aptos" w:eastAsia="SimSun" w:hAnsi="Aptos" w:cs="SimSun"/>
                <w:color w:val="auto"/>
                <w:sz w:val="24"/>
                <w:szCs w:val="24"/>
                <w:lang w:val="en-US" w:eastAsia="zh-TW"/>
                <w14:ligatures w14:val="none"/>
              </w:rPr>
              <w:t xml:space="preserve"> Gr C Security Guards, include public holidays &amp; weekends – NKP requirements with armed response alarm system.</w:t>
            </w:r>
          </w:p>
        </w:tc>
      </w:tr>
      <w:tr w:rsidR="00A40DD2" w:rsidRPr="00C317F5" w14:paraId="3F37D9DD" w14:textId="77777777" w:rsidTr="00AE0516">
        <w:tc>
          <w:tcPr>
            <w:tcW w:w="2126" w:type="dxa"/>
          </w:tcPr>
          <w:p w14:paraId="59107365" w14:textId="77777777" w:rsidR="00A40DD2" w:rsidRPr="00C317F5" w:rsidRDefault="00A40DD2" w:rsidP="00A40DD2">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ZANA Building</w:t>
            </w:r>
          </w:p>
        </w:tc>
        <w:tc>
          <w:tcPr>
            <w:tcW w:w="1418" w:type="dxa"/>
          </w:tcPr>
          <w:p w14:paraId="6727C361"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Bloemfontein</w:t>
            </w:r>
          </w:p>
        </w:tc>
        <w:tc>
          <w:tcPr>
            <w:tcW w:w="1275" w:type="dxa"/>
          </w:tcPr>
          <w:p w14:paraId="7B7F4A55"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Medium</w:t>
            </w:r>
          </w:p>
        </w:tc>
        <w:tc>
          <w:tcPr>
            <w:tcW w:w="2552" w:type="dxa"/>
          </w:tcPr>
          <w:p w14:paraId="5D53A6DF"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X3 Gr C Security Guard, include public holidays &amp; weekends - NKP requirements</w:t>
            </w:r>
          </w:p>
        </w:tc>
        <w:tc>
          <w:tcPr>
            <w:tcW w:w="3261" w:type="dxa"/>
          </w:tcPr>
          <w:p w14:paraId="6D35ACEC"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Guards, include public holidays &amp; weekends – NKP requirements with armed response alarm system.</w:t>
            </w:r>
          </w:p>
        </w:tc>
      </w:tr>
      <w:tr w:rsidR="00A40DD2" w:rsidRPr="00C317F5" w14:paraId="48C2166B" w14:textId="77777777" w:rsidTr="00AE0516">
        <w:tc>
          <w:tcPr>
            <w:tcW w:w="2126" w:type="dxa"/>
          </w:tcPr>
          <w:p w14:paraId="5CADBE23" w14:textId="77777777" w:rsidR="00A40DD2" w:rsidRPr="00C317F5" w:rsidRDefault="00A40DD2" w:rsidP="00A40DD2">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Motheo District Library Offices</w:t>
            </w:r>
          </w:p>
        </w:tc>
        <w:tc>
          <w:tcPr>
            <w:tcW w:w="1418" w:type="dxa"/>
          </w:tcPr>
          <w:p w14:paraId="1064302A"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Bloemfontein</w:t>
            </w:r>
          </w:p>
        </w:tc>
        <w:tc>
          <w:tcPr>
            <w:tcW w:w="1275" w:type="dxa"/>
          </w:tcPr>
          <w:p w14:paraId="6E9880DD"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Medium</w:t>
            </w:r>
          </w:p>
        </w:tc>
        <w:tc>
          <w:tcPr>
            <w:tcW w:w="2552" w:type="dxa"/>
          </w:tcPr>
          <w:p w14:paraId="6B9494AB"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 - NKP requirements</w:t>
            </w:r>
          </w:p>
        </w:tc>
        <w:tc>
          <w:tcPr>
            <w:tcW w:w="3261" w:type="dxa"/>
          </w:tcPr>
          <w:p w14:paraId="3E186406"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X2 Gr C Security Guards, include public holidays &amp; weekends – NKP requirements with armed response alarm system.</w:t>
            </w:r>
          </w:p>
        </w:tc>
      </w:tr>
      <w:tr w:rsidR="00A40DD2" w:rsidRPr="00C317F5" w14:paraId="3C3C11D4" w14:textId="77777777" w:rsidTr="00AE0516">
        <w:tc>
          <w:tcPr>
            <w:tcW w:w="2126" w:type="dxa"/>
          </w:tcPr>
          <w:p w14:paraId="58E2D159" w14:textId="77777777" w:rsidR="00A40DD2" w:rsidRPr="00C317F5" w:rsidRDefault="00A40DD2" w:rsidP="00A40DD2">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Provincial Archives</w:t>
            </w:r>
          </w:p>
        </w:tc>
        <w:tc>
          <w:tcPr>
            <w:tcW w:w="1418" w:type="dxa"/>
          </w:tcPr>
          <w:p w14:paraId="1086324E"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Bloemfontein</w:t>
            </w:r>
          </w:p>
        </w:tc>
        <w:tc>
          <w:tcPr>
            <w:tcW w:w="1275" w:type="dxa"/>
          </w:tcPr>
          <w:p w14:paraId="07448E31"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Medium</w:t>
            </w:r>
          </w:p>
        </w:tc>
        <w:tc>
          <w:tcPr>
            <w:tcW w:w="2552" w:type="dxa"/>
          </w:tcPr>
          <w:p w14:paraId="6C0F9596"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 – NKP requirements</w:t>
            </w:r>
          </w:p>
        </w:tc>
        <w:tc>
          <w:tcPr>
            <w:tcW w:w="3261" w:type="dxa"/>
          </w:tcPr>
          <w:p w14:paraId="2CEA86A4"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 xml:space="preserve">X2 Gr C Security Guards, include public holidays &amp; weekends – NKP requirements with armed response alarm system </w:t>
            </w:r>
          </w:p>
        </w:tc>
      </w:tr>
      <w:tr w:rsidR="00A40DD2" w:rsidRPr="00C317F5" w14:paraId="5C3271CB" w14:textId="77777777" w:rsidTr="00AE0516">
        <w:tc>
          <w:tcPr>
            <w:tcW w:w="2126" w:type="dxa"/>
          </w:tcPr>
          <w:p w14:paraId="6784BA18" w14:textId="77777777" w:rsidR="00A40DD2" w:rsidRPr="00C317F5" w:rsidRDefault="00A40DD2" w:rsidP="00A40DD2">
            <w:pPr>
              <w:numPr>
                <w:ilvl w:val="0"/>
                <w:numId w:val="121"/>
              </w:numPr>
              <w:spacing w:after="0" w:line="240" w:lineRule="auto"/>
              <w:rPr>
                <w:rFonts w:ascii="Arial" w:eastAsia="Times New Roman" w:hAnsi="Arial" w:cs="Arial"/>
                <w:kern w:val="0"/>
                <w:sz w:val="24"/>
                <w:szCs w:val="24"/>
                <w14:ligatures w14:val="none"/>
              </w:rPr>
            </w:pPr>
            <w:r w:rsidRPr="00C317F5">
              <w:rPr>
                <w:rFonts w:ascii="Arial" w:eastAsia="Times New Roman" w:hAnsi="Arial" w:cs="Arial"/>
                <w:kern w:val="0"/>
                <w:sz w:val="24"/>
                <w:szCs w:val="24"/>
                <w14:ligatures w14:val="none"/>
              </w:rPr>
              <w:t xml:space="preserve"> Bloemfontein Records Centre</w:t>
            </w:r>
          </w:p>
        </w:tc>
        <w:tc>
          <w:tcPr>
            <w:tcW w:w="1418" w:type="dxa"/>
          </w:tcPr>
          <w:p w14:paraId="69E420E1"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Bloemfontein</w:t>
            </w:r>
          </w:p>
        </w:tc>
        <w:tc>
          <w:tcPr>
            <w:tcW w:w="1275" w:type="dxa"/>
          </w:tcPr>
          <w:p w14:paraId="6FCE42BC"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Low</w:t>
            </w:r>
          </w:p>
        </w:tc>
        <w:tc>
          <w:tcPr>
            <w:tcW w:w="2552" w:type="dxa"/>
          </w:tcPr>
          <w:p w14:paraId="56E30ED2"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X1 Gr C Security Guard, include public holidays &amp; weekends – NKP requirements</w:t>
            </w:r>
          </w:p>
        </w:tc>
        <w:tc>
          <w:tcPr>
            <w:tcW w:w="3261" w:type="dxa"/>
          </w:tcPr>
          <w:p w14:paraId="5FBC771D" w14:textId="77777777" w:rsidR="00A40DD2" w:rsidRPr="00C317F5"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ptos" w:eastAsia="SimSun" w:hAnsi="Aptos" w:cs="SimSun"/>
                <w:color w:val="auto"/>
                <w:sz w:val="24"/>
                <w:szCs w:val="24"/>
                <w:lang w:val="en-US" w:eastAsia="zh-TW"/>
                <w14:ligatures w14:val="none"/>
              </w:rPr>
              <w:t xml:space="preserve">Armed response alarm system, include public holidays &amp; weekends – NKP requirements  </w:t>
            </w:r>
          </w:p>
        </w:tc>
      </w:tr>
    </w:tbl>
    <w:p w14:paraId="164465EB" w14:textId="77777777" w:rsidR="00C317F5" w:rsidRPr="00C317F5" w:rsidRDefault="00C317F5" w:rsidP="00C317F5">
      <w:pPr>
        <w:spacing w:after="0" w:line="240" w:lineRule="auto"/>
        <w:rPr>
          <w:rFonts w:ascii="Times" w:eastAsia="Times" w:hAnsi="Times" w:cs="Times New Roman"/>
          <w:color w:val="auto"/>
          <w:kern w:val="0"/>
          <w:sz w:val="24"/>
          <w:szCs w:val="20"/>
          <w:lang w:val="en-US" w:eastAsia="zh-TW"/>
          <w14:ligatures w14:val="none"/>
        </w:rPr>
      </w:pPr>
    </w:p>
    <w:p w14:paraId="5906B4CC" w14:textId="77777777" w:rsidR="00C317F5" w:rsidRPr="00C317F5" w:rsidRDefault="00C317F5" w:rsidP="00C317F5">
      <w:pPr>
        <w:spacing w:after="0" w:line="240" w:lineRule="auto"/>
        <w:rPr>
          <w:rFonts w:ascii="Arial" w:eastAsia="Times" w:hAnsi="Arial" w:cs="Arial"/>
          <w:b/>
          <w:color w:val="auto"/>
          <w:kern w:val="0"/>
          <w:sz w:val="24"/>
          <w:szCs w:val="20"/>
          <w:lang w:eastAsia="zh-TW"/>
          <w14:ligatures w14:val="none"/>
        </w:rPr>
      </w:pPr>
    </w:p>
    <w:p w14:paraId="49C7792E" w14:textId="77777777" w:rsidR="00C317F5" w:rsidRPr="00C317F5" w:rsidRDefault="00C317F5" w:rsidP="00C317F5">
      <w:pPr>
        <w:spacing w:after="0" w:line="240" w:lineRule="auto"/>
        <w:rPr>
          <w:rFonts w:ascii="Times" w:eastAsia="Times" w:hAnsi="Times" w:cs="Times New Roman"/>
          <w:color w:val="auto"/>
          <w:kern w:val="0"/>
          <w:sz w:val="28"/>
          <w:szCs w:val="28"/>
          <w:lang w:val="en-US" w:eastAsia="zh-TW"/>
          <w14:ligatures w14:val="none"/>
        </w:rPr>
      </w:pPr>
    </w:p>
    <w:p w14:paraId="22E11B5A" w14:textId="77777777" w:rsidR="001773F5" w:rsidRDefault="001773F5" w:rsidP="007E57CF">
      <w:pPr>
        <w:spacing w:after="0"/>
        <w:ind w:right="1108"/>
      </w:pPr>
    </w:p>
    <w:p w14:paraId="34BD50AF" w14:textId="77777777" w:rsidR="001773F5" w:rsidRDefault="00E20EC8">
      <w:pPr>
        <w:spacing w:after="158"/>
        <w:ind w:left="708"/>
      </w:pPr>
      <w:r>
        <w:rPr>
          <w:rFonts w:ascii="Arial" w:eastAsia="Arial" w:hAnsi="Arial" w:cs="Arial"/>
          <w:b/>
          <w:sz w:val="16"/>
        </w:rPr>
        <w:t xml:space="preserve"> </w:t>
      </w:r>
    </w:p>
    <w:p w14:paraId="5DCD2642" w14:textId="77777777" w:rsidR="001773F5" w:rsidRDefault="00E20EC8">
      <w:pPr>
        <w:spacing w:after="0"/>
        <w:ind w:left="708"/>
        <w:jc w:val="both"/>
      </w:pPr>
      <w:r>
        <w:rPr>
          <w:rFonts w:ascii="Arial" w:eastAsia="Arial" w:hAnsi="Arial" w:cs="Arial"/>
          <w:b/>
          <w:sz w:val="16"/>
        </w:rPr>
        <w:t xml:space="preserve"> </w:t>
      </w:r>
      <w:r>
        <w:rPr>
          <w:rFonts w:ascii="Arial" w:eastAsia="Arial" w:hAnsi="Arial" w:cs="Arial"/>
          <w:b/>
          <w:sz w:val="16"/>
        </w:rPr>
        <w:tab/>
        <w:t xml:space="preserve"> </w:t>
      </w:r>
    </w:p>
    <w:p w14:paraId="4595FE99" w14:textId="77777777" w:rsidR="00180F4C" w:rsidRDefault="00180F4C"/>
    <w:p w14:paraId="5489E729" w14:textId="77777777" w:rsidR="004B1308" w:rsidRDefault="004B1308"/>
    <w:p w14:paraId="4E4683EE" w14:textId="77777777" w:rsidR="004B1308" w:rsidRDefault="004B1308"/>
    <w:p w14:paraId="7194DCEF" w14:textId="77777777" w:rsidR="004B1308" w:rsidRDefault="004B1308"/>
    <w:p w14:paraId="4DF58C22" w14:textId="666050B9" w:rsidR="00180F4C" w:rsidRPr="00180F4C" w:rsidRDefault="00180F4C" w:rsidP="00180F4C">
      <w:pPr>
        <w:spacing w:after="0" w:line="240" w:lineRule="auto"/>
        <w:ind w:left="720"/>
        <w:rPr>
          <w:rFonts w:ascii="Times New Roman" w:eastAsia="Times" w:hAnsi="Times New Roman" w:cs="Times New Roman"/>
          <w:b/>
          <w:color w:val="auto"/>
          <w:kern w:val="0"/>
          <w:sz w:val="28"/>
          <w:szCs w:val="28"/>
          <w:lang w:val="en-US" w:eastAsia="zh-TW"/>
          <w14:ligatures w14:val="none"/>
        </w:rPr>
      </w:pPr>
      <w:r w:rsidRPr="00180F4C">
        <w:rPr>
          <w:rFonts w:ascii="Arial Narrow" w:eastAsia="Times" w:hAnsi="Arial Narrow" w:cs="Times New Roman"/>
          <w:b/>
          <w:color w:val="auto"/>
          <w:kern w:val="0"/>
          <w:sz w:val="24"/>
          <w:szCs w:val="24"/>
          <w:lang w:val="en-US" w:eastAsia="zh-TW"/>
          <w14:ligatures w14:val="none"/>
        </w:rPr>
        <w:t xml:space="preserve">FEZILE DABI DISTRICT </w:t>
      </w:r>
      <w:proofErr w:type="gramStart"/>
      <w:r w:rsidR="002763FC" w:rsidRPr="002763FC">
        <w:rPr>
          <w:rFonts w:ascii="Arial Narrow" w:eastAsia="Times" w:hAnsi="Arial Narrow" w:cs="Times New Roman"/>
          <w:b/>
          <w:color w:val="auto"/>
          <w:kern w:val="0"/>
          <w:sz w:val="24"/>
          <w:szCs w:val="24"/>
          <w:lang w:val="en-US" w:eastAsia="zh-TW"/>
          <w14:ligatures w14:val="none"/>
        </w:rPr>
        <w:t>THREE(</w:t>
      </w:r>
      <w:proofErr w:type="gramEnd"/>
      <w:r w:rsidR="002763FC" w:rsidRPr="002763FC">
        <w:rPr>
          <w:rFonts w:ascii="Arial Narrow" w:eastAsia="Times" w:hAnsi="Arial Narrow" w:cs="Times New Roman"/>
          <w:b/>
          <w:color w:val="auto"/>
          <w:kern w:val="0"/>
          <w:sz w:val="24"/>
          <w:szCs w:val="24"/>
          <w:lang w:val="en-US" w:eastAsia="zh-TW"/>
          <w14:ligatures w14:val="none"/>
        </w:rPr>
        <w:t>3</w:t>
      </w:r>
      <w:r w:rsidR="002763FC">
        <w:rPr>
          <w:rFonts w:ascii="Times New Roman" w:eastAsia="Times" w:hAnsi="Times New Roman" w:cs="Times New Roman"/>
          <w:b/>
          <w:color w:val="auto"/>
          <w:kern w:val="0"/>
          <w:sz w:val="28"/>
          <w:szCs w:val="28"/>
          <w:lang w:val="en-US" w:eastAsia="zh-TW"/>
          <w14:ligatures w14:val="none"/>
        </w:rPr>
        <w:t>)</w:t>
      </w: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418"/>
        <w:gridCol w:w="1134"/>
        <w:gridCol w:w="2835"/>
        <w:gridCol w:w="2693"/>
      </w:tblGrid>
      <w:tr w:rsidR="002763FC" w:rsidRPr="00180F4C" w14:paraId="52A5C26E" w14:textId="77777777" w:rsidTr="00180F4C">
        <w:tc>
          <w:tcPr>
            <w:tcW w:w="2551" w:type="dxa"/>
          </w:tcPr>
          <w:p w14:paraId="6C9B0FD0" w14:textId="77777777" w:rsidR="00180F4C" w:rsidRPr="00180F4C" w:rsidRDefault="00180F4C" w:rsidP="00180F4C">
            <w:pPr>
              <w:spacing w:after="0" w:line="240" w:lineRule="auto"/>
              <w:rPr>
                <w:rFonts w:ascii="Arial Narrow" w:eastAsia="SimSun" w:hAnsi="Arial Narrow" w:cs="SimSun"/>
                <w:b/>
                <w:color w:val="auto"/>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SITE/BUILDING</w:t>
            </w:r>
          </w:p>
        </w:tc>
        <w:tc>
          <w:tcPr>
            <w:tcW w:w="1418" w:type="dxa"/>
          </w:tcPr>
          <w:p w14:paraId="13BA88BD" w14:textId="77777777" w:rsidR="00180F4C" w:rsidRPr="00180F4C" w:rsidRDefault="00180F4C" w:rsidP="00180F4C">
            <w:pPr>
              <w:spacing w:after="0" w:line="240" w:lineRule="auto"/>
              <w:rPr>
                <w:rFonts w:ascii="Arial Narrow" w:eastAsia="SimSun" w:hAnsi="Arial Narrow" w:cs="SimSun"/>
                <w:b/>
                <w:color w:val="auto"/>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AREA</w:t>
            </w:r>
          </w:p>
        </w:tc>
        <w:tc>
          <w:tcPr>
            <w:tcW w:w="1134" w:type="dxa"/>
          </w:tcPr>
          <w:p w14:paraId="761C7CF8" w14:textId="77777777" w:rsidR="00180F4C" w:rsidRPr="00180F4C" w:rsidRDefault="00180F4C" w:rsidP="00180F4C">
            <w:pPr>
              <w:spacing w:after="0" w:line="240" w:lineRule="auto"/>
              <w:rPr>
                <w:rFonts w:ascii="Arial Narrow" w:eastAsia="SimSun" w:hAnsi="Arial Narrow" w:cs="SimSun"/>
                <w:b/>
                <w:color w:val="auto"/>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RISK LEVEL</w:t>
            </w:r>
          </w:p>
        </w:tc>
        <w:tc>
          <w:tcPr>
            <w:tcW w:w="2835" w:type="dxa"/>
          </w:tcPr>
          <w:p w14:paraId="3DF32CC8" w14:textId="77777777" w:rsidR="00180F4C" w:rsidRPr="00180F4C" w:rsidRDefault="00180F4C" w:rsidP="00180F4C">
            <w:pPr>
              <w:spacing w:after="0" w:line="240" w:lineRule="auto"/>
              <w:rPr>
                <w:rFonts w:ascii="Arial Narrow" w:eastAsia="SimSun" w:hAnsi="Arial Narrow" w:cs="SimSun"/>
                <w:b/>
                <w:color w:val="auto"/>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DAY SHIFT DESCRIPTION</w:t>
            </w:r>
          </w:p>
        </w:tc>
        <w:tc>
          <w:tcPr>
            <w:tcW w:w="2693" w:type="dxa"/>
          </w:tcPr>
          <w:p w14:paraId="3509C3B5" w14:textId="77777777" w:rsidR="00180F4C" w:rsidRPr="00180F4C" w:rsidRDefault="00180F4C" w:rsidP="00180F4C">
            <w:pPr>
              <w:spacing w:after="0" w:line="240" w:lineRule="auto"/>
              <w:rPr>
                <w:rFonts w:ascii="Arial Narrow" w:eastAsia="SimSun" w:hAnsi="Arial Narrow" w:cs="SimSun"/>
                <w:b/>
                <w:color w:val="auto"/>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NIGHT SHIFT DESCRIPTION</w:t>
            </w:r>
          </w:p>
        </w:tc>
      </w:tr>
      <w:tr w:rsidR="002763FC" w:rsidRPr="00180F4C" w14:paraId="1FB91739" w14:textId="77777777" w:rsidTr="00180F4C">
        <w:tc>
          <w:tcPr>
            <w:tcW w:w="2551" w:type="dxa"/>
          </w:tcPr>
          <w:p w14:paraId="06568769" w14:textId="77777777" w:rsidR="00180F4C" w:rsidRPr="00180F4C" w:rsidRDefault="00180F4C" w:rsidP="00180F4C">
            <w:pPr>
              <w:numPr>
                <w:ilvl w:val="0"/>
                <w:numId w:val="122"/>
              </w:num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Times New Roman" w:hAnsi="Arial Narrow" w:cs="Arial"/>
                <w:kern w:val="0"/>
                <w:sz w:val="24"/>
                <w:szCs w:val="24"/>
                <w14:ligatures w14:val="none"/>
              </w:rPr>
              <w:t>Sasolburg City Library</w:t>
            </w:r>
          </w:p>
        </w:tc>
        <w:tc>
          <w:tcPr>
            <w:tcW w:w="1418" w:type="dxa"/>
          </w:tcPr>
          <w:p w14:paraId="40958C3B"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Sasolburg</w:t>
            </w:r>
          </w:p>
        </w:tc>
        <w:tc>
          <w:tcPr>
            <w:tcW w:w="1134" w:type="dxa"/>
          </w:tcPr>
          <w:p w14:paraId="4431790B"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Low</w:t>
            </w:r>
          </w:p>
        </w:tc>
        <w:tc>
          <w:tcPr>
            <w:tcW w:w="2835" w:type="dxa"/>
          </w:tcPr>
          <w:p w14:paraId="38FD6B05"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X1 Gr C Security Guard, include public holidays &amp; weekends</w:t>
            </w:r>
          </w:p>
        </w:tc>
        <w:tc>
          <w:tcPr>
            <w:tcW w:w="2693" w:type="dxa"/>
          </w:tcPr>
          <w:p w14:paraId="6CFF785A"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Armed Alarm Response, include public holidays &amp; weekends</w:t>
            </w:r>
          </w:p>
        </w:tc>
      </w:tr>
      <w:tr w:rsidR="002763FC" w:rsidRPr="00180F4C" w14:paraId="41AEBD62" w14:textId="77777777" w:rsidTr="00180F4C">
        <w:tc>
          <w:tcPr>
            <w:tcW w:w="2551" w:type="dxa"/>
          </w:tcPr>
          <w:p w14:paraId="1ABCA95F" w14:textId="77777777" w:rsidR="00180F4C" w:rsidRPr="00180F4C" w:rsidRDefault="00180F4C" w:rsidP="00180F4C">
            <w:pPr>
              <w:numPr>
                <w:ilvl w:val="0"/>
                <w:numId w:val="122"/>
              </w:num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Times New Roman" w:hAnsi="Arial Narrow" w:cs="Arial"/>
                <w:kern w:val="0"/>
                <w:sz w:val="24"/>
                <w:szCs w:val="24"/>
                <w14:ligatures w14:val="none"/>
              </w:rPr>
              <w:t>Schonkenville Library</w:t>
            </w:r>
          </w:p>
        </w:tc>
        <w:tc>
          <w:tcPr>
            <w:tcW w:w="1418" w:type="dxa"/>
          </w:tcPr>
          <w:p w14:paraId="52BA55D0"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Parys</w:t>
            </w:r>
          </w:p>
        </w:tc>
        <w:tc>
          <w:tcPr>
            <w:tcW w:w="1134" w:type="dxa"/>
          </w:tcPr>
          <w:p w14:paraId="517ADE29"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Low</w:t>
            </w:r>
          </w:p>
        </w:tc>
        <w:tc>
          <w:tcPr>
            <w:tcW w:w="2835" w:type="dxa"/>
          </w:tcPr>
          <w:p w14:paraId="71A99D50"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X1 Gr C Security Guard, include public holidays &amp; weekends</w:t>
            </w:r>
          </w:p>
        </w:tc>
        <w:tc>
          <w:tcPr>
            <w:tcW w:w="2693" w:type="dxa"/>
          </w:tcPr>
          <w:p w14:paraId="1304FEC6"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180F4C" w14:paraId="253DE0FB" w14:textId="77777777" w:rsidTr="00180F4C">
        <w:tc>
          <w:tcPr>
            <w:tcW w:w="2551" w:type="dxa"/>
          </w:tcPr>
          <w:p w14:paraId="67A42F11" w14:textId="77777777" w:rsidR="00180F4C" w:rsidRPr="00180F4C" w:rsidRDefault="00180F4C" w:rsidP="00180F4C">
            <w:pPr>
              <w:numPr>
                <w:ilvl w:val="0"/>
                <w:numId w:val="122"/>
              </w:num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Times New Roman" w:hAnsi="Arial Narrow" w:cs="Arial"/>
                <w:kern w:val="0"/>
                <w:sz w:val="24"/>
                <w:szCs w:val="24"/>
                <w14:ligatures w14:val="none"/>
              </w:rPr>
              <w:t>Refengkgotso Library</w:t>
            </w:r>
          </w:p>
        </w:tc>
        <w:tc>
          <w:tcPr>
            <w:tcW w:w="1418" w:type="dxa"/>
          </w:tcPr>
          <w:p w14:paraId="20AE908B"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Deneysville</w:t>
            </w:r>
          </w:p>
        </w:tc>
        <w:tc>
          <w:tcPr>
            <w:tcW w:w="1134" w:type="dxa"/>
          </w:tcPr>
          <w:p w14:paraId="63EBF784"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Low</w:t>
            </w:r>
          </w:p>
        </w:tc>
        <w:tc>
          <w:tcPr>
            <w:tcW w:w="2835" w:type="dxa"/>
          </w:tcPr>
          <w:p w14:paraId="6E8366AE"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X1 Gr C Security Guard, include public holidays &amp; weekends</w:t>
            </w:r>
          </w:p>
        </w:tc>
        <w:tc>
          <w:tcPr>
            <w:tcW w:w="2693" w:type="dxa"/>
          </w:tcPr>
          <w:p w14:paraId="42071859"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180F4C" w14:paraId="2608DE03" w14:textId="77777777" w:rsidTr="00180F4C">
        <w:tc>
          <w:tcPr>
            <w:tcW w:w="2551" w:type="dxa"/>
          </w:tcPr>
          <w:p w14:paraId="51ECBE12" w14:textId="77777777" w:rsidR="00180F4C" w:rsidRPr="00180F4C" w:rsidRDefault="00180F4C" w:rsidP="00180F4C">
            <w:pPr>
              <w:numPr>
                <w:ilvl w:val="0"/>
                <w:numId w:val="122"/>
              </w:numPr>
              <w:spacing w:after="0" w:line="240" w:lineRule="auto"/>
              <w:rPr>
                <w:rFonts w:ascii="Arial Narrow" w:eastAsia="Times New Roman" w:hAnsi="Arial Narrow" w:cs="Arial"/>
                <w:kern w:val="0"/>
                <w:sz w:val="24"/>
                <w:szCs w:val="24"/>
                <w14:ligatures w14:val="none"/>
              </w:rPr>
            </w:pPr>
            <w:proofErr w:type="spellStart"/>
            <w:r w:rsidRPr="00180F4C">
              <w:rPr>
                <w:rFonts w:ascii="Arial Narrow" w:eastAsia="Times New Roman" w:hAnsi="Arial Narrow" w:cs="Arial"/>
                <w:kern w:val="0"/>
                <w:sz w:val="24"/>
                <w:szCs w:val="24"/>
                <w14:ligatures w14:val="none"/>
              </w:rPr>
              <w:t>Brentpark</w:t>
            </w:r>
            <w:proofErr w:type="spellEnd"/>
            <w:r w:rsidRPr="00180F4C">
              <w:rPr>
                <w:rFonts w:ascii="Arial Narrow" w:eastAsia="Times New Roman" w:hAnsi="Arial Narrow" w:cs="Arial"/>
                <w:kern w:val="0"/>
                <w:sz w:val="24"/>
                <w:szCs w:val="24"/>
                <w14:ligatures w14:val="none"/>
              </w:rPr>
              <w:t xml:space="preserve"> Library</w:t>
            </w:r>
          </w:p>
        </w:tc>
        <w:tc>
          <w:tcPr>
            <w:tcW w:w="1418" w:type="dxa"/>
          </w:tcPr>
          <w:p w14:paraId="02449DEC"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Kroonstad</w:t>
            </w:r>
          </w:p>
        </w:tc>
        <w:tc>
          <w:tcPr>
            <w:tcW w:w="1134" w:type="dxa"/>
          </w:tcPr>
          <w:p w14:paraId="1D6B10FF"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Low</w:t>
            </w:r>
          </w:p>
        </w:tc>
        <w:tc>
          <w:tcPr>
            <w:tcW w:w="2835" w:type="dxa"/>
          </w:tcPr>
          <w:p w14:paraId="2F77CB33"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X1 Gr C Security Guard, include public holidays &amp; weekends</w:t>
            </w:r>
          </w:p>
        </w:tc>
        <w:tc>
          <w:tcPr>
            <w:tcW w:w="2693" w:type="dxa"/>
          </w:tcPr>
          <w:p w14:paraId="21BB35BA"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180F4C" w14:paraId="2943BBDA" w14:textId="77777777" w:rsidTr="00180F4C">
        <w:tc>
          <w:tcPr>
            <w:tcW w:w="2551" w:type="dxa"/>
          </w:tcPr>
          <w:p w14:paraId="3D39F0D5" w14:textId="77777777" w:rsidR="00180F4C" w:rsidRPr="00180F4C" w:rsidRDefault="00180F4C" w:rsidP="00180F4C">
            <w:pPr>
              <w:numPr>
                <w:ilvl w:val="0"/>
                <w:numId w:val="122"/>
              </w:numPr>
              <w:spacing w:after="0" w:line="240" w:lineRule="auto"/>
              <w:rPr>
                <w:rFonts w:ascii="Arial Narrow" w:eastAsia="Times New Roman" w:hAnsi="Arial Narrow" w:cs="Arial"/>
                <w:kern w:val="0"/>
                <w:sz w:val="24"/>
                <w:szCs w:val="24"/>
                <w14:ligatures w14:val="none"/>
              </w:rPr>
            </w:pPr>
            <w:proofErr w:type="spellStart"/>
            <w:r w:rsidRPr="00180F4C">
              <w:rPr>
                <w:rFonts w:ascii="Arial Narrow" w:eastAsia="Times New Roman" w:hAnsi="Arial Narrow" w:cs="Arial"/>
                <w:kern w:val="0"/>
                <w:sz w:val="24"/>
                <w:szCs w:val="24"/>
                <w14:ligatures w14:val="none"/>
              </w:rPr>
              <w:t>Koppies</w:t>
            </w:r>
            <w:proofErr w:type="spellEnd"/>
            <w:r w:rsidRPr="00180F4C">
              <w:rPr>
                <w:rFonts w:ascii="Arial Narrow" w:eastAsia="Times New Roman" w:hAnsi="Arial Narrow" w:cs="Arial"/>
                <w:kern w:val="0"/>
                <w:sz w:val="24"/>
                <w:szCs w:val="24"/>
                <w14:ligatures w14:val="none"/>
              </w:rPr>
              <w:t xml:space="preserve"> Library</w:t>
            </w:r>
          </w:p>
        </w:tc>
        <w:tc>
          <w:tcPr>
            <w:tcW w:w="1418" w:type="dxa"/>
          </w:tcPr>
          <w:p w14:paraId="72D8E9C0"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proofErr w:type="spellStart"/>
            <w:r w:rsidRPr="00180F4C">
              <w:rPr>
                <w:rFonts w:ascii="Arial Narrow" w:eastAsia="SimSun" w:hAnsi="Arial Narrow" w:cs="SimSun"/>
                <w:color w:val="auto"/>
                <w:sz w:val="24"/>
                <w:szCs w:val="24"/>
                <w:lang w:val="en-US" w:eastAsia="zh-TW"/>
                <w14:ligatures w14:val="none"/>
              </w:rPr>
              <w:t>Koppies</w:t>
            </w:r>
            <w:proofErr w:type="spellEnd"/>
          </w:p>
        </w:tc>
        <w:tc>
          <w:tcPr>
            <w:tcW w:w="1134" w:type="dxa"/>
          </w:tcPr>
          <w:p w14:paraId="068C6ACE"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Low</w:t>
            </w:r>
          </w:p>
        </w:tc>
        <w:tc>
          <w:tcPr>
            <w:tcW w:w="2835" w:type="dxa"/>
          </w:tcPr>
          <w:p w14:paraId="53EA24A5"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X1 Gr C Security Guard, include public holidays &amp; weekends</w:t>
            </w:r>
          </w:p>
        </w:tc>
        <w:tc>
          <w:tcPr>
            <w:tcW w:w="2693" w:type="dxa"/>
          </w:tcPr>
          <w:p w14:paraId="588CB68A"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180F4C" w14:paraId="3450BAAA" w14:textId="77777777" w:rsidTr="00180F4C">
        <w:tc>
          <w:tcPr>
            <w:tcW w:w="2551" w:type="dxa"/>
          </w:tcPr>
          <w:p w14:paraId="268A6D5E" w14:textId="77777777" w:rsidR="00180F4C" w:rsidRPr="00180F4C" w:rsidRDefault="00180F4C" w:rsidP="00180F4C">
            <w:pPr>
              <w:numPr>
                <w:ilvl w:val="0"/>
                <w:numId w:val="122"/>
              </w:numPr>
              <w:spacing w:after="0" w:line="240" w:lineRule="auto"/>
              <w:rPr>
                <w:rFonts w:ascii="Arial Narrow" w:eastAsia="Times New Roman" w:hAnsi="Arial Narrow" w:cs="Arial"/>
                <w:kern w:val="0"/>
                <w:sz w:val="24"/>
                <w:szCs w:val="24"/>
                <w14:ligatures w14:val="none"/>
              </w:rPr>
            </w:pPr>
            <w:r w:rsidRPr="00180F4C">
              <w:rPr>
                <w:rFonts w:ascii="Arial Narrow" w:eastAsia="Times New Roman" w:hAnsi="Arial Narrow" w:cs="Arial"/>
                <w:kern w:val="0"/>
                <w:sz w:val="24"/>
                <w:szCs w:val="24"/>
                <w14:ligatures w14:val="none"/>
              </w:rPr>
              <w:t>Kroonstad Library</w:t>
            </w:r>
          </w:p>
        </w:tc>
        <w:tc>
          <w:tcPr>
            <w:tcW w:w="1418" w:type="dxa"/>
          </w:tcPr>
          <w:p w14:paraId="27927A74"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Kroonstad</w:t>
            </w:r>
          </w:p>
        </w:tc>
        <w:tc>
          <w:tcPr>
            <w:tcW w:w="1134" w:type="dxa"/>
          </w:tcPr>
          <w:p w14:paraId="39707CAC"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Low</w:t>
            </w:r>
          </w:p>
        </w:tc>
        <w:tc>
          <w:tcPr>
            <w:tcW w:w="2835" w:type="dxa"/>
          </w:tcPr>
          <w:p w14:paraId="2B6BA5BB"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X1 Gr C Security Guard, include public holidays &amp; weekends</w:t>
            </w:r>
          </w:p>
        </w:tc>
        <w:tc>
          <w:tcPr>
            <w:tcW w:w="2693" w:type="dxa"/>
          </w:tcPr>
          <w:p w14:paraId="5BC1C934"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Armed Alarm Response, include public holidays &amp; weekends</w:t>
            </w:r>
          </w:p>
        </w:tc>
      </w:tr>
      <w:tr w:rsidR="002763FC" w:rsidRPr="00180F4C" w14:paraId="2C170E49" w14:textId="77777777" w:rsidTr="00180F4C">
        <w:tc>
          <w:tcPr>
            <w:tcW w:w="2551" w:type="dxa"/>
          </w:tcPr>
          <w:p w14:paraId="1815DF61" w14:textId="77777777" w:rsidR="00180F4C" w:rsidRPr="00180F4C" w:rsidRDefault="00180F4C" w:rsidP="00180F4C">
            <w:pPr>
              <w:numPr>
                <w:ilvl w:val="0"/>
                <w:numId w:val="122"/>
              </w:numPr>
              <w:spacing w:after="0" w:line="240" w:lineRule="auto"/>
              <w:rPr>
                <w:rFonts w:ascii="Arial Narrow" w:eastAsia="Times New Roman" w:hAnsi="Arial Narrow" w:cs="Arial"/>
                <w:kern w:val="0"/>
                <w:sz w:val="24"/>
                <w:szCs w:val="24"/>
                <w14:ligatures w14:val="none"/>
              </w:rPr>
            </w:pPr>
            <w:r w:rsidRPr="00180F4C">
              <w:rPr>
                <w:rFonts w:ascii="Arial Narrow" w:eastAsia="Times New Roman" w:hAnsi="Arial Narrow" w:cs="Arial"/>
                <w:kern w:val="0"/>
                <w:sz w:val="24"/>
                <w:szCs w:val="24"/>
                <w14:ligatures w14:val="none"/>
              </w:rPr>
              <w:t>Parys Library</w:t>
            </w:r>
          </w:p>
        </w:tc>
        <w:tc>
          <w:tcPr>
            <w:tcW w:w="1418" w:type="dxa"/>
          </w:tcPr>
          <w:p w14:paraId="1A275AFE"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Parys</w:t>
            </w:r>
          </w:p>
        </w:tc>
        <w:tc>
          <w:tcPr>
            <w:tcW w:w="1134" w:type="dxa"/>
          </w:tcPr>
          <w:p w14:paraId="72DA7213"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Low</w:t>
            </w:r>
          </w:p>
        </w:tc>
        <w:tc>
          <w:tcPr>
            <w:tcW w:w="2835" w:type="dxa"/>
          </w:tcPr>
          <w:p w14:paraId="41573EC2"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X1 Gr C Security Guard, include public holidays &amp; weekends</w:t>
            </w:r>
          </w:p>
        </w:tc>
        <w:tc>
          <w:tcPr>
            <w:tcW w:w="2693" w:type="dxa"/>
          </w:tcPr>
          <w:p w14:paraId="4B0F7C0E"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Armed Alarm Response, include public holidays &amp; weekends</w:t>
            </w:r>
          </w:p>
        </w:tc>
      </w:tr>
      <w:tr w:rsidR="002763FC" w:rsidRPr="00180F4C" w14:paraId="05F15D0F" w14:textId="77777777" w:rsidTr="00180F4C">
        <w:tc>
          <w:tcPr>
            <w:tcW w:w="2551" w:type="dxa"/>
          </w:tcPr>
          <w:p w14:paraId="0B8BE143" w14:textId="77777777" w:rsidR="00180F4C" w:rsidRPr="00180F4C" w:rsidRDefault="00180F4C" w:rsidP="00180F4C">
            <w:pPr>
              <w:numPr>
                <w:ilvl w:val="0"/>
                <w:numId w:val="122"/>
              </w:numPr>
              <w:spacing w:after="0" w:line="240" w:lineRule="auto"/>
              <w:rPr>
                <w:rFonts w:ascii="Arial Narrow" w:eastAsia="Times New Roman" w:hAnsi="Arial Narrow" w:cs="Arial"/>
                <w:kern w:val="0"/>
                <w:sz w:val="24"/>
                <w:szCs w:val="24"/>
                <w14:ligatures w14:val="none"/>
              </w:rPr>
            </w:pPr>
            <w:r w:rsidRPr="00180F4C">
              <w:rPr>
                <w:rFonts w:ascii="Arial Narrow" w:eastAsia="Times New Roman" w:hAnsi="Arial Narrow" w:cs="Arial"/>
                <w:kern w:val="0"/>
                <w:sz w:val="24"/>
                <w:szCs w:val="24"/>
                <w14:ligatures w14:val="none"/>
              </w:rPr>
              <w:t>Steynsrus Library</w:t>
            </w:r>
          </w:p>
        </w:tc>
        <w:tc>
          <w:tcPr>
            <w:tcW w:w="1418" w:type="dxa"/>
          </w:tcPr>
          <w:p w14:paraId="104D798C"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Steynsrus</w:t>
            </w:r>
          </w:p>
        </w:tc>
        <w:tc>
          <w:tcPr>
            <w:tcW w:w="1134" w:type="dxa"/>
          </w:tcPr>
          <w:p w14:paraId="073C97CD"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Low</w:t>
            </w:r>
          </w:p>
        </w:tc>
        <w:tc>
          <w:tcPr>
            <w:tcW w:w="2835" w:type="dxa"/>
          </w:tcPr>
          <w:p w14:paraId="3A983FD5"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X1 Gr C Security Guard, include public holidays &amp; weekends</w:t>
            </w:r>
          </w:p>
        </w:tc>
        <w:tc>
          <w:tcPr>
            <w:tcW w:w="2693" w:type="dxa"/>
          </w:tcPr>
          <w:p w14:paraId="7DD5963B"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180F4C" w14:paraId="617AAA57" w14:textId="77777777" w:rsidTr="00180F4C">
        <w:tc>
          <w:tcPr>
            <w:tcW w:w="2551" w:type="dxa"/>
          </w:tcPr>
          <w:p w14:paraId="178BB33C" w14:textId="77777777" w:rsidR="00180F4C" w:rsidRPr="00180F4C" w:rsidRDefault="00180F4C" w:rsidP="00180F4C">
            <w:pPr>
              <w:numPr>
                <w:ilvl w:val="0"/>
                <w:numId w:val="122"/>
              </w:numPr>
              <w:spacing w:after="0" w:line="240" w:lineRule="auto"/>
              <w:rPr>
                <w:rFonts w:ascii="Arial Narrow" w:eastAsia="Times New Roman" w:hAnsi="Arial Narrow" w:cs="Arial"/>
                <w:kern w:val="0"/>
                <w:sz w:val="24"/>
                <w:szCs w:val="24"/>
                <w14:ligatures w14:val="none"/>
              </w:rPr>
            </w:pPr>
            <w:r w:rsidRPr="00180F4C">
              <w:rPr>
                <w:rFonts w:ascii="Arial Narrow" w:eastAsia="Times New Roman" w:hAnsi="Arial Narrow" w:cs="Arial"/>
                <w:kern w:val="0"/>
                <w:sz w:val="24"/>
                <w:szCs w:val="24"/>
                <w14:ligatures w14:val="none"/>
              </w:rPr>
              <w:t>Deneysville Library</w:t>
            </w:r>
          </w:p>
        </w:tc>
        <w:tc>
          <w:tcPr>
            <w:tcW w:w="1418" w:type="dxa"/>
          </w:tcPr>
          <w:p w14:paraId="6567D3C5"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Deneysville</w:t>
            </w:r>
          </w:p>
        </w:tc>
        <w:tc>
          <w:tcPr>
            <w:tcW w:w="1134" w:type="dxa"/>
          </w:tcPr>
          <w:p w14:paraId="5B3417A3"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Low</w:t>
            </w:r>
          </w:p>
        </w:tc>
        <w:tc>
          <w:tcPr>
            <w:tcW w:w="2835" w:type="dxa"/>
          </w:tcPr>
          <w:p w14:paraId="787BB7B4"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X1 Gr C Security Guard, include public holidays &amp; weekends</w:t>
            </w:r>
          </w:p>
        </w:tc>
        <w:tc>
          <w:tcPr>
            <w:tcW w:w="2693" w:type="dxa"/>
          </w:tcPr>
          <w:p w14:paraId="3D437F62" w14:textId="77777777" w:rsidR="00180F4C" w:rsidRPr="00180F4C" w:rsidRDefault="00180F4C" w:rsidP="00180F4C">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color w:val="auto"/>
                <w:sz w:val="24"/>
                <w:szCs w:val="24"/>
                <w:lang w:val="en-US" w:eastAsia="zh-TW"/>
                <w14:ligatures w14:val="none"/>
              </w:rPr>
              <w:t>X1 Gr C Security Guard, include public holidays &amp; weekends</w:t>
            </w:r>
          </w:p>
        </w:tc>
      </w:tr>
    </w:tbl>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418"/>
        <w:gridCol w:w="1134"/>
        <w:gridCol w:w="2693"/>
        <w:gridCol w:w="2835"/>
      </w:tblGrid>
      <w:tr w:rsidR="00180F4C" w:rsidRPr="00180F4C" w14:paraId="3660E667" w14:textId="77777777" w:rsidTr="002763FC">
        <w:tc>
          <w:tcPr>
            <w:tcW w:w="2551" w:type="dxa"/>
          </w:tcPr>
          <w:p w14:paraId="787914DA" w14:textId="77777777" w:rsidR="00180F4C" w:rsidRPr="00180F4C" w:rsidRDefault="00180F4C" w:rsidP="00180F4C">
            <w:pPr>
              <w:numPr>
                <w:ilvl w:val="0"/>
                <w:numId w:val="122"/>
              </w:numPr>
              <w:spacing w:after="0" w:line="240" w:lineRule="auto"/>
              <w:rPr>
                <w:rFonts w:ascii="Arial" w:eastAsia="SimSun" w:hAnsi="Arial" w:cs="Arial"/>
                <w:color w:val="auto"/>
                <w:sz w:val="24"/>
                <w:szCs w:val="24"/>
                <w:lang w:val="en-US" w:eastAsia="zh-TW"/>
                <w14:ligatures w14:val="none"/>
              </w:rPr>
            </w:pPr>
            <w:r w:rsidRPr="00180F4C">
              <w:rPr>
                <w:rFonts w:ascii="Arial" w:eastAsia="Times New Roman" w:hAnsi="Arial" w:cs="Arial"/>
                <w:kern w:val="0"/>
                <w:sz w:val="24"/>
                <w:szCs w:val="24"/>
                <w14:ligatures w14:val="none"/>
              </w:rPr>
              <w:t xml:space="preserve"> </w:t>
            </w:r>
            <w:proofErr w:type="spellStart"/>
            <w:r w:rsidRPr="00180F4C">
              <w:rPr>
                <w:rFonts w:ascii="Arial" w:eastAsia="Times New Roman" w:hAnsi="Arial" w:cs="Arial"/>
                <w:kern w:val="0"/>
                <w:sz w:val="24"/>
                <w:szCs w:val="24"/>
                <w14:ligatures w14:val="none"/>
              </w:rPr>
              <w:t>Oranjeville</w:t>
            </w:r>
            <w:proofErr w:type="spellEnd"/>
            <w:r w:rsidRPr="00180F4C">
              <w:rPr>
                <w:rFonts w:ascii="Arial" w:eastAsia="Times New Roman" w:hAnsi="Arial" w:cs="Arial"/>
                <w:kern w:val="0"/>
                <w:sz w:val="24"/>
                <w:szCs w:val="24"/>
                <w14:ligatures w14:val="none"/>
              </w:rPr>
              <w:t xml:space="preserve"> Library</w:t>
            </w:r>
          </w:p>
        </w:tc>
        <w:tc>
          <w:tcPr>
            <w:tcW w:w="1418" w:type="dxa"/>
          </w:tcPr>
          <w:p w14:paraId="5821DBFD" w14:textId="77777777" w:rsidR="00180F4C" w:rsidRPr="00180F4C" w:rsidRDefault="00180F4C" w:rsidP="00180F4C">
            <w:pPr>
              <w:spacing w:after="0" w:line="240" w:lineRule="auto"/>
              <w:rPr>
                <w:rFonts w:ascii="Aptos" w:eastAsia="SimSun" w:hAnsi="Aptos" w:cs="SimSun"/>
                <w:color w:val="auto"/>
                <w:sz w:val="24"/>
                <w:szCs w:val="24"/>
                <w:lang w:val="en-US" w:eastAsia="zh-TW"/>
                <w14:ligatures w14:val="none"/>
              </w:rPr>
            </w:pPr>
            <w:proofErr w:type="spellStart"/>
            <w:r w:rsidRPr="00180F4C">
              <w:rPr>
                <w:rFonts w:ascii="Aptos" w:eastAsia="SimSun" w:hAnsi="Aptos" w:cs="SimSun"/>
                <w:color w:val="auto"/>
                <w:sz w:val="24"/>
                <w:szCs w:val="24"/>
                <w:lang w:val="en-US" w:eastAsia="zh-TW"/>
                <w14:ligatures w14:val="none"/>
              </w:rPr>
              <w:t>Oranjeville</w:t>
            </w:r>
            <w:proofErr w:type="spellEnd"/>
          </w:p>
        </w:tc>
        <w:tc>
          <w:tcPr>
            <w:tcW w:w="1134" w:type="dxa"/>
          </w:tcPr>
          <w:p w14:paraId="26016F39" w14:textId="77777777" w:rsidR="00180F4C" w:rsidRPr="00180F4C" w:rsidRDefault="00180F4C" w:rsidP="00180F4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2014B048" w14:textId="77777777" w:rsidR="00180F4C" w:rsidRPr="00180F4C" w:rsidRDefault="00180F4C" w:rsidP="00180F4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54BB7413" w14:textId="77777777" w:rsidR="00180F4C" w:rsidRPr="00180F4C" w:rsidRDefault="00180F4C" w:rsidP="00180F4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180F4C" w:rsidRPr="00180F4C" w14:paraId="0CAFAAFA" w14:textId="77777777" w:rsidTr="002763FC">
        <w:tc>
          <w:tcPr>
            <w:tcW w:w="2551" w:type="dxa"/>
          </w:tcPr>
          <w:p w14:paraId="3E73CDAB" w14:textId="77777777" w:rsidR="00180F4C" w:rsidRPr="00180F4C" w:rsidRDefault="00180F4C" w:rsidP="00180F4C">
            <w:pPr>
              <w:numPr>
                <w:ilvl w:val="0"/>
                <w:numId w:val="122"/>
              </w:numPr>
              <w:spacing w:after="0" w:line="240" w:lineRule="auto"/>
              <w:rPr>
                <w:rFonts w:ascii="Arial" w:eastAsia="SimSun" w:hAnsi="Arial" w:cs="Arial"/>
                <w:color w:val="auto"/>
                <w:sz w:val="24"/>
                <w:szCs w:val="24"/>
                <w:lang w:val="en-US" w:eastAsia="zh-TW"/>
                <w14:ligatures w14:val="none"/>
              </w:rPr>
            </w:pPr>
            <w:r w:rsidRPr="00180F4C">
              <w:rPr>
                <w:rFonts w:ascii="Arial" w:eastAsia="Times New Roman" w:hAnsi="Arial" w:cs="Arial"/>
                <w:kern w:val="0"/>
                <w:sz w:val="24"/>
                <w:szCs w:val="24"/>
                <w14:ligatures w14:val="none"/>
              </w:rPr>
              <w:t xml:space="preserve"> </w:t>
            </w:r>
            <w:proofErr w:type="spellStart"/>
            <w:r w:rsidRPr="00180F4C">
              <w:rPr>
                <w:rFonts w:ascii="Arial" w:eastAsia="Times New Roman" w:hAnsi="Arial" w:cs="Arial"/>
                <w:kern w:val="0"/>
                <w:sz w:val="24"/>
                <w:szCs w:val="24"/>
                <w14:ligatures w14:val="none"/>
              </w:rPr>
              <w:t>Viljoenskroon</w:t>
            </w:r>
            <w:proofErr w:type="spellEnd"/>
            <w:r w:rsidRPr="00180F4C">
              <w:rPr>
                <w:rFonts w:ascii="Arial" w:eastAsia="Times New Roman" w:hAnsi="Arial" w:cs="Arial"/>
                <w:kern w:val="0"/>
                <w:sz w:val="24"/>
                <w:szCs w:val="24"/>
                <w14:ligatures w14:val="none"/>
              </w:rPr>
              <w:t xml:space="preserve">   Library</w:t>
            </w:r>
          </w:p>
        </w:tc>
        <w:tc>
          <w:tcPr>
            <w:tcW w:w="1418" w:type="dxa"/>
          </w:tcPr>
          <w:p w14:paraId="7BA5E133" w14:textId="77777777" w:rsidR="00180F4C" w:rsidRPr="00180F4C" w:rsidRDefault="00180F4C" w:rsidP="00180F4C">
            <w:pPr>
              <w:spacing w:after="0" w:line="240" w:lineRule="auto"/>
              <w:rPr>
                <w:rFonts w:ascii="Aptos" w:eastAsia="SimSun" w:hAnsi="Aptos" w:cs="SimSun"/>
                <w:color w:val="auto"/>
                <w:sz w:val="24"/>
                <w:szCs w:val="24"/>
                <w:lang w:val="en-US" w:eastAsia="zh-TW"/>
                <w14:ligatures w14:val="none"/>
              </w:rPr>
            </w:pPr>
            <w:proofErr w:type="spellStart"/>
            <w:r w:rsidRPr="00180F4C">
              <w:rPr>
                <w:rFonts w:ascii="Aptos" w:eastAsia="SimSun" w:hAnsi="Aptos" w:cs="SimSun"/>
                <w:color w:val="auto"/>
                <w:sz w:val="24"/>
                <w:szCs w:val="24"/>
                <w:lang w:val="en-US" w:eastAsia="zh-TW"/>
                <w14:ligatures w14:val="none"/>
              </w:rPr>
              <w:t>Viljoenskroon</w:t>
            </w:r>
            <w:proofErr w:type="spellEnd"/>
          </w:p>
        </w:tc>
        <w:tc>
          <w:tcPr>
            <w:tcW w:w="1134" w:type="dxa"/>
          </w:tcPr>
          <w:p w14:paraId="25BD57B1" w14:textId="77777777" w:rsidR="00180F4C" w:rsidRPr="00180F4C" w:rsidRDefault="00180F4C" w:rsidP="00180F4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6BD9E602" w14:textId="77777777" w:rsidR="00180F4C" w:rsidRPr="00180F4C" w:rsidRDefault="00180F4C" w:rsidP="00180F4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2159CA39" w14:textId="77777777" w:rsidR="00180F4C" w:rsidRPr="00180F4C" w:rsidRDefault="00180F4C" w:rsidP="00180F4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180F4C" w:rsidRPr="00180F4C" w14:paraId="0336F315" w14:textId="77777777" w:rsidTr="002763FC">
        <w:tc>
          <w:tcPr>
            <w:tcW w:w="2551" w:type="dxa"/>
          </w:tcPr>
          <w:p w14:paraId="4A3EEA1F" w14:textId="77777777" w:rsidR="00180F4C" w:rsidRPr="00180F4C" w:rsidRDefault="00180F4C" w:rsidP="00180F4C">
            <w:pPr>
              <w:numPr>
                <w:ilvl w:val="0"/>
                <w:numId w:val="122"/>
              </w:numPr>
              <w:spacing w:after="0" w:line="240" w:lineRule="auto"/>
              <w:rPr>
                <w:rFonts w:ascii="Arial" w:eastAsia="SimSun" w:hAnsi="Arial" w:cs="Arial"/>
                <w:color w:val="auto"/>
                <w:sz w:val="24"/>
                <w:szCs w:val="24"/>
                <w:lang w:val="en-US" w:eastAsia="zh-TW"/>
                <w14:ligatures w14:val="none"/>
              </w:rPr>
            </w:pPr>
            <w:r w:rsidRPr="00180F4C">
              <w:rPr>
                <w:rFonts w:ascii="Arial" w:eastAsia="Times New Roman" w:hAnsi="Arial" w:cs="Arial"/>
                <w:kern w:val="0"/>
                <w:sz w:val="24"/>
                <w:szCs w:val="24"/>
                <w14:ligatures w14:val="none"/>
              </w:rPr>
              <w:t xml:space="preserve"> </w:t>
            </w:r>
            <w:proofErr w:type="spellStart"/>
            <w:r w:rsidRPr="00180F4C">
              <w:rPr>
                <w:rFonts w:ascii="Arial" w:eastAsia="Times New Roman" w:hAnsi="Arial" w:cs="Arial"/>
                <w:kern w:val="0"/>
                <w:sz w:val="24"/>
                <w:szCs w:val="24"/>
                <w14:ligatures w14:val="none"/>
              </w:rPr>
              <w:t>Vredefort</w:t>
            </w:r>
            <w:proofErr w:type="spellEnd"/>
            <w:r w:rsidRPr="00180F4C">
              <w:rPr>
                <w:rFonts w:ascii="Arial" w:eastAsia="Times New Roman" w:hAnsi="Arial" w:cs="Arial"/>
                <w:kern w:val="0"/>
                <w:sz w:val="24"/>
                <w:szCs w:val="24"/>
                <w14:ligatures w14:val="none"/>
              </w:rPr>
              <w:t xml:space="preserve"> Library</w:t>
            </w:r>
          </w:p>
        </w:tc>
        <w:tc>
          <w:tcPr>
            <w:tcW w:w="1418" w:type="dxa"/>
          </w:tcPr>
          <w:p w14:paraId="6AA89508" w14:textId="77777777" w:rsidR="00180F4C" w:rsidRPr="00180F4C" w:rsidRDefault="00180F4C" w:rsidP="00180F4C">
            <w:pPr>
              <w:spacing w:after="0" w:line="240" w:lineRule="auto"/>
              <w:rPr>
                <w:rFonts w:ascii="Aptos" w:eastAsia="SimSun" w:hAnsi="Aptos" w:cs="SimSun"/>
                <w:color w:val="auto"/>
                <w:sz w:val="24"/>
                <w:szCs w:val="24"/>
                <w:lang w:val="en-US" w:eastAsia="zh-TW"/>
                <w14:ligatures w14:val="none"/>
              </w:rPr>
            </w:pPr>
            <w:proofErr w:type="spellStart"/>
            <w:r w:rsidRPr="00180F4C">
              <w:rPr>
                <w:rFonts w:ascii="Aptos" w:eastAsia="SimSun" w:hAnsi="Aptos" w:cs="SimSun"/>
                <w:color w:val="auto"/>
                <w:sz w:val="24"/>
                <w:szCs w:val="24"/>
                <w:lang w:val="en-US" w:eastAsia="zh-TW"/>
                <w14:ligatures w14:val="none"/>
              </w:rPr>
              <w:t>Vredefort</w:t>
            </w:r>
            <w:proofErr w:type="spellEnd"/>
          </w:p>
        </w:tc>
        <w:tc>
          <w:tcPr>
            <w:tcW w:w="1134" w:type="dxa"/>
          </w:tcPr>
          <w:p w14:paraId="606A31B7" w14:textId="77777777" w:rsidR="00180F4C" w:rsidRPr="00180F4C" w:rsidRDefault="00180F4C" w:rsidP="00180F4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65022334" w14:textId="77777777" w:rsidR="00180F4C" w:rsidRPr="00180F4C" w:rsidRDefault="00180F4C" w:rsidP="00180F4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1E0D670C" w14:textId="77777777" w:rsidR="00180F4C" w:rsidRPr="00180F4C" w:rsidRDefault="00180F4C" w:rsidP="00180F4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180F4C" w:rsidRPr="00180F4C" w14:paraId="7B9A9661" w14:textId="77777777" w:rsidTr="002763FC">
        <w:tc>
          <w:tcPr>
            <w:tcW w:w="2551" w:type="dxa"/>
          </w:tcPr>
          <w:p w14:paraId="6E181730" w14:textId="77777777" w:rsidR="00180F4C" w:rsidRPr="00180F4C" w:rsidRDefault="00180F4C" w:rsidP="00180F4C">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w:t>
            </w:r>
            <w:proofErr w:type="spellStart"/>
            <w:r w:rsidRPr="00180F4C">
              <w:rPr>
                <w:rFonts w:ascii="Arial" w:eastAsia="Times New Roman" w:hAnsi="Arial" w:cs="Arial"/>
                <w:kern w:val="0"/>
                <w:sz w:val="24"/>
                <w:szCs w:val="24"/>
                <w14:ligatures w14:val="none"/>
              </w:rPr>
              <w:t>Thutong</w:t>
            </w:r>
            <w:proofErr w:type="spellEnd"/>
            <w:r w:rsidRPr="00180F4C">
              <w:rPr>
                <w:rFonts w:ascii="Arial" w:eastAsia="Times New Roman" w:hAnsi="Arial" w:cs="Arial"/>
                <w:kern w:val="0"/>
                <w:sz w:val="24"/>
                <w:szCs w:val="24"/>
                <w14:ligatures w14:val="none"/>
              </w:rPr>
              <w:t xml:space="preserve"> Library</w:t>
            </w:r>
          </w:p>
        </w:tc>
        <w:tc>
          <w:tcPr>
            <w:tcW w:w="1418" w:type="dxa"/>
          </w:tcPr>
          <w:p w14:paraId="2D3E6CE0" w14:textId="77777777" w:rsidR="00180F4C" w:rsidRPr="00180F4C" w:rsidRDefault="00180F4C" w:rsidP="00180F4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Parys</w:t>
            </w:r>
          </w:p>
        </w:tc>
        <w:tc>
          <w:tcPr>
            <w:tcW w:w="1134" w:type="dxa"/>
          </w:tcPr>
          <w:p w14:paraId="4EE38F16" w14:textId="77777777" w:rsidR="00180F4C" w:rsidRPr="00180F4C" w:rsidRDefault="00180F4C" w:rsidP="00180F4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0AF5244C" w14:textId="77777777" w:rsidR="00180F4C" w:rsidRPr="00180F4C" w:rsidRDefault="00180F4C" w:rsidP="00180F4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3CB586DD" w14:textId="77777777" w:rsidR="00180F4C" w:rsidRDefault="00180F4C" w:rsidP="00180F4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p w14:paraId="74AA7FD2" w14:textId="77777777" w:rsidR="008A15AF" w:rsidRDefault="008A15AF" w:rsidP="00180F4C">
            <w:pPr>
              <w:spacing w:after="0" w:line="240" w:lineRule="auto"/>
              <w:rPr>
                <w:rFonts w:ascii="Aptos" w:eastAsia="SimSun" w:hAnsi="Aptos" w:cs="SimSun"/>
                <w:color w:val="auto"/>
                <w:sz w:val="24"/>
                <w:szCs w:val="24"/>
                <w:lang w:val="en-US" w:eastAsia="zh-TW"/>
                <w14:ligatures w14:val="none"/>
              </w:rPr>
            </w:pPr>
          </w:p>
          <w:p w14:paraId="4B60D8F5" w14:textId="77777777" w:rsidR="008A15AF" w:rsidRDefault="008A15AF" w:rsidP="00180F4C">
            <w:pPr>
              <w:spacing w:after="0" w:line="240" w:lineRule="auto"/>
              <w:rPr>
                <w:rFonts w:ascii="Aptos" w:eastAsia="SimSun" w:hAnsi="Aptos" w:cs="SimSun"/>
                <w:color w:val="auto"/>
                <w:sz w:val="24"/>
                <w:szCs w:val="24"/>
                <w:lang w:val="en-US" w:eastAsia="zh-TW"/>
                <w14:ligatures w14:val="none"/>
              </w:rPr>
            </w:pPr>
          </w:p>
          <w:p w14:paraId="797E4143" w14:textId="77777777" w:rsidR="002763FC" w:rsidRPr="00180F4C" w:rsidRDefault="002763FC" w:rsidP="00180F4C">
            <w:pPr>
              <w:spacing w:after="0" w:line="240" w:lineRule="auto"/>
              <w:rPr>
                <w:rFonts w:ascii="Aptos" w:eastAsia="SimSun" w:hAnsi="Aptos" w:cs="SimSun"/>
                <w:color w:val="auto"/>
                <w:sz w:val="24"/>
                <w:szCs w:val="24"/>
                <w:lang w:val="en-US" w:eastAsia="zh-TW"/>
                <w14:ligatures w14:val="none"/>
              </w:rPr>
            </w:pPr>
          </w:p>
        </w:tc>
      </w:tr>
      <w:tr w:rsidR="002763FC" w:rsidRPr="00180F4C" w14:paraId="1315A666" w14:textId="77777777" w:rsidTr="002763FC">
        <w:tc>
          <w:tcPr>
            <w:tcW w:w="2551" w:type="dxa"/>
          </w:tcPr>
          <w:p w14:paraId="067590C5" w14:textId="74B5421C" w:rsidR="002763FC" w:rsidRPr="00180F4C" w:rsidRDefault="002763FC" w:rsidP="002763FC">
            <w:pPr>
              <w:spacing w:after="0" w:line="240" w:lineRule="auto"/>
              <w:ind w:left="360"/>
              <w:rPr>
                <w:rFonts w:ascii="Arial" w:eastAsia="Times New Roman" w:hAnsi="Arial" w:cs="Arial"/>
                <w:kern w:val="0"/>
                <w:sz w:val="24"/>
                <w:szCs w:val="24"/>
                <w14:ligatures w14:val="none"/>
              </w:rPr>
            </w:pPr>
            <w:r w:rsidRPr="00180F4C">
              <w:rPr>
                <w:rFonts w:ascii="Arial Narrow" w:eastAsia="SimSun" w:hAnsi="Arial Narrow" w:cs="SimSun"/>
                <w:b/>
                <w:color w:val="auto"/>
                <w:sz w:val="24"/>
                <w:szCs w:val="24"/>
                <w:lang w:val="en-US" w:eastAsia="zh-TW"/>
                <w14:ligatures w14:val="none"/>
              </w:rPr>
              <w:lastRenderedPageBreak/>
              <w:t>SITE/BUILDING</w:t>
            </w:r>
          </w:p>
        </w:tc>
        <w:tc>
          <w:tcPr>
            <w:tcW w:w="1418" w:type="dxa"/>
          </w:tcPr>
          <w:p w14:paraId="673F945B" w14:textId="68B615E5"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AREA</w:t>
            </w:r>
          </w:p>
        </w:tc>
        <w:tc>
          <w:tcPr>
            <w:tcW w:w="1134" w:type="dxa"/>
          </w:tcPr>
          <w:p w14:paraId="0D2B4925" w14:textId="2C72D76C"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RISK LEVEL</w:t>
            </w:r>
          </w:p>
        </w:tc>
        <w:tc>
          <w:tcPr>
            <w:tcW w:w="2693" w:type="dxa"/>
          </w:tcPr>
          <w:p w14:paraId="50A1BB00" w14:textId="4CBF0CEC"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DAY SHIFT DESCRIPTION</w:t>
            </w:r>
          </w:p>
        </w:tc>
        <w:tc>
          <w:tcPr>
            <w:tcW w:w="2835" w:type="dxa"/>
          </w:tcPr>
          <w:p w14:paraId="678FCF6E" w14:textId="585F8689"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NIGHT SHIFT DESCRIPTION</w:t>
            </w:r>
          </w:p>
        </w:tc>
      </w:tr>
      <w:tr w:rsidR="002763FC" w:rsidRPr="00180F4C" w14:paraId="366F1ED6" w14:textId="77777777" w:rsidTr="002763FC">
        <w:tc>
          <w:tcPr>
            <w:tcW w:w="2551" w:type="dxa"/>
          </w:tcPr>
          <w:p w14:paraId="74880EEE" w14:textId="77777777" w:rsidR="002763FC" w:rsidRPr="00180F4C" w:rsidRDefault="002763FC" w:rsidP="002763FC">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Zamdela Library</w:t>
            </w:r>
          </w:p>
        </w:tc>
        <w:tc>
          <w:tcPr>
            <w:tcW w:w="1418" w:type="dxa"/>
          </w:tcPr>
          <w:p w14:paraId="22B1BEDE"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Sasolburg</w:t>
            </w:r>
          </w:p>
        </w:tc>
        <w:tc>
          <w:tcPr>
            <w:tcW w:w="1134" w:type="dxa"/>
          </w:tcPr>
          <w:p w14:paraId="17F40E9C"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08E146D9"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4567B3F2"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2763FC" w:rsidRPr="00180F4C" w14:paraId="336822E4" w14:textId="77777777" w:rsidTr="002763FC">
        <w:tc>
          <w:tcPr>
            <w:tcW w:w="2551" w:type="dxa"/>
          </w:tcPr>
          <w:p w14:paraId="5FFEBC00" w14:textId="77777777" w:rsidR="002763FC" w:rsidRPr="00180F4C" w:rsidRDefault="002763FC" w:rsidP="002763FC">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Vooruitsig Library</w:t>
            </w:r>
          </w:p>
        </w:tc>
        <w:tc>
          <w:tcPr>
            <w:tcW w:w="1418" w:type="dxa"/>
          </w:tcPr>
          <w:p w14:paraId="4A7F380C"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Kroonstad</w:t>
            </w:r>
          </w:p>
        </w:tc>
        <w:tc>
          <w:tcPr>
            <w:tcW w:w="1134" w:type="dxa"/>
          </w:tcPr>
          <w:p w14:paraId="0D95FB5B"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4DD8811D"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05DE1213"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2763FC" w:rsidRPr="00180F4C" w14:paraId="7A1A6182" w14:textId="77777777" w:rsidTr="002763FC">
        <w:tc>
          <w:tcPr>
            <w:tcW w:w="2551" w:type="dxa"/>
          </w:tcPr>
          <w:p w14:paraId="3D0F6350" w14:textId="77777777" w:rsidR="002763FC" w:rsidRPr="00180F4C" w:rsidRDefault="002763FC" w:rsidP="002763FC">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Tswelopele Library</w:t>
            </w:r>
          </w:p>
        </w:tc>
        <w:tc>
          <w:tcPr>
            <w:tcW w:w="1418" w:type="dxa"/>
          </w:tcPr>
          <w:p w14:paraId="1261CFC7"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Kroonstad</w:t>
            </w:r>
          </w:p>
        </w:tc>
        <w:tc>
          <w:tcPr>
            <w:tcW w:w="1134" w:type="dxa"/>
          </w:tcPr>
          <w:p w14:paraId="4D6CC55B"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Medium</w:t>
            </w:r>
          </w:p>
        </w:tc>
        <w:tc>
          <w:tcPr>
            <w:tcW w:w="2693" w:type="dxa"/>
          </w:tcPr>
          <w:p w14:paraId="60DC1983"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76CB8E2E"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X2 Gr C Security Guards, Armed Alarm Response, include public holidays &amp; weekends</w:t>
            </w:r>
          </w:p>
        </w:tc>
      </w:tr>
      <w:tr w:rsidR="002763FC" w:rsidRPr="00180F4C" w14:paraId="7BB75851" w14:textId="77777777" w:rsidTr="002763FC">
        <w:tc>
          <w:tcPr>
            <w:tcW w:w="2551" w:type="dxa"/>
          </w:tcPr>
          <w:p w14:paraId="611BC085" w14:textId="77777777" w:rsidR="002763FC" w:rsidRPr="00180F4C" w:rsidRDefault="002763FC" w:rsidP="002763FC">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w:t>
            </w:r>
            <w:proofErr w:type="spellStart"/>
            <w:r w:rsidRPr="00180F4C">
              <w:rPr>
                <w:rFonts w:ascii="Arial" w:eastAsia="Times New Roman" w:hAnsi="Arial" w:cs="Arial"/>
                <w:kern w:val="0"/>
                <w:sz w:val="24"/>
                <w:szCs w:val="24"/>
                <w14:ligatures w14:val="none"/>
              </w:rPr>
              <w:t>Rammulutsi</w:t>
            </w:r>
            <w:proofErr w:type="spellEnd"/>
            <w:r w:rsidRPr="00180F4C">
              <w:rPr>
                <w:rFonts w:ascii="Arial" w:eastAsia="Times New Roman" w:hAnsi="Arial" w:cs="Arial"/>
                <w:kern w:val="0"/>
                <w:sz w:val="24"/>
                <w:szCs w:val="24"/>
                <w14:ligatures w14:val="none"/>
              </w:rPr>
              <w:t xml:space="preserve"> Library</w:t>
            </w:r>
          </w:p>
        </w:tc>
        <w:tc>
          <w:tcPr>
            <w:tcW w:w="1418" w:type="dxa"/>
          </w:tcPr>
          <w:p w14:paraId="00B597BF"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proofErr w:type="spellStart"/>
            <w:r w:rsidRPr="00180F4C">
              <w:rPr>
                <w:rFonts w:ascii="Aptos" w:eastAsia="SimSun" w:hAnsi="Aptos" w:cs="SimSun"/>
                <w:color w:val="auto"/>
                <w:sz w:val="24"/>
                <w:szCs w:val="24"/>
                <w:lang w:val="en-US" w:eastAsia="zh-TW"/>
                <w14:ligatures w14:val="none"/>
              </w:rPr>
              <w:t>Viljoenskroon</w:t>
            </w:r>
            <w:proofErr w:type="spellEnd"/>
          </w:p>
        </w:tc>
        <w:tc>
          <w:tcPr>
            <w:tcW w:w="1134" w:type="dxa"/>
          </w:tcPr>
          <w:p w14:paraId="518B1D4D"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60F0058A"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73115A05"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2763FC" w:rsidRPr="00180F4C" w14:paraId="23CD9D20" w14:textId="77777777" w:rsidTr="002763FC">
        <w:tc>
          <w:tcPr>
            <w:tcW w:w="2551" w:type="dxa"/>
          </w:tcPr>
          <w:p w14:paraId="43C407D9" w14:textId="77777777" w:rsidR="002763FC" w:rsidRPr="00180F4C" w:rsidRDefault="002763FC" w:rsidP="002763FC">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w:t>
            </w:r>
            <w:proofErr w:type="spellStart"/>
            <w:r w:rsidRPr="00180F4C">
              <w:rPr>
                <w:rFonts w:ascii="Arial" w:eastAsia="Times New Roman" w:hAnsi="Arial" w:cs="Arial"/>
                <w:kern w:val="0"/>
                <w:sz w:val="24"/>
                <w:szCs w:val="24"/>
                <w14:ligatures w14:val="none"/>
              </w:rPr>
              <w:t>Phiritona</w:t>
            </w:r>
            <w:proofErr w:type="spellEnd"/>
            <w:r w:rsidRPr="00180F4C">
              <w:rPr>
                <w:rFonts w:ascii="Arial" w:eastAsia="Times New Roman" w:hAnsi="Arial" w:cs="Arial"/>
                <w:kern w:val="0"/>
                <w:sz w:val="24"/>
                <w:szCs w:val="24"/>
                <w14:ligatures w14:val="none"/>
              </w:rPr>
              <w:t xml:space="preserve"> Library</w:t>
            </w:r>
          </w:p>
        </w:tc>
        <w:tc>
          <w:tcPr>
            <w:tcW w:w="1418" w:type="dxa"/>
          </w:tcPr>
          <w:p w14:paraId="526DE360"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Heilbron</w:t>
            </w:r>
          </w:p>
        </w:tc>
        <w:tc>
          <w:tcPr>
            <w:tcW w:w="1134" w:type="dxa"/>
          </w:tcPr>
          <w:p w14:paraId="5CB8C805"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37DE421B"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649ADAED"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2763FC" w:rsidRPr="00180F4C" w14:paraId="55CD31DE" w14:textId="77777777" w:rsidTr="002763FC">
        <w:tc>
          <w:tcPr>
            <w:tcW w:w="2551" w:type="dxa"/>
          </w:tcPr>
          <w:p w14:paraId="2211A51A" w14:textId="77777777" w:rsidR="002763FC" w:rsidRPr="00180F4C" w:rsidRDefault="002763FC" w:rsidP="002763FC">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Sedibeng Library</w:t>
            </w:r>
          </w:p>
        </w:tc>
        <w:tc>
          <w:tcPr>
            <w:tcW w:w="1418" w:type="dxa"/>
          </w:tcPr>
          <w:p w14:paraId="19F78D12"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Kroonstad</w:t>
            </w:r>
          </w:p>
        </w:tc>
        <w:tc>
          <w:tcPr>
            <w:tcW w:w="1134" w:type="dxa"/>
          </w:tcPr>
          <w:p w14:paraId="48EBAEF9"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14A47295"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03CC75BB"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2763FC" w:rsidRPr="00180F4C" w14:paraId="01A55AC4" w14:textId="77777777" w:rsidTr="002763FC">
        <w:tc>
          <w:tcPr>
            <w:tcW w:w="2551" w:type="dxa"/>
          </w:tcPr>
          <w:p w14:paraId="3BFEEE8F" w14:textId="77777777" w:rsidR="002763FC" w:rsidRPr="00180F4C" w:rsidRDefault="002763FC" w:rsidP="002763FC">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w:t>
            </w:r>
            <w:proofErr w:type="spellStart"/>
            <w:r w:rsidRPr="00180F4C">
              <w:rPr>
                <w:rFonts w:ascii="Arial" w:eastAsia="Times New Roman" w:hAnsi="Arial" w:cs="Arial"/>
                <w:kern w:val="0"/>
                <w:sz w:val="24"/>
                <w:szCs w:val="24"/>
                <w14:ligatures w14:val="none"/>
              </w:rPr>
              <w:t>Vredeshoop</w:t>
            </w:r>
            <w:proofErr w:type="spellEnd"/>
            <w:r w:rsidRPr="00180F4C">
              <w:rPr>
                <w:rFonts w:ascii="Arial" w:eastAsia="Times New Roman" w:hAnsi="Arial" w:cs="Arial"/>
                <w:kern w:val="0"/>
                <w:sz w:val="24"/>
                <w:szCs w:val="24"/>
                <w14:ligatures w14:val="none"/>
              </w:rPr>
              <w:t xml:space="preserve"> Library</w:t>
            </w:r>
          </w:p>
        </w:tc>
        <w:tc>
          <w:tcPr>
            <w:tcW w:w="1418" w:type="dxa"/>
          </w:tcPr>
          <w:p w14:paraId="3E12C6C8"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proofErr w:type="spellStart"/>
            <w:r w:rsidRPr="00180F4C">
              <w:rPr>
                <w:rFonts w:ascii="Aptos" w:eastAsia="SimSun" w:hAnsi="Aptos" w:cs="SimSun"/>
                <w:color w:val="auto"/>
                <w:sz w:val="24"/>
                <w:szCs w:val="24"/>
                <w:lang w:val="en-US" w:eastAsia="zh-TW"/>
                <w14:ligatures w14:val="none"/>
              </w:rPr>
              <w:t>Vredefort</w:t>
            </w:r>
            <w:proofErr w:type="spellEnd"/>
          </w:p>
        </w:tc>
        <w:tc>
          <w:tcPr>
            <w:tcW w:w="1134" w:type="dxa"/>
          </w:tcPr>
          <w:p w14:paraId="7160B088"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2561555B"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221458F4"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2763FC" w:rsidRPr="00180F4C" w14:paraId="5627355F" w14:textId="77777777" w:rsidTr="002763FC">
        <w:tc>
          <w:tcPr>
            <w:tcW w:w="2551" w:type="dxa"/>
          </w:tcPr>
          <w:p w14:paraId="3F97C7AD" w14:textId="77777777" w:rsidR="002763FC" w:rsidRPr="00180F4C" w:rsidRDefault="002763FC" w:rsidP="002763FC">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w:t>
            </w:r>
            <w:proofErr w:type="spellStart"/>
            <w:r w:rsidRPr="00180F4C">
              <w:rPr>
                <w:rFonts w:ascii="Arial" w:eastAsia="Times New Roman" w:hAnsi="Arial" w:cs="Arial"/>
                <w:kern w:val="0"/>
                <w:sz w:val="24"/>
                <w:szCs w:val="24"/>
                <w14:ligatures w14:val="none"/>
              </w:rPr>
              <w:t>Kwakwatsi</w:t>
            </w:r>
            <w:proofErr w:type="spellEnd"/>
            <w:r w:rsidRPr="00180F4C">
              <w:rPr>
                <w:rFonts w:ascii="Arial" w:eastAsia="Times New Roman" w:hAnsi="Arial" w:cs="Arial"/>
                <w:kern w:val="0"/>
                <w:sz w:val="24"/>
                <w:szCs w:val="24"/>
                <w14:ligatures w14:val="none"/>
              </w:rPr>
              <w:t xml:space="preserve"> Library</w:t>
            </w:r>
          </w:p>
        </w:tc>
        <w:tc>
          <w:tcPr>
            <w:tcW w:w="1418" w:type="dxa"/>
          </w:tcPr>
          <w:p w14:paraId="3CD413B6"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proofErr w:type="spellStart"/>
            <w:r w:rsidRPr="00180F4C">
              <w:rPr>
                <w:rFonts w:ascii="Aptos" w:eastAsia="SimSun" w:hAnsi="Aptos" w:cs="SimSun"/>
                <w:color w:val="auto"/>
                <w:sz w:val="24"/>
                <w:szCs w:val="24"/>
                <w:lang w:val="en-US" w:eastAsia="zh-TW"/>
                <w14:ligatures w14:val="none"/>
              </w:rPr>
              <w:t>Koppies</w:t>
            </w:r>
            <w:proofErr w:type="spellEnd"/>
          </w:p>
        </w:tc>
        <w:tc>
          <w:tcPr>
            <w:tcW w:w="1134" w:type="dxa"/>
          </w:tcPr>
          <w:p w14:paraId="2F050695"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6EDA5752"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4954D2C9"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2763FC" w:rsidRPr="00180F4C" w14:paraId="7DB033ED" w14:textId="77777777" w:rsidTr="002763FC">
        <w:tc>
          <w:tcPr>
            <w:tcW w:w="2551" w:type="dxa"/>
          </w:tcPr>
          <w:p w14:paraId="39375AE0" w14:textId="77777777" w:rsidR="002763FC" w:rsidRPr="00180F4C" w:rsidRDefault="002763FC" w:rsidP="002763FC">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w:t>
            </w:r>
            <w:proofErr w:type="spellStart"/>
            <w:r w:rsidRPr="00180F4C">
              <w:rPr>
                <w:rFonts w:ascii="Arial" w:eastAsia="Times New Roman" w:hAnsi="Arial" w:cs="Arial"/>
                <w:kern w:val="0"/>
                <w:sz w:val="24"/>
                <w:szCs w:val="24"/>
                <w14:ligatures w14:val="none"/>
              </w:rPr>
              <w:t>Namahadi</w:t>
            </w:r>
            <w:proofErr w:type="spellEnd"/>
            <w:r w:rsidRPr="00180F4C">
              <w:rPr>
                <w:rFonts w:ascii="Arial" w:eastAsia="Times New Roman" w:hAnsi="Arial" w:cs="Arial"/>
                <w:kern w:val="0"/>
                <w:sz w:val="24"/>
                <w:szCs w:val="24"/>
                <w14:ligatures w14:val="none"/>
              </w:rPr>
              <w:t xml:space="preserve"> Library</w:t>
            </w:r>
          </w:p>
        </w:tc>
        <w:tc>
          <w:tcPr>
            <w:tcW w:w="1418" w:type="dxa"/>
          </w:tcPr>
          <w:p w14:paraId="1BA6034B"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Cornelia</w:t>
            </w:r>
          </w:p>
        </w:tc>
        <w:tc>
          <w:tcPr>
            <w:tcW w:w="1134" w:type="dxa"/>
          </w:tcPr>
          <w:p w14:paraId="4AD90566"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02B0F9E4"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5A6F5F84"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2763FC" w:rsidRPr="00180F4C" w14:paraId="6FC40B6A" w14:textId="77777777" w:rsidTr="002763FC">
        <w:tc>
          <w:tcPr>
            <w:tcW w:w="2551" w:type="dxa"/>
          </w:tcPr>
          <w:p w14:paraId="6BC50E4B" w14:textId="77777777" w:rsidR="002763FC" w:rsidRPr="00180F4C" w:rsidRDefault="002763FC" w:rsidP="002763FC">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Cornelia Library</w:t>
            </w:r>
          </w:p>
        </w:tc>
        <w:tc>
          <w:tcPr>
            <w:tcW w:w="1418" w:type="dxa"/>
          </w:tcPr>
          <w:p w14:paraId="01C2558D"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Cornelia</w:t>
            </w:r>
          </w:p>
        </w:tc>
        <w:tc>
          <w:tcPr>
            <w:tcW w:w="1134" w:type="dxa"/>
          </w:tcPr>
          <w:p w14:paraId="1758B0E8"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40876DFB"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2692FB6B"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2763FC" w:rsidRPr="00180F4C" w14:paraId="26EA1891" w14:textId="77777777" w:rsidTr="002763FC">
        <w:tc>
          <w:tcPr>
            <w:tcW w:w="2551" w:type="dxa"/>
          </w:tcPr>
          <w:p w14:paraId="4EF6CFA7" w14:textId="77777777" w:rsidR="002763FC" w:rsidRPr="00180F4C" w:rsidRDefault="002763FC" w:rsidP="002763FC">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Frankfort Library</w:t>
            </w:r>
          </w:p>
        </w:tc>
        <w:tc>
          <w:tcPr>
            <w:tcW w:w="1418" w:type="dxa"/>
          </w:tcPr>
          <w:p w14:paraId="6D89141B"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Frankfort</w:t>
            </w:r>
          </w:p>
        </w:tc>
        <w:tc>
          <w:tcPr>
            <w:tcW w:w="1134" w:type="dxa"/>
          </w:tcPr>
          <w:p w14:paraId="3ED532DD"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140D2739"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57A66E80"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2763FC" w:rsidRPr="00180F4C" w14:paraId="58319501" w14:textId="77777777" w:rsidTr="002763FC">
        <w:tc>
          <w:tcPr>
            <w:tcW w:w="2551" w:type="dxa"/>
          </w:tcPr>
          <w:p w14:paraId="7DBD3403" w14:textId="77777777" w:rsidR="002763FC" w:rsidRPr="00180F4C" w:rsidRDefault="002763FC" w:rsidP="002763FC">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Tweeling Library</w:t>
            </w:r>
          </w:p>
        </w:tc>
        <w:tc>
          <w:tcPr>
            <w:tcW w:w="1418" w:type="dxa"/>
          </w:tcPr>
          <w:p w14:paraId="5E813FEA"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Tweeling</w:t>
            </w:r>
          </w:p>
        </w:tc>
        <w:tc>
          <w:tcPr>
            <w:tcW w:w="1134" w:type="dxa"/>
          </w:tcPr>
          <w:p w14:paraId="1F7DD258"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38FB47BF"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1AFC32B2"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2763FC" w:rsidRPr="00180F4C" w14:paraId="13012A26" w14:textId="77777777" w:rsidTr="002763FC">
        <w:tc>
          <w:tcPr>
            <w:tcW w:w="2551" w:type="dxa"/>
          </w:tcPr>
          <w:p w14:paraId="321E7F4F" w14:textId="77777777" w:rsidR="002763FC" w:rsidRPr="00180F4C" w:rsidRDefault="002763FC" w:rsidP="002763FC">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Matlwangtlwang Library</w:t>
            </w:r>
          </w:p>
        </w:tc>
        <w:tc>
          <w:tcPr>
            <w:tcW w:w="1418" w:type="dxa"/>
          </w:tcPr>
          <w:p w14:paraId="5706C513"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Steynsrus</w:t>
            </w:r>
          </w:p>
        </w:tc>
        <w:tc>
          <w:tcPr>
            <w:tcW w:w="1134" w:type="dxa"/>
          </w:tcPr>
          <w:p w14:paraId="39C35FC4"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173DB155"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34C8B62A"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2763FC" w:rsidRPr="00180F4C" w14:paraId="3B75F241" w14:textId="77777777" w:rsidTr="002763FC">
        <w:tc>
          <w:tcPr>
            <w:tcW w:w="2551" w:type="dxa"/>
          </w:tcPr>
          <w:p w14:paraId="2EBAB2D2" w14:textId="77777777" w:rsidR="002763FC" w:rsidRPr="00180F4C" w:rsidRDefault="002763FC" w:rsidP="002763FC">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Edenville Library</w:t>
            </w:r>
          </w:p>
        </w:tc>
        <w:tc>
          <w:tcPr>
            <w:tcW w:w="1418" w:type="dxa"/>
          </w:tcPr>
          <w:p w14:paraId="4B6AF2E9"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Edenville</w:t>
            </w:r>
          </w:p>
        </w:tc>
        <w:tc>
          <w:tcPr>
            <w:tcW w:w="1134" w:type="dxa"/>
          </w:tcPr>
          <w:p w14:paraId="60F5BF91"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4EC2FF3B"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29C6674E" w14:textId="77777777" w:rsidR="002763FC" w:rsidRPr="00180F4C" w:rsidRDefault="002763FC" w:rsidP="002763FC">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A40DD2" w:rsidRPr="00180F4C" w14:paraId="39DACACB" w14:textId="77777777" w:rsidTr="002763FC">
        <w:tc>
          <w:tcPr>
            <w:tcW w:w="2551" w:type="dxa"/>
          </w:tcPr>
          <w:p w14:paraId="29CB720A" w14:textId="3134F16C" w:rsidR="00A40DD2" w:rsidRPr="00180F4C" w:rsidRDefault="00A40DD2" w:rsidP="00A40DD2">
            <w:pPr>
              <w:spacing w:after="0" w:line="240" w:lineRule="auto"/>
              <w:ind w:left="360"/>
              <w:rPr>
                <w:rFonts w:ascii="Arial" w:eastAsia="Times New Roman" w:hAnsi="Arial" w:cs="Arial"/>
                <w:kern w:val="0"/>
                <w:sz w:val="24"/>
                <w:szCs w:val="24"/>
                <w14:ligatures w14:val="none"/>
              </w:rPr>
            </w:pPr>
            <w:r w:rsidRPr="00C317F5">
              <w:rPr>
                <w:rFonts w:ascii="Arial Narrow" w:eastAsia="SimSun" w:hAnsi="Arial Narrow" w:cs="SimSun"/>
                <w:b/>
                <w:color w:val="auto"/>
                <w:sz w:val="28"/>
                <w:szCs w:val="28"/>
                <w:lang w:val="en-US" w:eastAsia="zh-TW"/>
                <w14:ligatures w14:val="none"/>
              </w:rPr>
              <w:lastRenderedPageBreak/>
              <w:t>SITE/BUILDING</w:t>
            </w:r>
          </w:p>
        </w:tc>
        <w:tc>
          <w:tcPr>
            <w:tcW w:w="1418" w:type="dxa"/>
          </w:tcPr>
          <w:p w14:paraId="7CE2A0A0" w14:textId="571E9BEB"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rial Narrow" w:eastAsia="SimSun" w:hAnsi="Arial Narrow" w:cs="SimSun"/>
                <w:b/>
                <w:color w:val="auto"/>
                <w:sz w:val="28"/>
                <w:szCs w:val="28"/>
                <w:lang w:val="en-US" w:eastAsia="zh-TW"/>
                <w14:ligatures w14:val="none"/>
              </w:rPr>
              <w:t>AREA</w:t>
            </w:r>
          </w:p>
        </w:tc>
        <w:tc>
          <w:tcPr>
            <w:tcW w:w="1134" w:type="dxa"/>
          </w:tcPr>
          <w:p w14:paraId="1D3926C5" w14:textId="4C505E7D"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rial Narrow" w:eastAsia="SimSun" w:hAnsi="Arial Narrow" w:cs="SimSun"/>
                <w:b/>
                <w:color w:val="auto"/>
                <w:sz w:val="28"/>
                <w:szCs w:val="28"/>
                <w:lang w:val="en-US" w:eastAsia="zh-TW"/>
                <w14:ligatures w14:val="none"/>
              </w:rPr>
              <w:t>RISK LEVEL</w:t>
            </w:r>
          </w:p>
        </w:tc>
        <w:tc>
          <w:tcPr>
            <w:tcW w:w="2693" w:type="dxa"/>
          </w:tcPr>
          <w:p w14:paraId="349104CC" w14:textId="4245AC44"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rial Narrow" w:eastAsia="SimSun" w:hAnsi="Arial Narrow" w:cs="SimSun"/>
                <w:b/>
                <w:color w:val="auto"/>
                <w:sz w:val="28"/>
                <w:szCs w:val="28"/>
                <w:lang w:val="en-US" w:eastAsia="zh-TW"/>
                <w14:ligatures w14:val="none"/>
              </w:rPr>
              <w:t>DAY SHIFT DESCRIPTION</w:t>
            </w:r>
          </w:p>
        </w:tc>
        <w:tc>
          <w:tcPr>
            <w:tcW w:w="2835" w:type="dxa"/>
          </w:tcPr>
          <w:p w14:paraId="3A71C68C" w14:textId="05EE71CA"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C317F5">
              <w:rPr>
                <w:rFonts w:ascii="Arial Narrow" w:eastAsia="SimSun" w:hAnsi="Arial Narrow" w:cs="SimSun"/>
                <w:b/>
                <w:color w:val="auto"/>
                <w:sz w:val="28"/>
                <w:szCs w:val="28"/>
                <w:lang w:val="en-US" w:eastAsia="zh-TW"/>
                <w14:ligatures w14:val="none"/>
              </w:rPr>
              <w:t>NIGHT SHIFT DESCRIPTION</w:t>
            </w:r>
          </w:p>
        </w:tc>
      </w:tr>
      <w:tr w:rsidR="00A40DD2" w:rsidRPr="00180F4C" w14:paraId="4DC4439E" w14:textId="77777777" w:rsidTr="002763FC">
        <w:tc>
          <w:tcPr>
            <w:tcW w:w="2551" w:type="dxa"/>
          </w:tcPr>
          <w:p w14:paraId="36DB7610" w14:textId="77777777" w:rsidR="00A40DD2" w:rsidRPr="00180F4C" w:rsidRDefault="00A40DD2" w:rsidP="00A40DD2">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Heilbron Library</w:t>
            </w:r>
          </w:p>
        </w:tc>
        <w:tc>
          <w:tcPr>
            <w:tcW w:w="1418" w:type="dxa"/>
          </w:tcPr>
          <w:p w14:paraId="1C4D2479"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Heilbron</w:t>
            </w:r>
          </w:p>
        </w:tc>
        <w:tc>
          <w:tcPr>
            <w:tcW w:w="1134" w:type="dxa"/>
          </w:tcPr>
          <w:p w14:paraId="567CF592"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12E5C40C"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139ECA51"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A40DD2" w:rsidRPr="00180F4C" w14:paraId="16D29CF8" w14:textId="77777777" w:rsidTr="002763FC">
        <w:tc>
          <w:tcPr>
            <w:tcW w:w="2551" w:type="dxa"/>
          </w:tcPr>
          <w:p w14:paraId="7D62D518" w14:textId="77777777" w:rsidR="00A40DD2" w:rsidRPr="00180F4C" w:rsidRDefault="00A40DD2" w:rsidP="00A40DD2">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Sandersville Library</w:t>
            </w:r>
          </w:p>
        </w:tc>
        <w:tc>
          <w:tcPr>
            <w:tcW w:w="1418" w:type="dxa"/>
          </w:tcPr>
          <w:p w14:paraId="5395EB9C"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Heilbron</w:t>
            </w:r>
          </w:p>
        </w:tc>
        <w:tc>
          <w:tcPr>
            <w:tcW w:w="1134" w:type="dxa"/>
          </w:tcPr>
          <w:p w14:paraId="397C9D1C"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7CA4020D"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3AEFA67B"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A40DD2" w:rsidRPr="00180F4C" w14:paraId="5547289D" w14:textId="77777777" w:rsidTr="002763FC">
        <w:tc>
          <w:tcPr>
            <w:tcW w:w="2551" w:type="dxa"/>
          </w:tcPr>
          <w:p w14:paraId="28DC993B" w14:textId="77777777" w:rsidR="00A40DD2" w:rsidRPr="00180F4C" w:rsidRDefault="00A40DD2" w:rsidP="00A40DD2">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Fezile Dabi District Library Office</w:t>
            </w:r>
          </w:p>
        </w:tc>
        <w:tc>
          <w:tcPr>
            <w:tcW w:w="1418" w:type="dxa"/>
          </w:tcPr>
          <w:p w14:paraId="31EF3CAF"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Kroonstad</w:t>
            </w:r>
          </w:p>
        </w:tc>
        <w:tc>
          <w:tcPr>
            <w:tcW w:w="1134" w:type="dxa"/>
          </w:tcPr>
          <w:p w14:paraId="41F7CDA8"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Medium</w:t>
            </w:r>
          </w:p>
        </w:tc>
        <w:tc>
          <w:tcPr>
            <w:tcW w:w="2693" w:type="dxa"/>
          </w:tcPr>
          <w:p w14:paraId="5A9975D4"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4C4A3103"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Armed Alarm Response, include public holidays &amp; weekends</w:t>
            </w:r>
          </w:p>
        </w:tc>
      </w:tr>
      <w:tr w:rsidR="00A40DD2" w:rsidRPr="00180F4C" w14:paraId="2ABCA7D5" w14:textId="77777777" w:rsidTr="002763FC">
        <w:trPr>
          <w:trHeight w:val="1018"/>
        </w:trPr>
        <w:tc>
          <w:tcPr>
            <w:tcW w:w="2551" w:type="dxa"/>
          </w:tcPr>
          <w:p w14:paraId="25EDF7C9" w14:textId="77777777" w:rsidR="00A40DD2" w:rsidRPr="00180F4C" w:rsidRDefault="00A40DD2" w:rsidP="00A40DD2">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Villiers Library</w:t>
            </w:r>
          </w:p>
          <w:p w14:paraId="3547B150" w14:textId="77777777" w:rsidR="00A40DD2" w:rsidRPr="00180F4C" w:rsidRDefault="00A40DD2" w:rsidP="00A40DD2">
            <w:pPr>
              <w:spacing w:after="0" w:line="240" w:lineRule="auto"/>
              <w:rPr>
                <w:rFonts w:ascii="Arial" w:eastAsia="Times New Roman" w:hAnsi="Arial" w:cs="Arial"/>
                <w:color w:val="auto"/>
                <w:kern w:val="0"/>
                <w:sz w:val="24"/>
                <w:szCs w:val="24"/>
                <w14:ligatures w14:val="none"/>
              </w:rPr>
            </w:pPr>
          </w:p>
          <w:p w14:paraId="1A6A14FE" w14:textId="77777777" w:rsidR="00A40DD2" w:rsidRPr="00180F4C" w:rsidRDefault="00A40DD2" w:rsidP="00A40DD2">
            <w:pPr>
              <w:spacing w:after="0" w:line="240" w:lineRule="auto"/>
              <w:rPr>
                <w:rFonts w:ascii="Arial" w:eastAsia="Times New Roman" w:hAnsi="Arial" w:cs="Arial"/>
                <w:color w:val="auto"/>
                <w:kern w:val="0"/>
                <w:sz w:val="24"/>
                <w:szCs w:val="24"/>
                <w14:ligatures w14:val="none"/>
              </w:rPr>
            </w:pPr>
          </w:p>
          <w:p w14:paraId="72B42053" w14:textId="77777777" w:rsidR="00A40DD2" w:rsidRPr="00180F4C" w:rsidRDefault="00A40DD2" w:rsidP="00A40DD2">
            <w:pPr>
              <w:spacing w:after="0" w:line="240" w:lineRule="auto"/>
              <w:rPr>
                <w:rFonts w:ascii="Arial" w:eastAsia="Times New Roman" w:hAnsi="Arial" w:cs="Arial"/>
                <w:color w:val="auto"/>
                <w:kern w:val="0"/>
                <w:sz w:val="24"/>
                <w:szCs w:val="24"/>
                <w14:ligatures w14:val="none"/>
              </w:rPr>
            </w:pPr>
          </w:p>
          <w:p w14:paraId="0348F802" w14:textId="77777777" w:rsidR="00A40DD2" w:rsidRPr="00180F4C" w:rsidRDefault="00A40DD2" w:rsidP="00A40DD2">
            <w:pPr>
              <w:spacing w:after="0" w:line="240" w:lineRule="auto"/>
              <w:ind w:firstLine="720"/>
              <w:rPr>
                <w:rFonts w:ascii="Arial" w:eastAsia="Times New Roman" w:hAnsi="Arial" w:cs="Arial"/>
                <w:color w:val="auto"/>
                <w:kern w:val="0"/>
                <w:sz w:val="24"/>
                <w:szCs w:val="24"/>
                <w14:ligatures w14:val="none"/>
              </w:rPr>
            </w:pPr>
          </w:p>
        </w:tc>
        <w:tc>
          <w:tcPr>
            <w:tcW w:w="1418" w:type="dxa"/>
          </w:tcPr>
          <w:p w14:paraId="215F0EEA"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Villiers</w:t>
            </w:r>
          </w:p>
        </w:tc>
        <w:tc>
          <w:tcPr>
            <w:tcW w:w="1134" w:type="dxa"/>
          </w:tcPr>
          <w:p w14:paraId="56CBE49A"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670DBE43"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1548F3C6" w14:textId="000C008F"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r>
              <w:rPr>
                <w:rFonts w:ascii="Aptos" w:eastAsia="SimSun" w:hAnsi="Aptos" w:cs="SimSun"/>
                <w:color w:val="auto"/>
                <w:sz w:val="24"/>
                <w:szCs w:val="24"/>
                <w:lang w:val="en-US" w:eastAsia="zh-TW"/>
                <w14:ligatures w14:val="none"/>
              </w:rPr>
              <w:t>.</w:t>
            </w:r>
          </w:p>
        </w:tc>
      </w:tr>
      <w:tr w:rsidR="00A40DD2" w:rsidRPr="00180F4C" w14:paraId="16060B57" w14:textId="77777777" w:rsidTr="002763FC">
        <w:tc>
          <w:tcPr>
            <w:tcW w:w="2551" w:type="dxa"/>
          </w:tcPr>
          <w:p w14:paraId="227F52FF" w14:textId="77777777" w:rsidR="00A40DD2" w:rsidRPr="00180F4C" w:rsidRDefault="00A40DD2" w:rsidP="00A40DD2">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Qalabotjha Library</w:t>
            </w:r>
          </w:p>
        </w:tc>
        <w:tc>
          <w:tcPr>
            <w:tcW w:w="1418" w:type="dxa"/>
          </w:tcPr>
          <w:p w14:paraId="099FD875"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Villiers</w:t>
            </w:r>
          </w:p>
        </w:tc>
        <w:tc>
          <w:tcPr>
            <w:tcW w:w="1134" w:type="dxa"/>
          </w:tcPr>
          <w:p w14:paraId="543FAF7C"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Low</w:t>
            </w:r>
          </w:p>
        </w:tc>
        <w:tc>
          <w:tcPr>
            <w:tcW w:w="2693" w:type="dxa"/>
          </w:tcPr>
          <w:p w14:paraId="2A3BFD9E"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c>
          <w:tcPr>
            <w:tcW w:w="2835" w:type="dxa"/>
          </w:tcPr>
          <w:p w14:paraId="5A7D5A82"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w:t>
            </w:r>
          </w:p>
        </w:tc>
      </w:tr>
      <w:tr w:rsidR="00A40DD2" w:rsidRPr="00180F4C" w14:paraId="0C7A5A9D" w14:textId="77777777" w:rsidTr="002763FC">
        <w:tc>
          <w:tcPr>
            <w:tcW w:w="2551" w:type="dxa"/>
          </w:tcPr>
          <w:p w14:paraId="75367083" w14:textId="77777777" w:rsidR="00A40DD2" w:rsidRPr="00180F4C" w:rsidRDefault="00A40DD2" w:rsidP="00A40DD2">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Local Talent Development Centre (LTDC)</w:t>
            </w:r>
          </w:p>
        </w:tc>
        <w:tc>
          <w:tcPr>
            <w:tcW w:w="1418" w:type="dxa"/>
          </w:tcPr>
          <w:p w14:paraId="44874FEB"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Sasolburg</w:t>
            </w:r>
          </w:p>
        </w:tc>
        <w:tc>
          <w:tcPr>
            <w:tcW w:w="1134" w:type="dxa"/>
          </w:tcPr>
          <w:p w14:paraId="1611CDCE"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Medium</w:t>
            </w:r>
          </w:p>
        </w:tc>
        <w:tc>
          <w:tcPr>
            <w:tcW w:w="2693" w:type="dxa"/>
          </w:tcPr>
          <w:p w14:paraId="44110CBC"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 – NKP requirements</w:t>
            </w:r>
          </w:p>
        </w:tc>
        <w:tc>
          <w:tcPr>
            <w:tcW w:w="2835" w:type="dxa"/>
          </w:tcPr>
          <w:p w14:paraId="5D226B47"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 xml:space="preserve">X1 </w:t>
            </w:r>
            <w:r w:rsidRPr="00180F4C">
              <w:rPr>
                <w:rFonts w:ascii="Aptos" w:eastAsia="SimSun" w:hAnsi="Aptos" w:cs="SimSun"/>
                <w:b/>
                <w:color w:val="auto"/>
                <w:sz w:val="24"/>
                <w:szCs w:val="24"/>
                <w:u w:val="single"/>
                <w:lang w:val="en-US" w:eastAsia="zh-TW"/>
                <w14:ligatures w14:val="none"/>
              </w:rPr>
              <w:t>ARMED</w:t>
            </w:r>
            <w:r w:rsidRPr="00180F4C">
              <w:rPr>
                <w:rFonts w:ascii="Aptos" w:eastAsia="SimSun" w:hAnsi="Aptos" w:cs="SimSun"/>
                <w:color w:val="auto"/>
                <w:sz w:val="24"/>
                <w:szCs w:val="24"/>
                <w:lang w:val="en-US" w:eastAsia="zh-TW"/>
                <w14:ligatures w14:val="none"/>
              </w:rPr>
              <w:t xml:space="preserve"> Gr C Security Guard, include public holidays &amp; weekends – NKP requirements with armed response alarm system</w:t>
            </w:r>
          </w:p>
        </w:tc>
      </w:tr>
      <w:tr w:rsidR="00A40DD2" w:rsidRPr="00180F4C" w14:paraId="0C036FF9" w14:textId="77777777" w:rsidTr="002763FC">
        <w:tc>
          <w:tcPr>
            <w:tcW w:w="2551" w:type="dxa"/>
          </w:tcPr>
          <w:p w14:paraId="4CF2E804" w14:textId="77777777" w:rsidR="00A40DD2" w:rsidRPr="00180F4C" w:rsidRDefault="00A40DD2" w:rsidP="00A40DD2">
            <w:pPr>
              <w:numPr>
                <w:ilvl w:val="0"/>
                <w:numId w:val="122"/>
              </w:numPr>
              <w:spacing w:after="0" w:line="240" w:lineRule="auto"/>
              <w:rPr>
                <w:rFonts w:ascii="Arial" w:eastAsia="Times New Roman" w:hAnsi="Arial" w:cs="Arial"/>
                <w:kern w:val="0"/>
                <w:sz w:val="24"/>
                <w:szCs w:val="24"/>
                <w14:ligatures w14:val="none"/>
              </w:rPr>
            </w:pPr>
            <w:r w:rsidRPr="00180F4C">
              <w:rPr>
                <w:rFonts w:ascii="Arial" w:eastAsia="Times New Roman" w:hAnsi="Arial" w:cs="Arial"/>
                <w:kern w:val="0"/>
                <w:sz w:val="24"/>
                <w:szCs w:val="24"/>
                <w14:ligatures w14:val="none"/>
              </w:rPr>
              <w:t xml:space="preserve"> Fezile Dabi Arts &amp; Culture Centre</w:t>
            </w:r>
          </w:p>
        </w:tc>
        <w:tc>
          <w:tcPr>
            <w:tcW w:w="1418" w:type="dxa"/>
          </w:tcPr>
          <w:p w14:paraId="1DBBB706"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Sasolburg</w:t>
            </w:r>
          </w:p>
        </w:tc>
        <w:tc>
          <w:tcPr>
            <w:tcW w:w="1134" w:type="dxa"/>
          </w:tcPr>
          <w:p w14:paraId="4569254A"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Medium</w:t>
            </w:r>
          </w:p>
        </w:tc>
        <w:tc>
          <w:tcPr>
            <w:tcW w:w="2693" w:type="dxa"/>
          </w:tcPr>
          <w:p w14:paraId="6DC865FE"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X1 Gr C Security Guard, include public holidays &amp; weekends – NKP requirements</w:t>
            </w:r>
          </w:p>
        </w:tc>
        <w:tc>
          <w:tcPr>
            <w:tcW w:w="2835" w:type="dxa"/>
          </w:tcPr>
          <w:p w14:paraId="3BFDA082" w14:textId="77777777" w:rsidR="00A40DD2" w:rsidRPr="00180F4C" w:rsidRDefault="00A40DD2" w:rsidP="00A40DD2">
            <w:pPr>
              <w:spacing w:after="0" w:line="240" w:lineRule="auto"/>
              <w:rPr>
                <w:rFonts w:ascii="Aptos" w:eastAsia="SimSun" w:hAnsi="Aptos" w:cs="SimSun"/>
                <w:color w:val="auto"/>
                <w:sz w:val="24"/>
                <w:szCs w:val="24"/>
                <w:lang w:val="en-US" w:eastAsia="zh-TW"/>
                <w14:ligatures w14:val="none"/>
              </w:rPr>
            </w:pPr>
            <w:r w:rsidRPr="00180F4C">
              <w:rPr>
                <w:rFonts w:ascii="Aptos" w:eastAsia="SimSun" w:hAnsi="Aptos" w:cs="SimSun"/>
                <w:color w:val="auto"/>
                <w:sz w:val="24"/>
                <w:szCs w:val="24"/>
                <w:lang w:val="en-US" w:eastAsia="zh-TW"/>
                <w14:ligatures w14:val="none"/>
              </w:rPr>
              <w:t xml:space="preserve">X1 </w:t>
            </w:r>
            <w:r w:rsidRPr="00180F4C">
              <w:rPr>
                <w:rFonts w:ascii="Aptos" w:eastAsia="SimSun" w:hAnsi="Aptos" w:cs="SimSun"/>
                <w:b/>
                <w:color w:val="auto"/>
                <w:sz w:val="24"/>
                <w:szCs w:val="24"/>
                <w:u w:val="single"/>
                <w:lang w:val="en-US" w:eastAsia="zh-TW"/>
                <w14:ligatures w14:val="none"/>
              </w:rPr>
              <w:t>ARMED</w:t>
            </w:r>
            <w:r w:rsidRPr="00180F4C">
              <w:rPr>
                <w:rFonts w:ascii="Aptos" w:eastAsia="SimSun" w:hAnsi="Aptos" w:cs="SimSun"/>
                <w:color w:val="auto"/>
                <w:sz w:val="24"/>
                <w:szCs w:val="24"/>
                <w:lang w:val="en-US" w:eastAsia="zh-TW"/>
                <w14:ligatures w14:val="none"/>
              </w:rPr>
              <w:t xml:space="preserve"> Gr C Security Guard, include public holidays &amp; weekends – NKP requirements with armed response alarm system</w:t>
            </w:r>
          </w:p>
        </w:tc>
      </w:tr>
    </w:tbl>
    <w:p w14:paraId="7AEB67A3" w14:textId="77777777" w:rsidR="00180F4C" w:rsidRPr="00180F4C" w:rsidRDefault="00180F4C" w:rsidP="00180F4C">
      <w:pPr>
        <w:spacing w:after="0" w:line="240" w:lineRule="auto"/>
        <w:rPr>
          <w:rFonts w:ascii="Arial" w:eastAsia="Times" w:hAnsi="Arial" w:cs="Arial"/>
          <w:b/>
          <w:color w:val="auto"/>
          <w:kern w:val="0"/>
          <w:sz w:val="24"/>
          <w:szCs w:val="20"/>
          <w:lang w:eastAsia="zh-TW"/>
          <w14:ligatures w14:val="none"/>
        </w:rPr>
      </w:pPr>
    </w:p>
    <w:p w14:paraId="33F3E3A8" w14:textId="77777777" w:rsidR="00180F4C" w:rsidRPr="00180F4C" w:rsidRDefault="00180F4C" w:rsidP="00180F4C">
      <w:pPr>
        <w:spacing w:after="0" w:line="240" w:lineRule="auto"/>
        <w:rPr>
          <w:rFonts w:ascii="Arial" w:eastAsia="Times" w:hAnsi="Arial" w:cs="Arial"/>
          <w:b/>
          <w:color w:val="auto"/>
          <w:kern w:val="0"/>
          <w:sz w:val="24"/>
          <w:szCs w:val="20"/>
          <w:lang w:eastAsia="zh-TW"/>
          <w14:ligatures w14:val="none"/>
        </w:rPr>
      </w:pPr>
    </w:p>
    <w:p w14:paraId="2E717F38" w14:textId="375C7CD1" w:rsidR="002763FC" w:rsidRDefault="002763FC">
      <w:pPr>
        <w:rPr>
          <w:rFonts w:ascii="Arial" w:eastAsia="Times" w:hAnsi="Arial" w:cs="Arial"/>
          <w:b/>
          <w:color w:val="auto"/>
          <w:kern w:val="0"/>
          <w:sz w:val="24"/>
          <w:szCs w:val="20"/>
          <w:lang w:eastAsia="zh-TW"/>
          <w14:ligatures w14:val="none"/>
        </w:rPr>
      </w:pPr>
      <w:r>
        <w:rPr>
          <w:rFonts w:ascii="Arial" w:eastAsia="Times" w:hAnsi="Arial" w:cs="Arial"/>
          <w:b/>
          <w:color w:val="auto"/>
          <w:kern w:val="0"/>
          <w:sz w:val="24"/>
          <w:szCs w:val="20"/>
          <w:lang w:eastAsia="zh-TW"/>
          <w14:ligatures w14:val="none"/>
        </w:rPr>
        <w:br w:type="page"/>
      </w:r>
    </w:p>
    <w:p w14:paraId="19B86515" w14:textId="2134438B" w:rsidR="00704C2A" w:rsidRPr="00704C2A" w:rsidRDefault="00704C2A" w:rsidP="00AA2636">
      <w:pPr>
        <w:rPr>
          <w:rFonts w:ascii="Times" w:eastAsia="Times" w:hAnsi="Times" w:cs="Times New Roman"/>
          <w:b/>
          <w:bCs/>
          <w:color w:val="auto"/>
          <w:kern w:val="0"/>
          <w:sz w:val="24"/>
          <w:szCs w:val="20"/>
          <w:u w:val="single"/>
          <w:lang w:val="en-GB" w:eastAsia="zh-TW"/>
          <w14:ligatures w14:val="none"/>
        </w:rPr>
      </w:pPr>
      <w:r>
        <w:rPr>
          <w:rFonts w:ascii="Arial" w:eastAsia="Times" w:hAnsi="Arial" w:cs="Arial"/>
          <w:b/>
          <w:color w:val="auto"/>
          <w:kern w:val="0"/>
          <w:sz w:val="24"/>
          <w:szCs w:val="20"/>
          <w:lang w:eastAsia="zh-TW"/>
          <w14:ligatures w14:val="none"/>
        </w:rPr>
        <w:lastRenderedPageBreak/>
        <w:tab/>
      </w:r>
      <w:r w:rsidRPr="00704C2A">
        <w:rPr>
          <w:rFonts w:ascii="Arial" w:eastAsia="Times" w:hAnsi="Arial" w:cs="Arial"/>
          <w:b/>
          <w:color w:val="auto"/>
          <w:kern w:val="0"/>
          <w:sz w:val="24"/>
          <w:szCs w:val="20"/>
          <w:lang w:eastAsia="zh-TW"/>
          <w14:ligatures w14:val="none"/>
        </w:rPr>
        <w:t xml:space="preserve">XHARIEP DISTRICT </w:t>
      </w:r>
      <w:proofErr w:type="gramStart"/>
      <w:r w:rsidR="002763FC">
        <w:rPr>
          <w:rFonts w:ascii="Arial" w:eastAsia="Times" w:hAnsi="Arial" w:cs="Arial"/>
          <w:b/>
          <w:color w:val="auto"/>
          <w:kern w:val="0"/>
          <w:sz w:val="24"/>
          <w:szCs w:val="20"/>
          <w:lang w:eastAsia="zh-TW"/>
          <w14:ligatures w14:val="none"/>
        </w:rPr>
        <w:t>FOUR</w:t>
      </w:r>
      <w:r>
        <w:rPr>
          <w:rFonts w:ascii="Arial" w:eastAsia="Times" w:hAnsi="Arial" w:cs="Arial"/>
          <w:b/>
          <w:color w:val="auto"/>
          <w:kern w:val="0"/>
          <w:sz w:val="24"/>
          <w:szCs w:val="20"/>
          <w:lang w:eastAsia="zh-TW"/>
          <w14:ligatures w14:val="none"/>
        </w:rPr>
        <w:t>(</w:t>
      </w:r>
      <w:proofErr w:type="gramEnd"/>
      <w:r w:rsidR="002763FC">
        <w:rPr>
          <w:rFonts w:ascii="Arial" w:eastAsia="Times" w:hAnsi="Arial" w:cs="Arial"/>
          <w:b/>
          <w:color w:val="auto"/>
          <w:kern w:val="0"/>
          <w:sz w:val="24"/>
          <w:szCs w:val="20"/>
          <w:lang w:eastAsia="zh-TW"/>
          <w14:ligatures w14:val="none"/>
        </w:rPr>
        <w:t>4</w:t>
      </w:r>
      <w:r>
        <w:rPr>
          <w:rFonts w:ascii="Arial" w:eastAsia="Times" w:hAnsi="Arial" w:cs="Arial"/>
          <w:b/>
          <w:color w:val="auto"/>
          <w:kern w:val="0"/>
          <w:sz w:val="24"/>
          <w:szCs w:val="20"/>
          <w:lang w:eastAsia="zh-TW"/>
          <w14:ligatures w14:val="none"/>
        </w:rPr>
        <w:t>)</w:t>
      </w:r>
    </w:p>
    <w:tbl>
      <w:tblPr>
        <w:tblW w:w="107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01"/>
        <w:gridCol w:w="1134"/>
        <w:gridCol w:w="2518"/>
        <w:gridCol w:w="3010"/>
      </w:tblGrid>
      <w:tr w:rsidR="00A40DD2" w:rsidRPr="00704C2A" w14:paraId="2DB26BCA" w14:textId="77777777" w:rsidTr="00AA2636">
        <w:tc>
          <w:tcPr>
            <w:tcW w:w="2410" w:type="dxa"/>
          </w:tcPr>
          <w:p w14:paraId="520AA4B4" w14:textId="77777777" w:rsidR="00704C2A" w:rsidRPr="00704C2A" w:rsidRDefault="00704C2A" w:rsidP="00704C2A">
            <w:pPr>
              <w:spacing w:after="0" w:line="240" w:lineRule="auto"/>
              <w:rPr>
                <w:rFonts w:ascii="Arial Narrow" w:eastAsia="SimSun" w:hAnsi="Arial Narrow" w:cs="Times New Roman"/>
                <w:b/>
                <w:color w:val="auto"/>
                <w:sz w:val="24"/>
                <w:szCs w:val="24"/>
                <w:lang w:val="en-GB" w:eastAsia="zh-TW"/>
                <w14:ligatures w14:val="none"/>
              </w:rPr>
            </w:pPr>
            <w:r w:rsidRPr="00704C2A">
              <w:rPr>
                <w:rFonts w:ascii="Arial Narrow" w:eastAsia="SimSun" w:hAnsi="Arial Narrow" w:cs="Times New Roman"/>
                <w:b/>
                <w:color w:val="auto"/>
                <w:sz w:val="24"/>
                <w:szCs w:val="24"/>
                <w:lang w:val="en-GB" w:eastAsia="zh-TW"/>
                <w14:ligatures w14:val="none"/>
              </w:rPr>
              <w:t>SITE/BUILDING</w:t>
            </w:r>
          </w:p>
        </w:tc>
        <w:tc>
          <w:tcPr>
            <w:tcW w:w="1701" w:type="dxa"/>
          </w:tcPr>
          <w:p w14:paraId="7D5D7191" w14:textId="77777777" w:rsidR="00704C2A" w:rsidRPr="00704C2A" w:rsidRDefault="00704C2A" w:rsidP="00704C2A">
            <w:pPr>
              <w:spacing w:after="0" w:line="240" w:lineRule="auto"/>
              <w:rPr>
                <w:rFonts w:ascii="Arial Narrow" w:eastAsia="SimSun" w:hAnsi="Arial Narrow" w:cs="Times New Roman"/>
                <w:b/>
                <w:color w:val="auto"/>
                <w:sz w:val="24"/>
                <w:szCs w:val="24"/>
                <w:lang w:val="en-GB" w:eastAsia="zh-TW"/>
                <w14:ligatures w14:val="none"/>
              </w:rPr>
            </w:pPr>
            <w:r w:rsidRPr="00704C2A">
              <w:rPr>
                <w:rFonts w:ascii="Arial Narrow" w:eastAsia="SimSun" w:hAnsi="Arial Narrow" w:cs="Times New Roman"/>
                <w:b/>
                <w:color w:val="auto"/>
                <w:sz w:val="24"/>
                <w:szCs w:val="24"/>
                <w:lang w:val="en-GB" w:eastAsia="zh-TW"/>
                <w14:ligatures w14:val="none"/>
              </w:rPr>
              <w:t>AREA</w:t>
            </w:r>
          </w:p>
        </w:tc>
        <w:tc>
          <w:tcPr>
            <w:tcW w:w="1134" w:type="dxa"/>
          </w:tcPr>
          <w:p w14:paraId="04DAC243" w14:textId="77777777" w:rsidR="00704C2A" w:rsidRPr="00704C2A" w:rsidRDefault="00704C2A" w:rsidP="00704C2A">
            <w:pPr>
              <w:spacing w:after="0" w:line="240" w:lineRule="auto"/>
              <w:rPr>
                <w:rFonts w:ascii="Arial Narrow" w:eastAsia="SimSun" w:hAnsi="Arial Narrow" w:cs="Times New Roman"/>
                <w:b/>
                <w:color w:val="auto"/>
                <w:sz w:val="24"/>
                <w:szCs w:val="24"/>
                <w:lang w:val="en-GB" w:eastAsia="zh-TW"/>
                <w14:ligatures w14:val="none"/>
              </w:rPr>
            </w:pPr>
            <w:r w:rsidRPr="00704C2A">
              <w:rPr>
                <w:rFonts w:ascii="Arial Narrow" w:eastAsia="SimSun" w:hAnsi="Arial Narrow" w:cs="Times New Roman"/>
                <w:b/>
                <w:color w:val="auto"/>
                <w:sz w:val="24"/>
                <w:szCs w:val="24"/>
                <w:lang w:val="en-GB" w:eastAsia="zh-TW"/>
                <w14:ligatures w14:val="none"/>
              </w:rPr>
              <w:t>RISK LEVEL</w:t>
            </w:r>
          </w:p>
        </w:tc>
        <w:tc>
          <w:tcPr>
            <w:tcW w:w="2518" w:type="dxa"/>
          </w:tcPr>
          <w:p w14:paraId="575B3E1C" w14:textId="77777777" w:rsidR="00704C2A" w:rsidRPr="00704C2A" w:rsidRDefault="00704C2A" w:rsidP="00704C2A">
            <w:pPr>
              <w:spacing w:after="0" w:line="240" w:lineRule="auto"/>
              <w:rPr>
                <w:rFonts w:ascii="Arial Narrow" w:eastAsia="SimSun" w:hAnsi="Arial Narrow" w:cs="Times New Roman"/>
                <w:b/>
                <w:color w:val="auto"/>
                <w:sz w:val="24"/>
                <w:szCs w:val="24"/>
                <w:lang w:val="en-GB" w:eastAsia="zh-TW"/>
                <w14:ligatures w14:val="none"/>
              </w:rPr>
            </w:pPr>
            <w:r w:rsidRPr="00704C2A">
              <w:rPr>
                <w:rFonts w:ascii="Arial Narrow" w:eastAsia="SimSun" w:hAnsi="Arial Narrow" w:cs="Times New Roman"/>
                <w:b/>
                <w:color w:val="auto"/>
                <w:sz w:val="24"/>
                <w:szCs w:val="24"/>
                <w:lang w:val="en-GB" w:eastAsia="zh-TW"/>
                <w14:ligatures w14:val="none"/>
              </w:rPr>
              <w:t>DAY SHIFT DESCRIPTION</w:t>
            </w:r>
          </w:p>
        </w:tc>
        <w:tc>
          <w:tcPr>
            <w:tcW w:w="3010" w:type="dxa"/>
          </w:tcPr>
          <w:p w14:paraId="626A93BC" w14:textId="77777777" w:rsidR="00704C2A" w:rsidRPr="00704C2A" w:rsidRDefault="00704C2A" w:rsidP="00704C2A">
            <w:pPr>
              <w:spacing w:after="0" w:line="240" w:lineRule="auto"/>
              <w:rPr>
                <w:rFonts w:ascii="Arial Narrow" w:eastAsia="SimSun" w:hAnsi="Arial Narrow" w:cs="Times New Roman"/>
                <w:b/>
                <w:color w:val="auto"/>
                <w:sz w:val="24"/>
                <w:szCs w:val="24"/>
                <w:lang w:val="en-GB" w:eastAsia="zh-TW"/>
                <w14:ligatures w14:val="none"/>
              </w:rPr>
            </w:pPr>
            <w:r w:rsidRPr="00704C2A">
              <w:rPr>
                <w:rFonts w:ascii="Arial Narrow" w:eastAsia="SimSun" w:hAnsi="Arial Narrow" w:cs="Times New Roman"/>
                <w:b/>
                <w:color w:val="auto"/>
                <w:sz w:val="24"/>
                <w:szCs w:val="24"/>
                <w:lang w:val="en-GB" w:eastAsia="zh-TW"/>
                <w14:ligatures w14:val="none"/>
              </w:rPr>
              <w:t>NIGHT SHIFT DESCRIPTION</w:t>
            </w:r>
          </w:p>
        </w:tc>
      </w:tr>
      <w:tr w:rsidR="00704C2A" w:rsidRPr="00704C2A" w14:paraId="0AA87DC2" w14:textId="77777777" w:rsidTr="00AA2636">
        <w:tc>
          <w:tcPr>
            <w:tcW w:w="2410" w:type="dxa"/>
          </w:tcPr>
          <w:p w14:paraId="30DDEBB7" w14:textId="77777777" w:rsidR="00704C2A" w:rsidRPr="00704C2A" w:rsidRDefault="00704C2A" w:rsidP="00704C2A">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Matlakeng</w:t>
            </w:r>
            <w:proofErr w:type="spellEnd"/>
            <w:r w:rsidRPr="00704C2A">
              <w:rPr>
                <w:rFonts w:ascii="Aptos" w:eastAsia="SimSun" w:hAnsi="Aptos" w:cs="SimSun"/>
                <w:color w:val="auto"/>
                <w:sz w:val="24"/>
                <w:szCs w:val="24"/>
                <w:lang w:val="en-GB" w:eastAsia="en-US"/>
                <w14:ligatures w14:val="none"/>
              </w:rPr>
              <w:t xml:space="preserve"> Library</w:t>
            </w:r>
          </w:p>
        </w:tc>
        <w:tc>
          <w:tcPr>
            <w:tcW w:w="1701" w:type="dxa"/>
          </w:tcPr>
          <w:p w14:paraId="4CA8A252"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Zastron</w:t>
            </w:r>
            <w:proofErr w:type="spellEnd"/>
          </w:p>
        </w:tc>
        <w:tc>
          <w:tcPr>
            <w:tcW w:w="1134" w:type="dxa"/>
          </w:tcPr>
          <w:p w14:paraId="7C6811A1"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18" w:type="dxa"/>
          </w:tcPr>
          <w:p w14:paraId="3F7958A1"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3010" w:type="dxa"/>
          </w:tcPr>
          <w:p w14:paraId="2D49FE2B"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704C2A" w:rsidRPr="00704C2A" w14:paraId="5B0E548D" w14:textId="77777777" w:rsidTr="00AA2636">
        <w:tc>
          <w:tcPr>
            <w:tcW w:w="2410" w:type="dxa"/>
          </w:tcPr>
          <w:p w14:paraId="7CED2F8C" w14:textId="77777777" w:rsidR="00704C2A" w:rsidRPr="00704C2A" w:rsidRDefault="00704C2A" w:rsidP="00704C2A">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Zastron</w:t>
            </w:r>
            <w:proofErr w:type="spellEnd"/>
            <w:r w:rsidRPr="00704C2A">
              <w:rPr>
                <w:rFonts w:ascii="Aptos" w:eastAsia="SimSun" w:hAnsi="Aptos" w:cs="SimSun"/>
                <w:color w:val="auto"/>
                <w:sz w:val="24"/>
                <w:szCs w:val="24"/>
                <w:lang w:val="en-GB" w:eastAsia="en-US"/>
                <w14:ligatures w14:val="none"/>
              </w:rPr>
              <w:t xml:space="preserve"> Library</w:t>
            </w:r>
          </w:p>
        </w:tc>
        <w:tc>
          <w:tcPr>
            <w:tcW w:w="1701" w:type="dxa"/>
          </w:tcPr>
          <w:p w14:paraId="32461747"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Zastron</w:t>
            </w:r>
            <w:proofErr w:type="spellEnd"/>
          </w:p>
        </w:tc>
        <w:tc>
          <w:tcPr>
            <w:tcW w:w="1134" w:type="dxa"/>
          </w:tcPr>
          <w:p w14:paraId="45F7DDBA" w14:textId="77777777" w:rsidR="00704C2A" w:rsidRPr="00704C2A" w:rsidRDefault="00704C2A" w:rsidP="00704C2A">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GB" w:eastAsia="zh-TW"/>
                <w14:ligatures w14:val="none"/>
              </w:rPr>
              <w:t>Low</w:t>
            </w:r>
          </w:p>
        </w:tc>
        <w:tc>
          <w:tcPr>
            <w:tcW w:w="2518" w:type="dxa"/>
          </w:tcPr>
          <w:p w14:paraId="510207BB"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3010" w:type="dxa"/>
          </w:tcPr>
          <w:p w14:paraId="55EF5EA2"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704C2A" w:rsidRPr="00704C2A" w14:paraId="619B9C1B" w14:textId="77777777" w:rsidTr="00AA2636">
        <w:tc>
          <w:tcPr>
            <w:tcW w:w="2410" w:type="dxa"/>
          </w:tcPr>
          <w:p w14:paraId="4FCE8E0C" w14:textId="77777777" w:rsidR="00704C2A" w:rsidRPr="00704C2A" w:rsidRDefault="00704C2A" w:rsidP="00704C2A">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Rouxville</w:t>
            </w:r>
            <w:proofErr w:type="spellEnd"/>
            <w:r w:rsidRPr="00704C2A">
              <w:rPr>
                <w:rFonts w:ascii="Aptos" w:eastAsia="SimSun" w:hAnsi="Aptos" w:cs="SimSun"/>
                <w:color w:val="auto"/>
                <w:sz w:val="24"/>
                <w:szCs w:val="24"/>
                <w:lang w:val="en-GB" w:eastAsia="en-US"/>
                <w14:ligatures w14:val="none"/>
              </w:rPr>
              <w:t xml:space="preserve"> Library</w:t>
            </w:r>
          </w:p>
        </w:tc>
        <w:tc>
          <w:tcPr>
            <w:tcW w:w="1701" w:type="dxa"/>
          </w:tcPr>
          <w:p w14:paraId="422C409F"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Rouxville</w:t>
            </w:r>
            <w:proofErr w:type="spellEnd"/>
          </w:p>
        </w:tc>
        <w:tc>
          <w:tcPr>
            <w:tcW w:w="1134" w:type="dxa"/>
          </w:tcPr>
          <w:p w14:paraId="36B7DA92" w14:textId="77777777" w:rsidR="00704C2A" w:rsidRPr="00704C2A" w:rsidRDefault="00704C2A" w:rsidP="00704C2A">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GB" w:eastAsia="zh-TW"/>
                <w14:ligatures w14:val="none"/>
              </w:rPr>
              <w:t>Low</w:t>
            </w:r>
          </w:p>
        </w:tc>
        <w:tc>
          <w:tcPr>
            <w:tcW w:w="2518" w:type="dxa"/>
          </w:tcPr>
          <w:p w14:paraId="4648DF77"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3010" w:type="dxa"/>
          </w:tcPr>
          <w:p w14:paraId="74B1BC8E"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704C2A" w:rsidRPr="00704C2A" w14:paraId="4AD66DEE" w14:textId="77777777" w:rsidTr="00AA2636">
        <w:tc>
          <w:tcPr>
            <w:tcW w:w="2410" w:type="dxa"/>
          </w:tcPr>
          <w:p w14:paraId="29C08FDA" w14:textId="77777777" w:rsidR="00704C2A" w:rsidRPr="00704C2A" w:rsidRDefault="00704C2A" w:rsidP="00704C2A">
            <w:pPr>
              <w:numPr>
                <w:ilvl w:val="0"/>
                <w:numId w:val="123"/>
              </w:numPr>
              <w:spacing w:after="0" w:line="240" w:lineRule="auto"/>
              <w:contextualSpacing/>
              <w:rPr>
                <w:rFonts w:ascii="Aptos" w:eastAsia="SimSun" w:hAnsi="Aptos" w:cs="SimSun"/>
                <w:color w:val="auto"/>
                <w:sz w:val="24"/>
                <w:szCs w:val="24"/>
                <w:lang w:val="en-GB" w:eastAsia="en-US"/>
                <w14:ligatures w14:val="none"/>
              </w:rPr>
            </w:pPr>
            <w:r w:rsidRPr="00704C2A">
              <w:rPr>
                <w:rFonts w:ascii="Aptos" w:eastAsia="SimSun" w:hAnsi="Aptos" w:cs="SimSun"/>
                <w:color w:val="auto"/>
                <w:sz w:val="24"/>
                <w:szCs w:val="24"/>
                <w:lang w:val="en-GB" w:eastAsia="en-US"/>
                <w14:ligatures w14:val="none"/>
              </w:rPr>
              <w:t>Albert Nzula Library</w:t>
            </w:r>
          </w:p>
        </w:tc>
        <w:tc>
          <w:tcPr>
            <w:tcW w:w="1701" w:type="dxa"/>
          </w:tcPr>
          <w:p w14:paraId="5B5B6214"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Rouxville</w:t>
            </w:r>
            <w:proofErr w:type="spellEnd"/>
          </w:p>
        </w:tc>
        <w:tc>
          <w:tcPr>
            <w:tcW w:w="1134" w:type="dxa"/>
          </w:tcPr>
          <w:p w14:paraId="5BCE88D5" w14:textId="77777777" w:rsidR="00704C2A" w:rsidRPr="00704C2A" w:rsidRDefault="00704C2A" w:rsidP="00704C2A">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GB" w:eastAsia="zh-TW"/>
                <w14:ligatures w14:val="none"/>
              </w:rPr>
              <w:t>Low</w:t>
            </w:r>
          </w:p>
        </w:tc>
        <w:tc>
          <w:tcPr>
            <w:tcW w:w="2518" w:type="dxa"/>
          </w:tcPr>
          <w:p w14:paraId="1D643EFA"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3010" w:type="dxa"/>
          </w:tcPr>
          <w:p w14:paraId="29D0D05E"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704C2A" w:rsidRPr="00704C2A" w14:paraId="7EAB32CD" w14:textId="77777777" w:rsidTr="00AA2636">
        <w:tc>
          <w:tcPr>
            <w:tcW w:w="2410" w:type="dxa"/>
          </w:tcPr>
          <w:p w14:paraId="1F441DC0" w14:textId="77777777" w:rsidR="00704C2A" w:rsidRPr="00704C2A" w:rsidRDefault="00704C2A" w:rsidP="00704C2A">
            <w:pPr>
              <w:numPr>
                <w:ilvl w:val="0"/>
                <w:numId w:val="123"/>
              </w:numPr>
              <w:spacing w:after="0" w:line="240" w:lineRule="auto"/>
              <w:contextualSpacing/>
              <w:rPr>
                <w:rFonts w:ascii="Aptos" w:eastAsia="SimSun" w:hAnsi="Aptos" w:cs="SimSun"/>
                <w:color w:val="auto"/>
                <w:sz w:val="24"/>
                <w:szCs w:val="24"/>
                <w:lang w:val="en-GB" w:eastAsia="en-US"/>
                <w14:ligatures w14:val="none"/>
              </w:rPr>
            </w:pPr>
            <w:r w:rsidRPr="00704C2A">
              <w:rPr>
                <w:rFonts w:ascii="Aptos" w:eastAsia="SimSun" w:hAnsi="Aptos" w:cs="SimSun"/>
                <w:color w:val="auto"/>
                <w:sz w:val="24"/>
                <w:szCs w:val="24"/>
                <w:lang w:val="en-GB" w:eastAsia="en-US"/>
                <w14:ligatures w14:val="none"/>
              </w:rPr>
              <w:t>Smithfield Library</w:t>
            </w:r>
          </w:p>
        </w:tc>
        <w:tc>
          <w:tcPr>
            <w:tcW w:w="1701" w:type="dxa"/>
          </w:tcPr>
          <w:p w14:paraId="133623DF"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Smithfield</w:t>
            </w:r>
          </w:p>
        </w:tc>
        <w:tc>
          <w:tcPr>
            <w:tcW w:w="1134" w:type="dxa"/>
          </w:tcPr>
          <w:p w14:paraId="1F0AE2AD" w14:textId="77777777" w:rsidR="00704C2A" w:rsidRPr="00704C2A" w:rsidRDefault="00704C2A" w:rsidP="00704C2A">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GB" w:eastAsia="zh-TW"/>
                <w14:ligatures w14:val="none"/>
              </w:rPr>
              <w:t>Low</w:t>
            </w:r>
          </w:p>
        </w:tc>
        <w:tc>
          <w:tcPr>
            <w:tcW w:w="2518" w:type="dxa"/>
          </w:tcPr>
          <w:p w14:paraId="7FA6D751"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3010" w:type="dxa"/>
          </w:tcPr>
          <w:p w14:paraId="3E9F41C7"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bl>
    <w:tbl>
      <w:tblPr>
        <w:tblW w:w="107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702"/>
        <w:gridCol w:w="1135"/>
        <w:gridCol w:w="2551"/>
        <w:gridCol w:w="2976"/>
      </w:tblGrid>
      <w:tr w:rsidR="004B1308" w:rsidRPr="00704C2A" w14:paraId="2D29CC01" w14:textId="77777777" w:rsidTr="00A40DD2">
        <w:tc>
          <w:tcPr>
            <w:tcW w:w="2409" w:type="dxa"/>
          </w:tcPr>
          <w:p w14:paraId="65C64D1C" w14:textId="77777777" w:rsidR="00704C2A" w:rsidRPr="00704C2A" w:rsidRDefault="00704C2A" w:rsidP="00704C2A">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Reddersburg</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038906D0"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Reddersburg</w:t>
            </w:r>
            <w:proofErr w:type="spellEnd"/>
          </w:p>
        </w:tc>
        <w:tc>
          <w:tcPr>
            <w:tcW w:w="1135" w:type="dxa"/>
          </w:tcPr>
          <w:p w14:paraId="3AD712A9"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67F3A09A"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08653187"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4B1308" w:rsidRPr="00704C2A" w14:paraId="2B336A16" w14:textId="77777777" w:rsidTr="00A40DD2">
        <w:tc>
          <w:tcPr>
            <w:tcW w:w="2409" w:type="dxa"/>
          </w:tcPr>
          <w:p w14:paraId="3784128A" w14:textId="77777777" w:rsidR="00704C2A" w:rsidRPr="00704C2A" w:rsidRDefault="00704C2A" w:rsidP="00704C2A">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Edenburg</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60C7F93E"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Edenburg</w:t>
            </w:r>
            <w:proofErr w:type="spellEnd"/>
          </w:p>
        </w:tc>
        <w:tc>
          <w:tcPr>
            <w:tcW w:w="1135" w:type="dxa"/>
          </w:tcPr>
          <w:p w14:paraId="72B1B9CE" w14:textId="77777777" w:rsidR="00704C2A" w:rsidRPr="00704C2A" w:rsidRDefault="00704C2A" w:rsidP="00704C2A">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2731FE76"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43FBBAA0"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4B1308" w:rsidRPr="00704C2A" w14:paraId="6578F5DC" w14:textId="77777777" w:rsidTr="00A40DD2">
        <w:tc>
          <w:tcPr>
            <w:tcW w:w="2409" w:type="dxa"/>
          </w:tcPr>
          <w:p w14:paraId="6E799F49" w14:textId="77777777" w:rsidR="00704C2A" w:rsidRPr="00704C2A" w:rsidRDefault="00704C2A" w:rsidP="00704C2A">
            <w:pPr>
              <w:numPr>
                <w:ilvl w:val="0"/>
                <w:numId w:val="123"/>
              </w:numPr>
              <w:spacing w:after="0" w:line="240" w:lineRule="auto"/>
              <w:contextualSpacing/>
              <w:rPr>
                <w:rFonts w:ascii="Aptos" w:eastAsia="SimSun" w:hAnsi="Aptos" w:cs="SimSun"/>
                <w:color w:val="auto"/>
                <w:sz w:val="24"/>
                <w:szCs w:val="24"/>
                <w:lang w:val="en-GB" w:eastAsia="en-US"/>
                <w14:ligatures w14:val="none"/>
              </w:rPr>
            </w:pPr>
            <w:r w:rsidRPr="00704C2A">
              <w:rPr>
                <w:rFonts w:ascii="Aptos" w:eastAsia="SimSun" w:hAnsi="Aptos" w:cs="SimSun"/>
                <w:color w:val="auto"/>
                <w:sz w:val="24"/>
                <w:szCs w:val="24"/>
                <w:lang w:val="en-GB" w:eastAsia="en-US"/>
                <w14:ligatures w14:val="none"/>
              </w:rPr>
              <w:t>Albertina Sisulu School Library</w:t>
            </w:r>
          </w:p>
        </w:tc>
        <w:tc>
          <w:tcPr>
            <w:tcW w:w="1702" w:type="dxa"/>
          </w:tcPr>
          <w:p w14:paraId="4AE0B6CB"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Edenburg</w:t>
            </w:r>
            <w:proofErr w:type="spellEnd"/>
          </w:p>
        </w:tc>
        <w:tc>
          <w:tcPr>
            <w:tcW w:w="1135" w:type="dxa"/>
          </w:tcPr>
          <w:p w14:paraId="29D16C94" w14:textId="77777777" w:rsidR="00704C2A" w:rsidRPr="00704C2A" w:rsidRDefault="00704C2A" w:rsidP="00704C2A">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623F33A5"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2DAD1E87"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4B1308" w:rsidRPr="00704C2A" w14:paraId="200F7E60" w14:textId="77777777" w:rsidTr="00A40DD2">
        <w:tc>
          <w:tcPr>
            <w:tcW w:w="2409" w:type="dxa"/>
          </w:tcPr>
          <w:p w14:paraId="6C7CEA70" w14:textId="77777777" w:rsidR="00704C2A" w:rsidRPr="00704C2A" w:rsidRDefault="00704C2A" w:rsidP="00704C2A">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Trompsburg</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0F3AABA6"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Trompsburg</w:t>
            </w:r>
            <w:proofErr w:type="spellEnd"/>
          </w:p>
        </w:tc>
        <w:tc>
          <w:tcPr>
            <w:tcW w:w="1135" w:type="dxa"/>
          </w:tcPr>
          <w:p w14:paraId="58D7B494" w14:textId="77777777" w:rsidR="00704C2A" w:rsidRPr="00704C2A" w:rsidRDefault="00704C2A" w:rsidP="00704C2A">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66377139"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77FF8147"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4B1308" w:rsidRPr="00704C2A" w14:paraId="4ACA8BBE" w14:textId="77777777" w:rsidTr="00A40DD2">
        <w:tc>
          <w:tcPr>
            <w:tcW w:w="2409" w:type="dxa"/>
          </w:tcPr>
          <w:p w14:paraId="0D6FECD7" w14:textId="77777777" w:rsidR="00704C2A" w:rsidRPr="00704C2A" w:rsidRDefault="00704C2A" w:rsidP="00704C2A">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Springfontein</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19DD9DEB"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Springfontein</w:t>
            </w:r>
            <w:proofErr w:type="spellEnd"/>
          </w:p>
        </w:tc>
        <w:tc>
          <w:tcPr>
            <w:tcW w:w="1135" w:type="dxa"/>
          </w:tcPr>
          <w:p w14:paraId="6600017B" w14:textId="77777777" w:rsidR="00704C2A" w:rsidRPr="00704C2A" w:rsidRDefault="00704C2A" w:rsidP="00704C2A">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2945C5F8"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74C87F5A"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4B1308" w:rsidRPr="00704C2A" w14:paraId="320421F9" w14:textId="77777777" w:rsidTr="00A40DD2">
        <w:tc>
          <w:tcPr>
            <w:tcW w:w="2409" w:type="dxa"/>
          </w:tcPr>
          <w:p w14:paraId="575FCF2A" w14:textId="77777777" w:rsidR="00704C2A" w:rsidRPr="00704C2A" w:rsidRDefault="00704C2A" w:rsidP="00704C2A">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Gariep</w:t>
            </w:r>
            <w:proofErr w:type="spellEnd"/>
            <w:r w:rsidRPr="00704C2A">
              <w:rPr>
                <w:rFonts w:ascii="Aptos" w:eastAsia="SimSun" w:hAnsi="Aptos" w:cs="SimSun"/>
                <w:color w:val="auto"/>
                <w:sz w:val="24"/>
                <w:szCs w:val="24"/>
                <w:lang w:val="en-GB" w:eastAsia="en-US"/>
                <w14:ligatures w14:val="none"/>
              </w:rPr>
              <w:t xml:space="preserve"> dam Library</w:t>
            </w:r>
          </w:p>
        </w:tc>
        <w:tc>
          <w:tcPr>
            <w:tcW w:w="1702" w:type="dxa"/>
          </w:tcPr>
          <w:p w14:paraId="119B619E"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Gariep</w:t>
            </w:r>
            <w:proofErr w:type="spellEnd"/>
            <w:r w:rsidRPr="00704C2A">
              <w:rPr>
                <w:rFonts w:ascii="Aptos" w:eastAsia="SimSun" w:hAnsi="Aptos" w:cs="SimSun"/>
                <w:color w:val="auto"/>
                <w:sz w:val="24"/>
                <w:szCs w:val="24"/>
                <w:lang w:val="en-GB" w:eastAsia="zh-TW"/>
                <w14:ligatures w14:val="none"/>
              </w:rPr>
              <w:t xml:space="preserve"> dam</w:t>
            </w:r>
          </w:p>
        </w:tc>
        <w:tc>
          <w:tcPr>
            <w:tcW w:w="1135" w:type="dxa"/>
          </w:tcPr>
          <w:p w14:paraId="10FC9855"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456CB59E"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768045D6"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4B1308" w:rsidRPr="00704C2A" w14:paraId="3B17D5AF" w14:textId="77777777" w:rsidTr="00A40DD2">
        <w:tc>
          <w:tcPr>
            <w:tcW w:w="2409" w:type="dxa"/>
          </w:tcPr>
          <w:p w14:paraId="6398116A" w14:textId="77777777" w:rsidR="00704C2A" w:rsidRPr="00704C2A" w:rsidRDefault="00704C2A" w:rsidP="00704C2A">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Hydropark</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5BE1060B"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Gariep</w:t>
            </w:r>
            <w:proofErr w:type="spellEnd"/>
            <w:r w:rsidRPr="00704C2A">
              <w:rPr>
                <w:rFonts w:ascii="Aptos" w:eastAsia="SimSun" w:hAnsi="Aptos" w:cs="SimSun"/>
                <w:color w:val="auto"/>
                <w:sz w:val="24"/>
                <w:szCs w:val="24"/>
                <w:lang w:val="en-GB" w:eastAsia="zh-TW"/>
                <w14:ligatures w14:val="none"/>
              </w:rPr>
              <w:t xml:space="preserve"> dam</w:t>
            </w:r>
          </w:p>
        </w:tc>
        <w:tc>
          <w:tcPr>
            <w:tcW w:w="1135" w:type="dxa"/>
          </w:tcPr>
          <w:p w14:paraId="62B1BB78"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5771E4E0"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47664FFF"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4B1308" w:rsidRPr="00704C2A" w14:paraId="5B0CA4B1" w14:textId="77777777" w:rsidTr="00A40DD2">
        <w:tc>
          <w:tcPr>
            <w:tcW w:w="2409" w:type="dxa"/>
          </w:tcPr>
          <w:p w14:paraId="1C6D7192" w14:textId="77777777" w:rsidR="00704C2A" w:rsidRPr="00704C2A" w:rsidRDefault="00704C2A" w:rsidP="00704C2A">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Bethulie</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2DAA9D18"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Bethulie</w:t>
            </w:r>
            <w:proofErr w:type="spellEnd"/>
          </w:p>
        </w:tc>
        <w:tc>
          <w:tcPr>
            <w:tcW w:w="1135" w:type="dxa"/>
          </w:tcPr>
          <w:p w14:paraId="05597E42"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554D69F7" w14:textId="77777777" w:rsidR="00704C2A" w:rsidRPr="00704C2A" w:rsidRDefault="00704C2A" w:rsidP="00704C2A">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75A3AEE4" w14:textId="77777777" w:rsidR="00704C2A" w:rsidRDefault="00704C2A" w:rsidP="00704C2A">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p w14:paraId="15E70738" w14:textId="77777777" w:rsidR="00A40DD2" w:rsidRPr="00704C2A" w:rsidRDefault="00A40DD2" w:rsidP="00704C2A">
            <w:pPr>
              <w:spacing w:after="0" w:line="240" w:lineRule="auto"/>
              <w:rPr>
                <w:rFonts w:ascii="Aptos" w:eastAsia="SimSun" w:hAnsi="Aptos" w:cs="SimSun"/>
                <w:color w:val="auto"/>
                <w:sz w:val="24"/>
                <w:szCs w:val="24"/>
                <w:lang w:val="en-GB" w:eastAsia="zh-TW"/>
                <w14:ligatures w14:val="none"/>
              </w:rPr>
            </w:pPr>
          </w:p>
        </w:tc>
      </w:tr>
      <w:tr w:rsidR="00A40DD2" w:rsidRPr="00704C2A" w14:paraId="4A321ED4" w14:textId="77777777" w:rsidTr="00A40DD2">
        <w:tc>
          <w:tcPr>
            <w:tcW w:w="2409" w:type="dxa"/>
          </w:tcPr>
          <w:p w14:paraId="0F1700BB" w14:textId="77777777" w:rsidR="00A40DD2" w:rsidRPr="00704C2A" w:rsidRDefault="00A40DD2" w:rsidP="00A40DD2">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lastRenderedPageBreak/>
              <w:t>Lephoi</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0083C507"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Bethulie</w:t>
            </w:r>
            <w:proofErr w:type="spellEnd"/>
          </w:p>
        </w:tc>
        <w:tc>
          <w:tcPr>
            <w:tcW w:w="1135" w:type="dxa"/>
          </w:tcPr>
          <w:p w14:paraId="5A2A4EC5"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241CC25F"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7E597D8A"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A40DD2" w:rsidRPr="00704C2A" w14:paraId="28752267" w14:textId="77777777" w:rsidTr="00A40DD2">
        <w:tc>
          <w:tcPr>
            <w:tcW w:w="2409" w:type="dxa"/>
          </w:tcPr>
          <w:p w14:paraId="7FD5830E" w14:textId="77777777" w:rsidR="00A40DD2" w:rsidRPr="00704C2A" w:rsidRDefault="00A40DD2" w:rsidP="00A40DD2">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Philippolis</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3D119A56"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Philippolis</w:t>
            </w:r>
            <w:proofErr w:type="spellEnd"/>
          </w:p>
        </w:tc>
        <w:tc>
          <w:tcPr>
            <w:tcW w:w="1135" w:type="dxa"/>
          </w:tcPr>
          <w:p w14:paraId="675A9E98"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1A8326C1"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3472856B"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A40DD2" w:rsidRPr="00704C2A" w14:paraId="2F1D9157" w14:textId="77777777" w:rsidTr="00A40DD2">
        <w:tc>
          <w:tcPr>
            <w:tcW w:w="2409" w:type="dxa"/>
          </w:tcPr>
          <w:p w14:paraId="30B59CAA" w14:textId="77777777" w:rsidR="00A40DD2" w:rsidRPr="00704C2A" w:rsidRDefault="00A40DD2" w:rsidP="00A40DD2">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Fauresmith</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4247F807"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Fauresmith</w:t>
            </w:r>
            <w:proofErr w:type="spellEnd"/>
          </w:p>
        </w:tc>
        <w:tc>
          <w:tcPr>
            <w:tcW w:w="1135" w:type="dxa"/>
          </w:tcPr>
          <w:p w14:paraId="5E030F50"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366F6A0C"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6B441D1B"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A40DD2" w:rsidRPr="00704C2A" w14:paraId="1F2BC3C9" w14:textId="77777777" w:rsidTr="00A40DD2">
        <w:tc>
          <w:tcPr>
            <w:tcW w:w="2409" w:type="dxa"/>
          </w:tcPr>
          <w:p w14:paraId="1C5D8C40" w14:textId="77777777" w:rsidR="00A40DD2" w:rsidRPr="00704C2A" w:rsidRDefault="00A40DD2" w:rsidP="00A40DD2">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Jagersfontein</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4BDA3E54"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Jagersfontein</w:t>
            </w:r>
            <w:proofErr w:type="spellEnd"/>
          </w:p>
        </w:tc>
        <w:tc>
          <w:tcPr>
            <w:tcW w:w="1135" w:type="dxa"/>
          </w:tcPr>
          <w:p w14:paraId="0E95F682"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2A1E9279"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71E5FD1A"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A40DD2" w:rsidRPr="00704C2A" w14:paraId="53E36647" w14:textId="77777777" w:rsidTr="00A40DD2">
        <w:tc>
          <w:tcPr>
            <w:tcW w:w="2409" w:type="dxa"/>
          </w:tcPr>
          <w:p w14:paraId="6D02BAE0" w14:textId="77777777" w:rsidR="00A40DD2" w:rsidRPr="00704C2A" w:rsidRDefault="00A40DD2" w:rsidP="00A40DD2">
            <w:pPr>
              <w:numPr>
                <w:ilvl w:val="0"/>
                <w:numId w:val="123"/>
              </w:numPr>
              <w:spacing w:after="0" w:line="240" w:lineRule="auto"/>
              <w:contextualSpacing/>
              <w:rPr>
                <w:rFonts w:ascii="Aptos" w:eastAsia="SimSun" w:hAnsi="Aptos" w:cs="SimSun"/>
                <w:color w:val="auto"/>
                <w:sz w:val="24"/>
                <w:szCs w:val="24"/>
                <w:lang w:val="en-GB" w:eastAsia="en-US"/>
                <w14:ligatures w14:val="none"/>
              </w:rPr>
            </w:pPr>
            <w:r w:rsidRPr="00704C2A">
              <w:rPr>
                <w:rFonts w:ascii="Aptos" w:eastAsia="SimSun" w:hAnsi="Aptos" w:cs="SimSun"/>
                <w:color w:val="auto"/>
                <w:sz w:val="24"/>
                <w:szCs w:val="24"/>
                <w:lang w:val="en-GB" w:eastAsia="en-US"/>
                <w14:ligatures w14:val="none"/>
              </w:rPr>
              <w:t>Itumeleng Library</w:t>
            </w:r>
          </w:p>
        </w:tc>
        <w:tc>
          <w:tcPr>
            <w:tcW w:w="1702" w:type="dxa"/>
          </w:tcPr>
          <w:p w14:paraId="1CC820CF"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Jagersfontein</w:t>
            </w:r>
            <w:proofErr w:type="spellEnd"/>
          </w:p>
        </w:tc>
        <w:tc>
          <w:tcPr>
            <w:tcW w:w="1135" w:type="dxa"/>
          </w:tcPr>
          <w:p w14:paraId="449F5B5F"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308131DD"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6762C9C5"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A40DD2" w:rsidRPr="00704C2A" w14:paraId="151A07AB" w14:textId="77777777" w:rsidTr="00A40DD2">
        <w:tc>
          <w:tcPr>
            <w:tcW w:w="2409" w:type="dxa"/>
          </w:tcPr>
          <w:p w14:paraId="5ED94D60" w14:textId="77777777" w:rsidR="00A40DD2" w:rsidRPr="00704C2A" w:rsidRDefault="00A40DD2" w:rsidP="00A40DD2">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Petruburg</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517A4167"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Petrusburg</w:t>
            </w:r>
            <w:proofErr w:type="spellEnd"/>
          </w:p>
        </w:tc>
        <w:tc>
          <w:tcPr>
            <w:tcW w:w="1135" w:type="dxa"/>
          </w:tcPr>
          <w:p w14:paraId="5A2BEAFA"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61E25B80"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43DD1FCE"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A40DD2" w:rsidRPr="00704C2A" w14:paraId="61B24500" w14:textId="77777777" w:rsidTr="00A40DD2">
        <w:tc>
          <w:tcPr>
            <w:tcW w:w="2409" w:type="dxa"/>
          </w:tcPr>
          <w:p w14:paraId="22A4D8D4" w14:textId="77777777" w:rsidR="00A40DD2" w:rsidRPr="00704C2A" w:rsidRDefault="00A40DD2" w:rsidP="00A40DD2">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Bolokanang</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291F0F37"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Petrusburg</w:t>
            </w:r>
            <w:proofErr w:type="spellEnd"/>
          </w:p>
        </w:tc>
        <w:tc>
          <w:tcPr>
            <w:tcW w:w="1135" w:type="dxa"/>
          </w:tcPr>
          <w:p w14:paraId="27976E6C" w14:textId="77777777" w:rsidR="00A40DD2" w:rsidRPr="00704C2A" w:rsidRDefault="00A40DD2" w:rsidP="00A40DD2">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7773FCF9"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37BCD132"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A40DD2" w:rsidRPr="00704C2A" w14:paraId="33D47537" w14:textId="77777777" w:rsidTr="00A40DD2">
        <w:tc>
          <w:tcPr>
            <w:tcW w:w="2409" w:type="dxa"/>
          </w:tcPr>
          <w:p w14:paraId="0F0E090A" w14:textId="77777777" w:rsidR="00A40DD2" w:rsidRPr="00704C2A" w:rsidRDefault="00A40DD2" w:rsidP="00A40DD2">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Jacobsdal</w:t>
            </w:r>
            <w:proofErr w:type="spellEnd"/>
            <w:r w:rsidRPr="00704C2A">
              <w:rPr>
                <w:rFonts w:ascii="Aptos" w:eastAsia="SimSun" w:hAnsi="Aptos" w:cs="SimSun"/>
                <w:color w:val="auto"/>
                <w:sz w:val="24"/>
                <w:szCs w:val="24"/>
                <w:lang w:val="en-GB" w:eastAsia="en-US"/>
                <w14:ligatures w14:val="none"/>
              </w:rPr>
              <w:t xml:space="preserve"> / </w:t>
            </w:r>
            <w:proofErr w:type="spellStart"/>
            <w:r w:rsidRPr="00704C2A">
              <w:rPr>
                <w:rFonts w:ascii="Aptos" w:eastAsia="SimSun" w:hAnsi="Aptos" w:cs="SimSun"/>
                <w:color w:val="auto"/>
                <w:sz w:val="24"/>
                <w:szCs w:val="24"/>
                <w:lang w:val="en-GB" w:eastAsia="en-US"/>
                <w14:ligatures w14:val="none"/>
              </w:rPr>
              <w:t>Ratanang</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287D77A9"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Jacobsdal</w:t>
            </w:r>
            <w:proofErr w:type="spellEnd"/>
          </w:p>
        </w:tc>
        <w:tc>
          <w:tcPr>
            <w:tcW w:w="1135" w:type="dxa"/>
          </w:tcPr>
          <w:p w14:paraId="70645C9E" w14:textId="77777777" w:rsidR="00A40DD2" w:rsidRPr="00704C2A" w:rsidRDefault="00A40DD2" w:rsidP="00A40DD2">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55420B83"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61C09301"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A40DD2" w:rsidRPr="00704C2A" w14:paraId="4597B935" w14:textId="77777777" w:rsidTr="00A40DD2">
        <w:tc>
          <w:tcPr>
            <w:tcW w:w="2409" w:type="dxa"/>
          </w:tcPr>
          <w:p w14:paraId="78A18F60" w14:textId="77777777" w:rsidR="00A40DD2" w:rsidRPr="00704C2A" w:rsidRDefault="00A40DD2" w:rsidP="00A40DD2">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Koffiefontein</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69065241"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Koffiefontein</w:t>
            </w:r>
            <w:proofErr w:type="spellEnd"/>
          </w:p>
        </w:tc>
        <w:tc>
          <w:tcPr>
            <w:tcW w:w="1135" w:type="dxa"/>
          </w:tcPr>
          <w:p w14:paraId="328E7589" w14:textId="77777777" w:rsidR="00A40DD2" w:rsidRPr="00704C2A" w:rsidRDefault="00A40DD2" w:rsidP="00A40DD2">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1E3FCE28"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10D48FA7"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A40DD2" w:rsidRPr="00704C2A" w14:paraId="0C96D9BB" w14:textId="77777777" w:rsidTr="00A40DD2">
        <w:tc>
          <w:tcPr>
            <w:tcW w:w="2409" w:type="dxa"/>
          </w:tcPr>
          <w:p w14:paraId="68A9014A" w14:textId="77777777" w:rsidR="00A40DD2" w:rsidRPr="00704C2A" w:rsidRDefault="00A40DD2" w:rsidP="00A40DD2">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Ditlhake</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36A36853"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Koffiefontein</w:t>
            </w:r>
            <w:proofErr w:type="spellEnd"/>
          </w:p>
        </w:tc>
        <w:tc>
          <w:tcPr>
            <w:tcW w:w="1135" w:type="dxa"/>
          </w:tcPr>
          <w:p w14:paraId="35E5F5F8" w14:textId="77777777" w:rsidR="00A40DD2" w:rsidRPr="00704C2A" w:rsidRDefault="00A40DD2" w:rsidP="00A40DD2">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5219FF50"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4A648032"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A40DD2" w:rsidRPr="00704C2A" w14:paraId="097133E6" w14:textId="77777777" w:rsidTr="00A40DD2">
        <w:tc>
          <w:tcPr>
            <w:tcW w:w="2409" w:type="dxa"/>
          </w:tcPr>
          <w:p w14:paraId="122B8D10" w14:textId="77777777" w:rsidR="00A40DD2" w:rsidRPr="00704C2A" w:rsidRDefault="00A40DD2" w:rsidP="00A40DD2">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Diamaanthoogte</w:t>
            </w:r>
            <w:proofErr w:type="spellEnd"/>
            <w:r w:rsidRPr="00704C2A">
              <w:rPr>
                <w:rFonts w:ascii="Aptos" w:eastAsia="SimSun" w:hAnsi="Aptos" w:cs="SimSun"/>
                <w:color w:val="auto"/>
                <w:sz w:val="24"/>
                <w:szCs w:val="24"/>
                <w:lang w:val="en-GB" w:eastAsia="en-US"/>
                <w14:ligatures w14:val="none"/>
              </w:rPr>
              <w:t xml:space="preserve"> School Library</w:t>
            </w:r>
          </w:p>
        </w:tc>
        <w:tc>
          <w:tcPr>
            <w:tcW w:w="1702" w:type="dxa"/>
          </w:tcPr>
          <w:p w14:paraId="2BCF6625"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Koffiefontein</w:t>
            </w:r>
            <w:proofErr w:type="spellEnd"/>
            <w:r w:rsidRPr="00704C2A">
              <w:rPr>
                <w:rFonts w:ascii="Aptos" w:eastAsia="SimSun" w:hAnsi="Aptos" w:cs="SimSun"/>
                <w:color w:val="auto"/>
                <w:sz w:val="24"/>
                <w:szCs w:val="24"/>
                <w:lang w:val="en-GB" w:eastAsia="zh-TW"/>
                <w14:ligatures w14:val="none"/>
              </w:rPr>
              <w:t xml:space="preserve"> </w:t>
            </w:r>
          </w:p>
        </w:tc>
        <w:tc>
          <w:tcPr>
            <w:tcW w:w="1135" w:type="dxa"/>
          </w:tcPr>
          <w:p w14:paraId="4E8E7048"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49766800"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5E80ACC7"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A40DD2" w:rsidRPr="00704C2A" w14:paraId="75DF6BD0" w14:textId="77777777" w:rsidTr="00A40DD2">
        <w:tc>
          <w:tcPr>
            <w:tcW w:w="2409" w:type="dxa"/>
          </w:tcPr>
          <w:p w14:paraId="56E0BDB8" w14:textId="77777777" w:rsidR="00A40DD2" w:rsidRPr="00704C2A" w:rsidRDefault="00A40DD2" w:rsidP="00A40DD2">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Oppermansgronde</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06DB1A68"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Oppermansgronde</w:t>
            </w:r>
            <w:proofErr w:type="spellEnd"/>
          </w:p>
        </w:tc>
        <w:tc>
          <w:tcPr>
            <w:tcW w:w="1135" w:type="dxa"/>
          </w:tcPr>
          <w:p w14:paraId="1E90C41A"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32BFD564"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046A1CCC"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A40DD2" w:rsidRPr="00704C2A" w14:paraId="47400B5F" w14:textId="77777777" w:rsidTr="00A40DD2">
        <w:tc>
          <w:tcPr>
            <w:tcW w:w="2409" w:type="dxa"/>
          </w:tcPr>
          <w:p w14:paraId="17380320" w14:textId="77777777" w:rsidR="00A40DD2" w:rsidRPr="00704C2A" w:rsidRDefault="00A40DD2" w:rsidP="00A40DD2">
            <w:pPr>
              <w:numPr>
                <w:ilvl w:val="0"/>
                <w:numId w:val="123"/>
              </w:numPr>
              <w:spacing w:after="0" w:line="240" w:lineRule="auto"/>
              <w:contextualSpacing/>
              <w:rPr>
                <w:rFonts w:ascii="Aptos" w:eastAsia="SimSun" w:hAnsi="Aptos" w:cs="SimSun"/>
                <w:color w:val="auto"/>
                <w:sz w:val="24"/>
                <w:szCs w:val="24"/>
                <w:lang w:val="en-GB" w:eastAsia="en-US"/>
                <w14:ligatures w14:val="none"/>
              </w:rPr>
            </w:pPr>
            <w:proofErr w:type="spellStart"/>
            <w:r w:rsidRPr="00704C2A">
              <w:rPr>
                <w:rFonts w:ascii="Aptos" w:eastAsia="SimSun" w:hAnsi="Aptos" w:cs="SimSun"/>
                <w:color w:val="auto"/>
                <w:sz w:val="24"/>
                <w:szCs w:val="24"/>
                <w:lang w:val="en-GB" w:eastAsia="en-US"/>
                <w14:ligatures w14:val="none"/>
              </w:rPr>
              <w:t>Luckhoff</w:t>
            </w:r>
            <w:proofErr w:type="spellEnd"/>
            <w:r w:rsidRPr="00704C2A">
              <w:rPr>
                <w:rFonts w:ascii="Aptos" w:eastAsia="SimSun" w:hAnsi="Aptos" w:cs="SimSun"/>
                <w:color w:val="auto"/>
                <w:sz w:val="24"/>
                <w:szCs w:val="24"/>
                <w:lang w:val="en-GB" w:eastAsia="en-US"/>
                <w14:ligatures w14:val="none"/>
              </w:rPr>
              <w:t xml:space="preserve"> Library</w:t>
            </w:r>
          </w:p>
        </w:tc>
        <w:tc>
          <w:tcPr>
            <w:tcW w:w="1702" w:type="dxa"/>
          </w:tcPr>
          <w:p w14:paraId="5ADCA024"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Luckhoff</w:t>
            </w:r>
            <w:proofErr w:type="spellEnd"/>
          </w:p>
        </w:tc>
        <w:tc>
          <w:tcPr>
            <w:tcW w:w="1135" w:type="dxa"/>
          </w:tcPr>
          <w:p w14:paraId="5CF863C9"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401906A3"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1B207548"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A40DD2" w:rsidRPr="00704C2A" w14:paraId="41347087" w14:textId="77777777" w:rsidTr="00A40DD2">
        <w:tc>
          <w:tcPr>
            <w:tcW w:w="2409" w:type="dxa"/>
          </w:tcPr>
          <w:p w14:paraId="7F010889" w14:textId="77777777" w:rsidR="00A40DD2" w:rsidRPr="00704C2A" w:rsidRDefault="00A40DD2" w:rsidP="00A40DD2">
            <w:pPr>
              <w:numPr>
                <w:ilvl w:val="0"/>
                <w:numId w:val="123"/>
              </w:numPr>
              <w:spacing w:after="0" w:line="240" w:lineRule="auto"/>
              <w:contextualSpacing/>
              <w:rPr>
                <w:rFonts w:ascii="Aptos" w:eastAsia="SimSun" w:hAnsi="Aptos" w:cs="SimSun"/>
                <w:color w:val="auto"/>
                <w:sz w:val="24"/>
                <w:szCs w:val="24"/>
                <w:lang w:val="en-GB" w:eastAsia="en-US"/>
                <w14:ligatures w14:val="none"/>
              </w:rPr>
            </w:pPr>
            <w:r w:rsidRPr="00704C2A">
              <w:rPr>
                <w:rFonts w:ascii="Aptos" w:eastAsia="SimSun" w:hAnsi="Aptos" w:cs="SimSun"/>
                <w:color w:val="auto"/>
                <w:sz w:val="24"/>
                <w:szCs w:val="24"/>
                <w:lang w:val="en-GB" w:eastAsia="en-US"/>
                <w14:ligatures w14:val="none"/>
              </w:rPr>
              <w:t xml:space="preserve"> Caledon River Museum</w:t>
            </w:r>
          </w:p>
        </w:tc>
        <w:tc>
          <w:tcPr>
            <w:tcW w:w="1702" w:type="dxa"/>
          </w:tcPr>
          <w:p w14:paraId="65B1657B"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Smithfield</w:t>
            </w:r>
          </w:p>
        </w:tc>
        <w:tc>
          <w:tcPr>
            <w:tcW w:w="1135" w:type="dxa"/>
          </w:tcPr>
          <w:p w14:paraId="618F074F"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4718438E"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08E480F8" w14:textId="77777777" w:rsidR="00A40DD2" w:rsidRPr="00704C2A" w:rsidRDefault="00A40DD2" w:rsidP="00A40DD2">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r w:rsidR="00A40DD2" w:rsidRPr="00704C2A" w14:paraId="2E52B295" w14:textId="77777777" w:rsidTr="00A40DD2">
        <w:tc>
          <w:tcPr>
            <w:tcW w:w="2409" w:type="dxa"/>
          </w:tcPr>
          <w:p w14:paraId="13CDBAFF" w14:textId="77777777" w:rsidR="00A40DD2" w:rsidRPr="00704C2A" w:rsidRDefault="00A40DD2" w:rsidP="00A40DD2">
            <w:pPr>
              <w:numPr>
                <w:ilvl w:val="0"/>
                <w:numId w:val="123"/>
              </w:numPr>
              <w:spacing w:after="0" w:line="240" w:lineRule="auto"/>
              <w:contextualSpacing/>
              <w:rPr>
                <w:rFonts w:ascii="Aptos" w:eastAsia="SimSun" w:hAnsi="Aptos" w:cs="SimSun"/>
                <w:color w:val="auto"/>
                <w:sz w:val="24"/>
                <w:szCs w:val="24"/>
                <w:lang w:val="en-GB" w:eastAsia="en-US"/>
                <w14:ligatures w14:val="none"/>
              </w:rPr>
            </w:pPr>
            <w:r w:rsidRPr="00704C2A">
              <w:rPr>
                <w:rFonts w:ascii="Aptos" w:eastAsia="SimSun" w:hAnsi="Aptos" w:cs="SimSun"/>
                <w:color w:val="auto"/>
                <w:sz w:val="24"/>
                <w:szCs w:val="24"/>
                <w:lang w:val="en-GB" w:eastAsia="en-US"/>
                <w14:ligatures w14:val="none"/>
              </w:rPr>
              <w:t xml:space="preserve"> </w:t>
            </w:r>
            <w:proofErr w:type="spellStart"/>
            <w:r w:rsidRPr="00704C2A">
              <w:rPr>
                <w:rFonts w:ascii="Aptos" w:eastAsia="SimSun" w:hAnsi="Aptos" w:cs="SimSun"/>
                <w:color w:val="auto"/>
                <w:sz w:val="24"/>
                <w:szCs w:val="24"/>
                <w:lang w:val="en-GB" w:eastAsia="en-US"/>
                <w14:ligatures w14:val="none"/>
              </w:rPr>
              <w:t>Transgariep</w:t>
            </w:r>
            <w:proofErr w:type="spellEnd"/>
            <w:r w:rsidRPr="00704C2A">
              <w:rPr>
                <w:rFonts w:ascii="Aptos" w:eastAsia="SimSun" w:hAnsi="Aptos" w:cs="SimSun"/>
                <w:color w:val="auto"/>
                <w:sz w:val="24"/>
                <w:szCs w:val="24"/>
                <w:lang w:val="en-GB" w:eastAsia="en-US"/>
                <w14:ligatures w14:val="none"/>
              </w:rPr>
              <w:t xml:space="preserve"> Museum</w:t>
            </w:r>
          </w:p>
        </w:tc>
        <w:tc>
          <w:tcPr>
            <w:tcW w:w="1702" w:type="dxa"/>
          </w:tcPr>
          <w:p w14:paraId="568B74D8"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proofErr w:type="spellStart"/>
            <w:r w:rsidRPr="00704C2A">
              <w:rPr>
                <w:rFonts w:ascii="Aptos" w:eastAsia="SimSun" w:hAnsi="Aptos" w:cs="SimSun"/>
                <w:color w:val="auto"/>
                <w:sz w:val="24"/>
                <w:szCs w:val="24"/>
                <w:lang w:val="en-GB" w:eastAsia="zh-TW"/>
                <w14:ligatures w14:val="none"/>
              </w:rPr>
              <w:t>Phillipolis</w:t>
            </w:r>
            <w:proofErr w:type="spellEnd"/>
          </w:p>
        </w:tc>
        <w:tc>
          <w:tcPr>
            <w:tcW w:w="1135" w:type="dxa"/>
          </w:tcPr>
          <w:p w14:paraId="3F0E62C1" w14:textId="77777777" w:rsidR="00A40DD2" w:rsidRPr="00704C2A" w:rsidRDefault="00A40DD2" w:rsidP="00A40DD2">
            <w:pPr>
              <w:spacing w:after="0" w:line="240" w:lineRule="auto"/>
              <w:rPr>
                <w:rFonts w:ascii="Aptos" w:eastAsia="SimSun" w:hAnsi="Aptos" w:cs="SimSun"/>
                <w:color w:val="auto"/>
                <w:sz w:val="24"/>
                <w:szCs w:val="24"/>
                <w:lang w:val="en-GB" w:eastAsia="zh-TW"/>
                <w14:ligatures w14:val="none"/>
              </w:rPr>
            </w:pPr>
            <w:r w:rsidRPr="00704C2A">
              <w:rPr>
                <w:rFonts w:ascii="Aptos" w:eastAsia="SimSun" w:hAnsi="Aptos" w:cs="SimSun"/>
                <w:color w:val="auto"/>
                <w:sz w:val="24"/>
                <w:szCs w:val="24"/>
                <w:lang w:val="en-GB" w:eastAsia="zh-TW"/>
                <w14:ligatures w14:val="none"/>
              </w:rPr>
              <w:t>Low</w:t>
            </w:r>
          </w:p>
        </w:tc>
        <w:tc>
          <w:tcPr>
            <w:tcW w:w="2551" w:type="dxa"/>
          </w:tcPr>
          <w:p w14:paraId="25EF4940" w14:textId="77777777" w:rsidR="00A40DD2" w:rsidRPr="00704C2A" w:rsidRDefault="00A40DD2" w:rsidP="00A40DD2">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c>
          <w:tcPr>
            <w:tcW w:w="2976" w:type="dxa"/>
          </w:tcPr>
          <w:p w14:paraId="67D9EC7F" w14:textId="77777777" w:rsidR="00A40DD2" w:rsidRPr="00704C2A" w:rsidRDefault="00A40DD2" w:rsidP="00A40DD2">
            <w:pPr>
              <w:spacing w:after="0" w:line="240" w:lineRule="auto"/>
              <w:rPr>
                <w:rFonts w:ascii="Aptos" w:eastAsia="SimSun" w:hAnsi="Aptos" w:cs="SimSun"/>
                <w:color w:val="auto"/>
                <w:sz w:val="24"/>
                <w:szCs w:val="24"/>
                <w:lang w:val="en-US" w:eastAsia="zh-TW"/>
                <w14:ligatures w14:val="none"/>
              </w:rPr>
            </w:pPr>
            <w:r w:rsidRPr="00704C2A">
              <w:rPr>
                <w:rFonts w:ascii="Aptos" w:eastAsia="SimSun" w:hAnsi="Aptos" w:cs="SimSun"/>
                <w:color w:val="auto"/>
                <w:sz w:val="24"/>
                <w:szCs w:val="24"/>
                <w:lang w:val="en-US" w:eastAsia="zh-TW"/>
                <w14:ligatures w14:val="none"/>
              </w:rPr>
              <w:t>X1 Gr C Security Guard, include public holidays &amp; weekends</w:t>
            </w:r>
          </w:p>
        </w:tc>
      </w:tr>
    </w:tbl>
    <w:p w14:paraId="4FF352CF" w14:textId="6B0CA723" w:rsidR="002763FC" w:rsidRPr="00AA2636" w:rsidRDefault="00076930" w:rsidP="002763FC">
      <w:pPr>
        <w:rPr>
          <w:rFonts w:ascii="Arial Narrow" w:eastAsia="Times" w:hAnsi="Arial Narrow" w:cs="Times New Roman"/>
          <w:b/>
          <w:color w:val="auto"/>
          <w:kern w:val="0"/>
          <w:sz w:val="24"/>
          <w:szCs w:val="24"/>
          <w:lang w:val="en-US" w:eastAsia="zh-TW"/>
          <w14:ligatures w14:val="none"/>
        </w:rPr>
      </w:pPr>
      <w:r>
        <w:rPr>
          <w:rFonts w:ascii="Arial Narrow" w:eastAsia="Times" w:hAnsi="Arial Narrow" w:cs="Times New Roman"/>
          <w:b/>
          <w:color w:val="auto"/>
          <w:kern w:val="0"/>
          <w:sz w:val="24"/>
          <w:szCs w:val="24"/>
          <w:lang w:val="en-US" w:eastAsia="zh-TW"/>
          <w14:ligatures w14:val="none"/>
        </w:rPr>
        <w:lastRenderedPageBreak/>
        <w:t xml:space="preserve">            </w:t>
      </w:r>
      <w:r w:rsidR="002763FC" w:rsidRPr="00AA2636">
        <w:rPr>
          <w:rFonts w:ascii="Arial Narrow" w:eastAsia="Times" w:hAnsi="Arial Narrow" w:cs="Times New Roman"/>
          <w:b/>
          <w:color w:val="auto"/>
          <w:kern w:val="0"/>
          <w:sz w:val="24"/>
          <w:szCs w:val="24"/>
          <w:lang w:val="en-US" w:eastAsia="zh-TW"/>
          <w14:ligatures w14:val="none"/>
        </w:rPr>
        <w:t xml:space="preserve">THABO MOFUTSANYANA DISTRICT </w:t>
      </w:r>
      <w:proofErr w:type="gramStart"/>
      <w:r w:rsidR="002763FC" w:rsidRPr="00AA2636">
        <w:rPr>
          <w:rFonts w:ascii="Arial Narrow" w:eastAsia="Times" w:hAnsi="Arial Narrow" w:cs="Times New Roman"/>
          <w:b/>
          <w:color w:val="auto"/>
          <w:kern w:val="0"/>
          <w:sz w:val="24"/>
          <w:szCs w:val="24"/>
          <w:lang w:val="en-US" w:eastAsia="zh-TW"/>
          <w14:ligatures w14:val="none"/>
        </w:rPr>
        <w:t>FIVE(</w:t>
      </w:r>
      <w:proofErr w:type="gramEnd"/>
      <w:r w:rsidR="002763FC" w:rsidRPr="00AA2636">
        <w:rPr>
          <w:rFonts w:ascii="Arial Narrow" w:eastAsia="Times" w:hAnsi="Arial Narrow" w:cs="Times New Roman"/>
          <w:b/>
          <w:color w:val="auto"/>
          <w:kern w:val="0"/>
          <w:sz w:val="24"/>
          <w:szCs w:val="24"/>
          <w:lang w:val="en-US" w:eastAsia="zh-TW"/>
          <w14:ligatures w14:val="none"/>
        </w:rPr>
        <w:t>5)</w:t>
      </w:r>
    </w:p>
    <w:tbl>
      <w:tblPr>
        <w:tblW w:w="1049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6"/>
        <w:gridCol w:w="1830"/>
        <w:gridCol w:w="1166"/>
        <w:gridCol w:w="2361"/>
        <w:gridCol w:w="2557"/>
      </w:tblGrid>
      <w:tr w:rsidR="002763FC" w:rsidRPr="002763FC" w14:paraId="3E6DA4D6" w14:textId="77777777" w:rsidTr="008A15AF">
        <w:tc>
          <w:tcPr>
            <w:tcW w:w="2576" w:type="dxa"/>
          </w:tcPr>
          <w:p w14:paraId="44BCBA32" w14:textId="77777777" w:rsidR="002763FC" w:rsidRPr="002763FC" w:rsidRDefault="002763FC" w:rsidP="002763FC">
            <w:pPr>
              <w:spacing w:after="0" w:line="240" w:lineRule="auto"/>
              <w:jc w:val="center"/>
              <w:rPr>
                <w:rFonts w:ascii="Arial Narrow" w:eastAsia="Times" w:hAnsi="Arial Narrow" w:cs="Times New Roman"/>
                <w:b/>
                <w:color w:val="auto"/>
                <w:kern w:val="0"/>
                <w:sz w:val="24"/>
                <w:szCs w:val="24"/>
                <w:lang w:val="en-US" w:eastAsia="zh-TW"/>
                <w14:ligatures w14:val="none"/>
              </w:rPr>
            </w:pPr>
            <w:r w:rsidRPr="002763FC">
              <w:rPr>
                <w:rFonts w:ascii="Arial Narrow" w:eastAsia="Times" w:hAnsi="Arial Narrow" w:cs="Times New Roman"/>
                <w:b/>
                <w:color w:val="auto"/>
                <w:kern w:val="0"/>
                <w:sz w:val="24"/>
                <w:szCs w:val="24"/>
                <w:lang w:val="en-US" w:eastAsia="zh-TW"/>
                <w14:ligatures w14:val="none"/>
              </w:rPr>
              <w:t>SITE/BUILDING</w:t>
            </w:r>
          </w:p>
        </w:tc>
        <w:tc>
          <w:tcPr>
            <w:tcW w:w="1830" w:type="dxa"/>
          </w:tcPr>
          <w:p w14:paraId="173FF8B1" w14:textId="77777777" w:rsidR="002763FC" w:rsidRPr="002763FC" w:rsidRDefault="002763FC" w:rsidP="002763FC">
            <w:pPr>
              <w:spacing w:after="0" w:line="240" w:lineRule="auto"/>
              <w:jc w:val="center"/>
              <w:rPr>
                <w:rFonts w:ascii="Arial Narrow" w:eastAsia="Times" w:hAnsi="Arial Narrow" w:cs="Times New Roman"/>
                <w:b/>
                <w:color w:val="auto"/>
                <w:kern w:val="0"/>
                <w:sz w:val="24"/>
                <w:szCs w:val="24"/>
                <w:lang w:val="en-US" w:eastAsia="zh-TW"/>
                <w14:ligatures w14:val="none"/>
              </w:rPr>
            </w:pPr>
            <w:r w:rsidRPr="002763FC">
              <w:rPr>
                <w:rFonts w:ascii="Arial Narrow" w:eastAsia="Times" w:hAnsi="Arial Narrow" w:cs="Times New Roman"/>
                <w:b/>
                <w:color w:val="auto"/>
                <w:kern w:val="0"/>
                <w:sz w:val="24"/>
                <w:szCs w:val="24"/>
                <w:lang w:val="en-US" w:eastAsia="zh-TW"/>
                <w14:ligatures w14:val="none"/>
              </w:rPr>
              <w:t>AREA</w:t>
            </w:r>
          </w:p>
        </w:tc>
        <w:tc>
          <w:tcPr>
            <w:tcW w:w="1166" w:type="dxa"/>
          </w:tcPr>
          <w:p w14:paraId="0C3460B1" w14:textId="77777777" w:rsidR="002763FC" w:rsidRPr="002763FC" w:rsidRDefault="002763FC" w:rsidP="002763FC">
            <w:pPr>
              <w:spacing w:after="0" w:line="240" w:lineRule="auto"/>
              <w:jc w:val="center"/>
              <w:rPr>
                <w:rFonts w:ascii="Arial Narrow" w:eastAsia="Times" w:hAnsi="Arial Narrow" w:cs="Times New Roman"/>
                <w:b/>
                <w:color w:val="auto"/>
                <w:kern w:val="0"/>
                <w:sz w:val="24"/>
                <w:szCs w:val="24"/>
                <w:lang w:val="en-US" w:eastAsia="zh-TW"/>
                <w14:ligatures w14:val="none"/>
              </w:rPr>
            </w:pPr>
            <w:r w:rsidRPr="002763FC">
              <w:rPr>
                <w:rFonts w:ascii="Arial Narrow" w:eastAsia="Times" w:hAnsi="Arial Narrow" w:cs="Times New Roman"/>
                <w:b/>
                <w:color w:val="auto"/>
                <w:kern w:val="0"/>
                <w:sz w:val="24"/>
                <w:szCs w:val="24"/>
                <w:lang w:val="en-US" w:eastAsia="zh-TW"/>
                <w14:ligatures w14:val="none"/>
              </w:rPr>
              <w:t xml:space="preserve">RISK LEVEL </w:t>
            </w:r>
          </w:p>
        </w:tc>
        <w:tc>
          <w:tcPr>
            <w:tcW w:w="2361" w:type="dxa"/>
          </w:tcPr>
          <w:p w14:paraId="506E173A" w14:textId="77777777" w:rsidR="002763FC" w:rsidRPr="002763FC" w:rsidRDefault="002763FC" w:rsidP="002763FC">
            <w:pPr>
              <w:spacing w:after="0" w:line="240" w:lineRule="auto"/>
              <w:jc w:val="center"/>
              <w:rPr>
                <w:rFonts w:ascii="Arial Narrow" w:eastAsia="Times" w:hAnsi="Arial Narrow" w:cs="Times New Roman"/>
                <w:b/>
                <w:color w:val="auto"/>
                <w:kern w:val="0"/>
                <w:sz w:val="24"/>
                <w:szCs w:val="24"/>
                <w:lang w:val="en-US" w:eastAsia="zh-TW"/>
                <w14:ligatures w14:val="none"/>
              </w:rPr>
            </w:pPr>
            <w:r w:rsidRPr="002763FC">
              <w:rPr>
                <w:rFonts w:ascii="Arial Narrow" w:eastAsia="Times" w:hAnsi="Arial Narrow" w:cs="Times New Roman"/>
                <w:b/>
                <w:color w:val="auto"/>
                <w:kern w:val="0"/>
                <w:sz w:val="24"/>
                <w:szCs w:val="24"/>
                <w:lang w:val="en-US" w:eastAsia="zh-TW"/>
                <w14:ligatures w14:val="none"/>
              </w:rPr>
              <w:t>DAY SHIFT DESCRIPTION</w:t>
            </w:r>
          </w:p>
        </w:tc>
        <w:tc>
          <w:tcPr>
            <w:tcW w:w="2557" w:type="dxa"/>
          </w:tcPr>
          <w:p w14:paraId="2A7DFD5D" w14:textId="77777777" w:rsidR="002763FC" w:rsidRPr="002763FC" w:rsidRDefault="002763FC" w:rsidP="002763FC">
            <w:pPr>
              <w:spacing w:after="0" w:line="240" w:lineRule="auto"/>
              <w:jc w:val="center"/>
              <w:rPr>
                <w:rFonts w:ascii="Arial Narrow" w:eastAsia="Times" w:hAnsi="Arial Narrow" w:cs="Times New Roman"/>
                <w:b/>
                <w:color w:val="auto"/>
                <w:kern w:val="0"/>
                <w:sz w:val="24"/>
                <w:szCs w:val="24"/>
                <w:lang w:val="en-US" w:eastAsia="zh-TW"/>
                <w14:ligatures w14:val="none"/>
              </w:rPr>
            </w:pPr>
            <w:r w:rsidRPr="002763FC">
              <w:rPr>
                <w:rFonts w:ascii="Arial Narrow" w:eastAsia="Times" w:hAnsi="Arial Narrow" w:cs="Times New Roman"/>
                <w:b/>
                <w:color w:val="auto"/>
                <w:kern w:val="0"/>
                <w:sz w:val="24"/>
                <w:szCs w:val="24"/>
                <w:lang w:val="en-US" w:eastAsia="zh-TW"/>
                <w14:ligatures w14:val="none"/>
              </w:rPr>
              <w:t>NIGHT SHIFT DESCRIPTION</w:t>
            </w:r>
          </w:p>
        </w:tc>
      </w:tr>
      <w:tr w:rsidR="002763FC" w:rsidRPr="002763FC" w14:paraId="3BE15D73" w14:textId="77777777" w:rsidTr="008A15AF">
        <w:tc>
          <w:tcPr>
            <w:tcW w:w="2576" w:type="dxa"/>
          </w:tcPr>
          <w:p w14:paraId="0F598D99" w14:textId="77777777" w:rsidR="002763FC" w:rsidRPr="002763FC" w:rsidRDefault="002763FC" w:rsidP="002763FC">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Fateng</w:t>
            </w:r>
            <w:proofErr w:type="spellEnd"/>
            <w:r w:rsidRPr="002763FC">
              <w:rPr>
                <w:rFonts w:ascii="Arial Narrow" w:eastAsia="Times" w:hAnsi="Arial Narrow" w:cs="Times New Roman"/>
                <w:color w:val="auto"/>
                <w:kern w:val="0"/>
                <w:sz w:val="24"/>
                <w:szCs w:val="24"/>
                <w:lang w:val="en-US" w:eastAsia="zh-TW"/>
                <w14:ligatures w14:val="none"/>
              </w:rPr>
              <w:t xml:space="preserve"> Tse Ntsho</w:t>
            </w:r>
          </w:p>
        </w:tc>
        <w:tc>
          <w:tcPr>
            <w:tcW w:w="1830" w:type="dxa"/>
          </w:tcPr>
          <w:p w14:paraId="7999D09D"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Pau; Roux</w:t>
            </w:r>
          </w:p>
        </w:tc>
        <w:tc>
          <w:tcPr>
            <w:tcW w:w="1166" w:type="dxa"/>
          </w:tcPr>
          <w:p w14:paraId="1CE5136B"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1B26B76E"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3757BC58"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2763FC" w14:paraId="2D5C2937" w14:textId="77777777" w:rsidTr="008A15AF">
        <w:tc>
          <w:tcPr>
            <w:tcW w:w="2576" w:type="dxa"/>
          </w:tcPr>
          <w:p w14:paraId="4FCAEAAE" w14:textId="77777777" w:rsidR="002763FC" w:rsidRPr="002763FC" w:rsidRDefault="002763FC" w:rsidP="002763FC">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Senekal</w:t>
            </w:r>
          </w:p>
        </w:tc>
        <w:tc>
          <w:tcPr>
            <w:tcW w:w="1830" w:type="dxa"/>
          </w:tcPr>
          <w:p w14:paraId="3699F040"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Senekal</w:t>
            </w:r>
          </w:p>
        </w:tc>
        <w:tc>
          <w:tcPr>
            <w:tcW w:w="1166" w:type="dxa"/>
          </w:tcPr>
          <w:p w14:paraId="4AA29553"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5A477555"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026D121A"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2763FC" w14:paraId="007F848D" w14:textId="77777777" w:rsidTr="008A15AF">
        <w:tc>
          <w:tcPr>
            <w:tcW w:w="2576" w:type="dxa"/>
          </w:tcPr>
          <w:p w14:paraId="43A5FE8C" w14:textId="77777777" w:rsidR="002763FC" w:rsidRPr="002763FC" w:rsidRDefault="002763FC" w:rsidP="002763FC">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SL </w:t>
            </w:r>
            <w:proofErr w:type="spellStart"/>
            <w:r w:rsidRPr="002763FC">
              <w:rPr>
                <w:rFonts w:ascii="Arial Narrow" w:eastAsia="Times" w:hAnsi="Arial Narrow" w:cs="Times New Roman"/>
                <w:color w:val="auto"/>
                <w:kern w:val="0"/>
                <w:sz w:val="24"/>
                <w:szCs w:val="24"/>
                <w:lang w:val="en-US" w:eastAsia="zh-TW"/>
                <w14:ligatures w14:val="none"/>
              </w:rPr>
              <w:t>Sefatsa</w:t>
            </w:r>
            <w:proofErr w:type="spellEnd"/>
            <w:r w:rsidRPr="002763FC">
              <w:rPr>
                <w:rFonts w:ascii="Arial Narrow" w:eastAsia="Times" w:hAnsi="Arial Narrow" w:cs="Times New Roman"/>
                <w:color w:val="auto"/>
                <w:kern w:val="0"/>
                <w:sz w:val="24"/>
                <w:szCs w:val="24"/>
                <w:lang w:val="en-US" w:eastAsia="zh-TW"/>
                <w14:ligatures w14:val="none"/>
              </w:rPr>
              <w:t xml:space="preserve">  </w:t>
            </w:r>
          </w:p>
        </w:tc>
        <w:tc>
          <w:tcPr>
            <w:tcW w:w="1830" w:type="dxa"/>
          </w:tcPr>
          <w:p w14:paraId="522309FD"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Senekal</w:t>
            </w:r>
          </w:p>
        </w:tc>
        <w:tc>
          <w:tcPr>
            <w:tcW w:w="1166" w:type="dxa"/>
          </w:tcPr>
          <w:p w14:paraId="2543138A"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19516CCD"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63C7BBE1"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2763FC" w14:paraId="04FD0649" w14:textId="77777777" w:rsidTr="008A15AF">
        <w:tc>
          <w:tcPr>
            <w:tcW w:w="2576" w:type="dxa"/>
          </w:tcPr>
          <w:p w14:paraId="370CD896" w14:textId="77777777" w:rsidR="002763FC" w:rsidRPr="002763FC" w:rsidRDefault="002763FC" w:rsidP="002763FC">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Thembalihle </w:t>
            </w:r>
          </w:p>
        </w:tc>
        <w:tc>
          <w:tcPr>
            <w:tcW w:w="1830" w:type="dxa"/>
          </w:tcPr>
          <w:p w14:paraId="02DDB14A"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Vrede</w:t>
            </w:r>
            <w:proofErr w:type="spellEnd"/>
          </w:p>
        </w:tc>
        <w:tc>
          <w:tcPr>
            <w:tcW w:w="1166" w:type="dxa"/>
          </w:tcPr>
          <w:p w14:paraId="0DE704B4"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72AC364C"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53ABE856"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2763FC" w14:paraId="512AE9F8" w14:textId="77777777" w:rsidTr="008A15AF">
        <w:tc>
          <w:tcPr>
            <w:tcW w:w="2576" w:type="dxa"/>
          </w:tcPr>
          <w:p w14:paraId="79E6C63A" w14:textId="77777777" w:rsidR="002763FC" w:rsidRPr="002763FC" w:rsidRDefault="002763FC" w:rsidP="002763FC">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Zamani</w:t>
            </w:r>
          </w:p>
        </w:tc>
        <w:tc>
          <w:tcPr>
            <w:tcW w:w="1830" w:type="dxa"/>
          </w:tcPr>
          <w:p w14:paraId="254FA99D"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Memel</w:t>
            </w:r>
          </w:p>
        </w:tc>
        <w:tc>
          <w:tcPr>
            <w:tcW w:w="1166" w:type="dxa"/>
          </w:tcPr>
          <w:p w14:paraId="7C2AC053"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0F213D9F"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0945ADD8"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2763FC" w14:paraId="1F94D7DF" w14:textId="77777777" w:rsidTr="008A15AF">
        <w:tc>
          <w:tcPr>
            <w:tcW w:w="2576" w:type="dxa"/>
          </w:tcPr>
          <w:p w14:paraId="765EB944" w14:textId="77777777" w:rsidR="002763FC" w:rsidRPr="002763FC" w:rsidRDefault="002763FC" w:rsidP="002763FC">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Vrede</w:t>
            </w:r>
            <w:proofErr w:type="spellEnd"/>
          </w:p>
        </w:tc>
        <w:tc>
          <w:tcPr>
            <w:tcW w:w="1830" w:type="dxa"/>
          </w:tcPr>
          <w:p w14:paraId="2AF64E4E"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Vrede</w:t>
            </w:r>
            <w:proofErr w:type="spellEnd"/>
          </w:p>
        </w:tc>
        <w:tc>
          <w:tcPr>
            <w:tcW w:w="1166" w:type="dxa"/>
          </w:tcPr>
          <w:p w14:paraId="4626CFB1"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59FA8C78"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7BEBC942"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2763FC" w14:paraId="6A4633F2" w14:textId="77777777" w:rsidTr="008A15AF">
        <w:tc>
          <w:tcPr>
            <w:tcW w:w="2576" w:type="dxa"/>
          </w:tcPr>
          <w:p w14:paraId="2C2A5942" w14:textId="77777777" w:rsidR="002763FC" w:rsidRPr="002763FC" w:rsidRDefault="002763FC" w:rsidP="002763FC">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Petrus Steyn</w:t>
            </w:r>
          </w:p>
        </w:tc>
        <w:tc>
          <w:tcPr>
            <w:tcW w:w="1830" w:type="dxa"/>
          </w:tcPr>
          <w:p w14:paraId="6FAF0B3F"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Petrus Steyn</w:t>
            </w:r>
          </w:p>
        </w:tc>
        <w:tc>
          <w:tcPr>
            <w:tcW w:w="1166" w:type="dxa"/>
          </w:tcPr>
          <w:p w14:paraId="294F5AA9"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6455D916"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4C761D13"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2763FC" w14:paraId="0E812DBD" w14:textId="77777777" w:rsidTr="008A15AF">
        <w:tc>
          <w:tcPr>
            <w:tcW w:w="2576" w:type="dxa"/>
          </w:tcPr>
          <w:p w14:paraId="2243C726" w14:textId="77777777" w:rsidR="002763FC" w:rsidRPr="002763FC" w:rsidRDefault="002763FC" w:rsidP="002763FC">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Mamafubedu</w:t>
            </w:r>
            <w:proofErr w:type="spellEnd"/>
            <w:r w:rsidRPr="002763FC">
              <w:rPr>
                <w:rFonts w:ascii="Arial Narrow" w:eastAsia="Times" w:hAnsi="Arial Narrow" w:cs="Times New Roman"/>
                <w:color w:val="auto"/>
                <w:kern w:val="0"/>
                <w:sz w:val="24"/>
                <w:szCs w:val="24"/>
                <w:lang w:val="en-US" w:eastAsia="zh-TW"/>
                <w14:ligatures w14:val="none"/>
              </w:rPr>
              <w:t xml:space="preserve"> </w:t>
            </w:r>
          </w:p>
        </w:tc>
        <w:tc>
          <w:tcPr>
            <w:tcW w:w="1830" w:type="dxa"/>
          </w:tcPr>
          <w:p w14:paraId="1D3BB66D"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Petrus Steyn</w:t>
            </w:r>
          </w:p>
        </w:tc>
        <w:tc>
          <w:tcPr>
            <w:tcW w:w="1166" w:type="dxa"/>
          </w:tcPr>
          <w:p w14:paraId="16D2413A"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1B1D0871"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43D99DA2"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2763FC" w14:paraId="33A572DF" w14:textId="77777777" w:rsidTr="008A15AF">
        <w:tc>
          <w:tcPr>
            <w:tcW w:w="2576" w:type="dxa"/>
          </w:tcPr>
          <w:p w14:paraId="0CC475FE" w14:textId="77777777" w:rsidR="002763FC" w:rsidRPr="002763FC" w:rsidRDefault="002763FC" w:rsidP="002763FC">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Clarens </w:t>
            </w:r>
          </w:p>
        </w:tc>
        <w:tc>
          <w:tcPr>
            <w:tcW w:w="1830" w:type="dxa"/>
          </w:tcPr>
          <w:p w14:paraId="67EF4BF1"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Clarens</w:t>
            </w:r>
          </w:p>
        </w:tc>
        <w:tc>
          <w:tcPr>
            <w:tcW w:w="1166" w:type="dxa"/>
          </w:tcPr>
          <w:p w14:paraId="62413F01"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7C1AFD20"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326DA6D1"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2763FC" w14:paraId="15256E69" w14:textId="77777777" w:rsidTr="008A15AF">
        <w:tc>
          <w:tcPr>
            <w:tcW w:w="2576" w:type="dxa"/>
          </w:tcPr>
          <w:p w14:paraId="0333FF30" w14:textId="77777777" w:rsidR="002763FC" w:rsidRPr="002763FC" w:rsidRDefault="002763FC" w:rsidP="002763FC">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Mashaeng</w:t>
            </w:r>
          </w:p>
        </w:tc>
        <w:tc>
          <w:tcPr>
            <w:tcW w:w="1830" w:type="dxa"/>
          </w:tcPr>
          <w:p w14:paraId="7CD176E7"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Fourisburg</w:t>
            </w:r>
            <w:proofErr w:type="spellEnd"/>
          </w:p>
        </w:tc>
        <w:tc>
          <w:tcPr>
            <w:tcW w:w="1166" w:type="dxa"/>
          </w:tcPr>
          <w:p w14:paraId="0ACB6B0B"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38D6376C"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0D190D71"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2763FC" w14:paraId="22BE7C06" w14:textId="77777777" w:rsidTr="008A15AF">
        <w:tc>
          <w:tcPr>
            <w:tcW w:w="2576" w:type="dxa"/>
          </w:tcPr>
          <w:p w14:paraId="6970C194" w14:textId="77777777" w:rsidR="002763FC" w:rsidRPr="002763FC" w:rsidRDefault="002763FC" w:rsidP="002763FC">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Marquard</w:t>
            </w:r>
          </w:p>
        </w:tc>
        <w:tc>
          <w:tcPr>
            <w:tcW w:w="1830" w:type="dxa"/>
          </w:tcPr>
          <w:p w14:paraId="25BF4CC5"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Marquard</w:t>
            </w:r>
          </w:p>
        </w:tc>
        <w:tc>
          <w:tcPr>
            <w:tcW w:w="1166" w:type="dxa"/>
          </w:tcPr>
          <w:p w14:paraId="36F0DAAA"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51016EF8"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3F0AF750"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2763FC" w14:paraId="4C68140C" w14:textId="77777777" w:rsidTr="008A15AF">
        <w:tc>
          <w:tcPr>
            <w:tcW w:w="2576" w:type="dxa"/>
          </w:tcPr>
          <w:p w14:paraId="00A8C25B" w14:textId="77777777" w:rsidR="002763FC" w:rsidRPr="002763FC" w:rsidRDefault="002763FC" w:rsidP="002763FC">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Moemaneng </w:t>
            </w:r>
          </w:p>
        </w:tc>
        <w:tc>
          <w:tcPr>
            <w:tcW w:w="1830" w:type="dxa"/>
          </w:tcPr>
          <w:p w14:paraId="6534DE2B"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Marquard</w:t>
            </w:r>
          </w:p>
        </w:tc>
        <w:tc>
          <w:tcPr>
            <w:tcW w:w="1166" w:type="dxa"/>
          </w:tcPr>
          <w:p w14:paraId="383C11E8"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7387C101"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3A042765"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2763FC" w:rsidRPr="002763FC" w14:paraId="2AB23C5F" w14:textId="77777777" w:rsidTr="008A15AF">
        <w:tc>
          <w:tcPr>
            <w:tcW w:w="2576" w:type="dxa"/>
          </w:tcPr>
          <w:p w14:paraId="4FD5FFB4" w14:textId="77777777" w:rsidR="002763FC" w:rsidRPr="002763FC" w:rsidRDefault="002763FC" w:rsidP="002763FC">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Lindley </w:t>
            </w:r>
          </w:p>
        </w:tc>
        <w:tc>
          <w:tcPr>
            <w:tcW w:w="1830" w:type="dxa"/>
          </w:tcPr>
          <w:p w14:paraId="5FBF7315"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Lindley</w:t>
            </w:r>
          </w:p>
        </w:tc>
        <w:tc>
          <w:tcPr>
            <w:tcW w:w="1166" w:type="dxa"/>
          </w:tcPr>
          <w:p w14:paraId="4EAECC89"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22E990CB" w14:textId="77777777" w:rsidR="002763FC" w:rsidRPr="002763FC" w:rsidRDefault="002763FC" w:rsidP="002763FC">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4E1CA331" w14:textId="77777777" w:rsidR="002763FC" w:rsidRDefault="002763FC" w:rsidP="002763FC">
            <w:pPr>
              <w:spacing w:after="0" w:line="240" w:lineRule="auto"/>
              <w:rPr>
                <w:rFonts w:ascii="Arial Narrow" w:eastAsia="SimSun" w:hAnsi="Arial Narrow" w:cs="SimSun"/>
                <w:color w:val="auto"/>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p w14:paraId="0588D948" w14:textId="77777777" w:rsidR="00AA2636" w:rsidRDefault="00AA2636" w:rsidP="002763FC">
            <w:pPr>
              <w:spacing w:after="0" w:line="240" w:lineRule="auto"/>
              <w:rPr>
                <w:rFonts w:ascii="Arial Narrow" w:eastAsia="SimSun" w:hAnsi="Arial Narrow" w:cs="SimSun"/>
                <w:color w:val="auto"/>
                <w:sz w:val="24"/>
                <w:szCs w:val="24"/>
                <w:lang w:val="en-US" w:eastAsia="zh-TW"/>
                <w14:ligatures w14:val="none"/>
              </w:rPr>
            </w:pPr>
          </w:p>
          <w:p w14:paraId="6B0133F3" w14:textId="77777777" w:rsidR="004B1308" w:rsidRDefault="004B1308" w:rsidP="002763FC">
            <w:pPr>
              <w:spacing w:after="0" w:line="240" w:lineRule="auto"/>
              <w:rPr>
                <w:rFonts w:ascii="Arial Narrow" w:eastAsia="SimSun" w:hAnsi="Arial Narrow" w:cs="SimSun"/>
                <w:color w:val="auto"/>
                <w:sz w:val="24"/>
                <w:szCs w:val="24"/>
                <w:lang w:val="en-US" w:eastAsia="zh-TW"/>
                <w14:ligatures w14:val="none"/>
              </w:rPr>
            </w:pPr>
          </w:p>
          <w:p w14:paraId="36C343F2" w14:textId="77777777" w:rsidR="00AA2636" w:rsidRDefault="00AA2636" w:rsidP="002763FC">
            <w:pPr>
              <w:spacing w:after="0" w:line="240" w:lineRule="auto"/>
              <w:rPr>
                <w:rFonts w:ascii="Arial Narrow" w:eastAsia="SimSun" w:hAnsi="Arial Narrow" w:cs="SimSun"/>
                <w:color w:val="auto"/>
                <w:sz w:val="24"/>
                <w:szCs w:val="24"/>
                <w:lang w:val="en-US" w:eastAsia="zh-TW"/>
                <w14:ligatures w14:val="none"/>
              </w:rPr>
            </w:pPr>
          </w:p>
          <w:p w14:paraId="75647A3C" w14:textId="77777777" w:rsidR="00AA2636" w:rsidRPr="002763FC" w:rsidRDefault="00AA2636" w:rsidP="002763FC">
            <w:pPr>
              <w:spacing w:after="0" w:line="240" w:lineRule="auto"/>
              <w:rPr>
                <w:rFonts w:ascii="Arial Narrow" w:eastAsia="Times" w:hAnsi="Arial Narrow" w:cs="Times New Roman"/>
                <w:color w:val="auto"/>
                <w:kern w:val="0"/>
                <w:sz w:val="24"/>
                <w:szCs w:val="24"/>
                <w:lang w:val="en-US" w:eastAsia="zh-TW"/>
                <w14:ligatures w14:val="none"/>
              </w:rPr>
            </w:pPr>
          </w:p>
        </w:tc>
      </w:tr>
      <w:tr w:rsidR="00AA2636" w:rsidRPr="002763FC" w14:paraId="1CCE076B" w14:textId="77777777" w:rsidTr="008A15AF">
        <w:tc>
          <w:tcPr>
            <w:tcW w:w="2576" w:type="dxa"/>
          </w:tcPr>
          <w:p w14:paraId="0711AABC" w14:textId="2262E415" w:rsidR="00AA2636" w:rsidRPr="002763FC" w:rsidRDefault="00AA2636" w:rsidP="00AA2636">
            <w:pPr>
              <w:spacing w:after="0" w:line="240" w:lineRule="auto"/>
              <w:ind w:left="720"/>
              <w:rPr>
                <w:rFonts w:ascii="Arial Narrow" w:eastAsia="Times" w:hAnsi="Arial Narrow" w:cs="Times New Roman"/>
                <w:color w:val="auto"/>
                <w:kern w:val="0"/>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lastRenderedPageBreak/>
              <w:t>SITE/BUILDING</w:t>
            </w:r>
          </w:p>
        </w:tc>
        <w:tc>
          <w:tcPr>
            <w:tcW w:w="1830" w:type="dxa"/>
          </w:tcPr>
          <w:p w14:paraId="4BCF95DC" w14:textId="1654188F"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AREA</w:t>
            </w:r>
          </w:p>
        </w:tc>
        <w:tc>
          <w:tcPr>
            <w:tcW w:w="1166" w:type="dxa"/>
          </w:tcPr>
          <w:p w14:paraId="75B4EF29" w14:textId="333EEC3C"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RISK LEVEL</w:t>
            </w:r>
          </w:p>
        </w:tc>
        <w:tc>
          <w:tcPr>
            <w:tcW w:w="2361" w:type="dxa"/>
          </w:tcPr>
          <w:p w14:paraId="3947FAB8" w14:textId="0FF97BD0" w:rsidR="00AA2636" w:rsidRPr="002763FC" w:rsidRDefault="00AA2636" w:rsidP="00AA2636">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DAY SHIFT DESCRIPTION</w:t>
            </w:r>
          </w:p>
        </w:tc>
        <w:tc>
          <w:tcPr>
            <w:tcW w:w="2557" w:type="dxa"/>
          </w:tcPr>
          <w:p w14:paraId="196A4461" w14:textId="710F8F02" w:rsidR="00AA2636" w:rsidRPr="002763FC" w:rsidRDefault="00AA2636" w:rsidP="00AA2636">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NIGHT SHIFT DESCRIPTION</w:t>
            </w:r>
          </w:p>
        </w:tc>
      </w:tr>
      <w:tr w:rsidR="00AA2636" w:rsidRPr="002763FC" w14:paraId="196C3281" w14:textId="77777777" w:rsidTr="008A15AF">
        <w:tc>
          <w:tcPr>
            <w:tcW w:w="2576" w:type="dxa"/>
          </w:tcPr>
          <w:p w14:paraId="12C2C3A2" w14:textId="77777777" w:rsidR="00AA2636" w:rsidRPr="002763FC" w:rsidRDefault="00AA2636" w:rsidP="00AA2636">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Ntha</w:t>
            </w:r>
            <w:proofErr w:type="spellEnd"/>
            <w:r w:rsidRPr="002763FC">
              <w:rPr>
                <w:rFonts w:ascii="Arial Narrow" w:eastAsia="Times" w:hAnsi="Arial Narrow" w:cs="Times New Roman"/>
                <w:color w:val="auto"/>
                <w:kern w:val="0"/>
                <w:sz w:val="24"/>
                <w:szCs w:val="24"/>
                <w:lang w:val="en-US" w:eastAsia="zh-TW"/>
                <w14:ligatures w14:val="none"/>
              </w:rPr>
              <w:t xml:space="preserve"> </w:t>
            </w:r>
          </w:p>
        </w:tc>
        <w:tc>
          <w:tcPr>
            <w:tcW w:w="1830" w:type="dxa"/>
          </w:tcPr>
          <w:p w14:paraId="54D7DD64"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Lindley</w:t>
            </w:r>
          </w:p>
        </w:tc>
        <w:tc>
          <w:tcPr>
            <w:tcW w:w="1166" w:type="dxa"/>
          </w:tcPr>
          <w:p w14:paraId="7855205D"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74C78439"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2528630A"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AA2636" w:rsidRPr="002763FC" w14:paraId="1339F648" w14:textId="77777777" w:rsidTr="008A15AF">
        <w:tc>
          <w:tcPr>
            <w:tcW w:w="2576" w:type="dxa"/>
          </w:tcPr>
          <w:p w14:paraId="66DA375B" w14:textId="77777777" w:rsidR="00AA2636" w:rsidRPr="002763FC" w:rsidRDefault="00AA2636" w:rsidP="00AA2636">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Leratswana</w:t>
            </w:r>
            <w:proofErr w:type="spellEnd"/>
            <w:r w:rsidRPr="002763FC">
              <w:rPr>
                <w:rFonts w:ascii="Arial Narrow" w:eastAsia="Times" w:hAnsi="Arial Narrow" w:cs="Times New Roman"/>
                <w:color w:val="auto"/>
                <w:kern w:val="0"/>
                <w:sz w:val="24"/>
                <w:szCs w:val="24"/>
                <w:lang w:val="en-US" w:eastAsia="zh-TW"/>
                <w14:ligatures w14:val="none"/>
              </w:rPr>
              <w:t xml:space="preserve">  </w:t>
            </w:r>
          </w:p>
        </w:tc>
        <w:tc>
          <w:tcPr>
            <w:tcW w:w="1830" w:type="dxa"/>
          </w:tcPr>
          <w:p w14:paraId="5C8A9C9C"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Arlington</w:t>
            </w:r>
          </w:p>
        </w:tc>
        <w:tc>
          <w:tcPr>
            <w:tcW w:w="1166" w:type="dxa"/>
          </w:tcPr>
          <w:p w14:paraId="4CA704DB"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 Low</w:t>
            </w:r>
          </w:p>
        </w:tc>
        <w:tc>
          <w:tcPr>
            <w:tcW w:w="2361" w:type="dxa"/>
          </w:tcPr>
          <w:p w14:paraId="3E722CE3"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3D30C673"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AA2636" w:rsidRPr="002763FC" w14:paraId="6416272E" w14:textId="77777777" w:rsidTr="008A15AF">
        <w:tc>
          <w:tcPr>
            <w:tcW w:w="2576" w:type="dxa"/>
          </w:tcPr>
          <w:p w14:paraId="31A9ED17" w14:textId="77777777" w:rsidR="00AA2636" w:rsidRPr="002763FC" w:rsidRDefault="00AA2636" w:rsidP="00AA2636">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Ezenzeleni</w:t>
            </w:r>
            <w:proofErr w:type="spellEnd"/>
            <w:r w:rsidRPr="002763FC">
              <w:rPr>
                <w:rFonts w:ascii="Arial Narrow" w:eastAsia="Times" w:hAnsi="Arial Narrow" w:cs="Times New Roman"/>
                <w:color w:val="auto"/>
                <w:kern w:val="0"/>
                <w:sz w:val="24"/>
                <w:szCs w:val="24"/>
                <w:lang w:val="en-US" w:eastAsia="zh-TW"/>
                <w14:ligatures w14:val="none"/>
              </w:rPr>
              <w:t xml:space="preserve"> </w:t>
            </w:r>
          </w:p>
        </w:tc>
        <w:tc>
          <w:tcPr>
            <w:tcW w:w="1830" w:type="dxa"/>
          </w:tcPr>
          <w:p w14:paraId="5EF96964"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Warden</w:t>
            </w:r>
          </w:p>
        </w:tc>
        <w:tc>
          <w:tcPr>
            <w:tcW w:w="1166" w:type="dxa"/>
          </w:tcPr>
          <w:p w14:paraId="214CF999"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21101503"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0102D0F0"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AA2636" w:rsidRPr="002763FC" w14:paraId="574EDC09" w14:textId="77777777" w:rsidTr="008A15AF">
        <w:tc>
          <w:tcPr>
            <w:tcW w:w="2576" w:type="dxa"/>
          </w:tcPr>
          <w:p w14:paraId="40E9FF0E" w14:textId="77777777" w:rsidR="00AA2636" w:rsidRPr="002763FC" w:rsidRDefault="00AA2636" w:rsidP="00AA2636">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Warden </w:t>
            </w:r>
          </w:p>
        </w:tc>
        <w:tc>
          <w:tcPr>
            <w:tcW w:w="1830" w:type="dxa"/>
          </w:tcPr>
          <w:p w14:paraId="6BEA9E3D"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Warden</w:t>
            </w:r>
          </w:p>
        </w:tc>
        <w:tc>
          <w:tcPr>
            <w:tcW w:w="1166" w:type="dxa"/>
          </w:tcPr>
          <w:p w14:paraId="22C5886B"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0F0F26E6"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5353F79B"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AA2636" w:rsidRPr="002763FC" w14:paraId="53833D86" w14:textId="77777777" w:rsidTr="008A15AF">
        <w:tc>
          <w:tcPr>
            <w:tcW w:w="2576" w:type="dxa"/>
          </w:tcPr>
          <w:p w14:paraId="075C203C" w14:textId="77777777" w:rsidR="00AA2636" w:rsidRPr="002763FC" w:rsidRDefault="00AA2636" w:rsidP="00AA2636">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Ficksburg</w:t>
            </w:r>
          </w:p>
        </w:tc>
        <w:tc>
          <w:tcPr>
            <w:tcW w:w="1830" w:type="dxa"/>
          </w:tcPr>
          <w:p w14:paraId="744D64E7"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Ficksburg</w:t>
            </w:r>
          </w:p>
        </w:tc>
        <w:tc>
          <w:tcPr>
            <w:tcW w:w="1166" w:type="dxa"/>
          </w:tcPr>
          <w:p w14:paraId="5824DA38"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18D46A31"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27FA9718"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AA2636" w:rsidRPr="002763FC" w14:paraId="61EE3A2D" w14:textId="77777777" w:rsidTr="008A15AF">
        <w:tc>
          <w:tcPr>
            <w:tcW w:w="2576" w:type="dxa"/>
          </w:tcPr>
          <w:p w14:paraId="6CDC144B" w14:textId="77777777" w:rsidR="00AA2636" w:rsidRPr="002763FC" w:rsidRDefault="00AA2636" w:rsidP="00AA2636">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Meqheleng</w:t>
            </w:r>
            <w:proofErr w:type="spellEnd"/>
            <w:r w:rsidRPr="002763FC">
              <w:rPr>
                <w:rFonts w:ascii="Arial Narrow" w:eastAsia="Times" w:hAnsi="Arial Narrow" w:cs="Times New Roman"/>
                <w:color w:val="auto"/>
                <w:kern w:val="0"/>
                <w:sz w:val="24"/>
                <w:szCs w:val="24"/>
                <w:lang w:val="en-US" w:eastAsia="zh-TW"/>
                <w14:ligatures w14:val="none"/>
              </w:rPr>
              <w:t xml:space="preserve"> </w:t>
            </w:r>
          </w:p>
        </w:tc>
        <w:tc>
          <w:tcPr>
            <w:tcW w:w="1830" w:type="dxa"/>
          </w:tcPr>
          <w:p w14:paraId="5203808C"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Ficksburg</w:t>
            </w:r>
          </w:p>
        </w:tc>
        <w:tc>
          <w:tcPr>
            <w:tcW w:w="1166" w:type="dxa"/>
          </w:tcPr>
          <w:p w14:paraId="6B676C13"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79AA0059"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09DC4275"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AA2636" w:rsidRPr="002763FC" w14:paraId="43E34668" w14:textId="77777777" w:rsidTr="008A15AF">
        <w:tc>
          <w:tcPr>
            <w:tcW w:w="2576" w:type="dxa"/>
          </w:tcPr>
          <w:p w14:paraId="0B3AA89E" w14:textId="77777777" w:rsidR="00AA2636" w:rsidRPr="002763FC" w:rsidRDefault="00AA2636" w:rsidP="00AA2636">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Bethlehem</w:t>
            </w:r>
          </w:p>
        </w:tc>
        <w:tc>
          <w:tcPr>
            <w:tcW w:w="1830" w:type="dxa"/>
          </w:tcPr>
          <w:p w14:paraId="646367D3"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Bethlehem</w:t>
            </w:r>
          </w:p>
        </w:tc>
        <w:tc>
          <w:tcPr>
            <w:tcW w:w="1166" w:type="dxa"/>
          </w:tcPr>
          <w:p w14:paraId="5492ECDB"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23957A48"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3880E523"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Armed Alarm Response, include public holidays &amp; weekends</w:t>
            </w:r>
          </w:p>
        </w:tc>
      </w:tr>
      <w:tr w:rsidR="00AA2636" w:rsidRPr="002763FC" w14:paraId="7C85A3A8" w14:textId="77777777" w:rsidTr="008A15AF">
        <w:tc>
          <w:tcPr>
            <w:tcW w:w="2576" w:type="dxa"/>
          </w:tcPr>
          <w:p w14:paraId="0110E3B2" w14:textId="77777777" w:rsidR="00AA2636" w:rsidRPr="002763FC" w:rsidRDefault="00AA2636" w:rsidP="00AA2636">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Bohlokong</w:t>
            </w:r>
            <w:proofErr w:type="spellEnd"/>
            <w:r w:rsidRPr="002763FC">
              <w:rPr>
                <w:rFonts w:ascii="Arial Narrow" w:eastAsia="Times" w:hAnsi="Arial Narrow" w:cs="Times New Roman"/>
                <w:color w:val="auto"/>
                <w:kern w:val="0"/>
                <w:sz w:val="24"/>
                <w:szCs w:val="24"/>
                <w:lang w:val="en-US" w:eastAsia="zh-TW"/>
                <w14:ligatures w14:val="none"/>
              </w:rPr>
              <w:t xml:space="preserve">  </w:t>
            </w:r>
          </w:p>
        </w:tc>
        <w:tc>
          <w:tcPr>
            <w:tcW w:w="1830" w:type="dxa"/>
          </w:tcPr>
          <w:p w14:paraId="7FFBC3F4"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Bethlehem</w:t>
            </w:r>
          </w:p>
        </w:tc>
        <w:tc>
          <w:tcPr>
            <w:tcW w:w="1166" w:type="dxa"/>
          </w:tcPr>
          <w:p w14:paraId="789972DB"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31D833AB"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4E43078E"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AA2636" w:rsidRPr="002763FC" w14:paraId="04CFAAE9" w14:textId="77777777" w:rsidTr="008A15AF">
        <w:tc>
          <w:tcPr>
            <w:tcW w:w="2576" w:type="dxa"/>
          </w:tcPr>
          <w:p w14:paraId="76AFA0E0" w14:textId="77777777" w:rsidR="00AA2636" w:rsidRPr="002763FC" w:rsidRDefault="00AA2636" w:rsidP="00AA2636">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Bakenpark</w:t>
            </w:r>
            <w:proofErr w:type="spellEnd"/>
            <w:r w:rsidRPr="002763FC">
              <w:rPr>
                <w:rFonts w:ascii="Arial Narrow" w:eastAsia="Times" w:hAnsi="Arial Narrow" w:cs="Times New Roman"/>
                <w:color w:val="auto"/>
                <w:kern w:val="0"/>
                <w:sz w:val="24"/>
                <w:szCs w:val="24"/>
                <w:lang w:val="en-US" w:eastAsia="zh-TW"/>
                <w14:ligatures w14:val="none"/>
              </w:rPr>
              <w:t xml:space="preserve"> </w:t>
            </w:r>
          </w:p>
        </w:tc>
        <w:tc>
          <w:tcPr>
            <w:tcW w:w="1830" w:type="dxa"/>
          </w:tcPr>
          <w:p w14:paraId="4ABB9EC5"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Bethlehem</w:t>
            </w:r>
          </w:p>
        </w:tc>
        <w:tc>
          <w:tcPr>
            <w:tcW w:w="1166" w:type="dxa"/>
          </w:tcPr>
          <w:p w14:paraId="1AC6CCE7"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57AF6B85"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7FBCB098"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AA2636" w:rsidRPr="002763FC" w14:paraId="67FCC1E3" w14:textId="77777777" w:rsidTr="008A15AF">
        <w:tc>
          <w:tcPr>
            <w:tcW w:w="2576" w:type="dxa"/>
          </w:tcPr>
          <w:p w14:paraId="2DDC7181" w14:textId="77777777" w:rsidR="00AA2636" w:rsidRPr="002763FC" w:rsidRDefault="00AA2636" w:rsidP="00AA2636">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RJR Masiea </w:t>
            </w:r>
          </w:p>
        </w:tc>
        <w:tc>
          <w:tcPr>
            <w:tcW w:w="1830" w:type="dxa"/>
          </w:tcPr>
          <w:p w14:paraId="7CFB38ED"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Phuthaditjhaba</w:t>
            </w:r>
          </w:p>
        </w:tc>
        <w:tc>
          <w:tcPr>
            <w:tcW w:w="1166" w:type="dxa"/>
          </w:tcPr>
          <w:p w14:paraId="4CC3DED9"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11490353"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39114E7C"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AA2636" w:rsidRPr="002763FC" w14:paraId="262BAC3D" w14:textId="77777777" w:rsidTr="008A15AF">
        <w:tc>
          <w:tcPr>
            <w:tcW w:w="2576" w:type="dxa"/>
          </w:tcPr>
          <w:p w14:paraId="66A70F4F" w14:textId="77777777" w:rsidR="00AA2636" w:rsidRPr="002763FC" w:rsidRDefault="00AA2636" w:rsidP="00AA2636">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RJR Masiea Children </w:t>
            </w:r>
          </w:p>
        </w:tc>
        <w:tc>
          <w:tcPr>
            <w:tcW w:w="1830" w:type="dxa"/>
          </w:tcPr>
          <w:p w14:paraId="32032E7B"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Phuthaditjhaba</w:t>
            </w:r>
          </w:p>
        </w:tc>
        <w:tc>
          <w:tcPr>
            <w:tcW w:w="1166" w:type="dxa"/>
          </w:tcPr>
          <w:p w14:paraId="3F1AE3EC"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05A6BA44"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68447AE6"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AA2636" w:rsidRPr="002763FC" w14:paraId="792DEF9C" w14:textId="77777777" w:rsidTr="008A15AF">
        <w:tc>
          <w:tcPr>
            <w:tcW w:w="2576" w:type="dxa"/>
          </w:tcPr>
          <w:p w14:paraId="747B5C1A" w14:textId="77777777" w:rsidR="00AA2636" w:rsidRPr="002763FC" w:rsidRDefault="00AA2636" w:rsidP="00AA2636">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Kestell </w:t>
            </w:r>
          </w:p>
        </w:tc>
        <w:tc>
          <w:tcPr>
            <w:tcW w:w="1830" w:type="dxa"/>
          </w:tcPr>
          <w:p w14:paraId="3B893746"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Kestel</w:t>
            </w:r>
          </w:p>
        </w:tc>
        <w:tc>
          <w:tcPr>
            <w:tcW w:w="1166" w:type="dxa"/>
          </w:tcPr>
          <w:p w14:paraId="1A1A4C94"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7DF87C90"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40CFA65C"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AA2636" w:rsidRPr="002763FC" w14:paraId="00A8D499" w14:textId="77777777" w:rsidTr="008A15AF">
        <w:tc>
          <w:tcPr>
            <w:tcW w:w="2576" w:type="dxa"/>
          </w:tcPr>
          <w:p w14:paraId="724E2BDB" w14:textId="77777777" w:rsidR="00AA2636" w:rsidRPr="002763FC" w:rsidRDefault="00AA2636" w:rsidP="00AA2636">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Harrismith</w:t>
            </w:r>
          </w:p>
        </w:tc>
        <w:tc>
          <w:tcPr>
            <w:tcW w:w="1830" w:type="dxa"/>
          </w:tcPr>
          <w:p w14:paraId="3BF557E3"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Harrismith</w:t>
            </w:r>
          </w:p>
        </w:tc>
        <w:tc>
          <w:tcPr>
            <w:tcW w:w="1166" w:type="dxa"/>
          </w:tcPr>
          <w:p w14:paraId="4E396586"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0AF89927"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7E182DFA"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AA2636" w:rsidRPr="002763FC" w14:paraId="0CFFF148" w14:textId="77777777" w:rsidTr="008A15AF">
        <w:tc>
          <w:tcPr>
            <w:tcW w:w="2576" w:type="dxa"/>
          </w:tcPr>
          <w:p w14:paraId="67F09FF6" w14:textId="77777777" w:rsidR="00AA2636" w:rsidRPr="002763FC" w:rsidRDefault="00AA2636" w:rsidP="00AA2636">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Intabazwe</w:t>
            </w:r>
            <w:proofErr w:type="spellEnd"/>
            <w:r w:rsidRPr="002763FC">
              <w:rPr>
                <w:rFonts w:ascii="Arial Narrow" w:eastAsia="Times" w:hAnsi="Arial Narrow" w:cs="Times New Roman"/>
                <w:color w:val="auto"/>
                <w:kern w:val="0"/>
                <w:sz w:val="24"/>
                <w:szCs w:val="24"/>
                <w:lang w:val="en-US" w:eastAsia="zh-TW"/>
                <w14:ligatures w14:val="none"/>
              </w:rPr>
              <w:t xml:space="preserve">  </w:t>
            </w:r>
          </w:p>
        </w:tc>
        <w:tc>
          <w:tcPr>
            <w:tcW w:w="1830" w:type="dxa"/>
          </w:tcPr>
          <w:p w14:paraId="15358AEB"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Harrismith</w:t>
            </w:r>
          </w:p>
        </w:tc>
        <w:tc>
          <w:tcPr>
            <w:tcW w:w="1166" w:type="dxa"/>
          </w:tcPr>
          <w:p w14:paraId="421F238D"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3FA3AB52"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04F02D21"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AA2636" w:rsidRPr="002763FC" w14:paraId="592276AE" w14:textId="77777777" w:rsidTr="008A15AF">
        <w:tc>
          <w:tcPr>
            <w:tcW w:w="2576" w:type="dxa"/>
          </w:tcPr>
          <w:p w14:paraId="51D803AA" w14:textId="77777777" w:rsidR="00AA2636" w:rsidRPr="002763FC" w:rsidRDefault="00AA2636" w:rsidP="00AA2636">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Reitz  </w:t>
            </w:r>
          </w:p>
        </w:tc>
        <w:tc>
          <w:tcPr>
            <w:tcW w:w="1830" w:type="dxa"/>
          </w:tcPr>
          <w:p w14:paraId="6711668C"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Reitz</w:t>
            </w:r>
          </w:p>
        </w:tc>
        <w:tc>
          <w:tcPr>
            <w:tcW w:w="1166" w:type="dxa"/>
          </w:tcPr>
          <w:p w14:paraId="2198083D"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6080DDE8"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4ACDEDA4" w14:textId="77777777" w:rsidR="00AA2636" w:rsidRPr="002763FC" w:rsidRDefault="00AA2636" w:rsidP="00AA2636">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834764" w:rsidRPr="002763FC" w14:paraId="11B6D19B" w14:textId="77777777" w:rsidTr="008A15AF">
        <w:tc>
          <w:tcPr>
            <w:tcW w:w="2576" w:type="dxa"/>
          </w:tcPr>
          <w:p w14:paraId="6A12F408" w14:textId="169D0E06" w:rsidR="00834764" w:rsidRPr="002763FC" w:rsidRDefault="00834764" w:rsidP="00834764">
            <w:pPr>
              <w:spacing w:after="0" w:line="240" w:lineRule="auto"/>
              <w:ind w:left="720"/>
              <w:rPr>
                <w:rFonts w:ascii="Arial Narrow" w:eastAsia="Times" w:hAnsi="Arial Narrow" w:cs="Times New Roman"/>
                <w:color w:val="auto"/>
                <w:kern w:val="0"/>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lastRenderedPageBreak/>
              <w:t>SITE/BUILDING</w:t>
            </w:r>
          </w:p>
        </w:tc>
        <w:tc>
          <w:tcPr>
            <w:tcW w:w="1830" w:type="dxa"/>
          </w:tcPr>
          <w:p w14:paraId="7428BA7C" w14:textId="222FCCE1"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AREA</w:t>
            </w:r>
          </w:p>
        </w:tc>
        <w:tc>
          <w:tcPr>
            <w:tcW w:w="1166" w:type="dxa"/>
          </w:tcPr>
          <w:p w14:paraId="5987103F" w14:textId="1ED39F45"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RISK LEVEL</w:t>
            </w:r>
          </w:p>
        </w:tc>
        <w:tc>
          <w:tcPr>
            <w:tcW w:w="2361" w:type="dxa"/>
          </w:tcPr>
          <w:p w14:paraId="2D871BA0" w14:textId="3791D124" w:rsidR="00834764" w:rsidRPr="002763FC" w:rsidRDefault="00834764" w:rsidP="00834764">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DAY SHIFT DESCRIPTION</w:t>
            </w:r>
          </w:p>
        </w:tc>
        <w:tc>
          <w:tcPr>
            <w:tcW w:w="2557" w:type="dxa"/>
          </w:tcPr>
          <w:p w14:paraId="333BA1B1" w14:textId="701118F5" w:rsidR="00834764" w:rsidRPr="002763FC" w:rsidRDefault="00834764" w:rsidP="00834764">
            <w:pPr>
              <w:spacing w:after="0" w:line="240" w:lineRule="auto"/>
              <w:rPr>
                <w:rFonts w:ascii="Arial Narrow" w:eastAsia="SimSun" w:hAnsi="Arial Narrow" w:cs="SimSun"/>
                <w:color w:val="auto"/>
                <w:sz w:val="24"/>
                <w:szCs w:val="24"/>
                <w:lang w:val="en-US" w:eastAsia="zh-TW"/>
                <w14:ligatures w14:val="none"/>
              </w:rPr>
            </w:pPr>
            <w:r w:rsidRPr="00180F4C">
              <w:rPr>
                <w:rFonts w:ascii="Arial Narrow" w:eastAsia="SimSun" w:hAnsi="Arial Narrow" w:cs="SimSun"/>
                <w:b/>
                <w:color w:val="auto"/>
                <w:sz w:val="24"/>
                <w:szCs w:val="24"/>
                <w:lang w:val="en-US" w:eastAsia="zh-TW"/>
                <w14:ligatures w14:val="none"/>
              </w:rPr>
              <w:t>NIGHT SHIFT DESCRIPTION</w:t>
            </w:r>
          </w:p>
        </w:tc>
      </w:tr>
      <w:tr w:rsidR="00834764" w:rsidRPr="002763FC" w14:paraId="0FFA7843" w14:textId="77777777" w:rsidTr="008A15AF">
        <w:tc>
          <w:tcPr>
            <w:tcW w:w="2576" w:type="dxa"/>
          </w:tcPr>
          <w:p w14:paraId="1A2FE3B4" w14:textId="77777777" w:rsidR="00834764" w:rsidRPr="002763FC" w:rsidRDefault="00834764" w:rsidP="00834764">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Petsana</w:t>
            </w:r>
            <w:proofErr w:type="spellEnd"/>
            <w:r w:rsidRPr="002763FC">
              <w:rPr>
                <w:rFonts w:ascii="Arial Narrow" w:eastAsia="Times" w:hAnsi="Arial Narrow" w:cs="Times New Roman"/>
                <w:color w:val="auto"/>
                <w:kern w:val="0"/>
                <w:sz w:val="24"/>
                <w:szCs w:val="24"/>
                <w:lang w:val="en-US" w:eastAsia="zh-TW"/>
                <w14:ligatures w14:val="none"/>
              </w:rPr>
              <w:t xml:space="preserve"> </w:t>
            </w:r>
          </w:p>
        </w:tc>
        <w:tc>
          <w:tcPr>
            <w:tcW w:w="1830" w:type="dxa"/>
          </w:tcPr>
          <w:p w14:paraId="3A3F38D9"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Reitz</w:t>
            </w:r>
          </w:p>
        </w:tc>
        <w:tc>
          <w:tcPr>
            <w:tcW w:w="1166" w:type="dxa"/>
          </w:tcPr>
          <w:p w14:paraId="2674A91C"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64886D90"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60E017B6"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834764" w:rsidRPr="002763FC" w14:paraId="0D8E149D" w14:textId="77777777" w:rsidTr="008A15AF">
        <w:tc>
          <w:tcPr>
            <w:tcW w:w="2576" w:type="dxa"/>
          </w:tcPr>
          <w:p w14:paraId="16E45F56" w14:textId="77777777" w:rsidR="00834764" w:rsidRPr="002763FC" w:rsidRDefault="00834764" w:rsidP="00834764">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Clocolan</w:t>
            </w:r>
            <w:proofErr w:type="spellEnd"/>
          </w:p>
        </w:tc>
        <w:tc>
          <w:tcPr>
            <w:tcW w:w="1830" w:type="dxa"/>
          </w:tcPr>
          <w:p w14:paraId="522A142C"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Clocolan</w:t>
            </w:r>
            <w:proofErr w:type="spellEnd"/>
          </w:p>
        </w:tc>
        <w:tc>
          <w:tcPr>
            <w:tcW w:w="1166" w:type="dxa"/>
          </w:tcPr>
          <w:p w14:paraId="3354C316"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55CCFA6F"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33B04D31"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834764" w:rsidRPr="002763FC" w14:paraId="7EB9C4D9" w14:textId="77777777" w:rsidTr="008A15AF">
        <w:tc>
          <w:tcPr>
            <w:tcW w:w="2576" w:type="dxa"/>
          </w:tcPr>
          <w:p w14:paraId="1EB98D46" w14:textId="77777777" w:rsidR="00834764" w:rsidRPr="002763FC" w:rsidRDefault="00834764" w:rsidP="00834764">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Hlohlolwane</w:t>
            </w:r>
            <w:proofErr w:type="spellEnd"/>
            <w:r w:rsidRPr="002763FC">
              <w:rPr>
                <w:rFonts w:ascii="Arial Narrow" w:eastAsia="Times" w:hAnsi="Arial Narrow" w:cs="Times New Roman"/>
                <w:color w:val="auto"/>
                <w:kern w:val="0"/>
                <w:sz w:val="24"/>
                <w:szCs w:val="24"/>
                <w:lang w:val="en-US" w:eastAsia="zh-TW"/>
                <w14:ligatures w14:val="none"/>
              </w:rPr>
              <w:t xml:space="preserve"> </w:t>
            </w:r>
          </w:p>
        </w:tc>
        <w:tc>
          <w:tcPr>
            <w:tcW w:w="1830" w:type="dxa"/>
          </w:tcPr>
          <w:p w14:paraId="4F6D7FC9"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Clocolan</w:t>
            </w:r>
            <w:proofErr w:type="spellEnd"/>
          </w:p>
        </w:tc>
        <w:tc>
          <w:tcPr>
            <w:tcW w:w="1166" w:type="dxa"/>
          </w:tcPr>
          <w:p w14:paraId="36CC1531"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4E55C41A"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4B510857"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834764" w:rsidRPr="002763FC" w14:paraId="499E2786" w14:textId="77777777" w:rsidTr="008A15AF">
        <w:tc>
          <w:tcPr>
            <w:tcW w:w="2576" w:type="dxa"/>
          </w:tcPr>
          <w:p w14:paraId="37C1B178" w14:textId="77777777" w:rsidR="00834764" w:rsidRPr="002763FC" w:rsidRDefault="00834764" w:rsidP="00834764">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Tshiame </w:t>
            </w:r>
          </w:p>
        </w:tc>
        <w:tc>
          <w:tcPr>
            <w:tcW w:w="1830" w:type="dxa"/>
          </w:tcPr>
          <w:p w14:paraId="1CC20D28"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Tshiame</w:t>
            </w:r>
          </w:p>
        </w:tc>
        <w:tc>
          <w:tcPr>
            <w:tcW w:w="1166" w:type="dxa"/>
          </w:tcPr>
          <w:p w14:paraId="5B7F72B9"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43611014"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7DB2A62E"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834764" w:rsidRPr="002763FC" w14:paraId="054A4C88" w14:textId="77777777" w:rsidTr="008A15AF">
        <w:tc>
          <w:tcPr>
            <w:tcW w:w="2576" w:type="dxa"/>
          </w:tcPr>
          <w:p w14:paraId="535F2069" w14:textId="77777777" w:rsidR="00834764" w:rsidRPr="002763FC" w:rsidRDefault="00834764" w:rsidP="00834764">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Morena Likhang Moloi</w:t>
            </w:r>
          </w:p>
        </w:tc>
        <w:tc>
          <w:tcPr>
            <w:tcW w:w="1830" w:type="dxa"/>
          </w:tcPr>
          <w:p w14:paraId="036B4918"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p>
        </w:tc>
        <w:tc>
          <w:tcPr>
            <w:tcW w:w="1166" w:type="dxa"/>
          </w:tcPr>
          <w:p w14:paraId="45DFD53E"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370475DA"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412A0D3A"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834764" w:rsidRPr="002763FC" w14:paraId="19DCCF5A" w14:textId="77777777" w:rsidTr="008A15AF">
        <w:tc>
          <w:tcPr>
            <w:tcW w:w="2576" w:type="dxa"/>
          </w:tcPr>
          <w:p w14:paraId="318754AD" w14:textId="77777777" w:rsidR="00834764" w:rsidRPr="002763FC" w:rsidRDefault="00834764" w:rsidP="00834764">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Diyatalawa</w:t>
            </w:r>
            <w:proofErr w:type="spellEnd"/>
            <w:r w:rsidRPr="002763FC">
              <w:rPr>
                <w:rFonts w:ascii="Arial Narrow" w:eastAsia="Times" w:hAnsi="Arial Narrow" w:cs="Times New Roman"/>
                <w:color w:val="auto"/>
                <w:kern w:val="0"/>
                <w:sz w:val="24"/>
                <w:szCs w:val="24"/>
                <w:lang w:val="en-US" w:eastAsia="zh-TW"/>
                <w14:ligatures w14:val="none"/>
              </w:rPr>
              <w:t xml:space="preserve"> </w:t>
            </w:r>
          </w:p>
        </w:tc>
        <w:tc>
          <w:tcPr>
            <w:tcW w:w="1830" w:type="dxa"/>
          </w:tcPr>
          <w:p w14:paraId="2FC84CB6"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proofErr w:type="spellStart"/>
            <w:r w:rsidRPr="002763FC">
              <w:rPr>
                <w:rFonts w:ascii="Arial Narrow" w:eastAsia="Times" w:hAnsi="Arial Narrow" w:cs="Times New Roman"/>
                <w:color w:val="auto"/>
                <w:kern w:val="0"/>
                <w:sz w:val="24"/>
                <w:szCs w:val="24"/>
                <w:lang w:val="en-US" w:eastAsia="zh-TW"/>
                <w14:ligatures w14:val="none"/>
              </w:rPr>
              <w:t>Diyatalawa</w:t>
            </w:r>
            <w:proofErr w:type="spellEnd"/>
          </w:p>
        </w:tc>
        <w:tc>
          <w:tcPr>
            <w:tcW w:w="1166" w:type="dxa"/>
          </w:tcPr>
          <w:p w14:paraId="3233B01E"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03F84C1D"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678CA683"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834764" w:rsidRPr="002763FC" w14:paraId="5F996030" w14:textId="77777777" w:rsidTr="008A15AF">
        <w:tc>
          <w:tcPr>
            <w:tcW w:w="2576" w:type="dxa"/>
          </w:tcPr>
          <w:p w14:paraId="470B686A" w14:textId="77777777" w:rsidR="00834764" w:rsidRPr="002763FC" w:rsidRDefault="00834764" w:rsidP="00834764">
            <w:pPr>
              <w:numPr>
                <w:ilvl w:val="0"/>
                <w:numId w:val="124"/>
              </w:numPr>
              <w:spacing w:after="0" w:line="240" w:lineRule="auto"/>
              <w:rPr>
                <w:rFonts w:ascii="Arial Narrow" w:eastAsia="Times" w:hAnsi="Arial Narrow" w:cs="Times New Roman"/>
                <w:b/>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Thabo </w:t>
            </w:r>
            <w:proofErr w:type="spellStart"/>
            <w:r w:rsidRPr="002763FC">
              <w:rPr>
                <w:rFonts w:ascii="Arial Narrow" w:eastAsia="Times" w:hAnsi="Arial Narrow" w:cs="Times New Roman"/>
                <w:color w:val="auto"/>
                <w:kern w:val="0"/>
                <w:sz w:val="24"/>
                <w:szCs w:val="24"/>
                <w:lang w:val="en-US" w:eastAsia="zh-TW"/>
                <w14:ligatures w14:val="none"/>
              </w:rPr>
              <w:t>Mofutsanyana</w:t>
            </w:r>
            <w:proofErr w:type="spellEnd"/>
            <w:r w:rsidRPr="002763FC">
              <w:rPr>
                <w:rFonts w:ascii="Arial Narrow" w:eastAsia="Times" w:hAnsi="Arial Narrow" w:cs="Times New Roman"/>
                <w:color w:val="auto"/>
                <w:kern w:val="0"/>
                <w:sz w:val="24"/>
                <w:szCs w:val="24"/>
                <w:lang w:val="en-US" w:eastAsia="zh-TW"/>
                <w14:ligatures w14:val="none"/>
              </w:rPr>
              <w:t xml:space="preserve"> District Library Offices</w:t>
            </w:r>
          </w:p>
        </w:tc>
        <w:tc>
          <w:tcPr>
            <w:tcW w:w="1830" w:type="dxa"/>
          </w:tcPr>
          <w:p w14:paraId="1BB1979B" w14:textId="77777777" w:rsidR="00834764" w:rsidRPr="002763FC" w:rsidRDefault="00834764" w:rsidP="00834764">
            <w:pPr>
              <w:spacing w:after="0" w:line="240" w:lineRule="auto"/>
              <w:rPr>
                <w:rFonts w:ascii="Arial Narrow" w:eastAsia="Times" w:hAnsi="Arial Narrow" w:cs="Times New Roman"/>
                <w:b/>
                <w:color w:val="auto"/>
                <w:kern w:val="0"/>
                <w:sz w:val="24"/>
                <w:szCs w:val="24"/>
                <w:lang w:val="en-US" w:eastAsia="zh-TW"/>
                <w14:ligatures w14:val="none"/>
              </w:rPr>
            </w:pPr>
            <w:r w:rsidRPr="002763FC">
              <w:rPr>
                <w:rFonts w:ascii="Arial Narrow" w:eastAsia="Times" w:hAnsi="Arial Narrow" w:cs="Times New Roman"/>
                <w:b/>
                <w:color w:val="auto"/>
                <w:kern w:val="0"/>
                <w:sz w:val="24"/>
                <w:szCs w:val="24"/>
                <w:lang w:val="en-US" w:eastAsia="zh-TW"/>
                <w14:ligatures w14:val="none"/>
              </w:rPr>
              <w:t>Bethlehem</w:t>
            </w:r>
          </w:p>
        </w:tc>
        <w:tc>
          <w:tcPr>
            <w:tcW w:w="1166" w:type="dxa"/>
          </w:tcPr>
          <w:p w14:paraId="0711DAC5"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530279A7"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2101DD74"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Armed Alarm Response, include public holidays &amp; weekends</w:t>
            </w:r>
          </w:p>
        </w:tc>
      </w:tr>
      <w:tr w:rsidR="00834764" w:rsidRPr="002763FC" w14:paraId="477768EB" w14:textId="77777777" w:rsidTr="008A15AF">
        <w:tc>
          <w:tcPr>
            <w:tcW w:w="2576" w:type="dxa"/>
          </w:tcPr>
          <w:p w14:paraId="1A0C025B" w14:textId="77777777" w:rsidR="00834764" w:rsidRPr="002763FC" w:rsidRDefault="00834764" w:rsidP="00834764">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 BCV Museum</w:t>
            </w:r>
          </w:p>
        </w:tc>
        <w:tc>
          <w:tcPr>
            <w:tcW w:w="1830" w:type="dxa"/>
          </w:tcPr>
          <w:p w14:paraId="59C32CA2" w14:textId="77777777" w:rsidR="00834764" w:rsidRPr="002763FC" w:rsidRDefault="00834764" w:rsidP="00834764">
            <w:pPr>
              <w:spacing w:after="0" w:line="240" w:lineRule="auto"/>
              <w:rPr>
                <w:rFonts w:ascii="Arial Narrow" w:eastAsia="Times" w:hAnsi="Arial Narrow" w:cs="Times New Roman"/>
                <w:b/>
                <w:color w:val="auto"/>
                <w:kern w:val="0"/>
                <w:sz w:val="24"/>
                <w:szCs w:val="24"/>
                <w:lang w:val="en-US" w:eastAsia="zh-TW"/>
                <w14:ligatures w14:val="none"/>
              </w:rPr>
            </w:pPr>
            <w:r w:rsidRPr="002763FC">
              <w:rPr>
                <w:rFonts w:ascii="Arial Narrow" w:eastAsia="Times" w:hAnsi="Arial Narrow" w:cs="Times New Roman"/>
                <w:b/>
                <w:color w:val="auto"/>
                <w:kern w:val="0"/>
                <w:sz w:val="24"/>
                <w:szCs w:val="24"/>
                <w:lang w:val="en-US" w:eastAsia="zh-TW"/>
                <w14:ligatures w14:val="none"/>
              </w:rPr>
              <w:t>Phuthaditjhaba – Golden Gate</w:t>
            </w:r>
          </w:p>
        </w:tc>
        <w:tc>
          <w:tcPr>
            <w:tcW w:w="1166" w:type="dxa"/>
          </w:tcPr>
          <w:p w14:paraId="2F9418F2"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Medium</w:t>
            </w:r>
          </w:p>
        </w:tc>
        <w:tc>
          <w:tcPr>
            <w:tcW w:w="2361" w:type="dxa"/>
          </w:tcPr>
          <w:p w14:paraId="5F8DCA70" w14:textId="77777777" w:rsidR="00834764" w:rsidRPr="002763FC" w:rsidRDefault="00834764" w:rsidP="00834764">
            <w:pPr>
              <w:spacing w:after="0" w:line="240" w:lineRule="auto"/>
              <w:rPr>
                <w:rFonts w:ascii="Arial Narrow" w:eastAsia="SimSun" w:hAnsi="Arial Narrow" w:cs="SimSun"/>
                <w:color w:val="auto"/>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 – NKP requirements</w:t>
            </w:r>
          </w:p>
        </w:tc>
        <w:tc>
          <w:tcPr>
            <w:tcW w:w="2557" w:type="dxa"/>
          </w:tcPr>
          <w:p w14:paraId="5D9C1250" w14:textId="77777777" w:rsidR="00834764" w:rsidRPr="002763FC" w:rsidRDefault="00834764" w:rsidP="00834764">
            <w:pPr>
              <w:spacing w:after="0" w:line="240" w:lineRule="auto"/>
              <w:rPr>
                <w:rFonts w:ascii="Arial Narrow" w:eastAsia="SimSun" w:hAnsi="Arial Narrow" w:cs="SimSun"/>
                <w:color w:val="auto"/>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 xml:space="preserve">X2 </w:t>
            </w:r>
            <w:r w:rsidRPr="002763FC">
              <w:rPr>
                <w:rFonts w:ascii="Arial Narrow" w:eastAsia="SimSun" w:hAnsi="Arial Narrow" w:cs="SimSun"/>
                <w:b/>
                <w:color w:val="auto"/>
                <w:sz w:val="24"/>
                <w:szCs w:val="24"/>
                <w:u w:val="single"/>
                <w:lang w:val="en-US" w:eastAsia="zh-TW"/>
                <w14:ligatures w14:val="none"/>
              </w:rPr>
              <w:t>ARMED</w:t>
            </w:r>
            <w:r w:rsidRPr="002763FC">
              <w:rPr>
                <w:rFonts w:ascii="Arial Narrow" w:eastAsia="SimSun" w:hAnsi="Arial Narrow" w:cs="SimSun"/>
                <w:color w:val="auto"/>
                <w:sz w:val="24"/>
                <w:szCs w:val="24"/>
                <w:lang w:val="en-US" w:eastAsia="zh-TW"/>
                <w14:ligatures w14:val="none"/>
              </w:rPr>
              <w:t xml:space="preserve"> Gr C Security Guard, include public holidays &amp; weekends – NKP requirements with armed response alarm system</w:t>
            </w:r>
          </w:p>
        </w:tc>
      </w:tr>
      <w:tr w:rsidR="00834764" w:rsidRPr="002763FC" w14:paraId="712CE95E" w14:textId="77777777" w:rsidTr="008A15AF">
        <w:tc>
          <w:tcPr>
            <w:tcW w:w="2576" w:type="dxa"/>
          </w:tcPr>
          <w:p w14:paraId="4B00E1C0" w14:textId="77777777" w:rsidR="00834764" w:rsidRPr="002763FC" w:rsidRDefault="00834764" w:rsidP="00834764">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 Thabo </w:t>
            </w:r>
            <w:proofErr w:type="spellStart"/>
            <w:r w:rsidRPr="002763FC">
              <w:rPr>
                <w:rFonts w:ascii="Arial Narrow" w:eastAsia="Times" w:hAnsi="Arial Narrow" w:cs="Times New Roman"/>
                <w:color w:val="auto"/>
                <w:kern w:val="0"/>
                <w:sz w:val="24"/>
                <w:szCs w:val="24"/>
                <w:lang w:val="en-US" w:eastAsia="zh-TW"/>
                <w14:ligatures w14:val="none"/>
              </w:rPr>
              <w:t>Mofutsanyana</w:t>
            </w:r>
            <w:proofErr w:type="spellEnd"/>
            <w:r w:rsidRPr="002763FC">
              <w:rPr>
                <w:rFonts w:ascii="Arial Narrow" w:eastAsia="Times" w:hAnsi="Arial Narrow" w:cs="Times New Roman"/>
                <w:color w:val="auto"/>
                <w:kern w:val="0"/>
                <w:sz w:val="24"/>
                <w:szCs w:val="24"/>
                <w:lang w:val="en-US" w:eastAsia="zh-TW"/>
                <w14:ligatures w14:val="none"/>
              </w:rPr>
              <w:t xml:space="preserve"> Arts &amp; Culture Centre</w:t>
            </w:r>
          </w:p>
        </w:tc>
        <w:tc>
          <w:tcPr>
            <w:tcW w:w="1830" w:type="dxa"/>
          </w:tcPr>
          <w:p w14:paraId="7BE16F8B" w14:textId="77777777" w:rsidR="00834764" w:rsidRPr="002763FC" w:rsidRDefault="00834764" w:rsidP="00834764">
            <w:pPr>
              <w:spacing w:after="0" w:line="240" w:lineRule="auto"/>
              <w:rPr>
                <w:rFonts w:ascii="Arial Narrow" w:eastAsia="Times" w:hAnsi="Arial Narrow" w:cs="Times New Roman"/>
                <w:b/>
                <w:color w:val="auto"/>
                <w:kern w:val="0"/>
                <w:sz w:val="24"/>
                <w:szCs w:val="24"/>
                <w:lang w:val="en-US" w:eastAsia="zh-TW"/>
                <w14:ligatures w14:val="none"/>
              </w:rPr>
            </w:pPr>
            <w:r w:rsidRPr="002763FC">
              <w:rPr>
                <w:rFonts w:ascii="Arial Narrow" w:eastAsia="Times" w:hAnsi="Arial Narrow" w:cs="Times New Roman"/>
                <w:b/>
                <w:color w:val="auto"/>
                <w:kern w:val="0"/>
                <w:sz w:val="24"/>
                <w:szCs w:val="24"/>
                <w:lang w:val="en-US" w:eastAsia="zh-TW"/>
                <w14:ligatures w14:val="none"/>
              </w:rPr>
              <w:t>Phuthaditjhaba</w:t>
            </w:r>
          </w:p>
        </w:tc>
        <w:tc>
          <w:tcPr>
            <w:tcW w:w="1166" w:type="dxa"/>
          </w:tcPr>
          <w:p w14:paraId="12811DD0"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7E6160D7" w14:textId="77777777" w:rsidR="00834764" w:rsidRPr="002763FC" w:rsidRDefault="00834764" w:rsidP="00834764">
            <w:pPr>
              <w:spacing w:after="0" w:line="240" w:lineRule="auto"/>
              <w:rPr>
                <w:rFonts w:ascii="Arial Narrow" w:eastAsia="SimSun" w:hAnsi="Arial Narrow" w:cs="SimSun"/>
                <w:color w:val="auto"/>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78CD25B8" w14:textId="77777777" w:rsidR="00834764" w:rsidRPr="002763FC" w:rsidRDefault="00834764" w:rsidP="00834764">
            <w:pPr>
              <w:spacing w:after="0" w:line="240" w:lineRule="auto"/>
              <w:rPr>
                <w:rFonts w:ascii="Arial Narrow" w:eastAsia="SimSun" w:hAnsi="Arial Narrow" w:cs="SimSun"/>
                <w:color w:val="auto"/>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r w:rsidR="00834764" w:rsidRPr="002763FC" w14:paraId="1CECF094" w14:textId="77777777" w:rsidTr="008A15AF">
        <w:tc>
          <w:tcPr>
            <w:tcW w:w="2576" w:type="dxa"/>
          </w:tcPr>
          <w:p w14:paraId="6301C025" w14:textId="77777777" w:rsidR="00834764" w:rsidRPr="002763FC" w:rsidRDefault="00834764" w:rsidP="00834764">
            <w:pPr>
              <w:numPr>
                <w:ilvl w:val="0"/>
                <w:numId w:val="124"/>
              </w:num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 xml:space="preserve"> Thabo </w:t>
            </w:r>
            <w:proofErr w:type="spellStart"/>
            <w:r w:rsidRPr="002763FC">
              <w:rPr>
                <w:rFonts w:ascii="Arial Narrow" w:eastAsia="Times" w:hAnsi="Arial Narrow" w:cs="Times New Roman"/>
                <w:color w:val="auto"/>
                <w:kern w:val="0"/>
                <w:sz w:val="24"/>
                <w:szCs w:val="24"/>
                <w:lang w:val="en-US" w:eastAsia="zh-TW"/>
                <w14:ligatures w14:val="none"/>
              </w:rPr>
              <w:t>Mofutsanyana</w:t>
            </w:r>
            <w:proofErr w:type="spellEnd"/>
            <w:r w:rsidRPr="002763FC">
              <w:rPr>
                <w:rFonts w:ascii="Arial Narrow" w:eastAsia="Times" w:hAnsi="Arial Narrow" w:cs="Times New Roman"/>
                <w:color w:val="auto"/>
                <w:kern w:val="0"/>
                <w:sz w:val="24"/>
                <w:szCs w:val="24"/>
                <w:lang w:val="en-US" w:eastAsia="zh-TW"/>
                <w14:ligatures w14:val="none"/>
              </w:rPr>
              <w:t xml:space="preserve"> LTDC</w:t>
            </w:r>
          </w:p>
        </w:tc>
        <w:tc>
          <w:tcPr>
            <w:tcW w:w="1830" w:type="dxa"/>
          </w:tcPr>
          <w:p w14:paraId="5535352A" w14:textId="77777777" w:rsidR="00834764" w:rsidRPr="002763FC" w:rsidRDefault="00834764" w:rsidP="00834764">
            <w:pPr>
              <w:spacing w:after="0" w:line="240" w:lineRule="auto"/>
              <w:rPr>
                <w:rFonts w:ascii="Arial Narrow" w:eastAsia="Times" w:hAnsi="Arial Narrow" w:cs="Times New Roman"/>
                <w:b/>
                <w:color w:val="auto"/>
                <w:kern w:val="0"/>
                <w:sz w:val="24"/>
                <w:szCs w:val="24"/>
                <w:lang w:val="en-US" w:eastAsia="zh-TW"/>
                <w14:ligatures w14:val="none"/>
              </w:rPr>
            </w:pPr>
            <w:r w:rsidRPr="002763FC">
              <w:rPr>
                <w:rFonts w:ascii="Arial Narrow" w:eastAsia="Times" w:hAnsi="Arial Narrow" w:cs="Times New Roman"/>
                <w:b/>
                <w:color w:val="auto"/>
                <w:kern w:val="0"/>
                <w:sz w:val="24"/>
                <w:szCs w:val="24"/>
                <w:lang w:val="en-US" w:eastAsia="zh-TW"/>
                <w14:ligatures w14:val="none"/>
              </w:rPr>
              <w:t>Phuthaditjhaba – Charles Mopeli Stadium</w:t>
            </w:r>
          </w:p>
        </w:tc>
        <w:tc>
          <w:tcPr>
            <w:tcW w:w="1166" w:type="dxa"/>
          </w:tcPr>
          <w:p w14:paraId="75457168" w14:textId="77777777" w:rsidR="00834764" w:rsidRPr="002763FC" w:rsidRDefault="00834764" w:rsidP="00834764">
            <w:pPr>
              <w:spacing w:after="0" w:line="240" w:lineRule="auto"/>
              <w:rPr>
                <w:rFonts w:ascii="Arial Narrow" w:eastAsia="Times" w:hAnsi="Arial Narrow" w:cs="Times New Roman"/>
                <w:color w:val="auto"/>
                <w:kern w:val="0"/>
                <w:sz w:val="24"/>
                <w:szCs w:val="24"/>
                <w:lang w:val="en-US" w:eastAsia="zh-TW"/>
                <w14:ligatures w14:val="none"/>
              </w:rPr>
            </w:pPr>
            <w:r w:rsidRPr="002763FC">
              <w:rPr>
                <w:rFonts w:ascii="Arial Narrow" w:eastAsia="Times" w:hAnsi="Arial Narrow" w:cs="Times New Roman"/>
                <w:color w:val="auto"/>
                <w:kern w:val="0"/>
                <w:sz w:val="24"/>
                <w:szCs w:val="24"/>
                <w:lang w:val="en-US" w:eastAsia="zh-TW"/>
                <w14:ligatures w14:val="none"/>
              </w:rPr>
              <w:t>Low</w:t>
            </w:r>
          </w:p>
        </w:tc>
        <w:tc>
          <w:tcPr>
            <w:tcW w:w="2361" w:type="dxa"/>
          </w:tcPr>
          <w:p w14:paraId="041CAB3B" w14:textId="77777777" w:rsidR="00834764" w:rsidRPr="002763FC" w:rsidRDefault="00834764" w:rsidP="00834764">
            <w:pPr>
              <w:spacing w:after="0" w:line="240" w:lineRule="auto"/>
              <w:rPr>
                <w:rFonts w:ascii="Arial Narrow" w:eastAsia="SimSun" w:hAnsi="Arial Narrow" w:cs="SimSun"/>
                <w:color w:val="auto"/>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c>
          <w:tcPr>
            <w:tcW w:w="2557" w:type="dxa"/>
          </w:tcPr>
          <w:p w14:paraId="5AE1A111" w14:textId="77777777" w:rsidR="00834764" w:rsidRPr="002763FC" w:rsidRDefault="00834764" w:rsidP="00834764">
            <w:pPr>
              <w:spacing w:after="0" w:line="240" w:lineRule="auto"/>
              <w:rPr>
                <w:rFonts w:ascii="Arial Narrow" w:eastAsia="SimSun" w:hAnsi="Arial Narrow" w:cs="SimSun"/>
                <w:color w:val="auto"/>
                <w:sz w:val="24"/>
                <w:szCs w:val="24"/>
                <w:lang w:val="en-US" w:eastAsia="zh-TW"/>
                <w14:ligatures w14:val="none"/>
              </w:rPr>
            </w:pPr>
            <w:r w:rsidRPr="002763FC">
              <w:rPr>
                <w:rFonts w:ascii="Arial Narrow" w:eastAsia="SimSun" w:hAnsi="Arial Narrow" w:cs="SimSun"/>
                <w:color w:val="auto"/>
                <w:sz w:val="24"/>
                <w:szCs w:val="24"/>
                <w:lang w:val="en-US" w:eastAsia="zh-TW"/>
                <w14:ligatures w14:val="none"/>
              </w:rPr>
              <w:t>X1 Gr C Security Guard, include public holidays &amp; weekends</w:t>
            </w:r>
          </w:p>
        </w:tc>
      </w:tr>
    </w:tbl>
    <w:tbl>
      <w:tblPr>
        <w:tblStyle w:val="TableGrid7"/>
        <w:tblpPr w:leftFromText="180" w:rightFromText="180" w:vertAnchor="text" w:horzAnchor="margin" w:tblpXSpec="center" w:tblpY="607"/>
        <w:tblW w:w="9493" w:type="dxa"/>
        <w:tblInd w:w="0" w:type="dxa"/>
        <w:tblCellMar>
          <w:top w:w="9" w:type="dxa"/>
          <w:left w:w="108" w:type="dxa"/>
          <w:right w:w="115" w:type="dxa"/>
        </w:tblCellMar>
        <w:tblLook w:val="04A0" w:firstRow="1" w:lastRow="0" w:firstColumn="1" w:lastColumn="0" w:noHBand="0" w:noVBand="1"/>
      </w:tblPr>
      <w:tblGrid>
        <w:gridCol w:w="6091"/>
        <w:gridCol w:w="3402"/>
      </w:tblGrid>
      <w:tr w:rsidR="008A15AF" w:rsidRPr="008A15AF" w14:paraId="3DAF84B6" w14:textId="77777777" w:rsidTr="008A15AF">
        <w:trPr>
          <w:trHeight w:val="267"/>
        </w:trPr>
        <w:tc>
          <w:tcPr>
            <w:tcW w:w="6091" w:type="dxa"/>
            <w:tcBorders>
              <w:top w:val="single" w:sz="4" w:space="0" w:color="000000"/>
              <w:left w:val="single" w:sz="4" w:space="0" w:color="000000"/>
              <w:bottom w:val="single" w:sz="4" w:space="0" w:color="000000"/>
              <w:right w:val="single" w:sz="4" w:space="0" w:color="000000"/>
            </w:tcBorders>
          </w:tcPr>
          <w:p w14:paraId="7527C093" w14:textId="77777777" w:rsidR="008A15AF" w:rsidRPr="008A15AF" w:rsidRDefault="008A15AF" w:rsidP="008A15AF">
            <w:pPr>
              <w:rPr>
                <w:rFonts w:ascii="Arial" w:eastAsia="Arial" w:hAnsi="Arial" w:cs="Arial"/>
              </w:rPr>
            </w:pPr>
            <w:r w:rsidRPr="008A15AF">
              <w:br w:type="page"/>
            </w:r>
            <w:r w:rsidRPr="008A15AF">
              <w:rPr>
                <w:rFonts w:ascii="Arial" w:eastAsia="Arial" w:hAnsi="Arial" w:cs="Arial"/>
                <w:b/>
              </w:rPr>
              <w:t xml:space="preserve">SECURITY SERVICES </w:t>
            </w:r>
          </w:p>
        </w:tc>
        <w:tc>
          <w:tcPr>
            <w:tcW w:w="3402" w:type="dxa"/>
            <w:tcBorders>
              <w:top w:val="single" w:sz="4" w:space="0" w:color="000000"/>
              <w:left w:val="single" w:sz="4" w:space="0" w:color="000000"/>
              <w:bottom w:val="single" w:sz="4" w:space="0" w:color="000000"/>
              <w:right w:val="single" w:sz="4" w:space="0" w:color="000000"/>
            </w:tcBorders>
          </w:tcPr>
          <w:p w14:paraId="1113BFBE" w14:textId="77777777" w:rsidR="008A15AF" w:rsidRPr="008A15AF" w:rsidRDefault="008A15AF" w:rsidP="008A15AF">
            <w:pPr>
              <w:rPr>
                <w:rFonts w:ascii="Arial" w:eastAsia="Arial" w:hAnsi="Arial" w:cs="Arial"/>
              </w:rPr>
            </w:pPr>
            <w:r w:rsidRPr="008A15AF">
              <w:rPr>
                <w:rFonts w:ascii="Arial" w:eastAsia="Arial" w:hAnsi="Arial" w:cs="Arial"/>
                <w:b/>
              </w:rPr>
              <w:t xml:space="preserve">TOTAL COST PER MONTH </w:t>
            </w:r>
          </w:p>
        </w:tc>
      </w:tr>
      <w:tr w:rsidR="008A15AF" w:rsidRPr="008A15AF" w14:paraId="1E49EBE7" w14:textId="77777777" w:rsidTr="008A15AF">
        <w:trPr>
          <w:trHeight w:val="445"/>
        </w:trPr>
        <w:tc>
          <w:tcPr>
            <w:tcW w:w="6091" w:type="dxa"/>
            <w:tcBorders>
              <w:top w:val="single" w:sz="4" w:space="0" w:color="000000"/>
              <w:left w:val="single" w:sz="4" w:space="0" w:color="000000"/>
              <w:bottom w:val="single" w:sz="4" w:space="0" w:color="000000"/>
              <w:right w:val="single" w:sz="4" w:space="0" w:color="000000"/>
            </w:tcBorders>
          </w:tcPr>
          <w:p w14:paraId="118305CC" w14:textId="77777777" w:rsidR="008A15AF" w:rsidRPr="008A15AF" w:rsidRDefault="008A15AF" w:rsidP="008A15AF">
            <w:pPr>
              <w:rPr>
                <w:rFonts w:ascii="Arial" w:eastAsia="Arial" w:hAnsi="Arial" w:cs="Arial"/>
              </w:rPr>
            </w:pPr>
            <w:r w:rsidRPr="008A15AF">
              <w:rPr>
                <w:rFonts w:ascii="Arial" w:eastAsia="Arial" w:hAnsi="Arial" w:cs="Arial"/>
              </w:rPr>
              <w:t xml:space="preserve">Overheads </w:t>
            </w:r>
          </w:p>
        </w:tc>
        <w:tc>
          <w:tcPr>
            <w:tcW w:w="3402" w:type="dxa"/>
            <w:tcBorders>
              <w:top w:val="single" w:sz="4" w:space="0" w:color="000000"/>
              <w:left w:val="single" w:sz="4" w:space="0" w:color="000000"/>
              <w:bottom w:val="single" w:sz="4" w:space="0" w:color="000000"/>
              <w:right w:val="single" w:sz="4" w:space="0" w:color="000000"/>
            </w:tcBorders>
          </w:tcPr>
          <w:p w14:paraId="6A82281E" w14:textId="77777777" w:rsidR="008A15AF" w:rsidRPr="008A15AF" w:rsidRDefault="008A15AF" w:rsidP="008A15AF">
            <w:pPr>
              <w:rPr>
                <w:rFonts w:ascii="Arial" w:eastAsia="Arial" w:hAnsi="Arial" w:cs="Arial"/>
              </w:rPr>
            </w:pPr>
            <w:r w:rsidRPr="008A15AF">
              <w:rPr>
                <w:rFonts w:ascii="Arial" w:eastAsia="Arial" w:hAnsi="Arial" w:cs="Arial"/>
              </w:rPr>
              <w:t xml:space="preserve">R </w:t>
            </w:r>
          </w:p>
        </w:tc>
      </w:tr>
      <w:tr w:rsidR="008A15AF" w:rsidRPr="008A15AF" w14:paraId="2863F581" w14:textId="77777777" w:rsidTr="008A15AF">
        <w:trPr>
          <w:trHeight w:val="408"/>
        </w:trPr>
        <w:tc>
          <w:tcPr>
            <w:tcW w:w="6091" w:type="dxa"/>
            <w:tcBorders>
              <w:top w:val="single" w:sz="4" w:space="0" w:color="000000"/>
              <w:left w:val="single" w:sz="4" w:space="0" w:color="000000"/>
              <w:bottom w:val="single" w:sz="4" w:space="0" w:color="000000"/>
              <w:right w:val="single" w:sz="4" w:space="0" w:color="000000"/>
            </w:tcBorders>
          </w:tcPr>
          <w:p w14:paraId="14EBD111" w14:textId="77777777" w:rsidR="008A15AF" w:rsidRPr="008A15AF" w:rsidRDefault="008A15AF" w:rsidP="008A15AF">
            <w:pPr>
              <w:rPr>
                <w:rFonts w:ascii="Arial" w:eastAsia="Arial" w:hAnsi="Arial" w:cs="Arial"/>
              </w:rPr>
            </w:pPr>
            <w:r w:rsidRPr="008A15AF">
              <w:rPr>
                <w:rFonts w:ascii="Arial" w:eastAsia="Arial" w:hAnsi="Arial" w:cs="Arial"/>
              </w:rPr>
              <w:t xml:space="preserve">Total bid price year 1 </w:t>
            </w:r>
          </w:p>
        </w:tc>
        <w:tc>
          <w:tcPr>
            <w:tcW w:w="3402" w:type="dxa"/>
            <w:tcBorders>
              <w:top w:val="single" w:sz="4" w:space="0" w:color="000000"/>
              <w:left w:val="single" w:sz="4" w:space="0" w:color="000000"/>
              <w:bottom w:val="single" w:sz="4" w:space="0" w:color="000000"/>
              <w:right w:val="single" w:sz="4" w:space="0" w:color="000000"/>
            </w:tcBorders>
          </w:tcPr>
          <w:p w14:paraId="35C02BFA" w14:textId="77777777" w:rsidR="008A15AF" w:rsidRPr="008A15AF" w:rsidRDefault="008A15AF" w:rsidP="008A15AF">
            <w:pPr>
              <w:rPr>
                <w:rFonts w:ascii="Arial" w:eastAsia="Arial" w:hAnsi="Arial" w:cs="Arial"/>
              </w:rPr>
            </w:pPr>
            <w:r w:rsidRPr="008A15AF">
              <w:rPr>
                <w:rFonts w:ascii="Arial" w:eastAsia="Arial" w:hAnsi="Arial" w:cs="Arial"/>
              </w:rPr>
              <w:t xml:space="preserve">R </w:t>
            </w:r>
          </w:p>
        </w:tc>
      </w:tr>
      <w:tr w:rsidR="008A15AF" w:rsidRPr="008A15AF" w14:paraId="28E861B8" w14:textId="77777777" w:rsidTr="008A15AF">
        <w:trPr>
          <w:trHeight w:val="414"/>
        </w:trPr>
        <w:tc>
          <w:tcPr>
            <w:tcW w:w="6091" w:type="dxa"/>
            <w:tcBorders>
              <w:top w:val="single" w:sz="4" w:space="0" w:color="000000"/>
              <w:left w:val="single" w:sz="4" w:space="0" w:color="000000"/>
              <w:bottom w:val="single" w:sz="4" w:space="0" w:color="000000"/>
              <w:right w:val="single" w:sz="4" w:space="0" w:color="000000"/>
            </w:tcBorders>
          </w:tcPr>
          <w:p w14:paraId="1DCE2DFB" w14:textId="77777777" w:rsidR="008A15AF" w:rsidRPr="008A15AF" w:rsidRDefault="008A15AF" w:rsidP="008A15AF">
            <w:pPr>
              <w:rPr>
                <w:rFonts w:ascii="Arial" w:eastAsia="Arial" w:hAnsi="Arial" w:cs="Arial"/>
              </w:rPr>
            </w:pPr>
            <w:r w:rsidRPr="008A15AF">
              <w:rPr>
                <w:rFonts w:ascii="Arial" w:eastAsia="Arial" w:hAnsi="Arial" w:cs="Arial"/>
              </w:rPr>
              <w:t xml:space="preserve">Total bid price year 2 </w:t>
            </w:r>
          </w:p>
        </w:tc>
        <w:tc>
          <w:tcPr>
            <w:tcW w:w="3402" w:type="dxa"/>
            <w:tcBorders>
              <w:top w:val="single" w:sz="4" w:space="0" w:color="000000"/>
              <w:left w:val="single" w:sz="4" w:space="0" w:color="000000"/>
              <w:bottom w:val="single" w:sz="4" w:space="0" w:color="000000"/>
              <w:right w:val="single" w:sz="4" w:space="0" w:color="000000"/>
            </w:tcBorders>
          </w:tcPr>
          <w:p w14:paraId="09C6C10A" w14:textId="77777777" w:rsidR="008A15AF" w:rsidRPr="008A15AF" w:rsidRDefault="008A15AF" w:rsidP="008A15AF">
            <w:pPr>
              <w:rPr>
                <w:rFonts w:ascii="Arial" w:eastAsia="Arial" w:hAnsi="Arial" w:cs="Arial"/>
              </w:rPr>
            </w:pPr>
            <w:r w:rsidRPr="008A15AF">
              <w:rPr>
                <w:rFonts w:ascii="Arial" w:eastAsia="Arial" w:hAnsi="Arial" w:cs="Arial"/>
              </w:rPr>
              <w:t xml:space="preserve">R  </w:t>
            </w:r>
          </w:p>
        </w:tc>
      </w:tr>
      <w:tr w:rsidR="008A15AF" w:rsidRPr="008A15AF" w14:paraId="7F6E4BCB" w14:textId="77777777" w:rsidTr="008A15AF">
        <w:trPr>
          <w:trHeight w:val="502"/>
        </w:trPr>
        <w:tc>
          <w:tcPr>
            <w:tcW w:w="6091" w:type="dxa"/>
            <w:tcBorders>
              <w:top w:val="single" w:sz="4" w:space="0" w:color="000000"/>
              <w:left w:val="single" w:sz="4" w:space="0" w:color="000000"/>
              <w:bottom w:val="single" w:sz="4" w:space="0" w:color="000000"/>
              <w:right w:val="single" w:sz="4" w:space="0" w:color="000000"/>
            </w:tcBorders>
          </w:tcPr>
          <w:p w14:paraId="75F99573" w14:textId="77777777" w:rsidR="008A15AF" w:rsidRPr="008A15AF" w:rsidRDefault="008A15AF" w:rsidP="008A15AF">
            <w:pPr>
              <w:rPr>
                <w:rFonts w:ascii="Arial" w:eastAsia="Arial" w:hAnsi="Arial" w:cs="Arial"/>
              </w:rPr>
            </w:pPr>
            <w:r w:rsidRPr="008A15AF">
              <w:rPr>
                <w:rFonts w:ascii="Arial" w:eastAsia="Arial" w:hAnsi="Arial" w:cs="Arial"/>
              </w:rPr>
              <w:t xml:space="preserve">Total bid price year 3 </w:t>
            </w:r>
          </w:p>
        </w:tc>
        <w:tc>
          <w:tcPr>
            <w:tcW w:w="3402" w:type="dxa"/>
            <w:tcBorders>
              <w:top w:val="single" w:sz="4" w:space="0" w:color="000000"/>
              <w:left w:val="single" w:sz="4" w:space="0" w:color="000000"/>
              <w:bottom w:val="single" w:sz="4" w:space="0" w:color="000000"/>
              <w:right w:val="single" w:sz="4" w:space="0" w:color="000000"/>
            </w:tcBorders>
          </w:tcPr>
          <w:p w14:paraId="02E7532B" w14:textId="77777777" w:rsidR="008A15AF" w:rsidRPr="008A15AF" w:rsidRDefault="008A15AF" w:rsidP="008A15AF">
            <w:pPr>
              <w:rPr>
                <w:rFonts w:ascii="Arial" w:eastAsia="Arial" w:hAnsi="Arial" w:cs="Arial"/>
              </w:rPr>
            </w:pPr>
            <w:r w:rsidRPr="008A15AF">
              <w:rPr>
                <w:rFonts w:ascii="Arial" w:eastAsia="Arial" w:hAnsi="Arial" w:cs="Arial"/>
              </w:rPr>
              <w:t xml:space="preserve">R  </w:t>
            </w:r>
          </w:p>
        </w:tc>
      </w:tr>
      <w:tr w:rsidR="008A15AF" w:rsidRPr="008A15AF" w14:paraId="59A75772" w14:textId="77777777" w:rsidTr="008A15AF">
        <w:trPr>
          <w:trHeight w:val="410"/>
        </w:trPr>
        <w:tc>
          <w:tcPr>
            <w:tcW w:w="6091" w:type="dxa"/>
            <w:tcBorders>
              <w:top w:val="single" w:sz="4" w:space="0" w:color="000000"/>
              <w:left w:val="single" w:sz="4" w:space="0" w:color="000000"/>
              <w:bottom w:val="single" w:sz="4" w:space="0" w:color="000000"/>
              <w:right w:val="single" w:sz="4" w:space="0" w:color="000000"/>
            </w:tcBorders>
          </w:tcPr>
          <w:p w14:paraId="455EAD46" w14:textId="77777777" w:rsidR="008A15AF" w:rsidRPr="008A15AF" w:rsidRDefault="008A15AF" w:rsidP="008A15AF">
            <w:pPr>
              <w:rPr>
                <w:rFonts w:ascii="Arial" w:eastAsia="Arial" w:hAnsi="Arial" w:cs="Arial"/>
              </w:rPr>
            </w:pPr>
            <w:r w:rsidRPr="008A15AF">
              <w:rPr>
                <w:rFonts w:ascii="Arial" w:eastAsia="Arial" w:hAnsi="Arial" w:cs="Arial"/>
                <w:b/>
              </w:rPr>
              <w:t xml:space="preserve">Total bid price </w:t>
            </w:r>
            <w:proofErr w:type="gramStart"/>
            <w:r w:rsidRPr="008A15AF">
              <w:rPr>
                <w:rFonts w:ascii="Arial" w:eastAsia="Arial" w:hAnsi="Arial" w:cs="Arial"/>
                <w:b/>
              </w:rPr>
              <w:t>( all</w:t>
            </w:r>
            <w:proofErr w:type="gramEnd"/>
            <w:r w:rsidRPr="008A15AF">
              <w:rPr>
                <w:rFonts w:ascii="Arial" w:eastAsia="Arial" w:hAnsi="Arial" w:cs="Arial"/>
                <w:b/>
              </w:rPr>
              <w:t xml:space="preserve"> costs included) </w:t>
            </w:r>
          </w:p>
        </w:tc>
        <w:tc>
          <w:tcPr>
            <w:tcW w:w="3402" w:type="dxa"/>
            <w:tcBorders>
              <w:top w:val="single" w:sz="4" w:space="0" w:color="000000"/>
              <w:left w:val="single" w:sz="4" w:space="0" w:color="000000"/>
              <w:bottom w:val="single" w:sz="4" w:space="0" w:color="000000"/>
              <w:right w:val="single" w:sz="4" w:space="0" w:color="000000"/>
            </w:tcBorders>
          </w:tcPr>
          <w:p w14:paraId="5C2A3104" w14:textId="77777777" w:rsidR="008A15AF" w:rsidRPr="008A15AF" w:rsidRDefault="008A15AF" w:rsidP="008A15AF">
            <w:pPr>
              <w:rPr>
                <w:rFonts w:ascii="Arial" w:eastAsia="Arial" w:hAnsi="Arial" w:cs="Arial"/>
              </w:rPr>
            </w:pPr>
            <w:r w:rsidRPr="008A15AF">
              <w:rPr>
                <w:rFonts w:ascii="Arial" w:eastAsia="Arial" w:hAnsi="Arial" w:cs="Arial"/>
                <w:b/>
              </w:rPr>
              <w:t xml:space="preserve">R  </w:t>
            </w:r>
          </w:p>
        </w:tc>
      </w:tr>
    </w:tbl>
    <w:p w14:paraId="33659851" w14:textId="6EB0C37E" w:rsidR="000A13FC" w:rsidRPr="008A15AF" w:rsidRDefault="00921E59" w:rsidP="00076930">
      <w:pPr>
        <w:ind w:left="426"/>
        <w:jc w:val="both"/>
        <w:rPr>
          <w:b/>
          <w:bCs/>
          <w:color w:val="EE0000"/>
        </w:rPr>
      </w:pPr>
      <w:r>
        <w:t xml:space="preserve"> </w:t>
      </w:r>
      <w:r w:rsidR="008A15AF" w:rsidRPr="008A15AF">
        <w:rPr>
          <w:b/>
          <w:bCs/>
          <w:color w:val="EE0000"/>
        </w:rPr>
        <w:t xml:space="preserve">THE SERVICE PROVIDER(S) ARE EXPECTED TO QUOTE ALL ONE HUNDRED AND </w:t>
      </w:r>
      <w:proofErr w:type="gramStart"/>
      <w:r w:rsidR="008A15AF" w:rsidRPr="008A15AF">
        <w:rPr>
          <w:b/>
          <w:bCs/>
          <w:color w:val="EE0000"/>
        </w:rPr>
        <w:t>SIXTY EIGHT</w:t>
      </w:r>
      <w:proofErr w:type="gramEnd"/>
      <w:r w:rsidR="008A15AF" w:rsidRPr="008A15AF">
        <w:rPr>
          <w:b/>
          <w:bCs/>
          <w:color w:val="EE0000"/>
        </w:rPr>
        <w:t xml:space="preserve"> (168) SITES AS PER THE SPECIFICATION AND SHOULD BE DONE ON THE COMPANY LETTERHEAD AND SBD 3.1 </w:t>
      </w:r>
    </w:p>
    <w:p w14:paraId="69934774" w14:textId="77777777" w:rsidR="000A13FC" w:rsidRDefault="000A13FC">
      <w:r>
        <w:br w:type="page"/>
      </w:r>
    </w:p>
    <w:p w14:paraId="3FFE83FB" w14:textId="42A61D90" w:rsidR="000A13FC" w:rsidRPr="008A15AF" w:rsidRDefault="000A13FC" w:rsidP="000A13FC">
      <w:pPr>
        <w:ind w:left="720"/>
        <w:rPr>
          <w:rFonts w:ascii="Arial Narrow" w:hAnsi="Arial Narrow"/>
          <w:b/>
          <w:bCs/>
          <w:sz w:val="24"/>
          <w:szCs w:val="24"/>
        </w:rPr>
      </w:pPr>
      <w:r w:rsidRPr="008A15AF">
        <w:rPr>
          <w:rFonts w:ascii="Arial Narrow" w:hAnsi="Arial Narrow"/>
          <w:b/>
          <w:bCs/>
          <w:sz w:val="24"/>
          <w:szCs w:val="24"/>
        </w:rPr>
        <w:lastRenderedPageBreak/>
        <w:t xml:space="preserve">PRICE STRUCTURE TEMPLATE </w:t>
      </w:r>
      <w:r w:rsidR="005113E0" w:rsidRPr="008A15AF">
        <w:rPr>
          <w:rFonts w:ascii="Arial Narrow" w:hAnsi="Arial Narrow"/>
          <w:b/>
          <w:bCs/>
          <w:sz w:val="24"/>
          <w:szCs w:val="24"/>
        </w:rPr>
        <w:t>(SBD 3.1)</w:t>
      </w:r>
    </w:p>
    <w:p w14:paraId="221A18E4" w14:textId="77777777" w:rsidR="000A13FC" w:rsidRPr="008A15AF" w:rsidRDefault="000A13FC" w:rsidP="000A13FC">
      <w:pPr>
        <w:jc w:val="both"/>
        <w:rPr>
          <w:rFonts w:ascii="Arial Narrow" w:hAnsi="Arial Narrow"/>
          <w:sz w:val="24"/>
          <w:szCs w:val="24"/>
        </w:rPr>
      </w:pPr>
      <w:r w:rsidRPr="008A15AF">
        <w:rPr>
          <w:rFonts w:ascii="Arial Narrow" w:hAnsi="Arial Narrow"/>
          <w:sz w:val="24"/>
          <w:szCs w:val="24"/>
        </w:rPr>
        <w:t xml:space="preserve"> </w:t>
      </w:r>
      <w:r w:rsidRPr="008A15AF">
        <w:rPr>
          <w:rFonts w:ascii="Arial Narrow" w:hAnsi="Arial Narrow"/>
          <w:sz w:val="24"/>
          <w:szCs w:val="24"/>
        </w:rPr>
        <w:tab/>
        <w:t xml:space="preserve">N.B. ALL Bid Price Proposals must be completed in line with the following requirements: </w:t>
      </w:r>
    </w:p>
    <w:p w14:paraId="5D4A99EF" w14:textId="77777777" w:rsidR="000A13FC" w:rsidRPr="008A15AF" w:rsidRDefault="000A13FC" w:rsidP="000A13FC">
      <w:pPr>
        <w:pStyle w:val="ListParagraph"/>
        <w:numPr>
          <w:ilvl w:val="0"/>
          <w:numId w:val="111"/>
        </w:numPr>
        <w:jc w:val="both"/>
        <w:rPr>
          <w:rFonts w:ascii="Arial Narrow" w:hAnsi="Arial Narrow"/>
          <w:b/>
          <w:bCs/>
          <w:sz w:val="24"/>
          <w:szCs w:val="24"/>
        </w:rPr>
      </w:pPr>
      <w:r w:rsidRPr="008A15AF">
        <w:rPr>
          <w:rFonts w:ascii="Arial Narrow" w:hAnsi="Arial Narrow"/>
          <w:sz w:val="24"/>
          <w:szCs w:val="24"/>
        </w:rPr>
        <w:t xml:space="preserve">Provincial Office Bid price proposal must be based on </w:t>
      </w:r>
      <w:r w:rsidRPr="008A15AF">
        <w:rPr>
          <w:rFonts w:ascii="Arial Narrow" w:hAnsi="Arial Narrow"/>
          <w:b/>
          <w:bCs/>
          <w:sz w:val="24"/>
          <w:szCs w:val="24"/>
        </w:rPr>
        <w:t xml:space="preserve">ALL OF THE BID SPECIFICATIONS, AND NOTHING MUST BE LEFT OUT </w:t>
      </w:r>
    </w:p>
    <w:p w14:paraId="1A530637" w14:textId="77777777" w:rsidR="000A13FC" w:rsidRPr="008A15AF" w:rsidRDefault="000A13FC" w:rsidP="000A13FC">
      <w:pPr>
        <w:pStyle w:val="ListParagraph"/>
        <w:numPr>
          <w:ilvl w:val="0"/>
          <w:numId w:val="111"/>
        </w:numPr>
        <w:jc w:val="both"/>
        <w:rPr>
          <w:rFonts w:ascii="Arial Narrow" w:hAnsi="Arial Narrow"/>
          <w:sz w:val="24"/>
          <w:szCs w:val="24"/>
        </w:rPr>
      </w:pPr>
      <w:r w:rsidRPr="008A15AF">
        <w:rPr>
          <w:rFonts w:ascii="Arial Narrow" w:hAnsi="Arial Narrow"/>
          <w:sz w:val="24"/>
          <w:szCs w:val="24"/>
        </w:rPr>
        <w:t xml:space="preserve">A Bid Price Proposal excluding some of the required services (as outlined in the bid specifications) shall not be accepted </w:t>
      </w:r>
    </w:p>
    <w:p w14:paraId="10CF9F1F" w14:textId="7E223ABA" w:rsidR="000A13FC" w:rsidRPr="008A15AF" w:rsidRDefault="000A13FC" w:rsidP="000A13FC">
      <w:pPr>
        <w:pStyle w:val="ListParagraph"/>
        <w:numPr>
          <w:ilvl w:val="0"/>
          <w:numId w:val="111"/>
        </w:numPr>
        <w:jc w:val="both"/>
        <w:rPr>
          <w:rFonts w:ascii="Arial Narrow" w:hAnsi="Arial Narrow"/>
          <w:sz w:val="24"/>
          <w:szCs w:val="24"/>
        </w:rPr>
      </w:pPr>
      <w:r w:rsidRPr="008A15AF">
        <w:rPr>
          <w:rFonts w:ascii="Arial Narrow" w:hAnsi="Arial Narrow"/>
          <w:sz w:val="24"/>
          <w:szCs w:val="24"/>
        </w:rPr>
        <w:t xml:space="preserve">The Labour costs for the security staff (Supervisor and junior employees must not be below the approved sectoral wage determination as determined by the Department of Employment and Labour. </w:t>
      </w:r>
    </w:p>
    <w:p w14:paraId="314059AF" w14:textId="77777777" w:rsidR="000A13FC" w:rsidRPr="008A15AF" w:rsidRDefault="000A13FC" w:rsidP="000A13FC">
      <w:pPr>
        <w:jc w:val="both"/>
        <w:rPr>
          <w:rFonts w:ascii="Arial Narrow" w:hAnsi="Arial Narrow"/>
          <w:b/>
          <w:bCs/>
          <w:sz w:val="24"/>
          <w:szCs w:val="24"/>
        </w:rPr>
      </w:pPr>
      <w:r w:rsidRPr="008A15AF">
        <w:rPr>
          <w:rFonts w:ascii="Arial Narrow" w:hAnsi="Arial Narrow"/>
          <w:sz w:val="24"/>
          <w:szCs w:val="24"/>
        </w:rPr>
        <w:t xml:space="preserve"> </w:t>
      </w:r>
      <w:r w:rsidRPr="008A15AF">
        <w:rPr>
          <w:rFonts w:ascii="Arial Narrow" w:hAnsi="Arial Narrow"/>
          <w:sz w:val="24"/>
          <w:szCs w:val="24"/>
        </w:rPr>
        <w:tab/>
      </w:r>
      <w:r w:rsidRPr="008A15AF">
        <w:rPr>
          <w:rFonts w:ascii="Arial Narrow" w:hAnsi="Arial Narrow"/>
          <w:b/>
          <w:bCs/>
          <w:sz w:val="24"/>
          <w:szCs w:val="24"/>
        </w:rPr>
        <w:t>ONLY PRICE PROPOSALS SUBMITTED IN LINE WITH THIS TEMPLATE SHALL BE ACCEPTED</w:t>
      </w:r>
    </w:p>
    <w:tbl>
      <w:tblPr>
        <w:tblStyle w:val="TableGrid4"/>
        <w:tblpPr w:leftFromText="180" w:rightFromText="180" w:vertAnchor="text" w:horzAnchor="page" w:tblpX="1023" w:tblpY="182"/>
        <w:tblW w:w="9493" w:type="dxa"/>
        <w:tblInd w:w="0" w:type="dxa"/>
        <w:tblCellMar>
          <w:top w:w="7" w:type="dxa"/>
          <w:left w:w="108" w:type="dxa"/>
          <w:right w:w="788" w:type="dxa"/>
        </w:tblCellMar>
        <w:tblLook w:val="04A0" w:firstRow="1" w:lastRow="0" w:firstColumn="1" w:lastColumn="0" w:noHBand="0" w:noVBand="1"/>
      </w:tblPr>
      <w:tblGrid>
        <w:gridCol w:w="5949"/>
        <w:gridCol w:w="3544"/>
      </w:tblGrid>
      <w:tr w:rsidR="000A13FC" w:rsidRPr="008A15AF" w14:paraId="6BFEC67F" w14:textId="77777777" w:rsidTr="000A13FC">
        <w:trPr>
          <w:trHeight w:val="792"/>
        </w:trPr>
        <w:tc>
          <w:tcPr>
            <w:tcW w:w="5949" w:type="dxa"/>
            <w:tcBorders>
              <w:top w:val="single" w:sz="4" w:space="0" w:color="000000"/>
              <w:left w:val="single" w:sz="4" w:space="0" w:color="000000"/>
              <w:bottom w:val="single" w:sz="4" w:space="0" w:color="000000"/>
              <w:right w:val="single" w:sz="4" w:space="0" w:color="000000"/>
            </w:tcBorders>
          </w:tcPr>
          <w:p w14:paraId="2EF0A64C" w14:textId="1020C98A" w:rsidR="000A13FC" w:rsidRPr="008A15AF" w:rsidRDefault="000A13FC" w:rsidP="000A13FC">
            <w:pPr>
              <w:jc w:val="both"/>
              <w:rPr>
                <w:rFonts w:ascii="Arial" w:eastAsia="Arial" w:hAnsi="Arial" w:cs="Arial"/>
              </w:rPr>
            </w:pPr>
            <w:r w:rsidRPr="008A15AF">
              <w:rPr>
                <w:rFonts w:ascii="Arial" w:eastAsia="Arial" w:hAnsi="Arial" w:cs="Arial"/>
                <w:b/>
              </w:rPr>
              <w:t xml:space="preserve">Supervisor (only where a full-time supervisor is required) </w:t>
            </w:r>
          </w:p>
        </w:tc>
        <w:tc>
          <w:tcPr>
            <w:tcW w:w="3544" w:type="dxa"/>
            <w:tcBorders>
              <w:top w:val="single" w:sz="4" w:space="0" w:color="000000"/>
              <w:left w:val="single" w:sz="4" w:space="0" w:color="000000"/>
              <w:bottom w:val="single" w:sz="4" w:space="0" w:color="000000"/>
              <w:right w:val="single" w:sz="4" w:space="0" w:color="000000"/>
            </w:tcBorders>
          </w:tcPr>
          <w:p w14:paraId="61288EE5" w14:textId="58CF2296" w:rsidR="000A13FC" w:rsidRPr="008A15AF" w:rsidRDefault="000A13FC" w:rsidP="000A13FC">
            <w:pPr>
              <w:rPr>
                <w:rFonts w:ascii="Arial" w:eastAsia="Arial" w:hAnsi="Arial" w:cs="Arial"/>
              </w:rPr>
            </w:pPr>
            <w:r w:rsidRPr="008A15AF">
              <w:rPr>
                <w:rFonts w:ascii="Arial" w:eastAsia="Arial" w:hAnsi="Arial" w:cs="Arial"/>
                <w:b/>
              </w:rPr>
              <w:t xml:space="preserve">Full Time (per month) </w:t>
            </w:r>
          </w:p>
        </w:tc>
      </w:tr>
      <w:tr w:rsidR="000A13FC" w:rsidRPr="008A15AF" w14:paraId="6352FF6D" w14:textId="77777777" w:rsidTr="000A13FC">
        <w:trPr>
          <w:trHeight w:val="502"/>
        </w:trPr>
        <w:tc>
          <w:tcPr>
            <w:tcW w:w="5949" w:type="dxa"/>
            <w:tcBorders>
              <w:top w:val="single" w:sz="4" w:space="0" w:color="000000"/>
              <w:left w:val="single" w:sz="4" w:space="0" w:color="000000"/>
              <w:bottom w:val="single" w:sz="4" w:space="0" w:color="000000"/>
              <w:right w:val="single" w:sz="4" w:space="0" w:color="000000"/>
            </w:tcBorders>
          </w:tcPr>
          <w:p w14:paraId="2811F824" w14:textId="77777777" w:rsidR="000A13FC" w:rsidRPr="008A15AF" w:rsidRDefault="000A13FC" w:rsidP="000A13FC">
            <w:pPr>
              <w:rPr>
                <w:rFonts w:ascii="Arial" w:eastAsia="Arial" w:hAnsi="Arial" w:cs="Arial"/>
              </w:rPr>
            </w:pPr>
            <w:r w:rsidRPr="008A15AF">
              <w:rPr>
                <w:rFonts w:ascii="Arial" w:eastAsia="Arial" w:hAnsi="Arial" w:cs="Arial"/>
              </w:rPr>
              <w:t xml:space="preserve">Basic salary </w:t>
            </w:r>
          </w:p>
        </w:tc>
        <w:tc>
          <w:tcPr>
            <w:tcW w:w="3544" w:type="dxa"/>
            <w:tcBorders>
              <w:top w:val="single" w:sz="4" w:space="0" w:color="000000"/>
              <w:left w:val="single" w:sz="4" w:space="0" w:color="000000"/>
              <w:bottom w:val="single" w:sz="4" w:space="0" w:color="000000"/>
              <w:right w:val="single" w:sz="4" w:space="0" w:color="000000"/>
            </w:tcBorders>
          </w:tcPr>
          <w:p w14:paraId="6BDE111C" w14:textId="77777777" w:rsidR="000A13FC" w:rsidRPr="008A15AF" w:rsidRDefault="000A13FC" w:rsidP="000A13FC">
            <w:pPr>
              <w:rPr>
                <w:rFonts w:ascii="Arial" w:eastAsia="Arial" w:hAnsi="Arial" w:cs="Arial"/>
              </w:rPr>
            </w:pPr>
            <w:r w:rsidRPr="008A15AF">
              <w:rPr>
                <w:rFonts w:ascii="Arial" w:eastAsia="Arial" w:hAnsi="Arial" w:cs="Arial"/>
              </w:rPr>
              <w:t xml:space="preserve">R  </w:t>
            </w:r>
          </w:p>
          <w:p w14:paraId="5469363F" w14:textId="77777777" w:rsidR="000A13FC" w:rsidRPr="008A15AF" w:rsidRDefault="000A13FC" w:rsidP="000A13FC">
            <w:pPr>
              <w:rPr>
                <w:rFonts w:ascii="Arial" w:eastAsia="Arial" w:hAnsi="Arial" w:cs="Arial"/>
              </w:rPr>
            </w:pPr>
          </w:p>
        </w:tc>
      </w:tr>
      <w:tr w:rsidR="000A13FC" w:rsidRPr="008A15AF" w14:paraId="7D3E04AC" w14:textId="77777777" w:rsidTr="000A13FC">
        <w:trPr>
          <w:trHeight w:val="502"/>
        </w:trPr>
        <w:tc>
          <w:tcPr>
            <w:tcW w:w="5949" w:type="dxa"/>
            <w:tcBorders>
              <w:top w:val="single" w:sz="4" w:space="0" w:color="000000"/>
              <w:left w:val="single" w:sz="4" w:space="0" w:color="000000"/>
              <w:bottom w:val="single" w:sz="4" w:space="0" w:color="000000"/>
              <w:right w:val="single" w:sz="4" w:space="0" w:color="000000"/>
            </w:tcBorders>
          </w:tcPr>
          <w:p w14:paraId="021DF20F" w14:textId="77777777" w:rsidR="000A13FC" w:rsidRPr="008A15AF" w:rsidRDefault="000A13FC" w:rsidP="000A13FC">
            <w:pPr>
              <w:rPr>
                <w:rFonts w:ascii="Arial" w:eastAsia="Arial" w:hAnsi="Arial" w:cs="Arial"/>
              </w:rPr>
            </w:pPr>
            <w:r w:rsidRPr="008A15AF">
              <w:rPr>
                <w:rFonts w:ascii="Arial" w:eastAsia="Arial" w:hAnsi="Arial" w:cs="Arial"/>
              </w:rPr>
              <w:t xml:space="preserve">Provident Fund </w:t>
            </w:r>
          </w:p>
        </w:tc>
        <w:tc>
          <w:tcPr>
            <w:tcW w:w="3544" w:type="dxa"/>
            <w:tcBorders>
              <w:top w:val="single" w:sz="4" w:space="0" w:color="000000"/>
              <w:left w:val="single" w:sz="4" w:space="0" w:color="000000"/>
              <w:bottom w:val="single" w:sz="4" w:space="0" w:color="000000"/>
              <w:right w:val="single" w:sz="4" w:space="0" w:color="000000"/>
            </w:tcBorders>
          </w:tcPr>
          <w:p w14:paraId="41B9AACF" w14:textId="77777777" w:rsidR="000A13FC" w:rsidRPr="008A15AF" w:rsidRDefault="000A13FC" w:rsidP="000A13FC">
            <w:pPr>
              <w:rPr>
                <w:rFonts w:ascii="Arial" w:eastAsia="Arial" w:hAnsi="Arial" w:cs="Arial"/>
              </w:rPr>
            </w:pPr>
            <w:r w:rsidRPr="008A15AF">
              <w:rPr>
                <w:rFonts w:ascii="Arial" w:eastAsia="Arial" w:hAnsi="Arial" w:cs="Arial"/>
              </w:rPr>
              <w:t>R</w:t>
            </w:r>
          </w:p>
          <w:p w14:paraId="51DBEDC8" w14:textId="5269D914" w:rsidR="000A13FC" w:rsidRPr="008A15AF" w:rsidRDefault="000A13FC" w:rsidP="000A13FC">
            <w:pPr>
              <w:rPr>
                <w:rFonts w:ascii="Arial" w:eastAsia="Arial" w:hAnsi="Arial" w:cs="Arial"/>
              </w:rPr>
            </w:pPr>
            <w:r w:rsidRPr="008A15AF">
              <w:rPr>
                <w:rFonts w:ascii="Arial" w:eastAsia="Arial" w:hAnsi="Arial" w:cs="Arial"/>
                <w:b/>
              </w:rPr>
              <w:t xml:space="preserve"> </w:t>
            </w:r>
          </w:p>
        </w:tc>
      </w:tr>
      <w:tr w:rsidR="000A13FC" w:rsidRPr="008A15AF" w14:paraId="48A82D84" w14:textId="77777777" w:rsidTr="000A13FC">
        <w:trPr>
          <w:trHeight w:val="500"/>
        </w:trPr>
        <w:tc>
          <w:tcPr>
            <w:tcW w:w="5949" w:type="dxa"/>
            <w:tcBorders>
              <w:top w:val="single" w:sz="4" w:space="0" w:color="000000"/>
              <w:left w:val="single" w:sz="4" w:space="0" w:color="000000"/>
              <w:bottom w:val="single" w:sz="4" w:space="0" w:color="000000"/>
              <w:right w:val="single" w:sz="4" w:space="0" w:color="000000"/>
            </w:tcBorders>
          </w:tcPr>
          <w:p w14:paraId="4F46245C" w14:textId="77777777" w:rsidR="000A13FC" w:rsidRPr="008A15AF" w:rsidRDefault="000A13FC" w:rsidP="000A13FC">
            <w:pPr>
              <w:rPr>
                <w:rFonts w:ascii="Arial" w:eastAsia="Arial" w:hAnsi="Arial" w:cs="Arial"/>
              </w:rPr>
            </w:pPr>
            <w:r w:rsidRPr="008A15AF">
              <w:rPr>
                <w:rFonts w:ascii="Arial" w:eastAsia="Arial" w:hAnsi="Arial" w:cs="Arial"/>
              </w:rPr>
              <w:t xml:space="preserve">Sick leave </w:t>
            </w:r>
          </w:p>
        </w:tc>
        <w:tc>
          <w:tcPr>
            <w:tcW w:w="3544" w:type="dxa"/>
            <w:tcBorders>
              <w:top w:val="single" w:sz="4" w:space="0" w:color="000000"/>
              <w:left w:val="single" w:sz="4" w:space="0" w:color="000000"/>
              <w:bottom w:val="single" w:sz="4" w:space="0" w:color="000000"/>
              <w:right w:val="single" w:sz="4" w:space="0" w:color="000000"/>
            </w:tcBorders>
          </w:tcPr>
          <w:p w14:paraId="7F32FBE1" w14:textId="77777777" w:rsidR="000A13FC" w:rsidRPr="008A15AF" w:rsidRDefault="000A13FC" w:rsidP="000A13FC">
            <w:pPr>
              <w:rPr>
                <w:rFonts w:ascii="Arial" w:eastAsia="Arial" w:hAnsi="Arial" w:cs="Arial"/>
              </w:rPr>
            </w:pPr>
            <w:r w:rsidRPr="008A15AF">
              <w:rPr>
                <w:rFonts w:ascii="Arial" w:eastAsia="Arial" w:hAnsi="Arial" w:cs="Arial"/>
              </w:rPr>
              <w:t>R</w:t>
            </w:r>
          </w:p>
          <w:p w14:paraId="50EDAA39" w14:textId="0ADA992D"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27B07F58" w14:textId="77777777" w:rsidTr="000A13FC">
        <w:trPr>
          <w:trHeight w:val="502"/>
        </w:trPr>
        <w:tc>
          <w:tcPr>
            <w:tcW w:w="5949" w:type="dxa"/>
            <w:tcBorders>
              <w:top w:val="single" w:sz="4" w:space="0" w:color="000000"/>
              <w:left w:val="single" w:sz="4" w:space="0" w:color="000000"/>
              <w:bottom w:val="single" w:sz="4" w:space="0" w:color="000000"/>
              <w:right w:val="single" w:sz="4" w:space="0" w:color="000000"/>
            </w:tcBorders>
          </w:tcPr>
          <w:p w14:paraId="76E6EE80" w14:textId="77777777" w:rsidR="000A13FC" w:rsidRPr="008A15AF" w:rsidRDefault="000A13FC" w:rsidP="000A13FC">
            <w:pPr>
              <w:rPr>
                <w:rFonts w:ascii="Arial" w:eastAsia="Arial" w:hAnsi="Arial" w:cs="Arial"/>
              </w:rPr>
            </w:pPr>
            <w:r w:rsidRPr="008A15AF">
              <w:rPr>
                <w:rFonts w:ascii="Arial" w:eastAsia="Arial" w:hAnsi="Arial" w:cs="Arial"/>
              </w:rPr>
              <w:t xml:space="preserve">Skills Development Levy (SDL) </w:t>
            </w:r>
          </w:p>
        </w:tc>
        <w:tc>
          <w:tcPr>
            <w:tcW w:w="3544" w:type="dxa"/>
            <w:tcBorders>
              <w:top w:val="single" w:sz="4" w:space="0" w:color="000000"/>
              <w:left w:val="single" w:sz="4" w:space="0" w:color="000000"/>
              <w:bottom w:val="single" w:sz="4" w:space="0" w:color="000000"/>
              <w:right w:val="single" w:sz="4" w:space="0" w:color="000000"/>
            </w:tcBorders>
          </w:tcPr>
          <w:p w14:paraId="33334B82" w14:textId="77777777" w:rsidR="000A13FC" w:rsidRPr="008A15AF" w:rsidRDefault="000A13FC" w:rsidP="000A13FC">
            <w:pPr>
              <w:rPr>
                <w:rFonts w:ascii="Arial" w:eastAsia="Arial" w:hAnsi="Arial" w:cs="Arial"/>
              </w:rPr>
            </w:pPr>
            <w:r w:rsidRPr="008A15AF">
              <w:rPr>
                <w:rFonts w:ascii="Arial" w:eastAsia="Arial" w:hAnsi="Arial" w:cs="Arial"/>
              </w:rPr>
              <w:t>R</w:t>
            </w:r>
          </w:p>
          <w:p w14:paraId="1458A4A1" w14:textId="61F5F134"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376EFAB0" w14:textId="77777777" w:rsidTr="000A13FC">
        <w:trPr>
          <w:trHeight w:val="502"/>
        </w:trPr>
        <w:tc>
          <w:tcPr>
            <w:tcW w:w="5949" w:type="dxa"/>
            <w:tcBorders>
              <w:top w:val="single" w:sz="4" w:space="0" w:color="000000"/>
              <w:left w:val="single" w:sz="4" w:space="0" w:color="000000"/>
              <w:bottom w:val="single" w:sz="4" w:space="0" w:color="000000"/>
              <w:right w:val="single" w:sz="4" w:space="0" w:color="000000"/>
            </w:tcBorders>
          </w:tcPr>
          <w:p w14:paraId="3912180E" w14:textId="77777777" w:rsidR="000A13FC" w:rsidRPr="008A15AF" w:rsidRDefault="000A13FC" w:rsidP="000A13FC">
            <w:pPr>
              <w:rPr>
                <w:rFonts w:ascii="Arial" w:eastAsia="Arial" w:hAnsi="Arial" w:cs="Arial"/>
              </w:rPr>
            </w:pPr>
            <w:r w:rsidRPr="008A15AF">
              <w:rPr>
                <w:rFonts w:ascii="Arial" w:eastAsia="Arial" w:hAnsi="Arial" w:cs="Arial"/>
              </w:rPr>
              <w:t xml:space="preserve">UIF </w:t>
            </w:r>
          </w:p>
        </w:tc>
        <w:tc>
          <w:tcPr>
            <w:tcW w:w="3544" w:type="dxa"/>
            <w:tcBorders>
              <w:top w:val="single" w:sz="4" w:space="0" w:color="000000"/>
              <w:left w:val="single" w:sz="4" w:space="0" w:color="000000"/>
              <w:bottom w:val="single" w:sz="4" w:space="0" w:color="000000"/>
              <w:right w:val="single" w:sz="4" w:space="0" w:color="000000"/>
            </w:tcBorders>
          </w:tcPr>
          <w:p w14:paraId="44E0F216" w14:textId="77777777" w:rsidR="000A13FC" w:rsidRPr="008A15AF" w:rsidRDefault="000A13FC" w:rsidP="000A13FC">
            <w:pPr>
              <w:rPr>
                <w:rFonts w:ascii="Arial" w:eastAsia="Arial" w:hAnsi="Arial" w:cs="Arial"/>
              </w:rPr>
            </w:pPr>
            <w:r w:rsidRPr="008A15AF">
              <w:rPr>
                <w:rFonts w:ascii="Arial" w:eastAsia="Arial" w:hAnsi="Arial" w:cs="Arial"/>
              </w:rPr>
              <w:t>R</w:t>
            </w:r>
          </w:p>
          <w:p w14:paraId="063196B3" w14:textId="51E4781E"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39230F8F" w14:textId="77777777" w:rsidTr="000A13FC">
        <w:trPr>
          <w:trHeight w:val="502"/>
        </w:trPr>
        <w:tc>
          <w:tcPr>
            <w:tcW w:w="5949" w:type="dxa"/>
            <w:tcBorders>
              <w:top w:val="single" w:sz="4" w:space="0" w:color="000000"/>
              <w:left w:val="single" w:sz="4" w:space="0" w:color="000000"/>
              <w:bottom w:val="single" w:sz="4" w:space="0" w:color="000000"/>
              <w:right w:val="single" w:sz="4" w:space="0" w:color="000000"/>
            </w:tcBorders>
          </w:tcPr>
          <w:p w14:paraId="37940B7A" w14:textId="77777777" w:rsidR="000A13FC" w:rsidRPr="008A15AF" w:rsidRDefault="000A13FC" w:rsidP="000A13FC">
            <w:pPr>
              <w:rPr>
                <w:rFonts w:ascii="Arial" w:eastAsia="Arial" w:hAnsi="Arial" w:cs="Arial"/>
              </w:rPr>
            </w:pPr>
            <w:r w:rsidRPr="008A15AF">
              <w:rPr>
                <w:rFonts w:ascii="Arial" w:eastAsia="Arial" w:hAnsi="Arial" w:cs="Arial"/>
              </w:rPr>
              <w:t xml:space="preserve">Bonus  </w:t>
            </w:r>
          </w:p>
        </w:tc>
        <w:tc>
          <w:tcPr>
            <w:tcW w:w="3544" w:type="dxa"/>
            <w:tcBorders>
              <w:top w:val="single" w:sz="4" w:space="0" w:color="000000"/>
              <w:left w:val="single" w:sz="4" w:space="0" w:color="000000"/>
              <w:bottom w:val="single" w:sz="4" w:space="0" w:color="000000"/>
              <w:right w:val="single" w:sz="4" w:space="0" w:color="000000"/>
            </w:tcBorders>
          </w:tcPr>
          <w:p w14:paraId="0B238C4E" w14:textId="77777777" w:rsidR="000A13FC" w:rsidRPr="008A15AF" w:rsidRDefault="000A13FC" w:rsidP="000A13FC">
            <w:pPr>
              <w:rPr>
                <w:rFonts w:ascii="Arial" w:eastAsia="Arial" w:hAnsi="Arial" w:cs="Arial"/>
              </w:rPr>
            </w:pPr>
            <w:r w:rsidRPr="008A15AF">
              <w:rPr>
                <w:rFonts w:ascii="Arial" w:eastAsia="Arial" w:hAnsi="Arial" w:cs="Arial"/>
              </w:rPr>
              <w:t>R</w:t>
            </w:r>
          </w:p>
          <w:p w14:paraId="4589237B" w14:textId="04B41202"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70B9F49B" w14:textId="77777777" w:rsidTr="000A13FC">
        <w:trPr>
          <w:trHeight w:val="499"/>
        </w:trPr>
        <w:tc>
          <w:tcPr>
            <w:tcW w:w="5949" w:type="dxa"/>
            <w:tcBorders>
              <w:top w:val="single" w:sz="4" w:space="0" w:color="000000"/>
              <w:left w:val="single" w:sz="4" w:space="0" w:color="000000"/>
              <w:bottom w:val="single" w:sz="4" w:space="0" w:color="000000"/>
              <w:right w:val="single" w:sz="4" w:space="0" w:color="000000"/>
            </w:tcBorders>
          </w:tcPr>
          <w:p w14:paraId="1118ADAE" w14:textId="77777777" w:rsidR="000A13FC" w:rsidRPr="008A15AF" w:rsidRDefault="000A13FC" w:rsidP="000A13FC">
            <w:pPr>
              <w:rPr>
                <w:rFonts w:ascii="Arial" w:eastAsia="Arial" w:hAnsi="Arial" w:cs="Arial"/>
              </w:rPr>
            </w:pPr>
            <w:r w:rsidRPr="008A15AF">
              <w:rPr>
                <w:rFonts w:ascii="Arial" w:eastAsia="Arial" w:hAnsi="Arial" w:cs="Arial"/>
              </w:rPr>
              <w:t xml:space="preserve">Other allowances (please specify) </w:t>
            </w:r>
          </w:p>
        </w:tc>
        <w:tc>
          <w:tcPr>
            <w:tcW w:w="3544" w:type="dxa"/>
            <w:tcBorders>
              <w:top w:val="single" w:sz="4" w:space="0" w:color="000000"/>
              <w:left w:val="single" w:sz="4" w:space="0" w:color="000000"/>
              <w:bottom w:val="single" w:sz="4" w:space="0" w:color="000000"/>
              <w:right w:val="single" w:sz="4" w:space="0" w:color="000000"/>
            </w:tcBorders>
          </w:tcPr>
          <w:p w14:paraId="024408A5" w14:textId="77777777" w:rsidR="000A13FC" w:rsidRPr="008A15AF" w:rsidRDefault="000A13FC" w:rsidP="000A13FC">
            <w:pPr>
              <w:rPr>
                <w:rFonts w:ascii="Arial" w:eastAsia="Arial" w:hAnsi="Arial" w:cs="Arial"/>
              </w:rPr>
            </w:pPr>
            <w:r w:rsidRPr="008A15AF">
              <w:rPr>
                <w:rFonts w:ascii="Arial" w:eastAsia="Arial" w:hAnsi="Arial" w:cs="Arial"/>
              </w:rPr>
              <w:t>R</w:t>
            </w:r>
          </w:p>
          <w:p w14:paraId="7ACB9FAF" w14:textId="6DCA3AF0"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78613109" w14:textId="77777777" w:rsidTr="000A13FC">
        <w:trPr>
          <w:trHeight w:val="502"/>
        </w:trPr>
        <w:tc>
          <w:tcPr>
            <w:tcW w:w="5949" w:type="dxa"/>
            <w:tcBorders>
              <w:top w:val="single" w:sz="4" w:space="0" w:color="000000"/>
              <w:left w:val="single" w:sz="4" w:space="0" w:color="000000"/>
              <w:bottom w:val="single" w:sz="4" w:space="0" w:color="000000"/>
              <w:right w:val="single" w:sz="4" w:space="0" w:color="000000"/>
            </w:tcBorders>
          </w:tcPr>
          <w:p w14:paraId="28E9DE37" w14:textId="77777777" w:rsidR="000A13FC" w:rsidRPr="008A15AF" w:rsidRDefault="000A13FC" w:rsidP="000A13FC">
            <w:pPr>
              <w:rPr>
                <w:rFonts w:ascii="Arial" w:eastAsia="Arial" w:hAnsi="Arial" w:cs="Arial"/>
              </w:rPr>
            </w:pPr>
            <w:r w:rsidRPr="008A15AF">
              <w:rPr>
                <w:rFonts w:ascii="Arial" w:eastAsia="Arial" w:hAnsi="Arial" w:cs="Arial"/>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7F0D7D5A" w14:textId="77777777" w:rsidR="000A13FC" w:rsidRPr="008A15AF" w:rsidRDefault="000A13FC" w:rsidP="000A13FC">
            <w:pPr>
              <w:rPr>
                <w:rFonts w:ascii="Arial" w:eastAsia="Arial" w:hAnsi="Arial" w:cs="Arial"/>
              </w:rPr>
            </w:pPr>
            <w:r w:rsidRPr="008A15AF">
              <w:rPr>
                <w:rFonts w:ascii="Arial" w:eastAsia="Arial" w:hAnsi="Arial" w:cs="Arial"/>
              </w:rPr>
              <w:t>R</w:t>
            </w:r>
          </w:p>
          <w:p w14:paraId="2EFE99DB" w14:textId="070C545F"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625BD3E5" w14:textId="77777777" w:rsidTr="000A13FC">
        <w:trPr>
          <w:trHeight w:val="502"/>
        </w:trPr>
        <w:tc>
          <w:tcPr>
            <w:tcW w:w="5949" w:type="dxa"/>
            <w:tcBorders>
              <w:top w:val="single" w:sz="4" w:space="0" w:color="000000"/>
              <w:left w:val="single" w:sz="4" w:space="0" w:color="000000"/>
              <w:bottom w:val="single" w:sz="4" w:space="0" w:color="000000"/>
              <w:right w:val="single" w:sz="4" w:space="0" w:color="000000"/>
            </w:tcBorders>
          </w:tcPr>
          <w:p w14:paraId="43A3153D" w14:textId="77777777" w:rsidR="000A13FC" w:rsidRPr="008A15AF" w:rsidRDefault="000A13FC" w:rsidP="000A13FC">
            <w:pPr>
              <w:rPr>
                <w:rFonts w:ascii="Arial" w:eastAsia="Arial" w:hAnsi="Arial" w:cs="Arial"/>
              </w:rPr>
            </w:pPr>
            <w:r w:rsidRPr="008A15AF">
              <w:rPr>
                <w:rFonts w:ascii="Arial" w:eastAsia="Arial" w:hAnsi="Arial" w:cs="Arial"/>
                <w:b/>
              </w:rPr>
              <w:t xml:space="preserve">Total  </w:t>
            </w:r>
          </w:p>
        </w:tc>
        <w:tc>
          <w:tcPr>
            <w:tcW w:w="3544" w:type="dxa"/>
            <w:tcBorders>
              <w:top w:val="single" w:sz="4" w:space="0" w:color="000000"/>
              <w:left w:val="single" w:sz="4" w:space="0" w:color="000000"/>
              <w:bottom w:val="single" w:sz="4" w:space="0" w:color="000000"/>
              <w:right w:val="single" w:sz="4" w:space="0" w:color="000000"/>
            </w:tcBorders>
          </w:tcPr>
          <w:p w14:paraId="5C9D3849" w14:textId="77777777" w:rsidR="000A13FC" w:rsidRPr="008A15AF" w:rsidRDefault="000A13FC" w:rsidP="000A13FC">
            <w:pPr>
              <w:rPr>
                <w:rFonts w:ascii="Arial" w:eastAsia="Arial" w:hAnsi="Arial" w:cs="Arial"/>
                <w:b/>
              </w:rPr>
            </w:pPr>
            <w:r w:rsidRPr="008A15AF">
              <w:rPr>
                <w:rFonts w:ascii="Arial" w:eastAsia="Arial" w:hAnsi="Arial" w:cs="Arial"/>
                <w:b/>
              </w:rPr>
              <w:t>R</w:t>
            </w:r>
          </w:p>
          <w:p w14:paraId="62729F72" w14:textId="438EE969" w:rsidR="000A13FC" w:rsidRPr="008A15AF" w:rsidRDefault="000A13FC" w:rsidP="000A13FC">
            <w:pPr>
              <w:rPr>
                <w:rFonts w:ascii="Arial" w:eastAsia="Arial" w:hAnsi="Arial" w:cs="Arial"/>
              </w:rPr>
            </w:pPr>
            <w:r w:rsidRPr="008A15AF">
              <w:rPr>
                <w:rFonts w:ascii="Arial" w:eastAsia="Arial" w:hAnsi="Arial" w:cs="Arial"/>
                <w:b/>
              </w:rPr>
              <w:t xml:space="preserve">  </w:t>
            </w:r>
          </w:p>
        </w:tc>
      </w:tr>
      <w:tr w:rsidR="000A13FC" w:rsidRPr="008A15AF" w14:paraId="25A62A10" w14:textId="77777777" w:rsidTr="000A13FC">
        <w:trPr>
          <w:trHeight w:val="502"/>
        </w:trPr>
        <w:tc>
          <w:tcPr>
            <w:tcW w:w="5949" w:type="dxa"/>
            <w:tcBorders>
              <w:top w:val="single" w:sz="4" w:space="0" w:color="000000"/>
              <w:left w:val="single" w:sz="4" w:space="0" w:color="000000"/>
              <w:bottom w:val="single" w:sz="4" w:space="0" w:color="000000"/>
              <w:right w:val="single" w:sz="4" w:space="0" w:color="000000"/>
            </w:tcBorders>
          </w:tcPr>
          <w:p w14:paraId="77DCDF37" w14:textId="77777777" w:rsidR="000A13FC" w:rsidRPr="008A15AF" w:rsidRDefault="000A13FC" w:rsidP="000A13FC">
            <w:pPr>
              <w:rPr>
                <w:rFonts w:ascii="Arial" w:eastAsia="Arial" w:hAnsi="Arial" w:cs="Arial"/>
              </w:rPr>
            </w:pPr>
            <w:r w:rsidRPr="008A15AF">
              <w:rPr>
                <w:rFonts w:ascii="Arial" w:eastAsia="Arial" w:hAnsi="Arial" w:cs="Arial"/>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6F6C37D0" w14:textId="77777777" w:rsidR="000A13FC" w:rsidRPr="008A15AF" w:rsidRDefault="000A13FC" w:rsidP="000A13FC">
            <w:pPr>
              <w:rPr>
                <w:rFonts w:ascii="Arial" w:eastAsia="Arial" w:hAnsi="Arial" w:cs="Arial"/>
              </w:rPr>
            </w:pPr>
            <w:r w:rsidRPr="008A15AF">
              <w:rPr>
                <w:rFonts w:ascii="Arial" w:eastAsia="Arial" w:hAnsi="Arial" w:cs="Arial"/>
              </w:rPr>
              <w:t xml:space="preserve"> </w:t>
            </w:r>
          </w:p>
        </w:tc>
      </w:tr>
    </w:tbl>
    <w:p w14:paraId="561FB86D" w14:textId="77777777" w:rsidR="000A13FC" w:rsidRPr="008A15AF" w:rsidRDefault="000A13FC" w:rsidP="000A13FC">
      <w:pPr>
        <w:rPr>
          <w:sz w:val="24"/>
          <w:szCs w:val="24"/>
        </w:rPr>
      </w:pPr>
    </w:p>
    <w:p w14:paraId="3C915D0F" w14:textId="77777777" w:rsidR="000A13FC" w:rsidRPr="008A15AF" w:rsidRDefault="000A13FC" w:rsidP="000A13FC">
      <w:pPr>
        <w:rPr>
          <w:sz w:val="24"/>
          <w:szCs w:val="24"/>
        </w:rPr>
      </w:pPr>
      <w:r w:rsidRPr="008A15AF">
        <w:rPr>
          <w:sz w:val="24"/>
          <w:szCs w:val="24"/>
        </w:rPr>
        <w:tab/>
        <w:t xml:space="preserve"> </w:t>
      </w:r>
    </w:p>
    <w:p w14:paraId="0621B62B" w14:textId="77777777" w:rsidR="000A13FC" w:rsidRPr="008A15AF" w:rsidRDefault="000A13FC">
      <w:pPr>
        <w:rPr>
          <w:sz w:val="24"/>
          <w:szCs w:val="24"/>
        </w:rPr>
      </w:pPr>
      <w:r w:rsidRPr="008A15AF">
        <w:rPr>
          <w:sz w:val="24"/>
          <w:szCs w:val="24"/>
        </w:rPr>
        <w:br w:type="page"/>
      </w:r>
    </w:p>
    <w:tbl>
      <w:tblPr>
        <w:tblStyle w:val="TableGrid5"/>
        <w:tblpPr w:leftFromText="180" w:rightFromText="180" w:vertAnchor="text" w:horzAnchor="margin" w:tblpXSpec="center" w:tblpY="162"/>
        <w:tblW w:w="9493" w:type="dxa"/>
        <w:tblInd w:w="0" w:type="dxa"/>
        <w:tblCellMar>
          <w:top w:w="9" w:type="dxa"/>
          <w:left w:w="108" w:type="dxa"/>
          <w:right w:w="115" w:type="dxa"/>
        </w:tblCellMar>
        <w:tblLook w:val="04A0" w:firstRow="1" w:lastRow="0" w:firstColumn="1" w:lastColumn="0" w:noHBand="0" w:noVBand="1"/>
      </w:tblPr>
      <w:tblGrid>
        <w:gridCol w:w="7508"/>
        <w:gridCol w:w="1985"/>
      </w:tblGrid>
      <w:tr w:rsidR="000A13FC" w:rsidRPr="008A15AF" w14:paraId="0A7C201F" w14:textId="77777777" w:rsidTr="008A15AF">
        <w:trPr>
          <w:trHeight w:val="502"/>
        </w:trPr>
        <w:tc>
          <w:tcPr>
            <w:tcW w:w="7508" w:type="dxa"/>
            <w:tcBorders>
              <w:top w:val="single" w:sz="4" w:space="0" w:color="000000"/>
              <w:left w:val="single" w:sz="4" w:space="0" w:color="000000"/>
              <w:bottom w:val="single" w:sz="4" w:space="0" w:color="000000"/>
              <w:right w:val="single" w:sz="4" w:space="0" w:color="000000"/>
            </w:tcBorders>
          </w:tcPr>
          <w:p w14:paraId="382EB651" w14:textId="77777777" w:rsidR="000A13FC" w:rsidRPr="008A15AF" w:rsidRDefault="000A13FC" w:rsidP="000A13FC">
            <w:pPr>
              <w:rPr>
                <w:rFonts w:ascii="Arial" w:eastAsia="Arial" w:hAnsi="Arial" w:cs="Arial"/>
              </w:rPr>
            </w:pPr>
            <w:r w:rsidRPr="008A15AF">
              <w:rPr>
                <w:rFonts w:ascii="Arial" w:eastAsia="Arial" w:hAnsi="Arial" w:cs="Arial"/>
                <w:b/>
              </w:rPr>
              <w:lastRenderedPageBreak/>
              <w:t xml:space="preserve">Security officers (full time) </w:t>
            </w:r>
          </w:p>
        </w:tc>
        <w:tc>
          <w:tcPr>
            <w:tcW w:w="1985" w:type="dxa"/>
            <w:tcBorders>
              <w:top w:val="single" w:sz="4" w:space="0" w:color="000000"/>
              <w:left w:val="single" w:sz="4" w:space="0" w:color="000000"/>
              <w:bottom w:val="single" w:sz="4" w:space="0" w:color="000000"/>
              <w:right w:val="single" w:sz="4" w:space="0" w:color="000000"/>
            </w:tcBorders>
          </w:tcPr>
          <w:p w14:paraId="731512B8" w14:textId="77777777" w:rsidR="000A13FC" w:rsidRPr="008A15AF" w:rsidRDefault="000A13FC" w:rsidP="000A13FC">
            <w:pPr>
              <w:rPr>
                <w:rFonts w:ascii="Arial" w:eastAsia="Arial" w:hAnsi="Arial" w:cs="Arial"/>
              </w:rPr>
            </w:pPr>
            <w:r w:rsidRPr="008A15AF">
              <w:rPr>
                <w:rFonts w:ascii="Arial" w:eastAsia="Arial" w:hAnsi="Arial" w:cs="Arial"/>
                <w:b/>
              </w:rPr>
              <w:t xml:space="preserve">Full Time (per month) </w:t>
            </w:r>
          </w:p>
        </w:tc>
      </w:tr>
      <w:tr w:rsidR="000A13FC" w:rsidRPr="008A15AF" w14:paraId="09680527" w14:textId="77777777" w:rsidTr="008A15AF">
        <w:trPr>
          <w:trHeight w:val="502"/>
        </w:trPr>
        <w:tc>
          <w:tcPr>
            <w:tcW w:w="7508" w:type="dxa"/>
            <w:tcBorders>
              <w:top w:val="single" w:sz="4" w:space="0" w:color="000000"/>
              <w:left w:val="single" w:sz="4" w:space="0" w:color="000000"/>
              <w:bottom w:val="single" w:sz="4" w:space="0" w:color="000000"/>
              <w:right w:val="single" w:sz="4" w:space="0" w:color="000000"/>
            </w:tcBorders>
          </w:tcPr>
          <w:p w14:paraId="56E901BA" w14:textId="77777777" w:rsidR="000A13FC" w:rsidRPr="008A15AF" w:rsidRDefault="000A13FC" w:rsidP="000A13FC">
            <w:pPr>
              <w:rPr>
                <w:rFonts w:ascii="Arial" w:eastAsia="Arial" w:hAnsi="Arial" w:cs="Arial"/>
              </w:rPr>
            </w:pPr>
            <w:r w:rsidRPr="008A15AF">
              <w:rPr>
                <w:rFonts w:ascii="Arial" w:eastAsia="Arial" w:hAnsi="Arial" w:cs="Arial"/>
              </w:rPr>
              <w:t xml:space="preserve">Basic Salary  </w:t>
            </w:r>
          </w:p>
        </w:tc>
        <w:tc>
          <w:tcPr>
            <w:tcW w:w="1985" w:type="dxa"/>
            <w:tcBorders>
              <w:top w:val="single" w:sz="4" w:space="0" w:color="000000"/>
              <w:left w:val="single" w:sz="4" w:space="0" w:color="000000"/>
              <w:bottom w:val="single" w:sz="4" w:space="0" w:color="000000"/>
              <w:right w:val="single" w:sz="4" w:space="0" w:color="000000"/>
            </w:tcBorders>
          </w:tcPr>
          <w:p w14:paraId="0DF104AC" w14:textId="77777777" w:rsidR="000A13FC" w:rsidRPr="008A15AF" w:rsidRDefault="000A13FC" w:rsidP="000A13FC">
            <w:pPr>
              <w:rPr>
                <w:rFonts w:ascii="Arial" w:eastAsia="Arial" w:hAnsi="Arial" w:cs="Arial"/>
              </w:rPr>
            </w:pPr>
            <w:r w:rsidRPr="008A15AF">
              <w:rPr>
                <w:rFonts w:ascii="Arial" w:eastAsia="Arial" w:hAnsi="Arial" w:cs="Arial"/>
              </w:rPr>
              <w:t xml:space="preserve">R  </w:t>
            </w:r>
          </w:p>
          <w:p w14:paraId="43F42CD0" w14:textId="77777777" w:rsidR="000A13FC" w:rsidRPr="008A15AF" w:rsidRDefault="000A13FC" w:rsidP="000A13FC">
            <w:pPr>
              <w:rPr>
                <w:rFonts w:ascii="Arial" w:eastAsia="Arial" w:hAnsi="Arial" w:cs="Arial"/>
              </w:rPr>
            </w:pPr>
          </w:p>
        </w:tc>
      </w:tr>
      <w:tr w:rsidR="000A13FC" w:rsidRPr="008A15AF" w14:paraId="671A64D3" w14:textId="77777777" w:rsidTr="008A15AF">
        <w:trPr>
          <w:trHeight w:val="499"/>
        </w:trPr>
        <w:tc>
          <w:tcPr>
            <w:tcW w:w="7508" w:type="dxa"/>
            <w:tcBorders>
              <w:top w:val="single" w:sz="4" w:space="0" w:color="000000"/>
              <w:left w:val="single" w:sz="4" w:space="0" w:color="000000"/>
              <w:bottom w:val="single" w:sz="4" w:space="0" w:color="000000"/>
              <w:right w:val="single" w:sz="4" w:space="0" w:color="000000"/>
            </w:tcBorders>
          </w:tcPr>
          <w:p w14:paraId="769A579F" w14:textId="77777777" w:rsidR="000A13FC" w:rsidRPr="008A15AF" w:rsidRDefault="000A13FC" w:rsidP="000A13FC">
            <w:pPr>
              <w:rPr>
                <w:rFonts w:ascii="Arial" w:eastAsia="Arial" w:hAnsi="Arial" w:cs="Arial"/>
              </w:rPr>
            </w:pPr>
            <w:r w:rsidRPr="008A15AF">
              <w:rPr>
                <w:rFonts w:ascii="Arial" w:eastAsia="Arial" w:hAnsi="Arial" w:cs="Arial"/>
              </w:rPr>
              <w:t xml:space="preserve">Provident Fund </w:t>
            </w:r>
          </w:p>
        </w:tc>
        <w:tc>
          <w:tcPr>
            <w:tcW w:w="1985" w:type="dxa"/>
            <w:tcBorders>
              <w:top w:val="single" w:sz="4" w:space="0" w:color="000000"/>
              <w:left w:val="single" w:sz="4" w:space="0" w:color="000000"/>
              <w:bottom w:val="single" w:sz="4" w:space="0" w:color="000000"/>
              <w:right w:val="single" w:sz="4" w:space="0" w:color="000000"/>
            </w:tcBorders>
          </w:tcPr>
          <w:p w14:paraId="0E4E9127" w14:textId="77777777" w:rsidR="000A13FC" w:rsidRPr="008A15AF" w:rsidRDefault="000A13FC" w:rsidP="000A13FC">
            <w:pPr>
              <w:rPr>
                <w:rFonts w:ascii="Arial" w:eastAsia="Arial" w:hAnsi="Arial" w:cs="Arial"/>
              </w:rPr>
            </w:pPr>
            <w:r w:rsidRPr="008A15AF">
              <w:rPr>
                <w:rFonts w:ascii="Arial" w:eastAsia="Arial" w:hAnsi="Arial" w:cs="Arial"/>
              </w:rPr>
              <w:t>R</w:t>
            </w:r>
          </w:p>
          <w:p w14:paraId="1A206048" w14:textId="724CFB38"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73FBB34D" w14:textId="77777777" w:rsidTr="008A15AF">
        <w:trPr>
          <w:trHeight w:val="502"/>
        </w:trPr>
        <w:tc>
          <w:tcPr>
            <w:tcW w:w="7508" w:type="dxa"/>
            <w:tcBorders>
              <w:top w:val="single" w:sz="4" w:space="0" w:color="000000"/>
              <w:left w:val="single" w:sz="4" w:space="0" w:color="000000"/>
              <w:bottom w:val="single" w:sz="4" w:space="0" w:color="000000"/>
              <w:right w:val="single" w:sz="4" w:space="0" w:color="000000"/>
            </w:tcBorders>
          </w:tcPr>
          <w:p w14:paraId="7A9AD51B" w14:textId="77777777" w:rsidR="000A13FC" w:rsidRPr="008A15AF" w:rsidRDefault="000A13FC" w:rsidP="000A13FC">
            <w:pPr>
              <w:rPr>
                <w:rFonts w:ascii="Arial" w:eastAsia="Arial" w:hAnsi="Arial" w:cs="Arial"/>
              </w:rPr>
            </w:pPr>
            <w:r w:rsidRPr="008A15AF">
              <w:rPr>
                <w:rFonts w:ascii="Arial" w:eastAsia="Arial" w:hAnsi="Arial" w:cs="Arial"/>
              </w:rPr>
              <w:t xml:space="preserve">Sick leave </w:t>
            </w:r>
          </w:p>
        </w:tc>
        <w:tc>
          <w:tcPr>
            <w:tcW w:w="1985" w:type="dxa"/>
            <w:tcBorders>
              <w:top w:val="single" w:sz="4" w:space="0" w:color="000000"/>
              <w:left w:val="single" w:sz="4" w:space="0" w:color="000000"/>
              <w:bottom w:val="single" w:sz="4" w:space="0" w:color="000000"/>
              <w:right w:val="single" w:sz="4" w:space="0" w:color="000000"/>
            </w:tcBorders>
          </w:tcPr>
          <w:p w14:paraId="1D1E652B" w14:textId="77777777" w:rsidR="000A13FC" w:rsidRPr="008A15AF" w:rsidRDefault="000A13FC" w:rsidP="000A13FC">
            <w:pPr>
              <w:rPr>
                <w:rFonts w:ascii="Arial" w:eastAsia="Arial" w:hAnsi="Arial" w:cs="Arial"/>
              </w:rPr>
            </w:pPr>
            <w:r w:rsidRPr="008A15AF">
              <w:rPr>
                <w:rFonts w:ascii="Arial" w:eastAsia="Arial" w:hAnsi="Arial" w:cs="Arial"/>
              </w:rPr>
              <w:t>R</w:t>
            </w:r>
          </w:p>
          <w:p w14:paraId="20EE6093" w14:textId="772337BE"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11B82C1A" w14:textId="77777777" w:rsidTr="008A15AF">
        <w:trPr>
          <w:trHeight w:val="502"/>
        </w:trPr>
        <w:tc>
          <w:tcPr>
            <w:tcW w:w="7508" w:type="dxa"/>
            <w:tcBorders>
              <w:top w:val="single" w:sz="4" w:space="0" w:color="000000"/>
              <w:left w:val="single" w:sz="4" w:space="0" w:color="000000"/>
              <w:bottom w:val="single" w:sz="4" w:space="0" w:color="000000"/>
              <w:right w:val="single" w:sz="4" w:space="0" w:color="000000"/>
            </w:tcBorders>
          </w:tcPr>
          <w:p w14:paraId="1A1A9141" w14:textId="77777777" w:rsidR="000A13FC" w:rsidRPr="008A15AF" w:rsidRDefault="000A13FC" w:rsidP="000A13FC">
            <w:pPr>
              <w:rPr>
                <w:rFonts w:ascii="Arial" w:eastAsia="Arial" w:hAnsi="Arial" w:cs="Arial"/>
              </w:rPr>
            </w:pPr>
            <w:r w:rsidRPr="008A15AF">
              <w:rPr>
                <w:rFonts w:ascii="Arial" w:eastAsia="Arial" w:hAnsi="Arial" w:cs="Arial"/>
              </w:rPr>
              <w:t xml:space="preserve">Skill Development Levy (SDL) </w:t>
            </w:r>
          </w:p>
        </w:tc>
        <w:tc>
          <w:tcPr>
            <w:tcW w:w="1985" w:type="dxa"/>
            <w:tcBorders>
              <w:top w:val="single" w:sz="4" w:space="0" w:color="000000"/>
              <w:left w:val="single" w:sz="4" w:space="0" w:color="000000"/>
              <w:bottom w:val="single" w:sz="4" w:space="0" w:color="000000"/>
              <w:right w:val="single" w:sz="4" w:space="0" w:color="000000"/>
            </w:tcBorders>
          </w:tcPr>
          <w:p w14:paraId="728F3C21" w14:textId="77777777" w:rsidR="000A13FC" w:rsidRPr="008A15AF" w:rsidRDefault="000A13FC" w:rsidP="000A13FC">
            <w:pPr>
              <w:rPr>
                <w:rFonts w:ascii="Arial" w:eastAsia="Arial" w:hAnsi="Arial" w:cs="Arial"/>
              </w:rPr>
            </w:pPr>
            <w:r w:rsidRPr="008A15AF">
              <w:rPr>
                <w:rFonts w:ascii="Arial" w:eastAsia="Arial" w:hAnsi="Arial" w:cs="Arial"/>
              </w:rPr>
              <w:t>R</w:t>
            </w:r>
          </w:p>
          <w:p w14:paraId="08431CE5" w14:textId="321BE0E3"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6C8DAA92" w14:textId="77777777" w:rsidTr="008A15AF">
        <w:trPr>
          <w:trHeight w:val="502"/>
        </w:trPr>
        <w:tc>
          <w:tcPr>
            <w:tcW w:w="7508" w:type="dxa"/>
            <w:tcBorders>
              <w:top w:val="single" w:sz="4" w:space="0" w:color="000000"/>
              <w:left w:val="single" w:sz="4" w:space="0" w:color="000000"/>
              <w:bottom w:val="single" w:sz="4" w:space="0" w:color="000000"/>
              <w:right w:val="single" w:sz="4" w:space="0" w:color="000000"/>
            </w:tcBorders>
          </w:tcPr>
          <w:p w14:paraId="618089AE" w14:textId="77777777" w:rsidR="000A13FC" w:rsidRPr="008A15AF" w:rsidRDefault="000A13FC" w:rsidP="000A13FC">
            <w:pPr>
              <w:rPr>
                <w:rFonts w:ascii="Arial" w:eastAsia="Arial" w:hAnsi="Arial" w:cs="Arial"/>
              </w:rPr>
            </w:pPr>
            <w:r w:rsidRPr="008A15AF">
              <w:rPr>
                <w:rFonts w:ascii="Arial" w:eastAsia="Arial" w:hAnsi="Arial" w:cs="Arial"/>
              </w:rPr>
              <w:t xml:space="preserve">UIF </w:t>
            </w:r>
          </w:p>
        </w:tc>
        <w:tc>
          <w:tcPr>
            <w:tcW w:w="1985" w:type="dxa"/>
            <w:tcBorders>
              <w:top w:val="single" w:sz="4" w:space="0" w:color="000000"/>
              <w:left w:val="single" w:sz="4" w:space="0" w:color="000000"/>
              <w:bottom w:val="single" w:sz="4" w:space="0" w:color="000000"/>
              <w:right w:val="single" w:sz="4" w:space="0" w:color="000000"/>
            </w:tcBorders>
          </w:tcPr>
          <w:p w14:paraId="0D840F5D" w14:textId="77777777" w:rsidR="000A13FC" w:rsidRPr="008A15AF" w:rsidRDefault="000A13FC" w:rsidP="000A13FC">
            <w:pPr>
              <w:rPr>
                <w:rFonts w:ascii="Arial" w:eastAsia="Arial" w:hAnsi="Arial" w:cs="Arial"/>
              </w:rPr>
            </w:pPr>
            <w:r w:rsidRPr="008A15AF">
              <w:rPr>
                <w:rFonts w:ascii="Arial" w:eastAsia="Arial" w:hAnsi="Arial" w:cs="Arial"/>
              </w:rPr>
              <w:t>R</w:t>
            </w:r>
          </w:p>
          <w:p w14:paraId="1B2EC6CF" w14:textId="38287270"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4745AF44" w14:textId="77777777" w:rsidTr="008A15AF">
        <w:trPr>
          <w:trHeight w:val="499"/>
        </w:trPr>
        <w:tc>
          <w:tcPr>
            <w:tcW w:w="7508" w:type="dxa"/>
            <w:tcBorders>
              <w:top w:val="single" w:sz="4" w:space="0" w:color="000000"/>
              <w:left w:val="single" w:sz="4" w:space="0" w:color="000000"/>
              <w:bottom w:val="single" w:sz="4" w:space="0" w:color="000000"/>
              <w:right w:val="single" w:sz="4" w:space="0" w:color="000000"/>
            </w:tcBorders>
          </w:tcPr>
          <w:p w14:paraId="11D585CC" w14:textId="77777777" w:rsidR="000A13FC" w:rsidRPr="008A15AF" w:rsidRDefault="000A13FC" w:rsidP="000A13FC">
            <w:pPr>
              <w:rPr>
                <w:rFonts w:ascii="Arial" w:eastAsia="Arial" w:hAnsi="Arial" w:cs="Arial"/>
              </w:rPr>
            </w:pPr>
            <w:r w:rsidRPr="008A15AF">
              <w:rPr>
                <w:rFonts w:ascii="Arial" w:eastAsia="Arial" w:hAnsi="Arial" w:cs="Arial"/>
              </w:rPr>
              <w:t xml:space="preserve">Bonus </w:t>
            </w:r>
          </w:p>
        </w:tc>
        <w:tc>
          <w:tcPr>
            <w:tcW w:w="1985" w:type="dxa"/>
            <w:tcBorders>
              <w:top w:val="single" w:sz="4" w:space="0" w:color="000000"/>
              <w:left w:val="single" w:sz="4" w:space="0" w:color="000000"/>
              <w:bottom w:val="single" w:sz="4" w:space="0" w:color="000000"/>
              <w:right w:val="single" w:sz="4" w:space="0" w:color="000000"/>
            </w:tcBorders>
          </w:tcPr>
          <w:p w14:paraId="5D88E0F4" w14:textId="77777777" w:rsidR="000A13FC" w:rsidRPr="008A15AF" w:rsidRDefault="000A13FC" w:rsidP="000A13FC">
            <w:pPr>
              <w:rPr>
                <w:rFonts w:ascii="Arial" w:eastAsia="Arial" w:hAnsi="Arial" w:cs="Arial"/>
              </w:rPr>
            </w:pPr>
            <w:r w:rsidRPr="008A15AF">
              <w:rPr>
                <w:rFonts w:ascii="Arial" w:eastAsia="Arial" w:hAnsi="Arial" w:cs="Arial"/>
              </w:rPr>
              <w:t>R</w:t>
            </w:r>
          </w:p>
          <w:p w14:paraId="477AA62C" w14:textId="02BB1107"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5E6E95E9" w14:textId="77777777" w:rsidTr="008A15AF">
        <w:trPr>
          <w:trHeight w:val="502"/>
        </w:trPr>
        <w:tc>
          <w:tcPr>
            <w:tcW w:w="7508" w:type="dxa"/>
            <w:tcBorders>
              <w:top w:val="single" w:sz="4" w:space="0" w:color="000000"/>
              <w:left w:val="single" w:sz="4" w:space="0" w:color="000000"/>
              <w:bottom w:val="single" w:sz="4" w:space="0" w:color="000000"/>
              <w:right w:val="single" w:sz="4" w:space="0" w:color="000000"/>
            </w:tcBorders>
          </w:tcPr>
          <w:p w14:paraId="57618FE7" w14:textId="77777777" w:rsidR="000A13FC" w:rsidRPr="008A15AF" w:rsidRDefault="000A13FC" w:rsidP="000A13FC">
            <w:pPr>
              <w:rPr>
                <w:rFonts w:ascii="Arial" w:eastAsia="Arial" w:hAnsi="Arial" w:cs="Arial"/>
              </w:rPr>
            </w:pPr>
            <w:r w:rsidRPr="008A15AF">
              <w:rPr>
                <w:rFonts w:ascii="Arial" w:eastAsia="Arial" w:hAnsi="Arial" w:cs="Arial"/>
              </w:rPr>
              <w:t xml:space="preserve">Other allowances (please specify) </w:t>
            </w:r>
          </w:p>
        </w:tc>
        <w:tc>
          <w:tcPr>
            <w:tcW w:w="1985" w:type="dxa"/>
            <w:tcBorders>
              <w:top w:val="single" w:sz="4" w:space="0" w:color="000000"/>
              <w:left w:val="single" w:sz="4" w:space="0" w:color="000000"/>
              <w:bottom w:val="single" w:sz="4" w:space="0" w:color="000000"/>
              <w:right w:val="single" w:sz="4" w:space="0" w:color="000000"/>
            </w:tcBorders>
          </w:tcPr>
          <w:p w14:paraId="72C5D567" w14:textId="77777777" w:rsidR="000A13FC" w:rsidRPr="008A15AF" w:rsidRDefault="000A13FC" w:rsidP="000A13FC">
            <w:pPr>
              <w:rPr>
                <w:rFonts w:ascii="Arial" w:eastAsia="Arial" w:hAnsi="Arial" w:cs="Arial"/>
              </w:rPr>
            </w:pPr>
            <w:r w:rsidRPr="008A15AF">
              <w:rPr>
                <w:rFonts w:ascii="Arial" w:eastAsia="Arial" w:hAnsi="Arial" w:cs="Arial"/>
              </w:rPr>
              <w:t>R</w:t>
            </w:r>
          </w:p>
          <w:p w14:paraId="54DA86B4" w14:textId="672ADF4F"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593351B7" w14:textId="77777777" w:rsidTr="008A15AF">
        <w:trPr>
          <w:trHeight w:val="502"/>
        </w:trPr>
        <w:tc>
          <w:tcPr>
            <w:tcW w:w="7508" w:type="dxa"/>
            <w:tcBorders>
              <w:top w:val="single" w:sz="4" w:space="0" w:color="000000"/>
              <w:left w:val="single" w:sz="4" w:space="0" w:color="000000"/>
              <w:bottom w:val="single" w:sz="4" w:space="0" w:color="000000"/>
              <w:right w:val="single" w:sz="4" w:space="0" w:color="000000"/>
            </w:tcBorders>
          </w:tcPr>
          <w:p w14:paraId="5379E269" w14:textId="77777777" w:rsidR="000A13FC" w:rsidRPr="008A15AF" w:rsidRDefault="000A13FC" w:rsidP="000A13FC">
            <w:pPr>
              <w:rPr>
                <w:rFonts w:ascii="Arial" w:eastAsia="Arial" w:hAnsi="Arial" w:cs="Arial"/>
              </w:rPr>
            </w:pPr>
            <w:r w:rsidRPr="008A15AF">
              <w:rPr>
                <w:rFonts w:ascii="Arial" w:eastAsia="Arial" w:hAnsi="Arial" w:cs="Arial"/>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5EFBD06" w14:textId="77777777"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07A3C1A4" w14:textId="77777777" w:rsidTr="008A15AF">
        <w:trPr>
          <w:trHeight w:val="499"/>
        </w:trPr>
        <w:tc>
          <w:tcPr>
            <w:tcW w:w="7508" w:type="dxa"/>
            <w:tcBorders>
              <w:top w:val="single" w:sz="4" w:space="0" w:color="000000"/>
              <w:left w:val="single" w:sz="4" w:space="0" w:color="000000"/>
              <w:bottom w:val="single" w:sz="4" w:space="0" w:color="000000"/>
              <w:right w:val="single" w:sz="4" w:space="0" w:color="000000"/>
            </w:tcBorders>
          </w:tcPr>
          <w:p w14:paraId="20D2BEB6" w14:textId="77777777" w:rsidR="000A13FC" w:rsidRPr="008A15AF" w:rsidRDefault="000A13FC" w:rsidP="000A13FC">
            <w:pPr>
              <w:rPr>
                <w:rFonts w:ascii="Arial" w:eastAsia="Arial" w:hAnsi="Arial" w:cs="Arial"/>
              </w:rPr>
            </w:pPr>
            <w:r w:rsidRPr="008A15AF">
              <w:rPr>
                <w:rFonts w:ascii="Arial" w:eastAsia="Arial" w:hAnsi="Arial" w:cs="Arial"/>
              </w:rPr>
              <w:t xml:space="preserve">Total monthly cost per security officer </w:t>
            </w:r>
          </w:p>
        </w:tc>
        <w:tc>
          <w:tcPr>
            <w:tcW w:w="1985" w:type="dxa"/>
            <w:tcBorders>
              <w:top w:val="single" w:sz="4" w:space="0" w:color="000000"/>
              <w:left w:val="single" w:sz="4" w:space="0" w:color="000000"/>
              <w:bottom w:val="single" w:sz="4" w:space="0" w:color="000000"/>
              <w:right w:val="single" w:sz="4" w:space="0" w:color="000000"/>
            </w:tcBorders>
          </w:tcPr>
          <w:p w14:paraId="42E45CF5" w14:textId="77777777" w:rsidR="000A13FC" w:rsidRPr="008A15AF" w:rsidRDefault="000A13FC" w:rsidP="000A13FC">
            <w:pPr>
              <w:rPr>
                <w:rFonts w:ascii="Arial" w:eastAsia="Arial" w:hAnsi="Arial" w:cs="Arial"/>
              </w:rPr>
            </w:pPr>
            <w:r w:rsidRPr="008A15AF">
              <w:rPr>
                <w:rFonts w:ascii="Arial" w:eastAsia="Arial" w:hAnsi="Arial" w:cs="Arial"/>
              </w:rPr>
              <w:t>R</w:t>
            </w:r>
          </w:p>
          <w:p w14:paraId="4FEB0ECD" w14:textId="2A98CC5A"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2C8FE9B3" w14:textId="77777777" w:rsidTr="008A15AF">
        <w:trPr>
          <w:trHeight w:val="502"/>
        </w:trPr>
        <w:tc>
          <w:tcPr>
            <w:tcW w:w="7508" w:type="dxa"/>
            <w:tcBorders>
              <w:top w:val="single" w:sz="4" w:space="0" w:color="000000"/>
              <w:left w:val="single" w:sz="4" w:space="0" w:color="000000"/>
              <w:bottom w:val="single" w:sz="4" w:space="0" w:color="000000"/>
              <w:right w:val="single" w:sz="4" w:space="0" w:color="000000"/>
            </w:tcBorders>
          </w:tcPr>
          <w:p w14:paraId="30486B06" w14:textId="77777777" w:rsidR="000A13FC" w:rsidRPr="008A15AF" w:rsidRDefault="000A13FC" w:rsidP="000A13FC">
            <w:pPr>
              <w:rPr>
                <w:rFonts w:ascii="Arial" w:eastAsia="Arial" w:hAnsi="Arial" w:cs="Arial"/>
              </w:rPr>
            </w:pPr>
            <w:r w:rsidRPr="008A15AF">
              <w:rPr>
                <w:rFonts w:ascii="Arial" w:eastAsia="Arial" w:hAnsi="Arial" w:cs="Arial"/>
              </w:rPr>
              <w:t xml:space="preserve">Numbers of security officers </w:t>
            </w:r>
          </w:p>
        </w:tc>
        <w:tc>
          <w:tcPr>
            <w:tcW w:w="1985" w:type="dxa"/>
            <w:tcBorders>
              <w:top w:val="single" w:sz="4" w:space="0" w:color="000000"/>
              <w:left w:val="single" w:sz="4" w:space="0" w:color="000000"/>
              <w:bottom w:val="single" w:sz="4" w:space="0" w:color="000000"/>
              <w:right w:val="single" w:sz="4" w:space="0" w:color="000000"/>
            </w:tcBorders>
          </w:tcPr>
          <w:p w14:paraId="653E92BB" w14:textId="77777777"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16852C44" w14:textId="77777777" w:rsidTr="008A15AF">
        <w:trPr>
          <w:trHeight w:val="792"/>
        </w:trPr>
        <w:tc>
          <w:tcPr>
            <w:tcW w:w="7508" w:type="dxa"/>
            <w:tcBorders>
              <w:top w:val="single" w:sz="4" w:space="0" w:color="000000"/>
              <w:left w:val="single" w:sz="4" w:space="0" w:color="000000"/>
              <w:bottom w:val="single" w:sz="4" w:space="0" w:color="000000"/>
              <w:right w:val="single" w:sz="4" w:space="0" w:color="000000"/>
            </w:tcBorders>
          </w:tcPr>
          <w:p w14:paraId="280542BC" w14:textId="77777777" w:rsidR="000A13FC" w:rsidRPr="008A15AF" w:rsidRDefault="000A13FC" w:rsidP="000A13FC">
            <w:pPr>
              <w:rPr>
                <w:rFonts w:ascii="Arial" w:eastAsia="Arial" w:hAnsi="Arial" w:cs="Arial"/>
                <w:b/>
                <w:bCs/>
              </w:rPr>
            </w:pPr>
            <w:r w:rsidRPr="008A15AF">
              <w:rPr>
                <w:rFonts w:ascii="Arial" w:eastAsia="Arial" w:hAnsi="Arial" w:cs="Arial"/>
                <w:b/>
                <w:bCs/>
              </w:rPr>
              <w:t xml:space="preserve">Total monthly cost as per number of security officers </w:t>
            </w:r>
          </w:p>
        </w:tc>
        <w:tc>
          <w:tcPr>
            <w:tcW w:w="1985" w:type="dxa"/>
            <w:tcBorders>
              <w:top w:val="single" w:sz="4" w:space="0" w:color="000000"/>
              <w:left w:val="single" w:sz="4" w:space="0" w:color="000000"/>
              <w:bottom w:val="single" w:sz="4" w:space="0" w:color="000000"/>
              <w:right w:val="single" w:sz="4" w:space="0" w:color="000000"/>
            </w:tcBorders>
          </w:tcPr>
          <w:p w14:paraId="15C17EEF" w14:textId="77777777" w:rsidR="000A13FC" w:rsidRPr="008A15AF" w:rsidRDefault="000A13FC" w:rsidP="000A13FC">
            <w:pPr>
              <w:rPr>
                <w:rFonts w:ascii="Arial" w:eastAsia="Arial" w:hAnsi="Arial" w:cs="Arial"/>
                <w:b/>
                <w:bCs/>
              </w:rPr>
            </w:pPr>
            <w:r w:rsidRPr="008A15AF">
              <w:rPr>
                <w:rFonts w:ascii="Arial" w:eastAsia="Arial" w:hAnsi="Arial" w:cs="Arial"/>
                <w:b/>
                <w:bCs/>
              </w:rPr>
              <w:t>R</w:t>
            </w:r>
          </w:p>
          <w:p w14:paraId="6CDDDD71" w14:textId="4DCEE8B0" w:rsidR="000A13FC" w:rsidRPr="008A15AF" w:rsidRDefault="000A13FC" w:rsidP="000A13FC">
            <w:pPr>
              <w:rPr>
                <w:rFonts w:ascii="Arial" w:eastAsia="Arial" w:hAnsi="Arial" w:cs="Arial"/>
                <w:b/>
                <w:bCs/>
              </w:rPr>
            </w:pPr>
            <w:r w:rsidRPr="008A15AF">
              <w:rPr>
                <w:rFonts w:ascii="Arial" w:eastAsia="Arial" w:hAnsi="Arial" w:cs="Arial"/>
                <w:b/>
                <w:bCs/>
              </w:rPr>
              <w:t xml:space="preserve">  </w:t>
            </w:r>
          </w:p>
        </w:tc>
      </w:tr>
    </w:tbl>
    <w:p w14:paraId="49E6FD49" w14:textId="77777777" w:rsidR="000A13FC" w:rsidRPr="008A15AF" w:rsidRDefault="000A13FC" w:rsidP="000A13FC">
      <w:pPr>
        <w:rPr>
          <w:sz w:val="16"/>
          <w:szCs w:val="16"/>
        </w:rPr>
      </w:pPr>
      <w:r w:rsidRPr="008A15AF">
        <w:rPr>
          <w:sz w:val="24"/>
          <w:szCs w:val="24"/>
        </w:rPr>
        <w:tab/>
      </w:r>
    </w:p>
    <w:tbl>
      <w:tblPr>
        <w:tblStyle w:val="TableGrid6"/>
        <w:tblW w:w="9498" w:type="dxa"/>
        <w:tblInd w:w="562" w:type="dxa"/>
        <w:tblCellMar>
          <w:top w:w="7" w:type="dxa"/>
          <w:left w:w="108" w:type="dxa"/>
          <w:right w:w="54" w:type="dxa"/>
        </w:tblCellMar>
        <w:tblLook w:val="04A0" w:firstRow="1" w:lastRow="0" w:firstColumn="1" w:lastColumn="0" w:noHBand="0" w:noVBand="1"/>
      </w:tblPr>
      <w:tblGrid>
        <w:gridCol w:w="7513"/>
        <w:gridCol w:w="1985"/>
      </w:tblGrid>
      <w:tr w:rsidR="000A13FC" w:rsidRPr="008A15AF" w14:paraId="13FC7F4E" w14:textId="77777777" w:rsidTr="008A15AF">
        <w:trPr>
          <w:trHeight w:val="288"/>
        </w:trPr>
        <w:tc>
          <w:tcPr>
            <w:tcW w:w="7513" w:type="dxa"/>
            <w:tcBorders>
              <w:top w:val="single" w:sz="4" w:space="0" w:color="000000"/>
              <w:left w:val="single" w:sz="4" w:space="0" w:color="000000"/>
              <w:bottom w:val="single" w:sz="4" w:space="0" w:color="000000"/>
              <w:right w:val="single" w:sz="4" w:space="0" w:color="000000"/>
            </w:tcBorders>
          </w:tcPr>
          <w:p w14:paraId="341A5342" w14:textId="77777777" w:rsidR="000A13FC" w:rsidRPr="008A15AF" w:rsidRDefault="000A13FC" w:rsidP="000A13FC">
            <w:pPr>
              <w:rPr>
                <w:rFonts w:ascii="Arial" w:eastAsia="Arial" w:hAnsi="Arial" w:cs="Arial"/>
              </w:rPr>
            </w:pPr>
            <w:r w:rsidRPr="008A15AF">
              <w:rPr>
                <w:rFonts w:ascii="Arial" w:eastAsia="Arial" w:hAnsi="Arial" w:cs="Arial"/>
                <w:b/>
              </w:rPr>
              <w:t xml:space="preserve">OVERTIME COST </w:t>
            </w:r>
          </w:p>
        </w:tc>
        <w:tc>
          <w:tcPr>
            <w:tcW w:w="1985" w:type="dxa"/>
            <w:tcBorders>
              <w:top w:val="single" w:sz="4" w:space="0" w:color="000000"/>
              <w:left w:val="single" w:sz="4" w:space="0" w:color="000000"/>
              <w:bottom w:val="single" w:sz="4" w:space="0" w:color="000000"/>
              <w:right w:val="single" w:sz="4" w:space="0" w:color="000000"/>
            </w:tcBorders>
          </w:tcPr>
          <w:p w14:paraId="70F8CDCF" w14:textId="77777777" w:rsidR="000A13FC" w:rsidRPr="008A15AF" w:rsidRDefault="000A13FC" w:rsidP="000A13FC">
            <w:pPr>
              <w:rPr>
                <w:rFonts w:ascii="Arial" w:eastAsia="Arial" w:hAnsi="Arial" w:cs="Arial"/>
              </w:rPr>
            </w:pPr>
            <w:r w:rsidRPr="008A15AF">
              <w:rPr>
                <w:rFonts w:ascii="Arial" w:eastAsia="Arial" w:hAnsi="Arial" w:cs="Arial"/>
                <w:b/>
              </w:rPr>
              <w:t xml:space="preserve"> </w:t>
            </w:r>
          </w:p>
        </w:tc>
      </w:tr>
      <w:tr w:rsidR="000A13FC" w:rsidRPr="008A15AF" w14:paraId="159B57F0" w14:textId="77777777" w:rsidTr="008A15AF">
        <w:trPr>
          <w:trHeight w:val="123"/>
        </w:trPr>
        <w:tc>
          <w:tcPr>
            <w:tcW w:w="7513" w:type="dxa"/>
            <w:tcBorders>
              <w:top w:val="single" w:sz="4" w:space="0" w:color="000000"/>
              <w:left w:val="single" w:sz="4" w:space="0" w:color="000000"/>
              <w:bottom w:val="single" w:sz="4" w:space="0" w:color="000000"/>
              <w:right w:val="single" w:sz="4" w:space="0" w:color="000000"/>
            </w:tcBorders>
          </w:tcPr>
          <w:p w14:paraId="58AC859D" w14:textId="77777777" w:rsidR="000A13FC" w:rsidRPr="008A15AF" w:rsidRDefault="000A13FC" w:rsidP="000A13FC">
            <w:pPr>
              <w:rPr>
                <w:rFonts w:ascii="Arial" w:eastAsia="Arial" w:hAnsi="Arial" w:cs="Arial"/>
              </w:rPr>
            </w:pPr>
            <w:r w:rsidRPr="008A15AF">
              <w:rPr>
                <w:rFonts w:ascii="Arial" w:eastAsia="Arial" w:hAnsi="Arial" w:cs="Arial"/>
                <w:b/>
              </w:rPr>
              <w:t xml:space="preserve">SUPERVISOR </w:t>
            </w:r>
          </w:p>
        </w:tc>
        <w:tc>
          <w:tcPr>
            <w:tcW w:w="1985" w:type="dxa"/>
            <w:tcBorders>
              <w:top w:val="single" w:sz="4" w:space="0" w:color="000000"/>
              <w:left w:val="single" w:sz="4" w:space="0" w:color="000000"/>
              <w:bottom w:val="single" w:sz="4" w:space="0" w:color="000000"/>
              <w:right w:val="single" w:sz="4" w:space="0" w:color="000000"/>
            </w:tcBorders>
          </w:tcPr>
          <w:p w14:paraId="6D8EAD4D" w14:textId="77777777" w:rsidR="000A13FC" w:rsidRPr="008A15AF" w:rsidRDefault="000A13FC" w:rsidP="000A13FC">
            <w:pPr>
              <w:rPr>
                <w:rFonts w:ascii="Arial" w:eastAsia="Arial" w:hAnsi="Arial" w:cs="Arial"/>
              </w:rPr>
            </w:pPr>
            <w:r w:rsidRPr="008A15AF">
              <w:rPr>
                <w:rFonts w:ascii="Arial" w:eastAsia="Arial" w:hAnsi="Arial" w:cs="Arial"/>
                <w:b/>
              </w:rPr>
              <w:t xml:space="preserve"> </w:t>
            </w:r>
          </w:p>
        </w:tc>
      </w:tr>
      <w:tr w:rsidR="000A13FC" w:rsidRPr="008A15AF" w14:paraId="0157BEF5" w14:textId="77777777" w:rsidTr="008A15AF">
        <w:trPr>
          <w:trHeight w:val="375"/>
        </w:trPr>
        <w:tc>
          <w:tcPr>
            <w:tcW w:w="7513" w:type="dxa"/>
            <w:tcBorders>
              <w:top w:val="single" w:sz="4" w:space="0" w:color="000000"/>
              <w:left w:val="single" w:sz="4" w:space="0" w:color="000000"/>
              <w:bottom w:val="single" w:sz="4" w:space="0" w:color="000000"/>
              <w:right w:val="single" w:sz="4" w:space="0" w:color="000000"/>
            </w:tcBorders>
          </w:tcPr>
          <w:p w14:paraId="03895A7F" w14:textId="77777777" w:rsidR="000A13FC" w:rsidRPr="008A15AF" w:rsidRDefault="000A13FC" w:rsidP="000A13FC">
            <w:pPr>
              <w:rPr>
                <w:rFonts w:ascii="Arial" w:eastAsia="Arial" w:hAnsi="Arial" w:cs="Arial"/>
              </w:rPr>
            </w:pPr>
            <w:r w:rsidRPr="008A15AF">
              <w:rPr>
                <w:rFonts w:ascii="Arial" w:eastAsia="Arial" w:hAnsi="Arial" w:cs="Arial"/>
                <w:b/>
              </w:rPr>
              <w:t xml:space="preserve">Saturday  </w:t>
            </w:r>
          </w:p>
        </w:tc>
        <w:tc>
          <w:tcPr>
            <w:tcW w:w="1985" w:type="dxa"/>
            <w:tcBorders>
              <w:top w:val="single" w:sz="4" w:space="0" w:color="000000"/>
              <w:left w:val="single" w:sz="4" w:space="0" w:color="000000"/>
              <w:bottom w:val="single" w:sz="4" w:space="0" w:color="000000"/>
              <w:right w:val="single" w:sz="4" w:space="0" w:color="000000"/>
            </w:tcBorders>
          </w:tcPr>
          <w:p w14:paraId="4761787A" w14:textId="77777777" w:rsidR="000A13FC" w:rsidRPr="008A15AF" w:rsidRDefault="000A13FC" w:rsidP="000A13FC">
            <w:pPr>
              <w:rPr>
                <w:rFonts w:ascii="Arial" w:eastAsia="Arial" w:hAnsi="Arial" w:cs="Arial"/>
              </w:rPr>
            </w:pPr>
            <w:r w:rsidRPr="008A15AF">
              <w:rPr>
                <w:rFonts w:ascii="Arial" w:eastAsia="Arial" w:hAnsi="Arial" w:cs="Arial"/>
              </w:rPr>
              <w:t xml:space="preserve">R  </w:t>
            </w:r>
          </w:p>
        </w:tc>
      </w:tr>
      <w:tr w:rsidR="000A13FC" w:rsidRPr="008A15AF" w14:paraId="1532FEE2" w14:textId="77777777" w:rsidTr="008A15AF">
        <w:trPr>
          <w:trHeight w:val="594"/>
        </w:trPr>
        <w:tc>
          <w:tcPr>
            <w:tcW w:w="7513" w:type="dxa"/>
            <w:tcBorders>
              <w:top w:val="single" w:sz="4" w:space="0" w:color="000000"/>
              <w:left w:val="single" w:sz="4" w:space="0" w:color="000000"/>
              <w:bottom w:val="single" w:sz="4" w:space="0" w:color="000000"/>
              <w:right w:val="single" w:sz="4" w:space="0" w:color="000000"/>
            </w:tcBorders>
          </w:tcPr>
          <w:p w14:paraId="1E45804B" w14:textId="77777777" w:rsidR="000A13FC" w:rsidRPr="008A15AF" w:rsidRDefault="000A13FC" w:rsidP="000A13FC">
            <w:pPr>
              <w:rPr>
                <w:rFonts w:ascii="Arial" w:eastAsia="Arial" w:hAnsi="Arial" w:cs="Arial"/>
              </w:rPr>
            </w:pPr>
            <w:r w:rsidRPr="008A15AF">
              <w:rPr>
                <w:rFonts w:ascii="Arial" w:eastAsia="Arial" w:hAnsi="Arial" w:cs="Arial"/>
              </w:rPr>
              <w:t xml:space="preserve">Number of sessions (refer to tender document for specifications for </w:t>
            </w:r>
            <w:proofErr w:type="spellStart"/>
            <w:r w:rsidRPr="008A15AF">
              <w:rPr>
                <w:rFonts w:ascii="Arial" w:eastAsia="Arial" w:hAnsi="Arial" w:cs="Arial"/>
              </w:rPr>
              <w:t>after hours</w:t>
            </w:r>
            <w:proofErr w:type="spellEnd"/>
            <w:r w:rsidRPr="008A15AF">
              <w:rPr>
                <w:rFonts w:ascii="Arial" w:eastAsia="Arial" w:hAnsi="Arial" w:cs="Arial"/>
              </w:rPr>
              <w:t xml:space="preserve"> services) </w:t>
            </w:r>
          </w:p>
        </w:tc>
        <w:tc>
          <w:tcPr>
            <w:tcW w:w="1985" w:type="dxa"/>
            <w:tcBorders>
              <w:top w:val="single" w:sz="4" w:space="0" w:color="000000"/>
              <w:left w:val="single" w:sz="4" w:space="0" w:color="000000"/>
              <w:bottom w:val="single" w:sz="4" w:space="0" w:color="000000"/>
              <w:right w:val="single" w:sz="4" w:space="0" w:color="000000"/>
            </w:tcBorders>
          </w:tcPr>
          <w:p w14:paraId="6B577511" w14:textId="77777777" w:rsidR="000A13FC" w:rsidRPr="008A15AF" w:rsidRDefault="000A13FC" w:rsidP="000A13FC">
            <w:pPr>
              <w:rPr>
                <w:rFonts w:ascii="Arial" w:eastAsia="Arial" w:hAnsi="Arial" w:cs="Arial"/>
              </w:rPr>
            </w:pPr>
            <w:r w:rsidRPr="008A15AF">
              <w:rPr>
                <w:rFonts w:ascii="Arial" w:eastAsia="Arial" w:hAnsi="Arial" w:cs="Arial"/>
                <w:b/>
              </w:rPr>
              <w:t xml:space="preserve"> </w:t>
            </w:r>
          </w:p>
        </w:tc>
      </w:tr>
      <w:tr w:rsidR="000A13FC" w:rsidRPr="008A15AF" w14:paraId="2E87DC35" w14:textId="77777777" w:rsidTr="008A15AF">
        <w:trPr>
          <w:trHeight w:val="301"/>
        </w:trPr>
        <w:tc>
          <w:tcPr>
            <w:tcW w:w="7513" w:type="dxa"/>
            <w:tcBorders>
              <w:top w:val="single" w:sz="4" w:space="0" w:color="000000"/>
              <w:left w:val="single" w:sz="4" w:space="0" w:color="000000"/>
              <w:bottom w:val="single" w:sz="4" w:space="0" w:color="000000"/>
              <w:right w:val="single" w:sz="4" w:space="0" w:color="000000"/>
            </w:tcBorders>
          </w:tcPr>
          <w:p w14:paraId="6068DCF8" w14:textId="77777777" w:rsidR="000A13FC" w:rsidRPr="008A15AF" w:rsidRDefault="000A13FC" w:rsidP="000A13FC">
            <w:pPr>
              <w:rPr>
                <w:rFonts w:ascii="Arial" w:eastAsia="Arial" w:hAnsi="Arial" w:cs="Arial"/>
              </w:rPr>
            </w:pPr>
            <w:r w:rsidRPr="008A15AF">
              <w:rPr>
                <w:rFonts w:ascii="Arial" w:eastAsia="Arial" w:hAnsi="Arial" w:cs="Arial"/>
                <w:b/>
              </w:rPr>
              <w:t xml:space="preserve">Sunday </w:t>
            </w:r>
          </w:p>
        </w:tc>
        <w:tc>
          <w:tcPr>
            <w:tcW w:w="1985" w:type="dxa"/>
            <w:tcBorders>
              <w:top w:val="single" w:sz="4" w:space="0" w:color="000000"/>
              <w:left w:val="single" w:sz="4" w:space="0" w:color="000000"/>
              <w:bottom w:val="single" w:sz="4" w:space="0" w:color="000000"/>
              <w:right w:val="single" w:sz="4" w:space="0" w:color="000000"/>
            </w:tcBorders>
          </w:tcPr>
          <w:p w14:paraId="31F21121" w14:textId="77777777" w:rsidR="000A13FC" w:rsidRPr="008A15AF" w:rsidRDefault="000A13FC" w:rsidP="000A13FC">
            <w:pPr>
              <w:rPr>
                <w:rFonts w:ascii="Arial" w:eastAsia="Arial" w:hAnsi="Arial" w:cs="Arial"/>
              </w:rPr>
            </w:pPr>
            <w:r w:rsidRPr="008A15AF">
              <w:rPr>
                <w:rFonts w:ascii="Arial" w:eastAsia="Arial" w:hAnsi="Arial" w:cs="Arial"/>
              </w:rPr>
              <w:t xml:space="preserve">R  </w:t>
            </w:r>
          </w:p>
        </w:tc>
      </w:tr>
      <w:tr w:rsidR="000A13FC" w:rsidRPr="008A15AF" w14:paraId="14170A49" w14:textId="77777777" w:rsidTr="008A15AF">
        <w:trPr>
          <w:trHeight w:val="596"/>
        </w:trPr>
        <w:tc>
          <w:tcPr>
            <w:tcW w:w="7513" w:type="dxa"/>
            <w:tcBorders>
              <w:top w:val="single" w:sz="4" w:space="0" w:color="000000"/>
              <w:left w:val="single" w:sz="4" w:space="0" w:color="000000"/>
              <w:bottom w:val="single" w:sz="4" w:space="0" w:color="000000"/>
              <w:right w:val="single" w:sz="4" w:space="0" w:color="000000"/>
            </w:tcBorders>
          </w:tcPr>
          <w:p w14:paraId="2D17A017" w14:textId="77777777" w:rsidR="000A13FC" w:rsidRPr="008A15AF" w:rsidRDefault="000A13FC" w:rsidP="000A13FC">
            <w:pPr>
              <w:rPr>
                <w:rFonts w:ascii="Arial" w:eastAsia="Arial" w:hAnsi="Arial" w:cs="Arial"/>
              </w:rPr>
            </w:pPr>
            <w:r w:rsidRPr="008A15AF">
              <w:rPr>
                <w:rFonts w:ascii="Arial" w:eastAsia="Arial" w:hAnsi="Arial" w:cs="Arial"/>
              </w:rPr>
              <w:t xml:space="preserve">Number of sessions (refer to tender document for specifications for </w:t>
            </w:r>
            <w:proofErr w:type="spellStart"/>
            <w:r w:rsidRPr="008A15AF">
              <w:rPr>
                <w:rFonts w:ascii="Arial" w:eastAsia="Arial" w:hAnsi="Arial" w:cs="Arial"/>
              </w:rPr>
              <w:t>after hours</w:t>
            </w:r>
            <w:proofErr w:type="spellEnd"/>
            <w:r w:rsidRPr="008A15AF">
              <w:rPr>
                <w:rFonts w:ascii="Arial" w:eastAsia="Arial" w:hAnsi="Arial" w:cs="Arial"/>
              </w:rPr>
              <w:t xml:space="preserve"> services) </w:t>
            </w:r>
          </w:p>
        </w:tc>
        <w:tc>
          <w:tcPr>
            <w:tcW w:w="1985" w:type="dxa"/>
            <w:tcBorders>
              <w:top w:val="single" w:sz="4" w:space="0" w:color="000000"/>
              <w:left w:val="single" w:sz="4" w:space="0" w:color="000000"/>
              <w:bottom w:val="single" w:sz="4" w:space="0" w:color="000000"/>
              <w:right w:val="single" w:sz="4" w:space="0" w:color="000000"/>
            </w:tcBorders>
          </w:tcPr>
          <w:p w14:paraId="7E656D17" w14:textId="77777777" w:rsidR="000A13FC" w:rsidRPr="008A15AF" w:rsidRDefault="000A13FC" w:rsidP="000A13FC">
            <w:pPr>
              <w:rPr>
                <w:rFonts w:ascii="Arial" w:eastAsia="Arial" w:hAnsi="Arial" w:cs="Arial"/>
              </w:rPr>
            </w:pPr>
            <w:r w:rsidRPr="008A15AF">
              <w:rPr>
                <w:rFonts w:ascii="Arial" w:eastAsia="Arial" w:hAnsi="Arial" w:cs="Arial"/>
              </w:rPr>
              <w:t xml:space="preserve">R  </w:t>
            </w:r>
          </w:p>
        </w:tc>
      </w:tr>
      <w:tr w:rsidR="000A13FC" w:rsidRPr="008A15AF" w14:paraId="1B00ADBB" w14:textId="77777777" w:rsidTr="008A15AF">
        <w:trPr>
          <w:trHeight w:val="502"/>
        </w:trPr>
        <w:tc>
          <w:tcPr>
            <w:tcW w:w="7513" w:type="dxa"/>
            <w:tcBorders>
              <w:top w:val="single" w:sz="4" w:space="0" w:color="000000"/>
              <w:left w:val="single" w:sz="4" w:space="0" w:color="000000"/>
              <w:bottom w:val="single" w:sz="4" w:space="0" w:color="000000"/>
              <w:right w:val="single" w:sz="4" w:space="0" w:color="000000"/>
            </w:tcBorders>
          </w:tcPr>
          <w:p w14:paraId="52F260F8" w14:textId="77777777" w:rsidR="000A13FC" w:rsidRPr="008A15AF" w:rsidRDefault="000A13FC" w:rsidP="000A13FC">
            <w:pPr>
              <w:rPr>
                <w:rFonts w:ascii="Arial" w:eastAsia="Arial" w:hAnsi="Arial" w:cs="Arial"/>
              </w:rPr>
            </w:pPr>
            <w:r w:rsidRPr="008A15AF">
              <w:rPr>
                <w:rFonts w:ascii="Arial" w:eastAsia="Arial" w:hAnsi="Arial" w:cs="Arial"/>
                <w:b/>
              </w:rPr>
              <w:t xml:space="preserve">SECURITY OFFICER </w:t>
            </w:r>
          </w:p>
        </w:tc>
        <w:tc>
          <w:tcPr>
            <w:tcW w:w="1985" w:type="dxa"/>
            <w:tcBorders>
              <w:top w:val="single" w:sz="4" w:space="0" w:color="000000"/>
              <w:left w:val="single" w:sz="4" w:space="0" w:color="000000"/>
              <w:bottom w:val="single" w:sz="4" w:space="0" w:color="000000"/>
              <w:right w:val="single" w:sz="4" w:space="0" w:color="000000"/>
            </w:tcBorders>
          </w:tcPr>
          <w:p w14:paraId="377EEAC1" w14:textId="77777777"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352E1C66" w14:textId="77777777" w:rsidTr="008A15AF">
        <w:trPr>
          <w:trHeight w:val="347"/>
        </w:trPr>
        <w:tc>
          <w:tcPr>
            <w:tcW w:w="7513" w:type="dxa"/>
            <w:tcBorders>
              <w:top w:val="single" w:sz="4" w:space="0" w:color="000000"/>
              <w:left w:val="single" w:sz="4" w:space="0" w:color="000000"/>
              <w:bottom w:val="single" w:sz="4" w:space="0" w:color="000000"/>
              <w:right w:val="single" w:sz="4" w:space="0" w:color="000000"/>
            </w:tcBorders>
          </w:tcPr>
          <w:p w14:paraId="04159A95" w14:textId="77777777" w:rsidR="000A13FC" w:rsidRPr="008A15AF" w:rsidRDefault="000A13FC" w:rsidP="000A13FC">
            <w:pPr>
              <w:rPr>
                <w:rFonts w:ascii="Arial" w:eastAsia="Arial" w:hAnsi="Arial" w:cs="Arial"/>
              </w:rPr>
            </w:pPr>
            <w:r w:rsidRPr="008A15AF">
              <w:rPr>
                <w:rFonts w:ascii="Arial" w:eastAsia="Arial" w:hAnsi="Arial" w:cs="Arial"/>
                <w:b/>
              </w:rPr>
              <w:t xml:space="preserve">Saturday  </w:t>
            </w:r>
          </w:p>
        </w:tc>
        <w:tc>
          <w:tcPr>
            <w:tcW w:w="1985" w:type="dxa"/>
            <w:tcBorders>
              <w:top w:val="single" w:sz="4" w:space="0" w:color="000000"/>
              <w:left w:val="single" w:sz="4" w:space="0" w:color="000000"/>
              <w:bottom w:val="single" w:sz="4" w:space="0" w:color="000000"/>
              <w:right w:val="single" w:sz="4" w:space="0" w:color="000000"/>
            </w:tcBorders>
          </w:tcPr>
          <w:p w14:paraId="4BD7E9B8" w14:textId="77777777" w:rsidR="000A13FC" w:rsidRPr="008A15AF" w:rsidRDefault="000A13FC" w:rsidP="000A13FC">
            <w:pPr>
              <w:rPr>
                <w:rFonts w:ascii="Arial" w:eastAsia="Arial" w:hAnsi="Arial" w:cs="Arial"/>
              </w:rPr>
            </w:pPr>
            <w:r w:rsidRPr="008A15AF">
              <w:rPr>
                <w:rFonts w:ascii="Arial" w:eastAsia="Arial" w:hAnsi="Arial" w:cs="Arial"/>
              </w:rPr>
              <w:t xml:space="preserve">R  </w:t>
            </w:r>
          </w:p>
        </w:tc>
      </w:tr>
      <w:tr w:rsidR="000A13FC" w:rsidRPr="008A15AF" w14:paraId="7CC21903" w14:textId="77777777" w:rsidTr="008A15AF">
        <w:trPr>
          <w:trHeight w:val="544"/>
        </w:trPr>
        <w:tc>
          <w:tcPr>
            <w:tcW w:w="7513" w:type="dxa"/>
            <w:tcBorders>
              <w:top w:val="single" w:sz="4" w:space="0" w:color="000000"/>
              <w:left w:val="single" w:sz="4" w:space="0" w:color="000000"/>
              <w:bottom w:val="single" w:sz="4" w:space="0" w:color="000000"/>
              <w:right w:val="single" w:sz="4" w:space="0" w:color="000000"/>
            </w:tcBorders>
          </w:tcPr>
          <w:p w14:paraId="450445C1" w14:textId="77777777" w:rsidR="000A13FC" w:rsidRPr="008A15AF" w:rsidRDefault="000A13FC" w:rsidP="000A13FC">
            <w:pPr>
              <w:rPr>
                <w:rFonts w:ascii="Arial" w:eastAsia="Arial" w:hAnsi="Arial" w:cs="Arial"/>
              </w:rPr>
            </w:pPr>
            <w:r w:rsidRPr="008A15AF">
              <w:rPr>
                <w:rFonts w:ascii="Arial" w:eastAsia="Arial" w:hAnsi="Arial" w:cs="Arial"/>
              </w:rPr>
              <w:t xml:space="preserve">Number of sessions (refer to tender document for specifications for after house services) </w:t>
            </w:r>
          </w:p>
        </w:tc>
        <w:tc>
          <w:tcPr>
            <w:tcW w:w="1985" w:type="dxa"/>
            <w:tcBorders>
              <w:top w:val="single" w:sz="4" w:space="0" w:color="000000"/>
              <w:left w:val="single" w:sz="4" w:space="0" w:color="000000"/>
              <w:bottom w:val="single" w:sz="4" w:space="0" w:color="000000"/>
              <w:right w:val="single" w:sz="4" w:space="0" w:color="000000"/>
            </w:tcBorders>
          </w:tcPr>
          <w:p w14:paraId="4FF4C8A4" w14:textId="77777777" w:rsidR="000A13FC" w:rsidRPr="008A15AF" w:rsidRDefault="000A13FC" w:rsidP="000A13FC">
            <w:pPr>
              <w:rPr>
                <w:rFonts w:ascii="Arial" w:eastAsia="Arial" w:hAnsi="Arial" w:cs="Arial"/>
              </w:rPr>
            </w:pPr>
            <w:r w:rsidRPr="008A15AF">
              <w:rPr>
                <w:rFonts w:ascii="Arial" w:eastAsia="Arial" w:hAnsi="Arial" w:cs="Arial"/>
              </w:rPr>
              <w:t xml:space="preserve">R  </w:t>
            </w:r>
          </w:p>
        </w:tc>
      </w:tr>
      <w:tr w:rsidR="000A13FC" w:rsidRPr="008A15AF" w14:paraId="3039082A" w14:textId="77777777" w:rsidTr="008A15AF">
        <w:trPr>
          <w:trHeight w:val="396"/>
        </w:trPr>
        <w:tc>
          <w:tcPr>
            <w:tcW w:w="7513" w:type="dxa"/>
            <w:tcBorders>
              <w:top w:val="single" w:sz="4" w:space="0" w:color="000000"/>
              <w:left w:val="single" w:sz="4" w:space="0" w:color="000000"/>
              <w:bottom w:val="single" w:sz="4" w:space="0" w:color="000000"/>
              <w:right w:val="single" w:sz="4" w:space="0" w:color="000000"/>
            </w:tcBorders>
          </w:tcPr>
          <w:p w14:paraId="3D467556" w14:textId="77777777" w:rsidR="000A13FC" w:rsidRPr="008A15AF" w:rsidRDefault="000A13FC" w:rsidP="000A13FC">
            <w:pPr>
              <w:rPr>
                <w:rFonts w:ascii="Arial" w:eastAsia="Arial" w:hAnsi="Arial" w:cs="Arial"/>
              </w:rPr>
            </w:pPr>
            <w:r w:rsidRPr="008A15AF">
              <w:rPr>
                <w:rFonts w:ascii="Arial" w:eastAsia="Arial" w:hAnsi="Arial" w:cs="Arial"/>
                <w:b/>
              </w:rPr>
              <w:t xml:space="preserve">Sunday  </w:t>
            </w:r>
          </w:p>
        </w:tc>
        <w:tc>
          <w:tcPr>
            <w:tcW w:w="1985" w:type="dxa"/>
            <w:tcBorders>
              <w:top w:val="single" w:sz="4" w:space="0" w:color="000000"/>
              <w:left w:val="single" w:sz="4" w:space="0" w:color="000000"/>
              <w:bottom w:val="single" w:sz="4" w:space="0" w:color="000000"/>
              <w:right w:val="single" w:sz="4" w:space="0" w:color="000000"/>
            </w:tcBorders>
          </w:tcPr>
          <w:p w14:paraId="531037C9" w14:textId="77777777" w:rsidR="000A13FC" w:rsidRPr="008A15AF" w:rsidRDefault="000A13FC" w:rsidP="000A13FC">
            <w:pPr>
              <w:rPr>
                <w:rFonts w:ascii="Arial" w:eastAsia="Arial" w:hAnsi="Arial" w:cs="Arial"/>
              </w:rPr>
            </w:pPr>
            <w:r w:rsidRPr="008A15AF">
              <w:rPr>
                <w:rFonts w:ascii="Arial" w:eastAsia="Arial" w:hAnsi="Arial" w:cs="Arial"/>
              </w:rPr>
              <w:t xml:space="preserve">R  </w:t>
            </w:r>
          </w:p>
        </w:tc>
      </w:tr>
      <w:tr w:rsidR="000A13FC" w:rsidRPr="008A15AF" w14:paraId="11EAC5DA" w14:textId="77777777" w:rsidTr="008A15AF">
        <w:trPr>
          <w:trHeight w:val="614"/>
        </w:trPr>
        <w:tc>
          <w:tcPr>
            <w:tcW w:w="7513" w:type="dxa"/>
            <w:tcBorders>
              <w:top w:val="single" w:sz="4" w:space="0" w:color="000000"/>
              <w:left w:val="single" w:sz="4" w:space="0" w:color="000000"/>
              <w:bottom w:val="single" w:sz="4" w:space="0" w:color="000000"/>
              <w:right w:val="single" w:sz="4" w:space="0" w:color="000000"/>
            </w:tcBorders>
          </w:tcPr>
          <w:p w14:paraId="16FB0D8D" w14:textId="77777777" w:rsidR="000A13FC" w:rsidRPr="008A15AF" w:rsidRDefault="000A13FC" w:rsidP="000A13FC">
            <w:pPr>
              <w:rPr>
                <w:rFonts w:ascii="Arial" w:eastAsia="Arial" w:hAnsi="Arial" w:cs="Arial"/>
              </w:rPr>
            </w:pPr>
            <w:r w:rsidRPr="008A15AF">
              <w:rPr>
                <w:rFonts w:ascii="Arial" w:eastAsia="Arial" w:hAnsi="Arial" w:cs="Arial"/>
              </w:rPr>
              <w:t xml:space="preserve">Number of sessions (refer to tender document for specifications for after hours  </w:t>
            </w:r>
          </w:p>
        </w:tc>
        <w:tc>
          <w:tcPr>
            <w:tcW w:w="1985" w:type="dxa"/>
            <w:tcBorders>
              <w:top w:val="single" w:sz="4" w:space="0" w:color="000000"/>
              <w:left w:val="single" w:sz="4" w:space="0" w:color="000000"/>
              <w:bottom w:val="single" w:sz="4" w:space="0" w:color="000000"/>
              <w:right w:val="single" w:sz="4" w:space="0" w:color="000000"/>
            </w:tcBorders>
          </w:tcPr>
          <w:p w14:paraId="384388FB" w14:textId="77777777" w:rsidR="000A13FC" w:rsidRPr="008A15AF" w:rsidRDefault="000A13FC" w:rsidP="000A13FC">
            <w:pPr>
              <w:rPr>
                <w:rFonts w:ascii="Arial" w:eastAsia="Arial" w:hAnsi="Arial" w:cs="Arial"/>
              </w:rPr>
            </w:pPr>
            <w:r w:rsidRPr="008A15AF">
              <w:rPr>
                <w:rFonts w:ascii="Arial" w:eastAsia="Arial" w:hAnsi="Arial" w:cs="Arial"/>
              </w:rPr>
              <w:t xml:space="preserve"> </w:t>
            </w:r>
          </w:p>
        </w:tc>
      </w:tr>
      <w:tr w:rsidR="000A13FC" w:rsidRPr="008A15AF" w14:paraId="73C902A9" w14:textId="77777777" w:rsidTr="008A15AF">
        <w:trPr>
          <w:trHeight w:val="356"/>
        </w:trPr>
        <w:tc>
          <w:tcPr>
            <w:tcW w:w="7513" w:type="dxa"/>
            <w:tcBorders>
              <w:top w:val="single" w:sz="4" w:space="0" w:color="000000"/>
              <w:left w:val="single" w:sz="4" w:space="0" w:color="000000"/>
              <w:bottom w:val="single" w:sz="4" w:space="0" w:color="000000"/>
              <w:right w:val="single" w:sz="4" w:space="0" w:color="000000"/>
            </w:tcBorders>
          </w:tcPr>
          <w:p w14:paraId="76B4E64D" w14:textId="77777777" w:rsidR="000A13FC" w:rsidRPr="008A15AF" w:rsidRDefault="000A13FC" w:rsidP="000A13FC">
            <w:pPr>
              <w:jc w:val="both"/>
              <w:rPr>
                <w:rFonts w:ascii="Arial" w:eastAsia="Arial" w:hAnsi="Arial" w:cs="Arial"/>
              </w:rPr>
            </w:pPr>
            <w:r w:rsidRPr="008A15AF">
              <w:rPr>
                <w:rFonts w:ascii="Arial" w:eastAsia="Arial" w:hAnsi="Arial" w:cs="Arial"/>
              </w:rPr>
              <w:t xml:space="preserve">TOTAL COST FOR SECURITY OFFICERS </w:t>
            </w:r>
          </w:p>
        </w:tc>
        <w:tc>
          <w:tcPr>
            <w:tcW w:w="1985" w:type="dxa"/>
            <w:tcBorders>
              <w:top w:val="single" w:sz="4" w:space="0" w:color="000000"/>
              <w:left w:val="single" w:sz="4" w:space="0" w:color="000000"/>
              <w:bottom w:val="single" w:sz="4" w:space="0" w:color="000000"/>
              <w:right w:val="single" w:sz="4" w:space="0" w:color="000000"/>
            </w:tcBorders>
          </w:tcPr>
          <w:p w14:paraId="14F41B53" w14:textId="77777777" w:rsidR="000A13FC" w:rsidRPr="008A15AF" w:rsidRDefault="000A13FC" w:rsidP="000A13FC">
            <w:pPr>
              <w:rPr>
                <w:rFonts w:ascii="Arial" w:eastAsia="Arial" w:hAnsi="Arial" w:cs="Arial"/>
              </w:rPr>
            </w:pPr>
            <w:r w:rsidRPr="008A15AF">
              <w:rPr>
                <w:rFonts w:ascii="Arial" w:eastAsia="Arial" w:hAnsi="Arial" w:cs="Arial"/>
              </w:rPr>
              <w:t xml:space="preserve">R </w:t>
            </w:r>
          </w:p>
        </w:tc>
      </w:tr>
      <w:tr w:rsidR="000A13FC" w:rsidRPr="008A15AF" w14:paraId="5F25CC23" w14:textId="77777777" w:rsidTr="008A15AF">
        <w:trPr>
          <w:trHeight w:val="420"/>
        </w:trPr>
        <w:tc>
          <w:tcPr>
            <w:tcW w:w="7513" w:type="dxa"/>
            <w:tcBorders>
              <w:top w:val="single" w:sz="4" w:space="0" w:color="000000"/>
              <w:left w:val="single" w:sz="4" w:space="0" w:color="000000"/>
              <w:bottom w:val="single" w:sz="4" w:space="0" w:color="000000"/>
              <w:right w:val="single" w:sz="4" w:space="0" w:color="000000"/>
            </w:tcBorders>
          </w:tcPr>
          <w:p w14:paraId="0178007D" w14:textId="77777777" w:rsidR="000A13FC" w:rsidRPr="008A15AF" w:rsidRDefault="000A13FC" w:rsidP="000A13FC">
            <w:pPr>
              <w:rPr>
                <w:rFonts w:ascii="Arial" w:eastAsia="Arial" w:hAnsi="Arial" w:cs="Arial"/>
              </w:rPr>
            </w:pPr>
            <w:r w:rsidRPr="008A15AF">
              <w:rPr>
                <w:rFonts w:ascii="Arial" w:eastAsia="Arial" w:hAnsi="Arial" w:cs="Arial"/>
                <w:b/>
              </w:rPr>
              <w:t xml:space="preserve">TOTAL COST (SUPERVISOR AND SECURITY OFFICERS COMBINED) </w:t>
            </w:r>
          </w:p>
        </w:tc>
        <w:tc>
          <w:tcPr>
            <w:tcW w:w="1985" w:type="dxa"/>
            <w:tcBorders>
              <w:top w:val="single" w:sz="4" w:space="0" w:color="000000"/>
              <w:left w:val="single" w:sz="4" w:space="0" w:color="000000"/>
              <w:bottom w:val="single" w:sz="4" w:space="0" w:color="000000"/>
              <w:right w:val="single" w:sz="4" w:space="0" w:color="000000"/>
            </w:tcBorders>
          </w:tcPr>
          <w:p w14:paraId="73B76EE2" w14:textId="77777777" w:rsidR="000A13FC" w:rsidRPr="008A15AF" w:rsidRDefault="000A13FC" w:rsidP="000A13FC">
            <w:pPr>
              <w:rPr>
                <w:rFonts w:ascii="Arial" w:eastAsia="Arial" w:hAnsi="Arial" w:cs="Arial"/>
              </w:rPr>
            </w:pPr>
            <w:r w:rsidRPr="008A15AF">
              <w:rPr>
                <w:rFonts w:ascii="Arial" w:eastAsia="Arial" w:hAnsi="Arial" w:cs="Arial"/>
                <w:b/>
              </w:rPr>
              <w:t xml:space="preserve">R </w:t>
            </w:r>
          </w:p>
        </w:tc>
      </w:tr>
    </w:tbl>
    <w:p w14:paraId="313EDF5E" w14:textId="158DEF5F" w:rsidR="001773F5" w:rsidRDefault="00E20EC8" w:rsidP="008A15AF">
      <w:pPr>
        <w:pStyle w:val="Heading1"/>
        <w:pBdr>
          <w:top w:val="single" w:sz="4" w:space="0" w:color="000000"/>
          <w:left w:val="single" w:sz="4" w:space="0" w:color="000000"/>
          <w:bottom w:val="single" w:sz="4" w:space="0" w:color="000000"/>
          <w:right w:val="single" w:sz="4" w:space="31" w:color="000000"/>
        </w:pBdr>
        <w:shd w:val="clear" w:color="auto" w:fill="A6A6A6"/>
        <w:spacing w:after="283"/>
        <w:ind w:left="709" w:right="850" w:firstLine="0"/>
      </w:pPr>
      <w:r>
        <w:rPr>
          <w:sz w:val="32"/>
        </w:rPr>
        <w:lastRenderedPageBreak/>
        <w:t>3. EVALUATION PROCESS</w:t>
      </w:r>
      <w:r>
        <w:rPr>
          <w:b w:val="0"/>
          <w:sz w:val="32"/>
          <w:vertAlign w:val="subscript"/>
        </w:rPr>
        <w:t xml:space="preserve"> </w:t>
      </w:r>
    </w:p>
    <w:tbl>
      <w:tblPr>
        <w:tblStyle w:val="TableGrid"/>
        <w:tblW w:w="9629" w:type="dxa"/>
        <w:tblInd w:w="714" w:type="dxa"/>
        <w:tblCellMar>
          <w:top w:w="71" w:type="dxa"/>
          <w:left w:w="104" w:type="dxa"/>
          <w:right w:w="82" w:type="dxa"/>
        </w:tblCellMar>
        <w:tblLook w:val="04A0" w:firstRow="1" w:lastRow="0" w:firstColumn="1" w:lastColumn="0" w:noHBand="0" w:noVBand="1"/>
      </w:tblPr>
      <w:tblGrid>
        <w:gridCol w:w="1691"/>
        <w:gridCol w:w="7938"/>
      </w:tblGrid>
      <w:tr w:rsidR="001773F5" w14:paraId="0B40A593" w14:textId="77777777" w:rsidTr="001A0860">
        <w:trPr>
          <w:trHeight w:val="959"/>
        </w:trPr>
        <w:tc>
          <w:tcPr>
            <w:tcW w:w="16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0BDDB5" w14:textId="77777777" w:rsidR="001773F5" w:rsidRDefault="00E20EC8">
            <w:r>
              <w:rPr>
                <w:rFonts w:ascii="Arial" w:eastAsia="Arial" w:hAnsi="Arial" w:cs="Arial"/>
                <w:b/>
              </w:rPr>
              <w:t xml:space="preserve">Phase 1:   </w:t>
            </w:r>
            <w:r>
              <w:rPr>
                <w:rFonts w:ascii="Arial" w:eastAsia="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66454A4F" w14:textId="68FA936A" w:rsidR="001773F5" w:rsidRDefault="00E20EC8">
            <w:pPr>
              <w:ind w:left="6"/>
            </w:pPr>
            <w:r>
              <w:rPr>
                <w:rFonts w:ascii="Arial" w:eastAsia="Arial" w:hAnsi="Arial" w:cs="Arial"/>
              </w:rPr>
              <w:t xml:space="preserve">Administrative </w:t>
            </w:r>
            <w:r w:rsidR="00E42BDE">
              <w:rPr>
                <w:rFonts w:ascii="Arial" w:eastAsia="Arial" w:hAnsi="Arial" w:cs="Arial"/>
              </w:rPr>
              <w:t>compliance/submission</w:t>
            </w:r>
            <w:r>
              <w:rPr>
                <w:rFonts w:ascii="Arial" w:eastAsia="Arial" w:hAnsi="Arial" w:cs="Arial"/>
              </w:rPr>
              <w:t xml:space="preserve"> of all returnable documents and completion of all returnable schedules    </w:t>
            </w:r>
          </w:p>
        </w:tc>
      </w:tr>
      <w:tr w:rsidR="001773F5" w14:paraId="06617BCD" w14:textId="77777777" w:rsidTr="001A0860">
        <w:trPr>
          <w:trHeight w:val="986"/>
        </w:trPr>
        <w:tc>
          <w:tcPr>
            <w:tcW w:w="16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1CA8F5" w14:textId="77777777" w:rsidR="001773F5" w:rsidRDefault="00E20EC8">
            <w:r>
              <w:rPr>
                <w:rFonts w:ascii="Arial" w:eastAsia="Arial" w:hAnsi="Arial" w:cs="Arial"/>
                <w:b/>
              </w:rPr>
              <w:t xml:space="preserve">Phase 2 </w:t>
            </w:r>
            <w:r>
              <w:rPr>
                <w:rFonts w:ascii="Arial" w:eastAsia="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488A8D74" w14:textId="77777777" w:rsidR="001773F5" w:rsidRDefault="00E20EC8">
            <w:pPr>
              <w:ind w:left="6"/>
            </w:pPr>
            <w:r>
              <w:rPr>
                <w:rFonts w:ascii="Arial" w:eastAsia="Arial" w:hAnsi="Arial" w:cs="Arial"/>
              </w:rPr>
              <w:t xml:space="preserve">Functionality (specification evaluation)  </w:t>
            </w:r>
          </w:p>
        </w:tc>
      </w:tr>
      <w:tr w:rsidR="001773F5" w14:paraId="6BEA6E49" w14:textId="77777777" w:rsidTr="001A0860">
        <w:trPr>
          <w:trHeight w:val="3104"/>
        </w:trPr>
        <w:tc>
          <w:tcPr>
            <w:tcW w:w="16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D72716" w14:textId="77777777" w:rsidR="001773F5" w:rsidRDefault="00E20EC8">
            <w:r>
              <w:rPr>
                <w:rFonts w:ascii="Arial" w:eastAsia="Arial" w:hAnsi="Arial" w:cs="Arial"/>
                <w:b/>
              </w:rPr>
              <w:t xml:space="preserve">Phase 3:   </w:t>
            </w:r>
            <w:r>
              <w:rPr>
                <w:rFonts w:ascii="Arial" w:eastAsia="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2D035900" w14:textId="48BB95EA" w:rsidR="001773F5" w:rsidRDefault="00E20EC8">
            <w:pPr>
              <w:ind w:left="6"/>
            </w:pPr>
            <w:r>
              <w:rPr>
                <w:rFonts w:ascii="Arial" w:eastAsia="Arial" w:hAnsi="Arial" w:cs="Arial"/>
                <w:b/>
              </w:rPr>
              <w:t xml:space="preserve">80/20 preferential point system in terms of </w:t>
            </w:r>
            <w:r w:rsidR="00FD4FD7" w:rsidRPr="00FD4FD7">
              <w:rPr>
                <w:rFonts w:ascii="Arial" w:eastAsia="Arial" w:hAnsi="Arial" w:cs="Arial"/>
                <w:b/>
              </w:rPr>
              <w:t>PREFERENTIAL PROCUREMENT REGULATIONS, 2022</w:t>
            </w:r>
            <w:r>
              <w:rPr>
                <w:rFonts w:ascii="Arial" w:eastAsia="Arial" w:hAnsi="Arial" w:cs="Arial"/>
                <w:b/>
              </w:rPr>
              <w:t xml:space="preserve">  </w:t>
            </w:r>
            <w:r>
              <w:rPr>
                <w:rFonts w:ascii="Arial" w:eastAsia="Arial" w:hAnsi="Arial" w:cs="Arial"/>
              </w:rPr>
              <w:t xml:space="preserve"> </w:t>
            </w:r>
          </w:p>
          <w:p w14:paraId="747A1EF4" w14:textId="52604BDD" w:rsidR="001773F5" w:rsidRDefault="00E20EC8">
            <w:pPr>
              <w:numPr>
                <w:ilvl w:val="0"/>
                <w:numId w:val="19"/>
              </w:numPr>
              <w:spacing w:after="7"/>
              <w:ind w:hanging="728"/>
            </w:pPr>
            <w:r>
              <w:rPr>
                <w:rFonts w:ascii="Arial" w:eastAsia="Arial" w:hAnsi="Arial" w:cs="Arial"/>
              </w:rPr>
              <w:t>80 – Price (</w:t>
            </w:r>
            <w:r w:rsidR="00E42BDE">
              <w:rPr>
                <w:rFonts w:ascii="Arial" w:eastAsia="Arial" w:hAnsi="Arial" w:cs="Arial"/>
              </w:rPr>
              <w:t>VAT</w:t>
            </w:r>
            <w:r>
              <w:rPr>
                <w:rFonts w:ascii="Arial" w:eastAsia="Arial" w:hAnsi="Arial" w:cs="Arial"/>
              </w:rPr>
              <w:t xml:space="preserve"> and all taxes included)  </w:t>
            </w:r>
          </w:p>
          <w:p w14:paraId="0C025B33" w14:textId="35527FD6" w:rsidR="001773F5" w:rsidRDefault="00E20EC8">
            <w:pPr>
              <w:numPr>
                <w:ilvl w:val="0"/>
                <w:numId w:val="19"/>
              </w:numPr>
              <w:spacing w:line="266" w:lineRule="auto"/>
              <w:ind w:hanging="728"/>
            </w:pPr>
            <w:r>
              <w:rPr>
                <w:rFonts w:ascii="Arial" w:eastAsia="Arial" w:hAnsi="Arial" w:cs="Arial"/>
              </w:rPr>
              <w:t xml:space="preserve">20- Specific goals Refer to SBD6.1  </w:t>
            </w:r>
          </w:p>
          <w:p w14:paraId="51715E03" w14:textId="77777777" w:rsidR="001773F5" w:rsidRDefault="00E20EC8">
            <w:pPr>
              <w:spacing w:after="38"/>
              <w:ind w:left="6"/>
            </w:pPr>
            <w:r>
              <w:rPr>
                <w:rFonts w:ascii="Arial" w:eastAsia="Arial" w:hAnsi="Arial" w:cs="Arial"/>
              </w:rPr>
              <w:t xml:space="preserve">  </w:t>
            </w:r>
          </w:p>
          <w:p w14:paraId="2EA786C8" w14:textId="2ECF92E8" w:rsidR="001773F5" w:rsidRDefault="00E20EC8" w:rsidP="00FD4FD7">
            <w:pPr>
              <w:numPr>
                <w:ilvl w:val="0"/>
                <w:numId w:val="19"/>
              </w:numPr>
              <w:spacing w:line="254" w:lineRule="auto"/>
              <w:ind w:hanging="728"/>
            </w:pPr>
            <w:r>
              <w:rPr>
                <w:rFonts w:ascii="Arial" w:eastAsia="Arial" w:hAnsi="Arial" w:cs="Arial"/>
                <w:b/>
                <w:sz w:val="24"/>
              </w:rPr>
              <w:t>Specific goals</w:t>
            </w:r>
            <w:r>
              <w:rPr>
                <w:rFonts w:ascii="Arial" w:eastAsia="Arial" w:hAnsi="Arial" w:cs="Arial"/>
                <w:i/>
                <w:sz w:val="24"/>
              </w:rPr>
              <w:t xml:space="preserve">: </w:t>
            </w:r>
            <w:r>
              <w:rPr>
                <w:rFonts w:ascii="Arial" w:eastAsia="Arial" w:hAnsi="Arial" w:cs="Arial"/>
                <w:i/>
              </w:rPr>
              <w:t xml:space="preserve">relevant in accordance with the PPPFA that are contracting </w:t>
            </w:r>
            <w:r w:rsidRPr="00FD4FD7">
              <w:rPr>
                <w:rFonts w:ascii="Arial" w:eastAsia="Arial" w:hAnsi="Arial" w:cs="Arial"/>
                <w:i/>
              </w:rPr>
              <w:t>with persons, or categories of persons, historically disadvantaged by unfair discrimination on the basis of race, gender, or disability</w:t>
            </w:r>
            <w:r w:rsidRPr="00FD4FD7">
              <w:rPr>
                <w:rFonts w:ascii="Cambria" w:eastAsia="Cambria" w:hAnsi="Cambria" w:cs="Cambria"/>
                <w:b/>
                <w:i/>
                <w:color w:val="F4F4F4"/>
                <w:sz w:val="24"/>
              </w:rPr>
              <w:t>.</w:t>
            </w:r>
            <w:r w:rsidRPr="00FD4FD7">
              <w:rPr>
                <w:rFonts w:ascii="Arial" w:eastAsia="Arial" w:hAnsi="Arial" w:cs="Arial"/>
                <w:b/>
                <w:i/>
              </w:rPr>
              <w:t xml:space="preserve"> </w:t>
            </w:r>
            <w:r w:rsidRPr="00FD4FD7">
              <w:rPr>
                <w:rFonts w:ascii="Arial" w:eastAsia="Arial" w:hAnsi="Arial" w:cs="Arial"/>
              </w:rPr>
              <w:t xml:space="preserve"> </w:t>
            </w:r>
          </w:p>
        </w:tc>
      </w:tr>
    </w:tbl>
    <w:p w14:paraId="1B95D93D" w14:textId="77777777" w:rsidR="001773F5" w:rsidRDefault="001773F5">
      <w:pPr>
        <w:sectPr w:rsidR="001773F5" w:rsidSect="008A15AF">
          <w:headerReference w:type="even" r:id="rId10"/>
          <w:headerReference w:type="default" r:id="rId11"/>
          <w:footerReference w:type="even" r:id="rId12"/>
          <w:footerReference w:type="default" r:id="rId13"/>
          <w:headerReference w:type="first" r:id="rId14"/>
          <w:footerReference w:type="first" r:id="rId15"/>
          <w:pgSz w:w="11899" w:h="16841"/>
          <w:pgMar w:top="2028" w:right="984" w:bottom="1272" w:left="284" w:header="680" w:footer="397" w:gutter="0"/>
          <w:cols w:space="720"/>
          <w:docGrid w:linePitch="299"/>
        </w:sectPr>
      </w:pPr>
    </w:p>
    <w:p w14:paraId="497AE222" w14:textId="0A8C160D" w:rsidR="001773F5" w:rsidRDefault="00482E74" w:rsidP="00482E74">
      <w:pPr>
        <w:spacing w:after="0"/>
        <w:ind w:left="5040" w:right="42" w:firstLine="720"/>
        <w:jc w:val="center"/>
      </w:pPr>
      <w:r>
        <w:rPr>
          <w:rFonts w:ascii="Arial" w:eastAsia="Arial" w:hAnsi="Arial" w:cs="Arial"/>
          <w:b/>
          <w:sz w:val="28"/>
        </w:rPr>
        <w:lastRenderedPageBreak/>
        <w:t xml:space="preserve">               SBD 4 </w:t>
      </w:r>
    </w:p>
    <w:p w14:paraId="0A421304" w14:textId="77777777" w:rsidR="001773F5" w:rsidRDefault="00E20EC8">
      <w:pPr>
        <w:spacing w:after="3"/>
        <w:ind w:left="35"/>
        <w:jc w:val="center"/>
      </w:pPr>
      <w:r>
        <w:rPr>
          <w:rFonts w:ascii="Arial" w:eastAsia="Arial" w:hAnsi="Arial" w:cs="Arial"/>
          <w:b/>
          <w:sz w:val="28"/>
        </w:rPr>
        <w:t xml:space="preserve"> </w:t>
      </w:r>
    </w:p>
    <w:p w14:paraId="23E02818" w14:textId="77777777" w:rsidR="001773F5" w:rsidRDefault="00E20EC8">
      <w:pPr>
        <w:pStyle w:val="Heading2"/>
        <w:spacing w:after="0" w:line="259" w:lineRule="auto"/>
        <w:ind w:left="3433"/>
        <w:jc w:val="left"/>
      </w:pPr>
      <w:r>
        <w:rPr>
          <w:sz w:val="28"/>
        </w:rPr>
        <w:t xml:space="preserve">BIDDER’S DISCLOSURE                            </w:t>
      </w:r>
    </w:p>
    <w:p w14:paraId="696ED790" w14:textId="77777777" w:rsidR="001773F5" w:rsidRDefault="00E20EC8">
      <w:pPr>
        <w:spacing w:after="0"/>
      </w:pPr>
      <w:r>
        <w:rPr>
          <w:rFonts w:ascii="Arial" w:eastAsia="Arial" w:hAnsi="Arial" w:cs="Arial"/>
          <w:sz w:val="24"/>
        </w:rPr>
        <w:t xml:space="preserve"> </w:t>
      </w:r>
    </w:p>
    <w:p w14:paraId="5C50AE04" w14:textId="77777777" w:rsidR="001773F5" w:rsidRDefault="00E20EC8">
      <w:pPr>
        <w:pStyle w:val="Heading3"/>
        <w:spacing w:after="0"/>
        <w:ind w:left="-5" w:right="639"/>
      </w:pPr>
      <w:r>
        <w:t xml:space="preserve">1. PURPOSE OF THE FORM </w:t>
      </w:r>
    </w:p>
    <w:p w14:paraId="1E30AF37" w14:textId="77777777" w:rsidR="001773F5" w:rsidRDefault="00E20EC8">
      <w:pPr>
        <w:spacing w:after="5" w:line="250" w:lineRule="auto"/>
        <w:ind w:left="718" w:right="34" w:hanging="10"/>
        <w:jc w:val="both"/>
      </w:pPr>
      <w:r>
        <w:rPr>
          <w:rFonts w:ascii="Arial" w:eastAsia="Arial" w:hAnsi="Arial" w:cs="Arial"/>
          <w:sz w:val="24"/>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4CBE89B3" w14:textId="77777777" w:rsidR="001773F5" w:rsidRDefault="00E20EC8">
      <w:pPr>
        <w:spacing w:after="0"/>
        <w:ind w:left="708"/>
      </w:pPr>
      <w:r>
        <w:rPr>
          <w:rFonts w:ascii="Arial" w:eastAsia="Arial" w:hAnsi="Arial" w:cs="Arial"/>
          <w:sz w:val="24"/>
        </w:rPr>
        <w:t xml:space="preserve"> </w:t>
      </w:r>
    </w:p>
    <w:p w14:paraId="44B5851F" w14:textId="77777777" w:rsidR="001773F5" w:rsidRDefault="00E20EC8">
      <w:pPr>
        <w:spacing w:after="5" w:line="250" w:lineRule="auto"/>
        <w:ind w:left="718" w:right="34" w:hanging="10"/>
        <w:jc w:val="both"/>
      </w:pPr>
      <w:r>
        <w:rPr>
          <w:rFonts w:ascii="Arial" w:eastAsia="Arial" w:hAnsi="Arial" w:cs="Arial"/>
          <w:sz w:val="24"/>
        </w:rPr>
        <w:t xml:space="preserve">Where a person/s are listed in the Register for Tender Defaulters and / or the List of Restricted Suppliers, that person will automatically be disqualified from the bid process.  </w:t>
      </w:r>
    </w:p>
    <w:p w14:paraId="02C0E216" w14:textId="77777777" w:rsidR="001773F5" w:rsidRDefault="00E20EC8">
      <w:pPr>
        <w:spacing w:after="57"/>
      </w:pPr>
      <w:r>
        <w:rPr>
          <w:rFonts w:ascii="Arial" w:eastAsia="Arial" w:hAnsi="Arial" w:cs="Arial"/>
          <w:sz w:val="24"/>
        </w:rPr>
        <w:t xml:space="preserve"> </w:t>
      </w:r>
    </w:p>
    <w:p w14:paraId="3CAE2814" w14:textId="77777777" w:rsidR="001773F5" w:rsidRDefault="00E20EC8">
      <w:pPr>
        <w:pStyle w:val="Heading2"/>
        <w:spacing w:after="0" w:line="259" w:lineRule="auto"/>
        <w:ind w:left="-5"/>
        <w:jc w:val="left"/>
      </w:pPr>
      <w:r>
        <w:rPr>
          <w:sz w:val="28"/>
        </w:rPr>
        <w:t xml:space="preserve">2. Bidder’s declaration </w:t>
      </w:r>
    </w:p>
    <w:p w14:paraId="0044690E" w14:textId="77777777" w:rsidR="001773F5" w:rsidRDefault="00E20EC8">
      <w:pPr>
        <w:spacing w:after="5" w:line="250" w:lineRule="auto"/>
        <w:ind w:left="705" w:right="34" w:hanging="720"/>
        <w:jc w:val="both"/>
      </w:pPr>
      <w:proofErr w:type="gramStart"/>
      <w:r>
        <w:rPr>
          <w:rFonts w:ascii="Arial" w:eastAsia="Arial" w:hAnsi="Arial" w:cs="Arial"/>
          <w:sz w:val="24"/>
        </w:rPr>
        <w:t xml:space="preserve">2.1  </w:t>
      </w:r>
      <w:r>
        <w:rPr>
          <w:rFonts w:ascii="Arial" w:eastAsia="Arial" w:hAnsi="Arial" w:cs="Arial"/>
          <w:sz w:val="24"/>
        </w:rPr>
        <w:tab/>
      </w:r>
      <w:proofErr w:type="gramEnd"/>
      <w:r>
        <w:rPr>
          <w:rFonts w:ascii="Arial" w:eastAsia="Arial" w:hAnsi="Arial" w:cs="Arial"/>
          <w:sz w:val="24"/>
        </w:rPr>
        <w:t xml:space="preserve">Is the bidder, or any of its directors / trustees / shareholders / members / partners or any person having a controlling interest1 in the enterprise,  </w:t>
      </w:r>
    </w:p>
    <w:p w14:paraId="5B7EE3C6" w14:textId="77777777" w:rsidR="001773F5" w:rsidRDefault="00E20EC8">
      <w:pPr>
        <w:tabs>
          <w:tab w:val="center" w:pos="1960"/>
          <w:tab w:val="center" w:pos="3601"/>
          <w:tab w:val="center" w:pos="4321"/>
          <w:tab w:val="center" w:pos="5041"/>
          <w:tab w:val="center" w:pos="5761"/>
          <w:tab w:val="center" w:pos="6481"/>
          <w:tab w:val="center" w:pos="7656"/>
          <w:tab w:val="center" w:pos="8642"/>
        </w:tabs>
        <w:spacing w:after="5" w:line="250" w:lineRule="auto"/>
        <w:ind w:left="-15"/>
      </w:pPr>
      <w:r>
        <w:rPr>
          <w:rFonts w:ascii="Arial" w:eastAsia="Arial" w:hAnsi="Arial" w:cs="Arial"/>
          <w:sz w:val="24"/>
        </w:rPr>
        <w:t xml:space="preserve"> </w:t>
      </w:r>
      <w:r>
        <w:rPr>
          <w:rFonts w:ascii="Arial" w:eastAsia="Arial" w:hAnsi="Arial" w:cs="Arial"/>
          <w:sz w:val="24"/>
        </w:rPr>
        <w:tab/>
        <w:t xml:space="preserve">employed by the state?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Arial" w:eastAsia="Arial" w:hAnsi="Arial" w:cs="Arial"/>
          <w:b/>
          <w:sz w:val="24"/>
        </w:rPr>
        <w:t>YES/NO</w:t>
      </w:r>
      <w:r>
        <w:rPr>
          <w:rFonts w:ascii="Arial" w:eastAsia="Arial" w:hAnsi="Arial" w:cs="Arial"/>
          <w:sz w:val="24"/>
        </w:rPr>
        <w:t xml:space="preserve"> </w:t>
      </w:r>
      <w:r>
        <w:rPr>
          <w:rFonts w:ascii="Arial" w:eastAsia="Arial" w:hAnsi="Arial" w:cs="Arial"/>
          <w:sz w:val="24"/>
        </w:rPr>
        <w:tab/>
        <w:t xml:space="preserve"> </w:t>
      </w:r>
    </w:p>
    <w:p w14:paraId="2DF50AC8" w14:textId="77777777" w:rsidR="001773F5" w:rsidRDefault="00E20EC8">
      <w:pPr>
        <w:spacing w:after="5" w:line="250" w:lineRule="auto"/>
        <w:ind w:left="-5" w:right="34" w:hanging="10"/>
        <w:jc w:val="both"/>
      </w:pPr>
      <w:r>
        <w:rPr>
          <w:rFonts w:ascii="Arial" w:eastAsia="Arial" w:hAnsi="Arial" w:cs="Arial"/>
          <w:sz w:val="24"/>
        </w:rPr>
        <w:t xml:space="preserve">2.1.1 If so, furnish particulars of the names, individual identity numbers, and, if applicable, state employee numbers of sole proprietor/ directors / trustees / shareholders / members/ partners or any person having a controlling interest in the enterprise, in table below. </w:t>
      </w:r>
      <w:r>
        <w:rPr>
          <w:rFonts w:ascii="Arial" w:eastAsia="Arial" w:hAnsi="Arial" w:cs="Arial"/>
          <w:sz w:val="20"/>
        </w:rPr>
        <w:t xml:space="preserve">  </w:t>
      </w:r>
    </w:p>
    <w:tbl>
      <w:tblPr>
        <w:tblStyle w:val="TableGrid"/>
        <w:tblW w:w="9210" w:type="dxa"/>
        <w:tblInd w:w="747" w:type="dxa"/>
        <w:tblCellMar>
          <w:top w:w="11" w:type="dxa"/>
          <w:left w:w="106" w:type="dxa"/>
          <w:right w:w="115" w:type="dxa"/>
        </w:tblCellMar>
        <w:tblLook w:val="04A0" w:firstRow="1" w:lastRow="0" w:firstColumn="1" w:lastColumn="0" w:noHBand="0" w:noVBand="1"/>
      </w:tblPr>
      <w:tblGrid>
        <w:gridCol w:w="2811"/>
        <w:gridCol w:w="2856"/>
        <w:gridCol w:w="3543"/>
      </w:tblGrid>
      <w:tr w:rsidR="001773F5" w14:paraId="7AE36776" w14:textId="77777777">
        <w:trPr>
          <w:trHeight w:val="708"/>
        </w:trPr>
        <w:tc>
          <w:tcPr>
            <w:tcW w:w="2811" w:type="dxa"/>
            <w:tcBorders>
              <w:top w:val="single" w:sz="4" w:space="0" w:color="000000"/>
              <w:left w:val="single" w:sz="4" w:space="0" w:color="000000"/>
              <w:bottom w:val="single" w:sz="4" w:space="0" w:color="000000"/>
              <w:right w:val="single" w:sz="4" w:space="0" w:color="000000"/>
            </w:tcBorders>
          </w:tcPr>
          <w:p w14:paraId="2CAB7971" w14:textId="77777777" w:rsidR="001773F5" w:rsidRDefault="00E20EC8">
            <w:pPr>
              <w:ind w:left="2"/>
            </w:pPr>
            <w:r>
              <w:rPr>
                <w:rFonts w:ascii="Arial" w:eastAsia="Arial" w:hAnsi="Arial" w:cs="Arial"/>
                <w:b/>
              </w:rPr>
              <w:t xml:space="preserve">Full Name </w:t>
            </w:r>
          </w:p>
        </w:tc>
        <w:tc>
          <w:tcPr>
            <w:tcW w:w="2856" w:type="dxa"/>
            <w:tcBorders>
              <w:top w:val="single" w:sz="4" w:space="0" w:color="000000"/>
              <w:left w:val="single" w:sz="4" w:space="0" w:color="000000"/>
              <w:bottom w:val="single" w:sz="4" w:space="0" w:color="000000"/>
              <w:right w:val="single" w:sz="4" w:space="0" w:color="000000"/>
            </w:tcBorders>
          </w:tcPr>
          <w:p w14:paraId="495EB546" w14:textId="77777777" w:rsidR="001773F5" w:rsidRDefault="00E20EC8">
            <w:r>
              <w:rPr>
                <w:rFonts w:ascii="Arial" w:eastAsia="Arial" w:hAnsi="Arial" w:cs="Arial"/>
                <w:b/>
              </w:rPr>
              <w:t xml:space="preserve">Identity Number </w:t>
            </w:r>
          </w:p>
        </w:tc>
        <w:tc>
          <w:tcPr>
            <w:tcW w:w="3543" w:type="dxa"/>
            <w:tcBorders>
              <w:top w:val="single" w:sz="4" w:space="0" w:color="000000"/>
              <w:left w:val="single" w:sz="4" w:space="0" w:color="000000"/>
              <w:bottom w:val="single" w:sz="4" w:space="0" w:color="000000"/>
              <w:right w:val="single" w:sz="4" w:space="0" w:color="000000"/>
            </w:tcBorders>
          </w:tcPr>
          <w:p w14:paraId="515D145F" w14:textId="77777777" w:rsidR="001773F5" w:rsidRDefault="00E20EC8">
            <w:r>
              <w:rPr>
                <w:rFonts w:ascii="Arial" w:eastAsia="Arial" w:hAnsi="Arial" w:cs="Arial"/>
                <w:b/>
              </w:rPr>
              <w:t xml:space="preserve">Name of State institution </w:t>
            </w:r>
          </w:p>
        </w:tc>
      </w:tr>
      <w:tr w:rsidR="001773F5" w14:paraId="4BC4F71A" w14:textId="77777777">
        <w:trPr>
          <w:trHeight w:val="288"/>
        </w:trPr>
        <w:tc>
          <w:tcPr>
            <w:tcW w:w="2811" w:type="dxa"/>
            <w:tcBorders>
              <w:top w:val="single" w:sz="4" w:space="0" w:color="000000"/>
              <w:left w:val="single" w:sz="4" w:space="0" w:color="000000"/>
              <w:bottom w:val="single" w:sz="4" w:space="0" w:color="000000"/>
              <w:right w:val="single" w:sz="4" w:space="0" w:color="000000"/>
            </w:tcBorders>
          </w:tcPr>
          <w:p w14:paraId="010509BD" w14:textId="77777777" w:rsidR="001773F5" w:rsidRDefault="00E20EC8">
            <w:pPr>
              <w:ind w:left="2"/>
            </w:pPr>
            <w:r>
              <w:rPr>
                <w:rFonts w:ascii="Arial" w:eastAsia="Arial" w:hAnsi="Arial" w:cs="Arial"/>
                <w:sz w:val="24"/>
              </w:rPr>
              <w:t xml:space="preserve"> </w:t>
            </w:r>
          </w:p>
        </w:tc>
        <w:tc>
          <w:tcPr>
            <w:tcW w:w="2856" w:type="dxa"/>
            <w:tcBorders>
              <w:top w:val="single" w:sz="4" w:space="0" w:color="000000"/>
              <w:left w:val="single" w:sz="4" w:space="0" w:color="000000"/>
              <w:bottom w:val="single" w:sz="4" w:space="0" w:color="000000"/>
              <w:right w:val="single" w:sz="4" w:space="0" w:color="000000"/>
            </w:tcBorders>
          </w:tcPr>
          <w:p w14:paraId="3953527B" w14:textId="77777777" w:rsidR="001773F5" w:rsidRDefault="00E20EC8">
            <w:r>
              <w:rPr>
                <w:rFonts w:ascii="Arial" w:eastAsia="Arial" w:hAnsi="Arial" w:cs="Arial"/>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4C9002B7" w14:textId="77777777" w:rsidR="001773F5" w:rsidRDefault="00E20EC8">
            <w:r>
              <w:rPr>
                <w:rFonts w:ascii="Arial" w:eastAsia="Arial" w:hAnsi="Arial" w:cs="Arial"/>
                <w:sz w:val="24"/>
              </w:rPr>
              <w:t xml:space="preserve"> </w:t>
            </w:r>
          </w:p>
        </w:tc>
      </w:tr>
      <w:tr w:rsidR="001773F5" w14:paraId="73431541" w14:textId="77777777">
        <w:trPr>
          <w:trHeight w:val="286"/>
        </w:trPr>
        <w:tc>
          <w:tcPr>
            <w:tcW w:w="2811" w:type="dxa"/>
            <w:tcBorders>
              <w:top w:val="single" w:sz="4" w:space="0" w:color="000000"/>
              <w:left w:val="single" w:sz="4" w:space="0" w:color="000000"/>
              <w:bottom w:val="single" w:sz="4" w:space="0" w:color="000000"/>
              <w:right w:val="single" w:sz="4" w:space="0" w:color="000000"/>
            </w:tcBorders>
          </w:tcPr>
          <w:p w14:paraId="5E488B5E" w14:textId="77777777" w:rsidR="001773F5" w:rsidRDefault="00E20EC8">
            <w:pPr>
              <w:ind w:left="2"/>
            </w:pPr>
            <w:r>
              <w:rPr>
                <w:rFonts w:ascii="Arial" w:eastAsia="Arial" w:hAnsi="Arial" w:cs="Arial"/>
                <w:sz w:val="24"/>
              </w:rPr>
              <w:t xml:space="preserve"> </w:t>
            </w:r>
          </w:p>
        </w:tc>
        <w:tc>
          <w:tcPr>
            <w:tcW w:w="2856" w:type="dxa"/>
            <w:tcBorders>
              <w:top w:val="single" w:sz="4" w:space="0" w:color="000000"/>
              <w:left w:val="single" w:sz="4" w:space="0" w:color="000000"/>
              <w:bottom w:val="single" w:sz="4" w:space="0" w:color="000000"/>
              <w:right w:val="single" w:sz="4" w:space="0" w:color="000000"/>
            </w:tcBorders>
          </w:tcPr>
          <w:p w14:paraId="201776B5" w14:textId="77777777" w:rsidR="001773F5" w:rsidRDefault="00E20EC8">
            <w:r>
              <w:rPr>
                <w:rFonts w:ascii="Arial" w:eastAsia="Arial" w:hAnsi="Arial" w:cs="Arial"/>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3F31C443" w14:textId="77777777" w:rsidR="001773F5" w:rsidRDefault="00E20EC8">
            <w:r>
              <w:rPr>
                <w:rFonts w:ascii="Arial" w:eastAsia="Arial" w:hAnsi="Arial" w:cs="Arial"/>
                <w:sz w:val="24"/>
              </w:rPr>
              <w:t xml:space="preserve"> </w:t>
            </w:r>
          </w:p>
        </w:tc>
      </w:tr>
      <w:tr w:rsidR="001773F5" w14:paraId="115E08A1" w14:textId="77777777">
        <w:trPr>
          <w:trHeight w:val="286"/>
        </w:trPr>
        <w:tc>
          <w:tcPr>
            <w:tcW w:w="2811" w:type="dxa"/>
            <w:tcBorders>
              <w:top w:val="single" w:sz="4" w:space="0" w:color="000000"/>
              <w:left w:val="single" w:sz="4" w:space="0" w:color="000000"/>
              <w:bottom w:val="single" w:sz="4" w:space="0" w:color="000000"/>
              <w:right w:val="single" w:sz="4" w:space="0" w:color="000000"/>
            </w:tcBorders>
          </w:tcPr>
          <w:p w14:paraId="6F93536D" w14:textId="77777777" w:rsidR="001773F5" w:rsidRDefault="00E20EC8">
            <w:pPr>
              <w:ind w:left="2"/>
            </w:pPr>
            <w:r>
              <w:rPr>
                <w:rFonts w:ascii="Arial" w:eastAsia="Arial" w:hAnsi="Arial" w:cs="Arial"/>
                <w:sz w:val="24"/>
              </w:rPr>
              <w:t xml:space="preserve"> </w:t>
            </w:r>
          </w:p>
        </w:tc>
        <w:tc>
          <w:tcPr>
            <w:tcW w:w="2856" w:type="dxa"/>
            <w:tcBorders>
              <w:top w:val="single" w:sz="4" w:space="0" w:color="000000"/>
              <w:left w:val="single" w:sz="4" w:space="0" w:color="000000"/>
              <w:bottom w:val="single" w:sz="4" w:space="0" w:color="000000"/>
              <w:right w:val="single" w:sz="4" w:space="0" w:color="000000"/>
            </w:tcBorders>
          </w:tcPr>
          <w:p w14:paraId="01F45D56" w14:textId="77777777" w:rsidR="001773F5" w:rsidRDefault="00E20EC8">
            <w:r>
              <w:rPr>
                <w:rFonts w:ascii="Arial" w:eastAsia="Arial" w:hAnsi="Arial" w:cs="Arial"/>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16AD4C8A" w14:textId="77777777" w:rsidR="001773F5" w:rsidRDefault="00E20EC8">
            <w:r>
              <w:rPr>
                <w:rFonts w:ascii="Arial" w:eastAsia="Arial" w:hAnsi="Arial" w:cs="Arial"/>
                <w:sz w:val="24"/>
              </w:rPr>
              <w:t xml:space="preserve"> </w:t>
            </w:r>
          </w:p>
        </w:tc>
      </w:tr>
      <w:tr w:rsidR="001773F5" w14:paraId="0379F8B4" w14:textId="77777777">
        <w:trPr>
          <w:trHeight w:val="286"/>
        </w:trPr>
        <w:tc>
          <w:tcPr>
            <w:tcW w:w="2811" w:type="dxa"/>
            <w:tcBorders>
              <w:top w:val="single" w:sz="4" w:space="0" w:color="000000"/>
              <w:left w:val="single" w:sz="4" w:space="0" w:color="000000"/>
              <w:bottom w:val="single" w:sz="4" w:space="0" w:color="000000"/>
              <w:right w:val="single" w:sz="4" w:space="0" w:color="000000"/>
            </w:tcBorders>
          </w:tcPr>
          <w:p w14:paraId="5F7DBF56" w14:textId="77777777" w:rsidR="001773F5" w:rsidRDefault="00E20EC8">
            <w:pPr>
              <w:ind w:left="2"/>
            </w:pPr>
            <w:r>
              <w:rPr>
                <w:rFonts w:ascii="Arial" w:eastAsia="Arial" w:hAnsi="Arial" w:cs="Arial"/>
                <w:sz w:val="24"/>
              </w:rPr>
              <w:t xml:space="preserve"> </w:t>
            </w:r>
          </w:p>
        </w:tc>
        <w:tc>
          <w:tcPr>
            <w:tcW w:w="2856" w:type="dxa"/>
            <w:tcBorders>
              <w:top w:val="single" w:sz="4" w:space="0" w:color="000000"/>
              <w:left w:val="single" w:sz="4" w:space="0" w:color="000000"/>
              <w:bottom w:val="single" w:sz="4" w:space="0" w:color="000000"/>
              <w:right w:val="single" w:sz="4" w:space="0" w:color="000000"/>
            </w:tcBorders>
          </w:tcPr>
          <w:p w14:paraId="76221E94" w14:textId="77777777" w:rsidR="001773F5" w:rsidRDefault="00E20EC8">
            <w:r>
              <w:rPr>
                <w:rFonts w:ascii="Arial" w:eastAsia="Arial" w:hAnsi="Arial" w:cs="Arial"/>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15FC19E4" w14:textId="77777777" w:rsidR="001773F5" w:rsidRDefault="00E20EC8">
            <w:r>
              <w:rPr>
                <w:rFonts w:ascii="Arial" w:eastAsia="Arial" w:hAnsi="Arial" w:cs="Arial"/>
                <w:sz w:val="24"/>
              </w:rPr>
              <w:t xml:space="preserve"> </w:t>
            </w:r>
          </w:p>
        </w:tc>
      </w:tr>
      <w:tr w:rsidR="001773F5" w14:paraId="45C7C5D1" w14:textId="77777777">
        <w:trPr>
          <w:trHeight w:val="286"/>
        </w:trPr>
        <w:tc>
          <w:tcPr>
            <w:tcW w:w="2811" w:type="dxa"/>
            <w:tcBorders>
              <w:top w:val="single" w:sz="4" w:space="0" w:color="000000"/>
              <w:left w:val="single" w:sz="4" w:space="0" w:color="000000"/>
              <w:bottom w:val="single" w:sz="4" w:space="0" w:color="000000"/>
              <w:right w:val="single" w:sz="4" w:space="0" w:color="000000"/>
            </w:tcBorders>
          </w:tcPr>
          <w:p w14:paraId="7946BFB1" w14:textId="77777777" w:rsidR="001773F5" w:rsidRDefault="00E20EC8">
            <w:pPr>
              <w:ind w:left="2"/>
            </w:pPr>
            <w:r>
              <w:rPr>
                <w:rFonts w:ascii="Arial" w:eastAsia="Arial" w:hAnsi="Arial" w:cs="Arial"/>
                <w:sz w:val="24"/>
              </w:rPr>
              <w:t xml:space="preserve"> </w:t>
            </w:r>
          </w:p>
        </w:tc>
        <w:tc>
          <w:tcPr>
            <w:tcW w:w="2856" w:type="dxa"/>
            <w:tcBorders>
              <w:top w:val="single" w:sz="4" w:space="0" w:color="000000"/>
              <w:left w:val="single" w:sz="4" w:space="0" w:color="000000"/>
              <w:bottom w:val="single" w:sz="4" w:space="0" w:color="000000"/>
              <w:right w:val="single" w:sz="4" w:space="0" w:color="000000"/>
            </w:tcBorders>
          </w:tcPr>
          <w:p w14:paraId="2A34F33F" w14:textId="77777777" w:rsidR="001773F5" w:rsidRDefault="00E20EC8">
            <w:r>
              <w:rPr>
                <w:rFonts w:ascii="Arial" w:eastAsia="Arial" w:hAnsi="Arial" w:cs="Arial"/>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4C647ACC" w14:textId="77777777" w:rsidR="001773F5" w:rsidRDefault="00E20EC8">
            <w:r>
              <w:rPr>
                <w:rFonts w:ascii="Arial" w:eastAsia="Arial" w:hAnsi="Arial" w:cs="Arial"/>
                <w:sz w:val="24"/>
              </w:rPr>
              <w:t xml:space="preserve"> </w:t>
            </w:r>
          </w:p>
        </w:tc>
      </w:tr>
      <w:tr w:rsidR="001773F5" w14:paraId="2DAB7CD5" w14:textId="77777777">
        <w:trPr>
          <w:trHeight w:val="288"/>
        </w:trPr>
        <w:tc>
          <w:tcPr>
            <w:tcW w:w="2811" w:type="dxa"/>
            <w:tcBorders>
              <w:top w:val="single" w:sz="4" w:space="0" w:color="000000"/>
              <w:left w:val="single" w:sz="4" w:space="0" w:color="000000"/>
              <w:bottom w:val="single" w:sz="4" w:space="0" w:color="000000"/>
              <w:right w:val="single" w:sz="4" w:space="0" w:color="000000"/>
            </w:tcBorders>
          </w:tcPr>
          <w:p w14:paraId="1BFCB75F" w14:textId="77777777" w:rsidR="001773F5" w:rsidRDefault="00E20EC8">
            <w:pPr>
              <w:ind w:left="2"/>
            </w:pPr>
            <w:r>
              <w:rPr>
                <w:rFonts w:ascii="Arial" w:eastAsia="Arial" w:hAnsi="Arial" w:cs="Arial"/>
                <w:sz w:val="24"/>
              </w:rPr>
              <w:t xml:space="preserve"> </w:t>
            </w:r>
          </w:p>
        </w:tc>
        <w:tc>
          <w:tcPr>
            <w:tcW w:w="2856" w:type="dxa"/>
            <w:tcBorders>
              <w:top w:val="single" w:sz="4" w:space="0" w:color="000000"/>
              <w:left w:val="single" w:sz="4" w:space="0" w:color="000000"/>
              <w:bottom w:val="single" w:sz="4" w:space="0" w:color="000000"/>
              <w:right w:val="single" w:sz="4" w:space="0" w:color="000000"/>
            </w:tcBorders>
          </w:tcPr>
          <w:p w14:paraId="49138630" w14:textId="77777777" w:rsidR="001773F5" w:rsidRDefault="00E20EC8">
            <w:r>
              <w:rPr>
                <w:rFonts w:ascii="Arial" w:eastAsia="Arial" w:hAnsi="Arial" w:cs="Arial"/>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0D0FAEA4" w14:textId="77777777" w:rsidR="001773F5" w:rsidRDefault="00E20EC8">
            <w:r>
              <w:rPr>
                <w:rFonts w:ascii="Arial" w:eastAsia="Arial" w:hAnsi="Arial" w:cs="Arial"/>
                <w:sz w:val="24"/>
              </w:rPr>
              <w:t xml:space="preserve"> </w:t>
            </w:r>
          </w:p>
        </w:tc>
      </w:tr>
    </w:tbl>
    <w:p w14:paraId="26E0B426" w14:textId="77777777" w:rsidR="001773F5" w:rsidRDefault="00E20EC8">
      <w:pPr>
        <w:spacing w:after="0"/>
        <w:ind w:right="183"/>
      </w:pPr>
      <w:r>
        <w:rPr>
          <w:rFonts w:ascii="Arial" w:eastAsia="Arial" w:hAnsi="Arial" w:cs="Arial"/>
          <w:sz w:val="24"/>
        </w:rPr>
        <w:t xml:space="preserve"> </w:t>
      </w:r>
    </w:p>
    <w:p w14:paraId="156BD532" w14:textId="77777777" w:rsidR="001773F5" w:rsidRDefault="00E20EC8">
      <w:pPr>
        <w:tabs>
          <w:tab w:val="right" w:pos="10140"/>
        </w:tabs>
        <w:spacing w:after="5" w:line="250" w:lineRule="auto"/>
        <w:ind w:left="-15"/>
      </w:pPr>
      <w:r>
        <w:rPr>
          <w:rFonts w:ascii="Arial" w:eastAsia="Arial" w:hAnsi="Arial" w:cs="Arial"/>
          <w:sz w:val="24"/>
        </w:rPr>
        <w:t xml:space="preserve">2.2 </w:t>
      </w:r>
      <w:r>
        <w:rPr>
          <w:rFonts w:ascii="Arial" w:eastAsia="Arial" w:hAnsi="Arial" w:cs="Arial"/>
          <w:sz w:val="24"/>
        </w:rPr>
        <w:tab/>
        <w:t xml:space="preserve">Do you, or any person connected with the bidder, have a relationship with any person </w:t>
      </w:r>
    </w:p>
    <w:p w14:paraId="64DEAC43" w14:textId="77777777" w:rsidR="001773F5" w:rsidRDefault="00E20EC8">
      <w:pPr>
        <w:tabs>
          <w:tab w:val="center" w:pos="3603"/>
          <w:tab w:val="center" w:pos="7201"/>
          <w:tab w:val="center" w:pos="7921"/>
          <w:tab w:val="center" w:pos="8642"/>
          <w:tab w:val="center" w:pos="9362"/>
          <w:tab w:val="center" w:pos="10082"/>
        </w:tabs>
        <w:spacing w:after="5" w:line="250" w:lineRule="auto"/>
      </w:pPr>
      <w:r>
        <w:tab/>
      </w:r>
      <w:r>
        <w:rPr>
          <w:rFonts w:ascii="Arial" w:eastAsia="Arial" w:hAnsi="Arial" w:cs="Arial"/>
          <w:sz w:val="24"/>
        </w:rPr>
        <w:t>who is employed by the procuring institution?</w:t>
      </w:r>
      <w:r>
        <w:rPr>
          <w:rFonts w:ascii="Arial" w:eastAsia="Arial" w:hAnsi="Arial" w:cs="Arial"/>
          <w:b/>
          <w:sz w:val="24"/>
        </w:rPr>
        <w:t xml:space="preserve"> YES/NO</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Arial" w:eastAsia="Arial" w:hAnsi="Arial" w:cs="Arial"/>
          <w:b/>
          <w:sz w:val="24"/>
        </w:rPr>
        <w:t xml:space="preserve">           </w:t>
      </w:r>
    </w:p>
    <w:p w14:paraId="4D838305" w14:textId="77777777" w:rsidR="001773F5" w:rsidRDefault="00E20EC8">
      <w:pPr>
        <w:spacing w:after="29" w:line="250" w:lineRule="auto"/>
        <w:ind w:left="-5" w:right="34" w:hanging="10"/>
        <w:jc w:val="both"/>
      </w:pPr>
      <w:r>
        <w:rPr>
          <w:rFonts w:ascii="Arial" w:eastAsia="Arial" w:hAnsi="Arial" w:cs="Arial"/>
          <w:sz w:val="24"/>
        </w:rPr>
        <w:t xml:space="preserve">2.2.1     If so, furnish particulars: </w:t>
      </w:r>
    </w:p>
    <w:p w14:paraId="49463A3F" w14:textId="77777777" w:rsidR="001773F5" w:rsidRDefault="00E20EC8">
      <w:pPr>
        <w:spacing w:after="29" w:line="250" w:lineRule="auto"/>
        <w:ind w:left="730" w:right="34" w:hanging="10"/>
        <w:jc w:val="both"/>
      </w:pPr>
      <w:r>
        <w:rPr>
          <w:rFonts w:ascii="Arial" w:eastAsia="Arial" w:hAnsi="Arial" w:cs="Arial"/>
          <w:sz w:val="24"/>
        </w:rPr>
        <w:t xml:space="preserve">…………………………………………………………………………………… </w:t>
      </w:r>
    </w:p>
    <w:p w14:paraId="26355E27" w14:textId="77777777" w:rsidR="001773F5" w:rsidRDefault="00E20EC8">
      <w:pPr>
        <w:spacing w:after="5" w:line="250" w:lineRule="auto"/>
        <w:ind w:left="730" w:right="34" w:hanging="10"/>
        <w:jc w:val="both"/>
      </w:pPr>
      <w:r>
        <w:rPr>
          <w:rFonts w:ascii="Arial" w:eastAsia="Arial" w:hAnsi="Arial" w:cs="Arial"/>
          <w:sz w:val="24"/>
        </w:rPr>
        <w:t xml:space="preserve">…………………………………………………………………………………… </w:t>
      </w:r>
    </w:p>
    <w:p w14:paraId="6869BAC8" w14:textId="77777777" w:rsidR="001773F5" w:rsidRDefault="00E20EC8">
      <w:pPr>
        <w:spacing w:after="5" w:line="250" w:lineRule="auto"/>
        <w:ind w:left="-5" w:right="34" w:hanging="10"/>
        <w:jc w:val="both"/>
      </w:pPr>
      <w:proofErr w:type="gramStart"/>
      <w:r>
        <w:rPr>
          <w:rFonts w:ascii="Arial" w:eastAsia="Arial" w:hAnsi="Arial" w:cs="Arial"/>
          <w:sz w:val="24"/>
        </w:rPr>
        <w:t>2.3  Does</w:t>
      </w:r>
      <w:proofErr w:type="gramEnd"/>
      <w:r>
        <w:rPr>
          <w:rFonts w:ascii="Arial" w:eastAsia="Arial" w:hAnsi="Arial" w:cs="Arial"/>
          <w:sz w:val="24"/>
        </w:rPr>
        <w:t xml:space="preserve"> the bidder or any of its directors / trustees / shareholders / members / partners or any person having a controlling interest in the enterprise have any interest in any other related enterprise whether or not they are bidding for this contract?    </w:t>
      </w:r>
      <w:r>
        <w:rPr>
          <w:rFonts w:ascii="Arial" w:eastAsia="Arial" w:hAnsi="Arial" w:cs="Arial"/>
          <w:b/>
          <w:sz w:val="24"/>
        </w:rPr>
        <w:t>YES/NO</w:t>
      </w:r>
      <w:r>
        <w:rPr>
          <w:rFonts w:ascii="Arial" w:eastAsia="Arial" w:hAnsi="Arial" w:cs="Arial"/>
          <w:sz w:val="24"/>
        </w:rPr>
        <w:t xml:space="preserve"> </w:t>
      </w:r>
    </w:p>
    <w:p w14:paraId="3B2F88D6" w14:textId="77777777" w:rsidR="001773F5" w:rsidRDefault="00E20EC8">
      <w:pPr>
        <w:spacing w:after="29" w:line="250" w:lineRule="auto"/>
        <w:ind w:left="-5" w:right="34" w:hanging="10"/>
        <w:jc w:val="both"/>
      </w:pPr>
      <w:r>
        <w:rPr>
          <w:rFonts w:ascii="Arial" w:eastAsia="Arial" w:hAnsi="Arial" w:cs="Arial"/>
          <w:sz w:val="24"/>
        </w:rPr>
        <w:t xml:space="preserve">2.3.1 If so, furnish particulars: </w:t>
      </w:r>
    </w:p>
    <w:p w14:paraId="29A14F16" w14:textId="77777777" w:rsidR="001773F5" w:rsidRDefault="00E20EC8">
      <w:pPr>
        <w:spacing w:after="29" w:line="250" w:lineRule="auto"/>
        <w:ind w:left="730" w:right="34" w:hanging="10"/>
        <w:jc w:val="both"/>
      </w:pPr>
      <w:r>
        <w:rPr>
          <w:rFonts w:ascii="Arial" w:eastAsia="Arial" w:hAnsi="Arial" w:cs="Arial"/>
          <w:sz w:val="24"/>
        </w:rPr>
        <w:t xml:space="preserve">……………………………………………………………………………. </w:t>
      </w:r>
    </w:p>
    <w:p w14:paraId="2C63D490" w14:textId="77777777" w:rsidR="001773F5" w:rsidRDefault="00E20EC8">
      <w:pPr>
        <w:spacing w:after="93" w:line="250" w:lineRule="auto"/>
        <w:ind w:left="730" w:right="34" w:hanging="10"/>
        <w:jc w:val="both"/>
      </w:pPr>
      <w:r>
        <w:rPr>
          <w:rFonts w:ascii="Arial" w:eastAsia="Arial" w:hAnsi="Arial" w:cs="Arial"/>
          <w:sz w:val="24"/>
        </w:rPr>
        <w:t xml:space="preserve">……………………………………………………………………………. </w:t>
      </w:r>
    </w:p>
    <w:p w14:paraId="0CDE5C6D" w14:textId="77777777" w:rsidR="001773F5" w:rsidRDefault="00E20EC8">
      <w:pPr>
        <w:spacing w:after="0"/>
        <w:ind w:left="852"/>
      </w:pPr>
      <w:r>
        <w:rPr>
          <w:noProof/>
        </w:rPr>
        <mc:AlternateContent>
          <mc:Choice Requires="wpg">
            <w:drawing>
              <wp:inline distT="0" distB="0" distL="0" distR="0" wp14:anchorId="7B70BED5" wp14:editId="2F55FB19">
                <wp:extent cx="1829054" cy="7620"/>
                <wp:effectExtent l="0" t="0" r="0" b="0"/>
                <wp:docPr id="102720" name="Group 10272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09941" name="Shape 10994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30B118" id="Group 102720"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">
                <v:shape id="Shape 109941"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" path="m,l1829054,r,9144l,9144,,e" fillcolor="black" stroked="f" strokeweight="0">
                  <v:stroke miterlimit="83231f" joinstyle="miter"/>
                  <v:path arrowok="t" textboxrect="0,0,1829054,9144"/>
                </v:shape>
                <w10:anchorlock/>
              </v:group>
            </w:pict>
          </mc:Fallback>
        </mc:AlternateContent>
      </w:r>
      <w:r>
        <w:rPr>
          <w:rFonts w:ascii="Arial" w:eastAsia="Arial" w:hAnsi="Arial" w:cs="Arial"/>
        </w:rPr>
        <w:t xml:space="preserve"> </w:t>
      </w:r>
    </w:p>
    <w:p w14:paraId="498C7958" w14:textId="77777777" w:rsidR="001773F5" w:rsidRDefault="00E20EC8">
      <w:pPr>
        <w:spacing w:after="3" w:line="241" w:lineRule="auto"/>
        <w:ind w:left="-5" w:hanging="10"/>
      </w:pPr>
      <w:r>
        <w:rPr>
          <w:rFonts w:ascii="Courier New" w:eastAsia="Courier New" w:hAnsi="Courier New" w:cs="Courier New"/>
          <w:sz w:val="20"/>
        </w:rPr>
        <w:t xml:space="preserve">1 the power, by one person or a group of persons holding the majority of the equity of an enterprise, alternatively, the person/s having the deciding vote or power to influence or to direct the course and decisions of the enterprise. </w:t>
      </w:r>
    </w:p>
    <w:p w14:paraId="2D180434" w14:textId="77777777" w:rsidR="001773F5" w:rsidRDefault="00E20EC8">
      <w:pPr>
        <w:spacing w:after="0"/>
      </w:pPr>
      <w:r>
        <w:rPr>
          <w:rFonts w:ascii="Courier New" w:eastAsia="Courier New" w:hAnsi="Courier New" w:cs="Courier New"/>
          <w:sz w:val="20"/>
        </w:rPr>
        <w:t xml:space="preserve"> </w:t>
      </w:r>
    </w:p>
    <w:p w14:paraId="0D661390" w14:textId="77777777" w:rsidR="001773F5" w:rsidRDefault="00E20EC8">
      <w:pPr>
        <w:spacing w:after="0"/>
      </w:pPr>
      <w:r>
        <w:rPr>
          <w:rFonts w:ascii="Courier New" w:eastAsia="Courier New" w:hAnsi="Courier New" w:cs="Courier New"/>
          <w:sz w:val="20"/>
        </w:rPr>
        <w:t xml:space="preserve"> </w:t>
      </w:r>
    </w:p>
    <w:p w14:paraId="20093888" w14:textId="77777777" w:rsidR="001773F5" w:rsidRDefault="00E20EC8">
      <w:pPr>
        <w:spacing w:after="0"/>
      </w:pPr>
      <w:r>
        <w:rPr>
          <w:rFonts w:ascii="Arial" w:eastAsia="Arial" w:hAnsi="Arial" w:cs="Arial"/>
          <w:sz w:val="24"/>
        </w:rPr>
        <w:t xml:space="preserve"> </w:t>
      </w:r>
    </w:p>
    <w:p w14:paraId="1CCA7C3F" w14:textId="77777777" w:rsidR="001773F5" w:rsidRDefault="00E20EC8">
      <w:pPr>
        <w:pStyle w:val="Heading3"/>
        <w:tabs>
          <w:tab w:val="center" w:pos="1308"/>
        </w:tabs>
        <w:spacing w:after="0"/>
        <w:ind w:left="-15" w:firstLine="0"/>
      </w:pPr>
      <w:r>
        <w:lastRenderedPageBreak/>
        <w:t xml:space="preserve">3 </w:t>
      </w:r>
      <w:r>
        <w:tab/>
      </w:r>
      <w:proofErr w:type="gramStart"/>
      <w:r>
        <w:t>DECLARATION</w:t>
      </w:r>
      <w:proofErr w:type="gramEnd"/>
      <w:r>
        <w:t xml:space="preserve"> </w:t>
      </w:r>
    </w:p>
    <w:p w14:paraId="1F0D3144" w14:textId="77777777" w:rsidR="001773F5" w:rsidRDefault="00E20EC8">
      <w:pPr>
        <w:spacing w:after="0"/>
        <w:ind w:left="360"/>
      </w:pPr>
      <w:r>
        <w:rPr>
          <w:rFonts w:ascii="Arial" w:eastAsia="Arial" w:hAnsi="Arial" w:cs="Arial"/>
          <w:b/>
          <w:sz w:val="24"/>
        </w:rPr>
        <w:t xml:space="preserve"> </w:t>
      </w:r>
    </w:p>
    <w:p w14:paraId="5827AFE7" w14:textId="77777777" w:rsidR="001773F5" w:rsidRDefault="00E20EC8" w:rsidP="0079573C">
      <w:pPr>
        <w:spacing w:after="5" w:line="250" w:lineRule="auto"/>
        <w:ind w:right="34"/>
        <w:jc w:val="both"/>
      </w:pPr>
      <w:r>
        <w:rPr>
          <w:rFonts w:ascii="Arial" w:eastAsia="Arial" w:hAnsi="Arial" w:cs="Arial"/>
          <w:sz w:val="24"/>
        </w:rPr>
        <w:t xml:space="preserve">I, the undersigned, (name)……………………………………………………………………. in submitting the accompanying bid, do hereby make the following statements that I certify to be true and complete in every respect: </w:t>
      </w:r>
    </w:p>
    <w:p w14:paraId="05942596" w14:textId="77777777" w:rsidR="001773F5" w:rsidRDefault="00E20EC8">
      <w:pPr>
        <w:tabs>
          <w:tab w:val="center" w:pos="3901"/>
        </w:tabs>
        <w:spacing w:after="5" w:line="250" w:lineRule="auto"/>
        <w:ind w:left="-15"/>
      </w:pPr>
      <w:proofErr w:type="gramStart"/>
      <w:r>
        <w:rPr>
          <w:rFonts w:ascii="Arial" w:eastAsia="Arial" w:hAnsi="Arial" w:cs="Arial"/>
          <w:sz w:val="24"/>
        </w:rPr>
        <w:t xml:space="preserve">3.1  </w:t>
      </w:r>
      <w:r>
        <w:rPr>
          <w:rFonts w:ascii="Arial" w:eastAsia="Arial" w:hAnsi="Arial" w:cs="Arial"/>
          <w:sz w:val="24"/>
        </w:rPr>
        <w:tab/>
      </w:r>
      <w:proofErr w:type="gramEnd"/>
      <w:r>
        <w:rPr>
          <w:rFonts w:ascii="Arial" w:eastAsia="Arial" w:hAnsi="Arial" w:cs="Arial"/>
          <w:sz w:val="24"/>
        </w:rPr>
        <w:t xml:space="preserve">I have read and I understand the contents of this disclosure; </w:t>
      </w:r>
    </w:p>
    <w:p w14:paraId="1F7297DA" w14:textId="77777777" w:rsidR="001773F5" w:rsidRDefault="00E20EC8">
      <w:pPr>
        <w:spacing w:after="5" w:line="250" w:lineRule="auto"/>
        <w:ind w:left="705" w:right="34" w:hanging="720"/>
        <w:jc w:val="both"/>
      </w:pPr>
      <w:r>
        <w:rPr>
          <w:rFonts w:ascii="Arial" w:eastAsia="Arial" w:hAnsi="Arial" w:cs="Arial"/>
          <w:sz w:val="24"/>
        </w:rPr>
        <w:t xml:space="preserve">3.2 I understand that the accompanying bid will be disqualified if this disclosure is found not to be true and complete in every respect; </w:t>
      </w:r>
    </w:p>
    <w:p w14:paraId="0A384E0E" w14:textId="77777777" w:rsidR="001773F5" w:rsidRDefault="00E20EC8">
      <w:pPr>
        <w:spacing w:after="5" w:line="250" w:lineRule="auto"/>
        <w:ind w:left="705" w:right="34" w:hanging="720"/>
        <w:jc w:val="both"/>
      </w:pPr>
      <w:proofErr w:type="gramStart"/>
      <w:r>
        <w:rPr>
          <w:rFonts w:ascii="Arial" w:eastAsia="Arial" w:hAnsi="Arial" w:cs="Arial"/>
          <w:sz w:val="24"/>
        </w:rPr>
        <w:t>3.3  The</w:t>
      </w:r>
      <w:proofErr w:type="gramEnd"/>
      <w:r>
        <w:rPr>
          <w:rFonts w:ascii="Arial" w:eastAsia="Arial" w:hAnsi="Arial" w:cs="Arial"/>
          <w:sz w:val="24"/>
        </w:rPr>
        <w:t xml:space="preserve"> bidder has arrived at the accompanying bid independently from, and without consultation, communication, agreement or arrangement with any competitor. However, communication between partners in a joint venture or consortium2 will not be construed as collusive bidding. </w:t>
      </w:r>
    </w:p>
    <w:p w14:paraId="2D1729FB" w14:textId="77777777" w:rsidR="001773F5" w:rsidRDefault="00E20EC8">
      <w:pPr>
        <w:spacing w:after="5" w:line="250" w:lineRule="auto"/>
        <w:ind w:left="705" w:right="34" w:hanging="720"/>
        <w:jc w:val="both"/>
      </w:pPr>
      <w:r>
        <w:rPr>
          <w:rFonts w:ascii="Arial" w:eastAsia="Arial" w:hAnsi="Arial" w:cs="Arial"/>
          <w:sz w:val="24"/>
        </w:rPr>
        <w:t>3.4</w:t>
      </w:r>
      <w:r>
        <w:rPr>
          <w:rFonts w:ascii="Arial" w:eastAsia="Arial" w:hAnsi="Arial" w:cs="Arial"/>
          <w:b/>
          <w:sz w:val="24"/>
        </w:rPr>
        <w:t xml:space="preserve">  </w:t>
      </w:r>
      <w:r>
        <w:rPr>
          <w:rFonts w:ascii="Arial" w:eastAsia="Arial" w:hAnsi="Arial" w:cs="Arial"/>
          <w:sz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Pr>
          <w:rFonts w:ascii="Arial" w:eastAsia="Arial" w:hAnsi="Arial" w:cs="Arial"/>
          <w:b/>
          <w:sz w:val="24"/>
        </w:rPr>
        <w:t xml:space="preserve"> </w:t>
      </w:r>
    </w:p>
    <w:p w14:paraId="6CB2532E" w14:textId="77777777" w:rsidR="001773F5" w:rsidRDefault="00E20EC8">
      <w:pPr>
        <w:spacing w:after="5" w:line="250" w:lineRule="auto"/>
        <w:ind w:left="705" w:right="34" w:hanging="720"/>
        <w:jc w:val="both"/>
      </w:pPr>
      <w:r>
        <w:rPr>
          <w:rFonts w:ascii="Arial" w:eastAsia="Arial" w:hAnsi="Arial" w:cs="Arial"/>
          <w:sz w:val="24"/>
        </w:rPr>
        <w:t xml:space="preserve">3.4 The terms of the accompanying bid have not been, and will not be, disclosed by the bidder, directly or indirectly, to any competitor, prior to the date and time of the official bid opening or of the awarding of the contract. </w:t>
      </w:r>
    </w:p>
    <w:p w14:paraId="102DF31D" w14:textId="77777777" w:rsidR="001773F5" w:rsidRDefault="00E20EC8">
      <w:pPr>
        <w:spacing w:after="5" w:line="250" w:lineRule="auto"/>
        <w:ind w:left="705" w:right="34" w:hanging="720"/>
        <w:jc w:val="both"/>
      </w:pPr>
      <w:proofErr w:type="gramStart"/>
      <w:r>
        <w:rPr>
          <w:rFonts w:ascii="Arial" w:eastAsia="Arial" w:hAnsi="Arial" w:cs="Arial"/>
          <w:sz w:val="24"/>
        </w:rPr>
        <w:t>3.5  There</w:t>
      </w:r>
      <w:proofErr w:type="gramEnd"/>
      <w:r>
        <w:rPr>
          <w:rFonts w:ascii="Arial" w:eastAsia="Arial" w:hAnsi="Arial" w:cs="Arial"/>
          <w:sz w:val="24"/>
        </w:rPr>
        <w:t xml:space="preserv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 </w:t>
      </w:r>
    </w:p>
    <w:p w14:paraId="4DD46C7C" w14:textId="77777777" w:rsidR="001773F5" w:rsidRDefault="00E20EC8">
      <w:pPr>
        <w:spacing w:after="0" w:line="241" w:lineRule="auto"/>
        <w:ind w:left="708" w:right="5" w:hanging="708"/>
      </w:pPr>
      <w:r>
        <w:rPr>
          <w:rFonts w:ascii="Arial" w:eastAsia="Arial" w:hAnsi="Arial" w:cs="Arial"/>
          <w:sz w:val="24"/>
        </w:rPr>
        <w:t xml:space="preserve">3.6 </w:t>
      </w:r>
      <w:r>
        <w:rPr>
          <w:rFonts w:ascii="Arial" w:eastAsia="Arial" w:hAnsi="Arial" w:cs="Arial"/>
          <w:sz w:val="24"/>
        </w:rPr>
        <w:tab/>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6952BFCA" w14:textId="77777777" w:rsidR="001773F5" w:rsidRDefault="00E20EC8">
      <w:pPr>
        <w:spacing w:after="0"/>
      </w:pPr>
      <w:r>
        <w:rPr>
          <w:rFonts w:ascii="Arial" w:eastAsia="Arial" w:hAnsi="Arial" w:cs="Arial"/>
          <w:sz w:val="24"/>
        </w:rPr>
        <w:t xml:space="preserve"> </w:t>
      </w:r>
    </w:p>
    <w:p w14:paraId="2694940F" w14:textId="77777777" w:rsidR="001773F5" w:rsidRDefault="00E20EC8">
      <w:pPr>
        <w:spacing w:after="5" w:line="250" w:lineRule="auto"/>
        <w:ind w:left="730" w:right="34" w:hanging="10"/>
        <w:jc w:val="both"/>
      </w:pPr>
      <w:r>
        <w:rPr>
          <w:rFonts w:ascii="Arial" w:eastAsia="Arial" w:hAnsi="Arial" w:cs="Arial"/>
          <w:sz w:val="24"/>
        </w:rPr>
        <w:t xml:space="preserve">I CERTIFY THAT THE INFORMATION FURNISHED IN PARAGRAPHS 1, 2 and 3 ABOVE IS CORRECT.  </w:t>
      </w:r>
    </w:p>
    <w:p w14:paraId="2D00B79A" w14:textId="77777777" w:rsidR="001773F5" w:rsidRDefault="00E20EC8">
      <w:pPr>
        <w:spacing w:after="5" w:line="250" w:lineRule="auto"/>
        <w:ind w:left="730" w:right="34" w:hanging="10"/>
        <w:jc w:val="both"/>
      </w:pPr>
      <w:r>
        <w:rPr>
          <w:rFonts w:ascii="Arial" w:eastAsia="Arial" w:hAnsi="Arial" w:cs="Arial"/>
          <w:sz w:val="24"/>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0F90529C" w14:textId="77777777" w:rsidR="001773F5" w:rsidRDefault="00E20EC8">
      <w:pPr>
        <w:spacing w:after="19"/>
        <w:ind w:left="540"/>
      </w:pPr>
      <w:r>
        <w:rPr>
          <w:rFonts w:ascii="Arial" w:eastAsia="Arial" w:hAnsi="Arial" w:cs="Arial"/>
          <w:sz w:val="24"/>
        </w:rPr>
        <w:t xml:space="preserve"> </w:t>
      </w:r>
    </w:p>
    <w:p w14:paraId="2EBDDEF9" w14:textId="77777777" w:rsidR="001773F5" w:rsidRDefault="00E20EC8">
      <w:pPr>
        <w:tabs>
          <w:tab w:val="center" w:pos="2160"/>
          <w:tab w:val="center" w:pos="6100"/>
          <w:tab w:val="center" w:pos="9753"/>
        </w:tabs>
        <w:spacing w:after="0"/>
      </w:pPr>
      <w:r>
        <w:tab/>
      </w:r>
      <w:r>
        <w:rPr>
          <w:rFonts w:ascii="Arial" w:eastAsia="Arial" w:hAnsi="Arial" w:cs="Arial"/>
          <w:sz w:val="24"/>
        </w:rPr>
        <w:t xml:space="preserve">……………………………… </w:t>
      </w:r>
      <w:r>
        <w:rPr>
          <w:rFonts w:ascii="Arial" w:eastAsia="Arial" w:hAnsi="Arial" w:cs="Arial"/>
          <w:sz w:val="24"/>
        </w:rPr>
        <w:tab/>
        <w:t xml:space="preserve"> ..……………………………………………  </w:t>
      </w:r>
      <w:r>
        <w:rPr>
          <w:rFonts w:ascii="Arial" w:eastAsia="Arial" w:hAnsi="Arial" w:cs="Arial"/>
          <w:sz w:val="24"/>
        </w:rPr>
        <w:tab/>
        <w:t xml:space="preserve"> </w:t>
      </w:r>
    </w:p>
    <w:p w14:paraId="451FC80E" w14:textId="77777777" w:rsidR="001773F5" w:rsidRDefault="00E20EC8">
      <w:pPr>
        <w:tabs>
          <w:tab w:val="center" w:pos="540"/>
          <w:tab w:val="center" w:pos="1595"/>
          <w:tab w:val="center" w:pos="5443"/>
        </w:tabs>
        <w:spacing w:after="37" w:line="250" w:lineRule="auto"/>
      </w:pPr>
      <w:r>
        <w:tab/>
      </w:r>
      <w:r>
        <w:rPr>
          <w:rFonts w:ascii="Arial" w:eastAsia="Arial" w:hAnsi="Arial" w:cs="Arial"/>
          <w:sz w:val="24"/>
        </w:rPr>
        <w:t xml:space="preserve"> </w:t>
      </w:r>
      <w:r>
        <w:rPr>
          <w:rFonts w:ascii="Arial" w:eastAsia="Arial" w:hAnsi="Arial" w:cs="Arial"/>
          <w:sz w:val="24"/>
        </w:rPr>
        <w:tab/>
        <w:t xml:space="preserve">Signature </w:t>
      </w:r>
      <w:r>
        <w:rPr>
          <w:rFonts w:ascii="Arial" w:eastAsia="Arial" w:hAnsi="Arial" w:cs="Arial"/>
          <w:sz w:val="24"/>
        </w:rPr>
        <w:tab/>
        <w:t xml:space="preserve">                          Date </w:t>
      </w:r>
    </w:p>
    <w:p w14:paraId="6F4A9381" w14:textId="77777777" w:rsidR="001773F5" w:rsidRDefault="00E20EC8">
      <w:pPr>
        <w:spacing w:after="33" w:line="250" w:lineRule="auto"/>
        <w:ind w:left="540" w:right="936" w:firstLine="180"/>
        <w:jc w:val="both"/>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r>
      <w:proofErr w:type="gramStart"/>
      <w:r>
        <w:rPr>
          <w:rFonts w:ascii="Arial" w:eastAsia="Arial" w:hAnsi="Arial" w:cs="Arial"/>
          <w:sz w:val="24"/>
        </w:rPr>
        <w:t xml:space="preserve">Position  </w:t>
      </w:r>
      <w:r>
        <w:rPr>
          <w:rFonts w:ascii="Arial" w:eastAsia="Arial" w:hAnsi="Arial" w:cs="Arial"/>
          <w:sz w:val="24"/>
        </w:rPr>
        <w:tab/>
      </w:r>
      <w:proofErr w:type="gramEnd"/>
      <w:r>
        <w:rPr>
          <w:rFonts w:ascii="Arial" w:eastAsia="Arial" w:hAnsi="Arial" w:cs="Arial"/>
          <w:sz w:val="24"/>
        </w:rPr>
        <w:t xml:space="preserve">Name of bidder </w:t>
      </w:r>
    </w:p>
    <w:p w14:paraId="1B09B493" w14:textId="77777777" w:rsidR="001773F5" w:rsidRDefault="00E20EC8">
      <w:pPr>
        <w:spacing w:after="0"/>
        <w:ind w:left="852"/>
      </w:pPr>
      <w:r>
        <w:rPr>
          <w:noProof/>
        </w:rPr>
        <mc:AlternateContent>
          <mc:Choice Requires="wpg">
            <w:drawing>
              <wp:inline distT="0" distB="0" distL="0" distR="0" wp14:anchorId="108EC288" wp14:editId="4FC983B8">
                <wp:extent cx="1829054" cy="7620"/>
                <wp:effectExtent l="0" t="0" r="0" b="0"/>
                <wp:docPr id="102161" name="Group 10216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09943" name="Shape 10994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8FECFB" id="Group 102161"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">
                <v:shape id="Shape 109943"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" path="m,l1829054,r,9144l,9144,,e" fillcolor="black" stroked="f" strokeweight="0">
                  <v:stroke miterlimit="83231f" joinstyle="miter"/>
                  <v:path arrowok="t" textboxrect="0,0,1829054,9144"/>
                </v:shape>
                <w10:anchorlock/>
              </v:group>
            </w:pict>
          </mc:Fallback>
        </mc:AlternateContent>
      </w:r>
      <w:r>
        <w:rPr>
          <w:rFonts w:ascii="Arial" w:eastAsia="Arial" w:hAnsi="Arial" w:cs="Arial"/>
        </w:rPr>
        <w:t xml:space="preserve"> </w:t>
      </w:r>
    </w:p>
    <w:p w14:paraId="5E6136DB" w14:textId="77777777" w:rsidR="001773F5" w:rsidRDefault="00E20EC8">
      <w:pPr>
        <w:spacing w:after="3" w:line="241" w:lineRule="auto"/>
        <w:ind w:left="-5" w:hanging="10"/>
      </w:pPr>
      <w:r>
        <w:rPr>
          <w:rFonts w:ascii="Courier New" w:eastAsia="Courier New" w:hAnsi="Courier New" w:cs="Courier New"/>
          <w:sz w:val="20"/>
        </w:rPr>
        <w:t xml:space="preserve">2 Joint venture or Consortium means an association of persons for the purpose of combining their expertise, property, capital, efforts, skill and knowledge in an activity for the execution of a contract. </w:t>
      </w:r>
    </w:p>
    <w:p w14:paraId="52824606" w14:textId="77777777" w:rsidR="001773F5" w:rsidRDefault="00E20EC8">
      <w:pPr>
        <w:spacing w:after="27"/>
        <w:jc w:val="right"/>
      </w:pPr>
      <w:r>
        <w:rPr>
          <w:rFonts w:ascii="Arial" w:eastAsia="Arial" w:hAnsi="Arial" w:cs="Arial"/>
          <w:sz w:val="18"/>
        </w:rPr>
        <w:t xml:space="preserve"> </w:t>
      </w:r>
    </w:p>
    <w:p w14:paraId="6AC5458B" w14:textId="77777777" w:rsidR="001773F5" w:rsidRDefault="00E20EC8">
      <w:pPr>
        <w:pStyle w:val="Heading4"/>
      </w:pPr>
      <w:r>
        <w:rPr>
          <w:rFonts w:ascii="Arial" w:eastAsia="Arial" w:hAnsi="Arial" w:cs="Arial"/>
          <w:color w:val="000080"/>
        </w:rPr>
        <w:lastRenderedPageBreak/>
        <w:t xml:space="preserve">                                                                                                                          </w:t>
      </w:r>
      <w:r>
        <w:t xml:space="preserve">SBD 6.1 </w:t>
      </w:r>
    </w:p>
    <w:p w14:paraId="2D09DEE2" w14:textId="77777777" w:rsidR="001773F5" w:rsidRDefault="00E20EC8">
      <w:pPr>
        <w:spacing w:after="0"/>
        <w:ind w:left="10" w:right="50" w:hanging="10"/>
        <w:jc w:val="center"/>
      </w:pPr>
      <w:r>
        <w:rPr>
          <w:rFonts w:ascii="Arial" w:eastAsia="Arial" w:hAnsi="Arial" w:cs="Arial"/>
          <w:b/>
        </w:rPr>
        <w:t xml:space="preserve">PREFERENCE POINTS CLAIM FORM IN TERMS OF THE PREFERENTIAL PROCUREMENT </w:t>
      </w:r>
    </w:p>
    <w:p w14:paraId="6EB84177" w14:textId="77777777" w:rsidR="001773F5" w:rsidRDefault="00E20EC8">
      <w:pPr>
        <w:spacing w:after="0"/>
        <w:ind w:left="10" w:right="39" w:hanging="10"/>
        <w:jc w:val="center"/>
      </w:pPr>
      <w:r>
        <w:rPr>
          <w:rFonts w:ascii="Arial" w:eastAsia="Arial" w:hAnsi="Arial" w:cs="Arial"/>
          <w:b/>
        </w:rPr>
        <w:t xml:space="preserve">REGULATIONS 2022 </w:t>
      </w:r>
    </w:p>
    <w:p w14:paraId="2DB4695E" w14:textId="77777777" w:rsidR="001773F5" w:rsidRDefault="00E20EC8">
      <w:pPr>
        <w:spacing w:after="4" w:line="250" w:lineRule="auto"/>
        <w:ind w:left="10" w:right="30" w:hanging="10"/>
        <w:jc w:val="both"/>
      </w:pPr>
      <w:r>
        <w:rPr>
          <w:rFonts w:ascii="Arial" w:eastAsia="Arial" w:hAnsi="Arial" w:cs="Arial"/>
        </w:rPr>
        <w:t xml:space="preserve">This preference form must form part of all tenders invited.  It contains general information and serves as a claim form for preference points for specific goals.  </w:t>
      </w:r>
    </w:p>
    <w:p w14:paraId="7D3B0DCA" w14:textId="77777777" w:rsidR="001773F5" w:rsidRDefault="00E20EC8">
      <w:pPr>
        <w:spacing w:after="0"/>
      </w:pPr>
      <w:r>
        <w:rPr>
          <w:rFonts w:ascii="Arial" w:eastAsia="Arial" w:hAnsi="Arial" w:cs="Arial"/>
        </w:rPr>
        <w:t xml:space="preserve"> </w:t>
      </w:r>
    </w:p>
    <w:p w14:paraId="5D8D0BFF" w14:textId="22344052" w:rsidR="001773F5" w:rsidRDefault="00E20EC8">
      <w:pPr>
        <w:pStyle w:val="Heading5"/>
        <w:ind w:left="885" w:right="27" w:hanging="900"/>
      </w:pPr>
      <w:r>
        <w:t xml:space="preserve">NB: BEFORE COMPLETING THIS FORM, </w:t>
      </w:r>
      <w:r w:rsidR="008A15AF">
        <w:t>BIDDERS</w:t>
      </w:r>
      <w:r>
        <w:t xml:space="preserve"> MUST STUDY THE GENERAL CONDITIONS, DEFINITIONS AND DIRECTIVES APPLICABLE IN RESPECT OF THE TENDER AND PREFERENTIAL PROCUREMENT REGULATIONS, 2022</w:t>
      </w:r>
      <w:r>
        <w:rPr>
          <w:b w:val="0"/>
        </w:rPr>
        <w:t xml:space="preserve"> </w:t>
      </w:r>
    </w:p>
    <w:p w14:paraId="07121B2B" w14:textId="77777777" w:rsidR="001773F5" w:rsidRDefault="00E20EC8">
      <w:pPr>
        <w:spacing w:after="0"/>
      </w:pPr>
      <w:r>
        <w:rPr>
          <w:rFonts w:ascii="Arial" w:eastAsia="Arial" w:hAnsi="Arial" w:cs="Arial"/>
        </w:rPr>
        <w:t xml:space="preserve"> </w:t>
      </w:r>
    </w:p>
    <w:p w14:paraId="5CA8F8D1" w14:textId="77777777" w:rsidR="001773F5" w:rsidRDefault="00E20EC8">
      <w:pPr>
        <w:spacing w:after="9"/>
        <w:ind w:left="-29"/>
      </w:pPr>
      <w:r>
        <w:rPr>
          <w:noProof/>
        </w:rPr>
        <mc:AlternateContent>
          <mc:Choice Requires="wpg">
            <w:drawing>
              <wp:inline distT="0" distB="0" distL="0" distR="0" wp14:anchorId="00CEF90C" wp14:editId="1F34F49D">
                <wp:extent cx="6449314" cy="9144"/>
                <wp:effectExtent l="0" t="0" r="0" b="0"/>
                <wp:docPr id="103145" name="Group 103145"/>
                <wp:cNvGraphicFramePr/>
                <a:graphic xmlns:a="http://schemas.openxmlformats.org/drawingml/2006/main">
                  <a:graphicData uri="http://schemas.microsoft.com/office/word/2010/wordprocessingGroup">
                    <wpg:wgp>
                      <wpg:cNvGrpSpPr/>
                      <wpg:grpSpPr>
                        <a:xfrm>
                          <a:off x="0" y="0"/>
                          <a:ext cx="6449314" cy="9144"/>
                          <a:chOff x="0" y="0"/>
                          <a:chExt cx="6449314" cy="9144"/>
                        </a:xfrm>
                      </wpg:grpSpPr>
                      <wps:wsp>
                        <wps:cNvPr id="109945" name="Shape 109945"/>
                        <wps:cNvSpPr/>
                        <wps:spPr>
                          <a:xfrm>
                            <a:off x="0" y="0"/>
                            <a:ext cx="6449314" cy="9144"/>
                          </a:xfrm>
                          <a:custGeom>
                            <a:avLst/>
                            <a:gdLst/>
                            <a:ahLst/>
                            <a:cxnLst/>
                            <a:rect l="0" t="0" r="0" b="0"/>
                            <a:pathLst>
                              <a:path w="6449314" h="9144">
                                <a:moveTo>
                                  <a:pt x="0" y="0"/>
                                </a:moveTo>
                                <a:lnTo>
                                  <a:pt x="6449314" y="0"/>
                                </a:lnTo>
                                <a:lnTo>
                                  <a:pt x="64493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96957B" id="Group 103145" o:spid="_x0000_s1026" style="width:507.8pt;height:.7pt;mso-position-horizontal-relative:char;mso-position-vertical-relative:line" coordsize="644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">
                <v:shape id="Shape 109945" o:spid="_x0000_s1027" style="position:absolute;width:64493;height:91;visibility:visible;mso-wrap-style:square;v-text-anchor:top" coordsize="64493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" path="m,l6449314,r,9144l,9144,,e" fillcolor="black" stroked="f" strokeweight="0">
                  <v:stroke miterlimit="83231f" joinstyle="miter"/>
                  <v:path arrowok="t" textboxrect="0,0,6449314,9144"/>
                </v:shape>
                <w10:anchorlock/>
              </v:group>
            </w:pict>
          </mc:Fallback>
        </mc:AlternateContent>
      </w:r>
    </w:p>
    <w:p w14:paraId="595E4C9B" w14:textId="77777777" w:rsidR="001773F5" w:rsidRDefault="00E20EC8">
      <w:pPr>
        <w:spacing w:after="0"/>
      </w:pPr>
      <w:r>
        <w:rPr>
          <w:rFonts w:ascii="Arial" w:eastAsia="Arial" w:hAnsi="Arial" w:cs="Arial"/>
        </w:rPr>
        <w:t xml:space="preserve"> </w:t>
      </w:r>
    </w:p>
    <w:p w14:paraId="11ADB89E" w14:textId="77777777" w:rsidR="001773F5" w:rsidRDefault="00E20EC8">
      <w:pPr>
        <w:pStyle w:val="Heading5"/>
        <w:tabs>
          <w:tab w:val="center" w:pos="1979"/>
        </w:tabs>
        <w:spacing w:after="117"/>
        <w:ind w:left="-15" w:firstLine="0"/>
        <w:jc w:val="left"/>
      </w:pPr>
      <w:r>
        <w:t xml:space="preserve">1. </w:t>
      </w:r>
      <w:r>
        <w:tab/>
        <w:t xml:space="preserve">GENERAL CONDITIONS </w:t>
      </w:r>
    </w:p>
    <w:p w14:paraId="509044DD" w14:textId="77777777" w:rsidR="001773F5" w:rsidRDefault="00E20EC8">
      <w:pPr>
        <w:tabs>
          <w:tab w:val="center" w:pos="4480"/>
        </w:tabs>
        <w:spacing w:after="114" w:line="250" w:lineRule="auto"/>
      </w:pPr>
      <w:r>
        <w:rPr>
          <w:rFonts w:ascii="Arial" w:eastAsia="Arial" w:hAnsi="Arial" w:cs="Arial"/>
        </w:rPr>
        <w:t xml:space="preserve">1.1 </w:t>
      </w:r>
      <w:r>
        <w:rPr>
          <w:rFonts w:ascii="Arial" w:eastAsia="Arial" w:hAnsi="Arial" w:cs="Arial"/>
        </w:rPr>
        <w:tab/>
        <w:t xml:space="preserve">The following preference point systems are applicable to invitations to tender: </w:t>
      </w:r>
    </w:p>
    <w:p w14:paraId="49AEA65B" w14:textId="77777777" w:rsidR="001773F5" w:rsidRDefault="00E20EC8">
      <w:pPr>
        <w:numPr>
          <w:ilvl w:val="0"/>
          <w:numId w:val="11"/>
        </w:numPr>
        <w:spacing w:after="4" w:line="250" w:lineRule="auto"/>
        <w:ind w:left="1351" w:right="30" w:hanging="451"/>
        <w:jc w:val="both"/>
      </w:pPr>
      <w:r>
        <w:rPr>
          <w:rFonts w:ascii="Arial" w:eastAsia="Arial" w:hAnsi="Arial" w:cs="Arial"/>
        </w:rPr>
        <w:t xml:space="preserve">the 80/20 system for requirements with a Rand value of up to R50 000 000 (all applicable taxes included); and  </w:t>
      </w:r>
    </w:p>
    <w:p w14:paraId="05BF786C" w14:textId="77777777" w:rsidR="001773F5" w:rsidRDefault="00E20EC8">
      <w:pPr>
        <w:spacing w:after="0"/>
        <w:ind w:left="1352"/>
      </w:pPr>
      <w:r>
        <w:rPr>
          <w:rFonts w:ascii="Arial" w:eastAsia="Arial" w:hAnsi="Arial" w:cs="Arial"/>
        </w:rPr>
        <w:t xml:space="preserve"> </w:t>
      </w:r>
    </w:p>
    <w:p w14:paraId="1D7B789D" w14:textId="77777777" w:rsidR="001773F5" w:rsidRDefault="00E20EC8">
      <w:pPr>
        <w:pStyle w:val="Heading6"/>
        <w:tabs>
          <w:tab w:val="center" w:pos="2889"/>
        </w:tabs>
        <w:spacing w:after="114"/>
        <w:ind w:left="-15" w:firstLine="0"/>
        <w:jc w:val="left"/>
      </w:pPr>
      <w:r>
        <w:rPr>
          <w:b w:val="0"/>
        </w:rPr>
        <w:t xml:space="preserve">1.2 </w:t>
      </w:r>
      <w:r>
        <w:rPr>
          <w:b w:val="0"/>
        </w:rPr>
        <w:tab/>
      </w:r>
      <w:r>
        <w:t xml:space="preserve">To be completed by the organ of state </w:t>
      </w:r>
    </w:p>
    <w:p w14:paraId="311E0B7B" w14:textId="498F572D" w:rsidR="001773F5" w:rsidRDefault="00E20EC8" w:rsidP="00066826">
      <w:pPr>
        <w:tabs>
          <w:tab w:val="center" w:pos="3448"/>
        </w:tabs>
        <w:spacing w:after="108"/>
      </w:pPr>
      <w:r>
        <w:rPr>
          <w:rFonts w:ascii="Arial" w:eastAsia="Arial" w:hAnsi="Arial" w:cs="Arial"/>
        </w:rPr>
        <w:t xml:space="preserve"> </w:t>
      </w:r>
      <w:r>
        <w:rPr>
          <w:rFonts w:ascii="Arial" w:eastAsia="Arial" w:hAnsi="Arial" w:cs="Arial"/>
        </w:rPr>
        <w:tab/>
        <w:t xml:space="preserve"> </w:t>
      </w:r>
    </w:p>
    <w:p w14:paraId="68AB28F3" w14:textId="77777777" w:rsidR="001773F5" w:rsidRDefault="00E20EC8">
      <w:pPr>
        <w:numPr>
          <w:ilvl w:val="0"/>
          <w:numId w:val="12"/>
        </w:numPr>
        <w:spacing w:after="0"/>
        <w:ind w:right="138" w:hanging="360"/>
        <w:jc w:val="right"/>
      </w:pPr>
      <w:r>
        <w:rPr>
          <w:rFonts w:ascii="Arial" w:eastAsia="Arial" w:hAnsi="Arial" w:cs="Arial"/>
        </w:rPr>
        <w:t xml:space="preserve">The applicable preference point system for this tender is the </w:t>
      </w:r>
      <w:r>
        <w:rPr>
          <w:rFonts w:ascii="Arial" w:eastAsia="Arial" w:hAnsi="Arial" w:cs="Arial"/>
          <w:color w:val="FF0000"/>
        </w:rPr>
        <w:t xml:space="preserve">80/20 </w:t>
      </w:r>
      <w:r>
        <w:rPr>
          <w:rFonts w:ascii="Arial" w:eastAsia="Arial" w:hAnsi="Arial" w:cs="Arial"/>
        </w:rPr>
        <w:t xml:space="preserve">preference point system. </w:t>
      </w:r>
    </w:p>
    <w:p w14:paraId="094EE61F" w14:textId="77777777" w:rsidR="001773F5" w:rsidRDefault="00E20EC8">
      <w:pPr>
        <w:spacing w:after="0"/>
        <w:ind w:left="1068"/>
      </w:pPr>
      <w:r>
        <w:rPr>
          <w:rFonts w:ascii="Arial" w:eastAsia="Arial" w:hAnsi="Arial" w:cs="Arial"/>
        </w:rPr>
        <w:t xml:space="preserve"> </w:t>
      </w:r>
    </w:p>
    <w:p w14:paraId="32DEDFB2" w14:textId="77777777" w:rsidR="001773F5" w:rsidRDefault="00E20EC8">
      <w:pPr>
        <w:spacing w:after="4" w:line="250" w:lineRule="auto"/>
        <w:ind w:left="900" w:right="30" w:hanging="900"/>
        <w:jc w:val="both"/>
      </w:pPr>
      <w:r>
        <w:rPr>
          <w:rFonts w:ascii="Arial" w:eastAsia="Arial" w:hAnsi="Arial" w:cs="Arial"/>
        </w:rPr>
        <w:t xml:space="preserve">1.3 Points for this tender (even in the case of a tender for income-generating contracts) shall be awarded for:  </w:t>
      </w:r>
    </w:p>
    <w:p w14:paraId="2B387E7D" w14:textId="77777777" w:rsidR="001773F5" w:rsidRDefault="00E20EC8">
      <w:pPr>
        <w:numPr>
          <w:ilvl w:val="0"/>
          <w:numId w:val="13"/>
        </w:numPr>
        <w:spacing w:after="116" w:line="250" w:lineRule="auto"/>
        <w:ind w:right="30" w:hanging="540"/>
        <w:jc w:val="both"/>
      </w:pPr>
      <w:r>
        <w:rPr>
          <w:rFonts w:ascii="Arial" w:eastAsia="Arial" w:hAnsi="Arial" w:cs="Arial"/>
        </w:rPr>
        <w:t xml:space="preserve">Price; and </w:t>
      </w:r>
    </w:p>
    <w:p w14:paraId="31595E8C" w14:textId="77777777" w:rsidR="001773F5" w:rsidRDefault="00E20EC8">
      <w:pPr>
        <w:numPr>
          <w:ilvl w:val="0"/>
          <w:numId w:val="13"/>
        </w:numPr>
        <w:spacing w:after="113" w:line="250" w:lineRule="auto"/>
        <w:ind w:right="30" w:hanging="540"/>
        <w:jc w:val="both"/>
      </w:pPr>
      <w:r>
        <w:rPr>
          <w:rFonts w:ascii="Arial" w:eastAsia="Arial" w:hAnsi="Arial" w:cs="Arial"/>
        </w:rPr>
        <w:t xml:space="preserve">Specific Goals. </w:t>
      </w:r>
    </w:p>
    <w:p w14:paraId="4C8CF23B" w14:textId="77777777" w:rsidR="001773F5" w:rsidRDefault="00E20EC8">
      <w:pPr>
        <w:numPr>
          <w:ilvl w:val="1"/>
          <w:numId w:val="14"/>
        </w:numPr>
        <w:spacing w:after="114" w:line="249" w:lineRule="auto"/>
        <w:ind w:right="30" w:hanging="720"/>
        <w:jc w:val="both"/>
      </w:pPr>
      <w:r>
        <w:rPr>
          <w:rFonts w:ascii="Arial" w:eastAsia="Arial" w:hAnsi="Arial" w:cs="Arial"/>
          <w:b/>
        </w:rPr>
        <w:t xml:space="preserve">To be completed by the organ of state: </w:t>
      </w:r>
    </w:p>
    <w:p w14:paraId="5635A550" w14:textId="77777777" w:rsidR="001773F5" w:rsidRDefault="00E20EC8">
      <w:pPr>
        <w:spacing w:after="4" w:line="250" w:lineRule="auto"/>
        <w:ind w:left="730" w:right="30" w:hanging="10"/>
        <w:jc w:val="both"/>
      </w:pPr>
      <w:r>
        <w:rPr>
          <w:rFonts w:ascii="Arial" w:eastAsia="Arial" w:hAnsi="Arial" w:cs="Arial"/>
        </w:rPr>
        <w:t xml:space="preserve">The maximum points for this tender are allocated as follows: </w:t>
      </w:r>
    </w:p>
    <w:tbl>
      <w:tblPr>
        <w:tblStyle w:val="TableGrid"/>
        <w:tblW w:w="6930" w:type="dxa"/>
        <w:tblInd w:w="834" w:type="dxa"/>
        <w:tblCellMar>
          <w:top w:w="10" w:type="dxa"/>
          <w:left w:w="107" w:type="dxa"/>
          <w:right w:w="115" w:type="dxa"/>
        </w:tblCellMar>
        <w:tblLook w:val="04A0" w:firstRow="1" w:lastRow="0" w:firstColumn="1" w:lastColumn="0" w:noHBand="0" w:noVBand="1"/>
      </w:tblPr>
      <w:tblGrid>
        <w:gridCol w:w="5131"/>
        <w:gridCol w:w="1799"/>
      </w:tblGrid>
      <w:tr w:rsidR="001773F5" w14:paraId="632BEF23" w14:textId="77777777">
        <w:trPr>
          <w:trHeight w:val="382"/>
        </w:trPr>
        <w:tc>
          <w:tcPr>
            <w:tcW w:w="5131" w:type="dxa"/>
            <w:tcBorders>
              <w:top w:val="single" w:sz="4" w:space="0" w:color="000000"/>
              <w:left w:val="single" w:sz="4" w:space="0" w:color="000000"/>
              <w:bottom w:val="single" w:sz="4" w:space="0" w:color="000000"/>
              <w:right w:val="single" w:sz="4" w:space="0" w:color="000000"/>
            </w:tcBorders>
            <w:shd w:val="clear" w:color="auto" w:fill="C00000"/>
          </w:tcPr>
          <w:p w14:paraId="6313CCC5" w14:textId="77777777" w:rsidR="001773F5" w:rsidRDefault="00E20EC8">
            <w:pPr>
              <w:ind w:left="64"/>
              <w:jc w:val="center"/>
            </w:pPr>
            <w:r>
              <w:rPr>
                <w:rFonts w:ascii="Arial" w:eastAsia="Arial" w:hAnsi="Arial" w:cs="Arial"/>
                <w:b/>
                <w:color w:val="FFFFFF"/>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C00000"/>
          </w:tcPr>
          <w:p w14:paraId="09A39230" w14:textId="77777777" w:rsidR="001773F5" w:rsidRDefault="00E20EC8">
            <w:pPr>
              <w:ind w:left="10"/>
              <w:jc w:val="center"/>
            </w:pPr>
            <w:r>
              <w:rPr>
                <w:rFonts w:ascii="Arial" w:eastAsia="Arial" w:hAnsi="Arial" w:cs="Arial"/>
                <w:b/>
                <w:color w:val="FFFFFF"/>
              </w:rPr>
              <w:t xml:space="preserve">POINTS </w:t>
            </w:r>
          </w:p>
        </w:tc>
      </w:tr>
      <w:tr w:rsidR="001773F5" w14:paraId="0572A6C8" w14:textId="77777777">
        <w:trPr>
          <w:trHeight w:val="383"/>
        </w:trPr>
        <w:tc>
          <w:tcPr>
            <w:tcW w:w="5131" w:type="dxa"/>
            <w:tcBorders>
              <w:top w:val="single" w:sz="4" w:space="0" w:color="000000"/>
              <w:left w:val="single" w:sz="4" w:space="0" w:color="000000"/>
              <w:bottom w:val="single" w:sz="4" w:space="0" w:color="000000"/>
              <w:right w:val="single" w:sz="4" w:space="0" w:color="000000"/>
            </w:tcBorders>
          </w:tcPr>
          <w:p w14:paraId="2781F84B" w14:textId="77777777" w:rsidR="001773F5" w:rsidRDefault="00E20EC8">
            <w:r>
              <w:rPr>
                <w:rFonts w:ascii="Arial" w:eastAsia="Arial" w:hAnsi="Arial" w:cs="Arial"/>
                <w:b/>
              </w:rPr>
              <w:t>PRICE</w:t>
            </w:r>
            <w:r>
              <w:rPr>
                <w:rFonts w:ascii="Arial" w:eastAsia="Arial" w:hAnsi="Arial" w:cs="Arial"/>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FFFF00"/>
          </w:tcPr>
          <w:p w14:paraId="401F2246" w14:textId="77777777" w:rsidR="001773F5" w:rsidRDefault="00E20EC8">
            <w:pPr>
              <w:ind w:left="1"/>
            </w:pPr>
            <w:r>
              <w:rPr>
                <w:rFonts w:ascii="Arial" w:eastAsia="Arial" w:hAnsi="Arial" w:cs="Arial"/>
                <w:b/>
              </w:rPr>
              <w:t xml:space="preserve">         80 </w:t>
            </w:r>
          </w:p>
        </w:tc>
      </w:tr>
      <w:tr w:rsidR="001773F5" w14:paraId="160BBD90" w14:textId="77777777">
        <w:trPr>
          <w:trHeight w:val="384"/>
        </w:trPr>
        <w:tc>
          <w:tcPr>
            <w:tcW w:w="5131" w:type="dxa"/>
            <w:tcBorders>
              <w:top w:val="single" w:sz="4" w:space="0" w:color="000000"/>
              <w:left w:val="single" w:sz="4" w:space="0" w:color="000000"/>
              <w:bottom w:val="single" w:sz="4" w:space="0" w:color="000000"/>
              <w:right w:val="single" w:sz="4" w:space="0" w:color="000000"/>
            </w:tcBorders>
          </w:tcPr>
          <w:p w14:paraId="1A7507D9" w14:textId="77777777" w:rsidR="001773F5" w:rsidRDefault="00E20EC8">
            <w:r>
              <w:rPr>
                <w:rFonts w:ascii="Arial" w:eastAsia="Arial" w:hAnsi="Arial" w:cs="Arial"/>
                <w:b/>
              </w:rPr>
              <w:t>SPECIFIC GOALS</w:t>
            </w:r>
            <w:r>
              <w:rPr>
                <w:rFonts w:ascii="Arial" w:eastAsia="Arial" w:hAnsi="Arial" w:cs="Arial"/>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FFFF00"/>
          </w:tcPr>
          <w:p w14:paraId="16BAC45C" w14:textId="77777777" w:rsidR="001773F5" w:rsidRDefault="00E20EC8">
            <w:pPr>
              <w:ind w:left="1"/>
            </w:pPr>
            <w:r>
              <w:rPr>
                <w:rFonts w:ascii="Arial" w:eastAsia="Arial" w:hAnsi="Arial" w:cs="Arial"/>
              </w:rPr>
              <w:t xml:space="preserve">         </w:t>
            </w:r>
            <w:r>
              <w:rPr>
                <w:rFonts w:ascii="Arial" w:eastAsia="Arial" w:hAnsi="Arial" w:cs="Arial"/>
                <w:b/>
              </w:rPr>
              <w:t xml:space="preserve">20 </w:t>
            </w:r>
          </w:p>
        </w:tc>
      </w:tr>
      <w:tr w:rsidR="001773F5" w14:paraId="298E525D" w14:textId="77777777">
        <w:trPr>
          <w:trHeight w:val="380"/>
        </w:trPr>
        <w:tc>
          <w:tcPr>
            <w:tcW w:w="5131" w:type="dxa"/>
            <w:tcBorders>
              <w:top w:val="single" w:sz="4" w:space="0" w:color="000000"/>
              <w:left w:val="single" w:sz="4" w:space="0" w:color="000000"/>
              <w:bottom w:val="single" w:sz="4" w:space="0" w:color="000000"/>
              <w:right w:val="single" w:sz="4" w:space="0" w:color="000000"/>
            </w:tcBorders>
          </w:tcPr>
          <w:p w14:paraId="5B74035E" w14:textId="77777777" w:rsidR="001773F5" w:rsidRDefault="00E20EC8">
            <w:r>
              <w:rPr>
                <w:rFonts w:ascii="Arial" w:eastAsia="Arial" w:hAnsi="Arial" w:cs="Arial"/>
                <w:b/>
              </w:rPr>
              <w:t xml:space="preserve">Total points for Price and SPECIFIC GOALS </w:t>
            </w:r>
            <w:r>
              <w:rPr>
                <w:rFonts w:ascii="Arial" w:eastAsia="Arial" w:hAnsi="Arial" w:cs="Arial"/>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C00000"/>
          </w:tcPr>
          <w:p w14:paraId="0CB226FC" w14:textId="77777777" w:rsidR="001773F5" w:rsidRDefault="00E20EC8">
            <w:pPr>
              <w:ind w:left="1"/>
            </w:pPr>
            <w:r>
              <w:rPr>
                <w:rFonts w:ascii="Arial" w:eastAsia="Arial" w:hAnsi="Arial" w:cs="Arial"/>
                <w:b/>
                <w:color w:val="FFFFFF"/>
              </w:rPr>
              <w:t xml:space="preserve">       100 </w:t>
            </w:r>
          </w:p>
        </w:tc>
      </w:tr>
    </w:tbl>
    <w:p w14:paraId="3BF34257" w14:textId="77777777" w:rsidR="001319F9" w:rsidRPr="001319F9" w:rsidRDefault="001319F9" w:rsidP="001319F9">
      <w:pPr>
        <w:spacing w:after="111" w:line="250" w:lineRule="auto"/>
        <w:ind w:left="568" w:right="30"/>
        <w:jc w:val="both"/>
      </w:pPr>
    </w:p>
    <w:p w14:paraId="53FA71D5" w14:textId="447447CC" w:rsidR="001773F5" w:rsidRDefault="00E20EC8">
      <w:pPr>
        <w:numPr>
          <w:ilvl w:val="1"/>
          <w:numId w:val="14"/>
        </w:numPr>
        <w:spacing w:after="111" w:line="250" w:lineRule="auto"/>
        <w:ind w:right="30" w:hanging="720"/>
        <w:jc w:val="both"/>
      </w:pPr>
      <w:r>
        <w:rPr>
          <w:rFonts w:ascii="Arial" w:eastAsia="Arial" w:hAnsi="Arial" w:cs="Arial"/>
        </w:rPr>
        <w:t xml:space="preserve">Failure on the part of a tenderer to submit proof or documentation required in terms of this tender to claim points for specific goals with the tender, will be interpreted to mean that preference points for specific goals are not claimed. </w:t>
      </w:r>
    </w:p>
    <w:p w14:paraId="49EDCD1F" w14:textId="77777777" w:rsidR="001773F5" w:rsidRPr="001319F9" w:rsidRDefault="00E20EC8">
      <w:pPr>
        <w:numPr>
          <w:ilvl w:val="1"/>
          <w:numId w:val="14"/>
        </w:numPr>
        <w:spacing w:after="111" w:line="250" w:lineRule="auto"/>
        <w:ind w:right="30" w:hanging="720"/>
        <w:jc w:val="both"/>
      </w:pPr>
      <w:r>
        <w:rPr>
          <w:rFonts w:ascii="Arial" w:eastAsia="Arial" w:hAnsi="Arial" w:cs="Arial"/>
        </w:rPr>
        <w:t xml:space="preserve">The organ of state reserves the right to require of a tenderer, either before a tender is adjudicated or at any time subsequently, to substantiate any claim in regard to preferences, in any manner required by the organ of state. </w:t>
      </w:r>
    </w:p>
    <w:p w14:paraId="00D3702C" w14:textId="77777777" w:rsidR="001319F9" w:rsidRDefault="001319F9" w:rsidP="001319F9">
      <w:pPr>
        <w:spacing w:after="111" w:line="250" w:lineRule="auto"/>
        <w:ind w:right="30"/>
        <w:jc w:val="both"/>
        <w:rPr>
          <w:rFonts w:ascii="Arial" w:eastAsia="Arial" w:hAnsi="Arial" w:cs="Arial"/>
        </w:rPr>
      </w:pPr>
    </w:p>
    <w:p w14:paraId="1C2CA41B" w14:textId="77777777" w:rsidR="001319F9" w:rsidRDefault="001319F9" w:rsidP="001319F9">
      <w:pPr>
        <w:spacing w:after="111" w:line="250" w:lineRule="auto"/>
        <w:ind w:right="30"/>
        <w:jc w:val="both"/>
      </w:pPr>
    </w:p>
    <w:p w14:paraId="59E9EEB1" w14:textId="77777777" w:rsidR="00066826" w:rsidRDefault="00066826" w:rsidP="001319F9">
      <w:pPr>
        <w:spacing w:after="111" w:line="250" w:lineRule="auto"/>
        <w:ind w:right="30"/>
        <w:jc w:val="both"/>
      </w:pPr>
    </w:p>
    <w:p w14:paraId="313E2686" w14:textId="77777777" w:rsidR="00066826" w:rsidRDefault="00066826" w:rsidP="001319F9">
      <w:pPr>
        <w:spacing w:after="111" w:line="250" w:lineRule="auto"/>
        <w:ind w:right="30"/>
        <w:jc w:val="both"/>
      </w:pPr>
    </w:p>
    <w:p w14:paraId="42E308CF" w14:textId="77777777" w:rsidR="001773F5" w:rsidRDefault="00E20EC8">
      <w:pPr>
        <w:pStyle w:val="Heading5"/>
        <w:tabs>
          <w:tab w:val="center" w:pos="1418"/>
        </w:tabs>
        <w:spacing w:after="118"/>
        <w:ind w:left="-15" w:firstLine="0"/>
        <w:jc w:val="left"/>
      </w:pPr>
      <w:r>
        <w:lastRenderedPageBreak/>
        <w:t xml:space="preserve">2. </w:t>
      </w:r>
      <w:r>
        <w:tab/>
        <w:t xml:space="preserve">DEFINITIONS </w:t>
      </w:r>
    </w:p>
    <w:p w14:paraId="1AD5D248" w14:textId="77777777" w:rsidR="001773F5" w:rsidRDefault="00E20EC8">
      <w:pPr>
        <w:numPr>
          <w:ilvl w:val="0"/>
          <w:numId w:val="15"/>
        </w:numPr>
        <w:spacing w:after="112" w:line="250" w:lineRule="auto"/>
        <w:ind w:right="30" w:hanging="360"/>
        <w:jc w:val="both"/>
      </w:pPr>
      <w:r>
        <w:rPr>
          <w:rFonts w:ascii="Arial" w:eastAsia="Arial" w:hAnsi="Arial" w:cs="Arial"/>
          <w:b/>
        </w:rPr>
        <w:t>“tender”</w:t>
      </w:r>
      <w:r>
        <w:rPr>
          <w:rFonts w:ascii="Arial" w:eastAsia="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14:paraId="17F0C8E9" w14:textId="77777777" w:rsidR="001773F5" w:rsidRDefault="00E20EC8">
      <w:pPr>
        <w:numPr>
          <w:ilvl w:val="0"/>
          <w:numId w:val="15"/>
        </w:numPr>
        <w:spacing w:after="4" w:line="250" w:lineRule="auto"/>
        <w:ind w:right="30" w:hanging="360"/>
        <w:jc w:val="both"/>
      </w:pPr>
      <w:r>
        <w:rPr>
          <w:rFonts w:ascii="Arial" w:eastAsia="Arial" w:hAnsi="Arial" w:cs="Arial"/>
          <w:b/>
        </w:rPr>
        <w:t xml:space="preserve">“price” </w:t>
      </w:r>
      <w:r>
        <w:rPr>
          <w:rFonts w:ascii="Arial" w:eastAsia="Arial" w:hAnsi="Arial" w:cs="Arial"/>
        </w:rPr>
        <w:t>means an amount of money tendered for goods or services, and</w:t>
      </w:r>
      <w:r>
        <w:rPr>
          <w:rFonts w:ascii="Arial" w:eastAsia="Arial" w:hAnsi="Arial" w:cs="Arial"/>
          <w:b/>
        </w:rPr>
        <w:t xml:space="preserve"> </w:t>
      </w:r>
      <w:r>
        <w:rPr>
          <w:rFonts w:ascii="Arial" w:eastAsia="Arial" w:hAnsi="Arial" w:cs="Arial"/>
        </w:rPr>
        <w:t xml:space="preserve">includes all </w:t>
      </w:r>
    </w:p>
    <w:p w14:paraId="0B584154" w14:textId="77777777" w:rsidR="001773F5" w:rsidRDefault="00E20EC8">
      <w:pPr>
        <w:spacing w:after="4" w:line="250" w:lineRule="auto"/>
        <w:ind w:left="730" w:right="30" w:hanging="10"/>
        <w:jc w:val="both"/>
      </w:pPr>
      <w:r>
        <w:rPr>
          <w:rFonts w:ascii="Arial" w:eastAsia="Arial" w:hAnsi="Arial" w:cs="Arial"/>
        </w:rPr>
        <w:t>applicable taxes less all unconditional discounts;</w:t>
      </w:r>
      <w:r>
        <w:rPr>
          <w:rFonts w:ascii="Arial" w:eastAsia="Arial" w:hAnsi="Arial" w:cs="Arial"/>
          <w:b/>
        </w:rPr>
        <w:t xml:space="preserve"> </w:t>
      </w:r>
      <w:r>
        <w:rPr>
          <w:rFonts w:ascii="Arial" w:eastAsia="Arial" w:hAnsi="Arial" w:cs="Arial"/>
        </w:rPr>
        <w:t xml:space="preserve"> </w:t>
      </w:r>
    </w:p>
    <w:p w14:paraId="53CEED36" w14:textId="77777777" w:rsidR="001773F5" w:rsidRDefault="00E20EC8">
      <w:pPr>
        <w:numPr>
          <w:ilvl w:val="0"/>
          <w:numId w:val="15"/>
        </w:numPr>
        <w:spacing w:after="4" w:line="250" w:lineRule="auto"/>
        <w:ind w:right="30" w:hanging="360"/>
        <w:jc w:val="both"/>
      </w:pPr>
      <w:r>
        <w:rPr>
          <w:rFonts w:ascii="Arial" w:eastAsia="Arial" w:hAnsi="Arial" w:cs="Arial"/>
          <w:b/>
        </w:rPr>
        <w:t>“</w:t>
      </w:r>
      <w:proofErr w:type="gramStart"/>
      <w:r>
        <w:rPr>
          <w:rFonts w:ascii="Arial" w:eastAsia="Arial" w:hAnsi="Arial" w:cs="Arial"/>
          <w:b/>
        </w:rPr>
        <w:t>rand</w:t>
      </w:r>
      <w:proofErr w:type="gramEnd"/>
      <w:r>
        <w:rPr>
          <w:rFonts w:ascii="Arial" w:eastAsia="Arial" w:hAnsi="Arial" w:cs="Arial"/>
          <w:b/>
        </w:rPr>
        <w:t xml:space="preserve"> value”</w:t>
      </w:r>
      <w:r>
        <w:rPr>
          <w:rFonts w:ascii="Arial" w:eastAsia="Arial" w:hAnsi="Arial" w:cs="Arial"/>
        </w:rPr>
        <w:t xml:space="preserve"> means the total estimated value of a contract in Rand, calculated at the time of bid invitation, and includes all applicable taxes; </w:t>
      </w:r>
      <w:r>
        <w:rPr>
          <w:rFonts w:ascii="Arial" w:eastAsia="Arial" w:hAnsi="Arial" w:cs="Arial"/>
          <w:i/>
        </w:rPr>
        <w:t xml:space="preserve"> </w:t>
      </w:r>
    </w:p>
    <w:p w14:paraId="446F0536" w14:textId="77777777" w:rsidR="001773F5" w:rsidRDefault="00E20EC8">
      <w:pPr>
        <w:numPr>
          <w:ilvl w:val="0"/>
          <w:numId w:val="15"/>
        </w:numPr>
        <w:spacing w:after="4" w:line="250" w:lineRule="auto"/>
        <w:ind w:right="30" w:hanging="360"/>
        <w:jc w:val="both"/>
      </w:pPr>
      <w:r>
        <w:rPr>
          <w:rFonts w:ascii="Arial" w:eastAsia="Arial" w:hAnsi="Arial" w:cs="Arial"/>
          <w:b/>
        </w:rPr>
        <w:t>“tender for income-generating contracts”</w:t>
      </w:r>
      <w:r>
        <w:rPr>
          <w:rFonts w:ascii="Arial" w:eastAsia="Arial" w:hAnsi="Arial" w:cs="Arial"/>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227C53A" w14:textId="77777777" w:rsidR="001773F5" w:rsidRDefault="00E20EC8">
      <w:pPr>
        <w:numPr>
          <w:ilvl w:val="0"/>
          <w:numId w:val="15"/>
        </w:numPr>
        <w:spacing w:after="0"/>
        <w:ind w:right="30" w:hanging="360"/>
        <w:jc w:val="both"/>
      </w:pPr>
      <w:r>
        <w:rPr>
          <w:rFonts w:ascii="Arial" w:eastAsia="Arial" w:hAnsi="Arial" w:cs="Arial"/>
          <w:b/>
        </w:rPr>
        <w:t>“</w:t>
      </w:r>
      <w:proofErr w:type="gramStart"/>
      <w:r>
        <w:rPr>
          <w:rFonts w:ascii="Arial" w:eastAsia="Arial" w:hAnsi="Arial" w:cs="Arial"/>
          <w:b/>
        </w:rPr>
        <w:t>the</w:t>
      </w:r>
      <w:proofErr w:type="gramEnd"/>
      <w:r>
        <w:rPr>
          <w:rFonts w:ascii="Arial" w:eastAsia="Arial" w:hAnsi="Arial" w:cs="Arial"/>
          <w:b/>
        </w:rPr>
        <w:t xml:space="preserve"> Act” </w:t>
      </w:r>
      <w:r>
        <w:rPr>
          <w:rFonts w:ascii="Arial" w:eastAsia="Arial" w:hAnsi="Arial" w:cs="Arial"/>
        </w:rPr>
        <w:t xml:space="preserve">means the Preferential Procurement Policy Framework Act, 2000 (Act No. 5 of 2000).   </w:t>
      </w:r>
    </w:p>
    <w:p w14:paraId="7AC62F63" w14:textId="77777777" w:rsidR="001773F5" w:rsidRDefault="00E20EC8">
      <w:pPr>
        <w:spacing w:after="98"/>
        <w:ind w:left="1080"/>
      </w:pPr>
      <w:r>
        <w:rPr>
          <w:rFonts w:ascii="Arial" w:eastAsia="Arial" w:hAnsi="Arial" w:cs="Arial"/>
          <w:i/>
        </w:rPr>
        <w:t xml:space="preserve"> </w:t>
      </w:r>
    </w:p>
    <w:p w14:paraId="2014E9C5" w14:textId="77777777" w:rsidR="001773F5" w:rsidRDefault="00E20EC8">
      <w:pPr>
        <w:pStyle w:val="Heading5"/>
        <w:tabs>
          <w:tab w:val="center" w:pos="4159"/>
        </w:tabs>
        <w:spacing w:after="117"/>
        <w:ind w:left="-15" w:firstLine="0"/>
        <w:jc w:val="left"/>
      </w:pPr>
      <w:r>
        <w:t xml:space="preserve">3. </w:t>
      </w:r>
      <w:r>
        <w:tab/>
        <w:t xml:space="preserve">FORMULAE FOR PROCUREMENT OF GOODS AND SERVICES </w:t>
      </w:r>
    </w:p>
    <w:p w14:paraId="5D58E755" w14:textId="77777777" w:rsidR="001773F5" w:rsidRDefault="00E20EC8">
      <w:pPr>
        <w:spacing w:after="98"/>
        <w:ind w:left="900"/>
      </w:pPr>
      <w:r>
        <w:rPr>
          <w:rFonts w:ascii="Arial" w:eastAsia="Arial" w:hAnsi="Arial" w:cs="Arial"/>
          <w:b/>
        </w:rPr>
        <w:t xml:space="preserve"> </w:t>
      </w:r>
    </w:p>
    <w:p w14:paraId="36AF8DA2" w14:textId="77777777" w:rsidR="001773F5" w:rsidRDefault="00E20EC8">
      <w:pPr>
        <w:tabs>
          <w:tab w:val="center" w:pos="2496"/>
        </w:tabs>
        <w:spacing w:after="12" w:line="249" w:lineRule="auto"/>
        <w:ind w:left="-15"/>
      </w:pPr>
      <w:r>
        <w:rPr>
          <w:rFonts w:ascii="Arial" w:eastAsia="Arial" w:hAnsi="Arial" w:cs="Arial"/>
        </w:rPr>
        <w:t xml:space="preserve">3.1. </w:t>
      </w:r>
      <w:r>
        <w:rPr>
          <w:rFonts w:ascii="Arial" w:eastAsia="Arial" w:hAnsi="Arial" w:cs="Arial"/>
        </w:rPr>
        <w:tab/>
      </w:r>
      <w:r>
        <w:rPr>
          <w:rFonts w:ascii="Arial" w:eastAsia="Arial" w:hAnsi="Arial" w:cs="Arial"/>
          <w:b/>
        </w:rPr>
        <w:t xml:space="preserve">POINTS AWARDED FOR PRICE </w:t>
      </w:r>
    </w:p>
    <w:p w14:paraId="07D94CF5" w14:textId="77777777" w:rsidR="001773F5" w:rsidRDefault="00E20EC8">
      <w:pPr>
        <w:spacing w:after="0"/>
        <w:ind w:left="852"/>
      </w:pPr>
      <w:r>
        <w:rPr>
          <w:rFonts w:ascii="Arial" w:eastAsia="Arial" w:hAnsi="Arial" w:cs="Arial"/>
          <w:b/>
        </w:rPr>
        <w:t xml:space="preserve"> </w:t>
      </w:r>
    </w:p>
    <w:p w14:paraId="366A02F5" w14:textId="77777777" w:rsidR="001773F5" w:rsidRDefault="00E20EC8">
      <w:pPr>
        <w:spacing w:after="109" w:line="249" w:lineRule="auto"/>
        <w:ind w:left="-5" w:right="27" w:hanging="10"/>
        <w:jc w:val="both"/>
      </w:pPr>
      <w:r>
        <w:rPr>
          <w:rFonts w:ascii="Arial" w:eastAsia="Arial" w:hAnsi="Arial" w:cs="Arial"/>
        </w:rPr>
        <w:t>3.1.1</w:t>
      </w:r>
      <w:r>
        <w:rPr>
          <w:rFonts w:ascii="Arial" w:eastAsia="Arial" w:hAnsi="Arial" w:cs="Arial"/>
          <w:b/>
        </w:rPr>
        <w:t xml:space="preserve">   THE 80/20 OR 90/10 PREFERENCE POINT SYSTEMS  </w:t>
      </w:r>
    </w:p>
    <w:p w14:paraId="1C005470" w14:textId="77777777" w:rsidR="001773F5" w:rsidRDefault="00E20EC8">
      <w:pPr>
        <w:tabs>
          <w:tab w:val="center" w:pos="4483"/>
        </w:tabs>
        <w:spacing w:after="4" w:line="250" w:lineRule="auto"/>
      </w:pPr>
      <w:r>
        <w:rPr>
          <w:rFonts w:ascii="Arial" w:eastAsia="Arial" w:hAnsi="Arial" w:cs="Arial"/>
          <w:b/>
        </w:rPr>
        <w:t xml:space="preserve"> </w:t>
      </w:r>
      <w:r>
        <w:rPr>
          <w:rFonts w:ascii="Arial" w:eastAsia="Arial" w:hAnsi="Arial" w:cs="Arial"/>
          <w:b/>
        </w:rPr>
        <w:tab/>
      </w:r>
      <w:r>
        <w:rPr>
          <w:rFonts w:ascii="Arial" w:eastAsia="Arial" w:hAnsi="Arial" w:cs="Arial"/>
        </w:rPr>
        <w:t xml:space="preserve">A maximum of 80 or 90 points is allocated for price on the following basis: </w:t>
      </w:r>
    </w:p>
    <w:p w14:paraId="53B40196" w14:textId="77777777" w:rsidR="001773F5" w:rsidRDefault="00E20EC8">
      <w:pPr>
        <w:spacing w:after="0"/>
      </w:pPr>
      <w:r>
        <w:rPr>
          <w:rFonts w:ascii="Arial" w:eastAsia="Arial" w:hAnsi="Arial" w:cs="Arial"/>
        </w:rPr>
        <w:t xml:space="preserve"> </w:t>
      </w:r>
    </w:p>
    <w:p w14:paraId="3BADBA79" w14:textId="77777777" w:rsidR="001773F5" w:rsidRDefault="00E20EC8">
      <w:pPr>
        <w:pStyle w:val="Heading6"/>
        <w:tabs>
          <w:tab w:val="center" w:pos="900"/>
          <w:tab w:val="center" w:pos="2437"/>
          <w:tab w:val="center" w:pos="4162"/>
          <w:tab w:val="center" w:pos="6849"/>
          <w:tab w:val="center" w:pos="7921"/>
        </w:tabs>
        <w:ind w:left="-15" w:firstLine="0"/>
        <w:jc w:val="left"/>
      </w:pPr>
      <w:r>
        <w:t xml:space="preserve"> </w:t>
      </w:r>
      <w:r>
        <w:tab/>
        <w:t xml:space="preserve"> </w:t>
      </w:r>
      <w:r>
        <w:tab/>
        <w:t xml:space="preserve">80/20 </w:t>
      </w:r>
      <w:r>
        <w:tab/>
        <w:t xml:space="preserve">or </w:t>
      </w:r>
      <w:r>
        <w:tab/>
        <w:t xml:space="preserve">90/10 </w:t>
      </w:r>
      <w:r>
        <w:tab/>
        <w:t xml:space="preserve"> </w:t>
      </w:r>
    </w:p>
    <w:p w14:paraId="721A0045" w14:textId="77777777" w:rsidR="001773F5" w:rsidRDefault="00E20EC8">
      <w:pPr>
        <w:tabs>
          <w:tab w:val="center" w:pos="4177"/>
          <w:tab w:val="center" w:pos="6812"/>
        </w:tabs>
        <w:spacing w:after="51" w:line="216" w:lineRule="auto"/>
        <w:ind w:left="-15"/>
      </w:pP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noProof/>
        </w:rPr>
        <mc:AlternateContent>
          <mc:Choice Requires="wpg">
            <w:drawing>
              <wp:inline distT="0" distB="0" distL="0" distR="0" wp14:anchorId="4D98E7CD" wp14:editId="7E0194B9">
                <wp:extent cx="726948" cy="12192"/>
                <wp:effectExtent l="0" t="0" r="0" b="0"/>
                <wp:docPr id="103501" name="Group 103501"/>
                <wp:cNvGraphicFramePr/>
                <a:graphic xmlns:a="http://schemas.openxmlformats.org/drawingml/2006/main">
                  <a:graphicData uri="http://schemas.microsoft.com/office/word/2010/wordprocessingGroup">
                    <wpg:wgp>
                      <wpg:cNvGrpSpPr/>
                      <wpg:grpSpPr>
                        <a:xfrm>
                          <a:off x="0" y="0"/>
                          <a:ext cx="726948" cy="12192"/>
                          <a:chOff x="0" y="0"/>
                          <a:chExt cx="726948" cy="12192"/>
                        </a:xfrm>
                      </wpg:grpSpPr>
                      <wps:wsp>
                        <wps:cNvPr id="109947" name="Shape 109947"/>
                        <wps:cNvSpPr/>
                        <wps:spPr>
                          <a:xfrm>
                            <a:off x="0" y="0"/>
                            <a:ext cx="726948" cy="12192"/>
                          </a:xfrm>
                          <a:custGeom>
                            <a:avLst/>
                            <a:gdLst/>
                            <a:ahLst/>
                            <a:cxnLst/>
                            <a:rect l="0" t="0" r="0" b="0"/>
                            <a:pathLst>
                              <a:path w="726948" h="12192">
                                <a:moveTo>
                                  <a:pt x="0" y="0"/>
                                </a:moveTo>
                                <a:lnTo>
                                  <a:pt x="726948" y="0"/>
                                </a:lnTo>
                                <a:lnTo>
                                  <a:pt x="72694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E82115" id="Group 103501" o:spid="_x0000_s1026" style="width:57.25pt;height:.95pt;mso-position-horizontal-relative:char;mso-position-vertical-relative:line" coordsize="726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">
                <v:shape id="Shape 109947" o:spid="_x0000_s1027" style="position:absolute;width:7269;height:121;visibility:visible;mso-wrap-style:square;v-text-anchor:top" coordsize="72694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" path="m,l726948,r,12192l,12192,,e" fillcolor="black" stroked="f" strokeweight="0">
                  <v:stroke miterlimit="83231f" joinstyle="miter"/>
                  <v:path arrowok="t" textboxrect="0,0,726948,12192"/>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𝑷𝒎𝒊𝒏 </w:t>
      </w:r>
      <w:r>
        <w:rPr>
          <w:rFonts w:ascii="Cambria Math" w:eastAsia="Cambria Math" w:hAnsi="Cambria Math" w:cs="Cambria Math"/>
          <w:sz w:val="28"/>
        </w:rPr>
        <w:t>)</w:t>
      </w:r>
      <w:proofErr w:type="gramEnd"/>
      <w:r>
        <w:rPr>
          <w:rFonts w:ascii="Arial" w:eastAsia="Arial" w:hAnsi="Arial" w:cs="Arial"/>
          <w:b/>
          <w:sz w:val="28"/>
        </w:rPr>
        <w:t xml:space="preserve"> </w:t>
      </w:r>
      <w:r>
        <w:rPr>
          <w:rFonts w:ascii="Arial" w:eastAsia="Arial" w:hAnsi="Arial" w:cs="Arial"/>
          <w:b/>
          <w:sz w:val="28"/>
        </w:rPr>
        <w:tab/>
      </w:r>
      <w:r>
        <w:rPr>
          <w:rFonts w:ascii="Arial" w:eastAsia="Arial" w:hAnsi="Arial" w:cs="Arial"/>
          <w:sz w:val="28"/>
        </w:rPr>
        <w:t xml:space="preserve">or </w:t>
      </w:r>
      <w:r>
        <w:rPr>
          <w:rFonts w:ascii="Arial" w:eastAsia="Arial" w:hAnsi="Arial" w:cs="Arial"/>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noProof/>
        </w:rPr>
        <mc:AlternateContent>
          <mc:Choice Requires="wpg">
            <w:drawing>
              <wp:inline distT="0" distB="0" distL="0" distR="0" wp14:anchorId="1DB37F49" wp14:editId="0A26D396">
                <wp:extent cx="726948" cy="12192"/>
                <wp:effectExtent l="0" t="0" r="0" b="0"/>
                <wp:docPr id="103502" name="Group 103502"/>
                <wp:cNvGraphicFramePr/>
                <a:graphic xmlns:a="http://schemas.openxmlformats.org/drawingml/2006/main">
                  <a:graphicData uri="http://schemas.microsoft.com/office/word/2010/wordprocessingGroup">
                    <wpg:wgp>
                      <wpg:cNvGrpSpPr/>
                      <wpg:grpSpPr>
                        <a:xfrm>
                          <a:off x="0" y="0"/>
                          <a:ext cx="726948" cy="12192"/>
                          <a:chOff x="0" y="0"/>
                          <a:chExt cx="726948" cy="12192"/>
                        </a:xfrm>
                      </wpg:grpSpPr>
                      <wps:wsp>
                        <wps:cNvPr id="109949" name="Shape 109949"/>
                        <wps:cNvSpPr/>
                        <wps:spPr>
                          <a:xfrm>
                            <a:off x="0" y="0"/>
                            <a:ext cx="726948" cy="12192"/>
                          </a:xfrm>
                          <a:custGeom>
                            <a:avLst/>
                            <a:gdLst/>
                            <a:ahLst/>
                            <a:cxnLst/>
                            <a:rect l="0" t="0" r="0" b="0"/>
                            <a:pathLst>
                              <a:path w="726948" h="12192">
                                <a:moveTo>
                                  <a:pt x="0" y="0"/>
                                </a:moveTo>
                                <a:lnTo>
                                  <a:pt x="726948" y="0"/>
                                </a:lnTo>
                                <a:lnTo>
                                  <a:pt x="72694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E4D0AF" id="Group 103502" o:spid="_x0000_s1026" style="width:57.25pt;height:.95pt;mso-position-horizontal-relative:char;mso-position-vertical-relative:line" coordsize="726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">
                <v:shape id="Shape 109949" o:spid="_x0000_s1027" style="position:absolute;width:7269;height:121;visibility:visible;mso-wrap-style:square;v-text-anchor:top" coordsize="72694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" path="m,l726948,r,12192l,12192,,e" fillcolor="black" stroked="f" strokeweight="0">
                  <v:stroke miterlimit="83231f" joinstyle="miter"/>
                  <v:path arrowok="t" textboxrect="0,0,726948,12192"/>
                </v:shape>
                <w10:anchorlock/>
              </v:group>
            </w:pict>
          </mc:Fallback>
        </mc:AlternateContent>
      </w:r>
      <w:r>
        <w:rPr>
          <w:rFonts w:ascii="Cambria Math" w:eastAsia="Cambria Math" w:hAnsi="Cambria Math" w:cs="Cambria Math"/>
          <w:sz w:val="28"/>
          <w:vertAlign w:val="superscript"/>
        </w:rPr>
        <w:t>−</w:t>
      </w:r>
      <w:proofErr w:type="gramStart"/>
      <w:r>
        <w:rPr>
          <w:rFonts w:ascii="Cambria Math" w:eastAsia="Cambria Math" w:hAnsi="Cambria Math" w:cs="Cambria Math"/>
          <w:sz w:val="28"/>
          <w:vertAlign w:val="superscript"/>
        </w:rPr>
        <w:t xml:space="preserve">𝑷𝒎𝒊𝒏 </w:t>
      </w:r>
      <w:r>
        <w:rPr>
          <w:rFonts w:ascii="Cambria Math" w:eastAsia="Cambria Math" w:hAnsi="Cambria Math" w:cs="Cambria Math"/>
          <w:sz w:val="28"/>
        </w:rPr>
        <w:t>)</w:t>
      </w:r>
      <w:proofErr w:type="gramEnd"/>
      <w:r>
        <w:rPr>
          <w:rFonts w:ascii="Arial" w:eastAsia="Arial" w:hAnsi="Arial" w:cs="Arial"/>
        </w:rPr>
        <w:t xml:space="preserve"> </w:t>
      </w:r>
    </w:p>
    <w:p w14:paraId="6A8952FF" w14:textId="77777777" w:rsidR="001773F5" w:rsidRDefault="00E20EC8">
      <w:pPr>
        <w:tabs>
          <w:tab w:val="center" w:pos="2180"/>
          <w:tab w:val="center" w:pos="7491"/>
        </w:tabs>
        <w:spacing w:after="0"/>
      </w:pPr>
      <w:r>
        <w:tab/>
      </w:r>
      <w:r>
        <w:rPr>
          <w:rFonts w:ascii="Cambria Math" w:eastAsia="Cambria Math" w:hAnsi="Cambria Math" w:cs="Cambria Math"/>
          <w:sz w:val="20"/>
        </w:rPr>
        <w:t>𝑷𝒎𝒊𝒏</w:t>
      </w:r>
      <w:r>
        <w:rPr>
          <w:rFonts w:ascii="Cambria Math" w:eastAsia="Cambria Math" w:hAnsi="Cambria Math" w:cs="Cambria Math"/>
          <w:sz w:val="20"/>
        </w:rPr>
        <w:tab/>
        <w:t>𝑷𝒎𝒊𝒏</w:t>
      </w:r>
    </w:p>
    <w:p w14:paraId="3141EB43" w14:textId="77777777" w:rsidR="001773F5" w:rsidRDefault="00E20EC8">
      <w:pPr>
        <w:tabs>
          <w:tab w:val="center" w:pos="1226"/>
        </w:tabs>
        <w:spacing w:after="116" w:line="250" w:lineRule="auto"/>
      </w:pPr>
      <w:r>
        <w:rPr>
          <w:rFonts w:ascii="Arial" w:eastAsia="Arial" w:hAnsi="Arial" w:cs="Arial"/>
        </w:rPr>
        <w:t xml:space="preserve"> </w:t>
      </w:r>
      <w:r>
        <w:rPr>
          <w:rFonts w:ascii="Arial" w:eastAsia="Arial" w:hAnsi="Arial" w:cs="Arial"/>
        </w:rPr>
        <w:tab/>
      </w:r>
      <w:proofErr w:type="gramStart"/>
      <w:r>
        <w:rPr>
          <w:rFonts w:ascii="Arial" w:eastAsia="Arial" w:hAnsi="Arial" w:cs="Arial"/>
        </w:rPr>
        <w:t>Where</w:t>
      </w:r>
      <w:proofErr w:type="gramEnd"/>
      <w:r>
        <w:rPr>
          <w:rFonts w:ascii="Arial" w:eastAsia="Arial" w:hAnsi="Arial" w:cs="Arial"/>
        </w:rPr>
        <w:t xml:space="preserve"> </w:t>
      </w:r>
    </w:p>
    <w:p w14:paraId="48EB2F06" w14:textId="77777777" w:rsidR="001773F5" w:rsidRDefault="00E20EC8">
      <w:pPr>
        <w:tabs>
          <w:tab w:val="center" w:pos="1029"/>
          <w:tab w:val="center" w:pos="1685"/>
          <w:tab w:val="center" w:pos="4716"/>
        </w:tabs>
        <w:spacing w:after="113" w:line="250" w:lineRule="auto"/>
      </w:pPr>
      <w:r>
        <w:rPr>
          <w:rFonts w:ascii="Arial" w:eastAsia="Arial" w:hAnsi="Arial" w:cs="Arial"/>
        </w:rPr>
        <w:t xml:space="preserve"> </w:t>
      </w:r>
      <w:r>
        <w:rPr>
          <w:rFonts w:ascii="Arial" w:eastAsia="Arial" w:hAnsi="Arial" w:cs="Arial"/>
        </w:rPr>
        <w:tab/>
        <w:t xml:space="preserve">Ps </w:t>
      </w:r>
      <w:r>
        <w:rPr>
          <w:rFonts w:ascii="Arial" w:eastAsia="Arial" w:hAnsi="Arial" w:cs="Arial"/>
        </w:rPr>
        <w:tab/>
        <w:t xml:space="preserve">= </w:t>
      </w:r>
      <w:r>
        <w:rPr>
          <w:rFonts w:ascii="Arial" w:eastAsia="Arial" w:hAnsi="Arial" w:cs="Arial"/>
        </w:rPr>
        <w:tab/>
        <w:t xml:space="preserve">Points scored for price of tender under consideration </w:t>
      </w:r>
    </w:p>
    <w:p w14:paraId="0177D02D" w14:textId="77777777" w:rsidR="001773F5" w:rsidRDefault="00E20EC8">
      <w:pPr>
        <w:tabs>
          <w:tab w:val="center" w:pos="1004"/>
          <w:tab w:val="center" w:pos="1685"/>
          <w:tab w:val="center" w:pos="3873"/>
        </w:tabs>
        <w:spacing w:after="116" w:line="250" w:lineRule="auto"/>
      </w:pPr>
      <w:r>
        <w:rPr>
          <w:rFonts w:ascii="Arial" w:eastAsia="Arial" w:hAnsi="Arial" w:cs="Arial"/>
        </w:rPr>
        <w:t xml:space="preserve"> </w:t>
      </w:r>
      <w:r>
        <w:rPr>
          <w:rFonts w:ascii="Arial" w:eastAsia="Arial" w:hAnsi="Arial" w:cs="Arial"/>
        </w:rPr>
        <w:tab/>
        <w:t xml:space="preserve">Pt </w:t>
      </w:r>
      <w:r>
        <w:rPr>
          <w:rFonts w:ascii="Arial" w:eastAsia="Arial" w:hAnsi="Arial" w:cs="Arial"/>
        </w:rPr>
        <w:tab/>
        <w:t xml:space="preserve">= </w:t>
      </w:r>
      <w:r>
        <w:rPr>
          <w:rFonts w:ascii="Arial" w:eastAsia="Arial" w:hAnsi="Arial" w:cs="Arial"/>
        </w:rPr>
        <w:tab/>
        <w:t xml:space="preserve">Price of tender under consideration </w:t>
      </w:r>
    </w:p>
    <w:p w14:paraId="6C79FD66" w14:textId="77777777" w:rsidR="001773F5" w:rsidRDefault="00E20EC8">
      <w:pPr>
        <w:tabs>
          <w:tab w:val="center" w:pos="1325"/>
          <w:tab w:val="center" w:pos="3781"/>
        </w:tabs>
        <w:spacing w:after="113" w:line="250" w:lineRule="auto"/>
      </w:pPr>
      <w:r>
        <w:rPr>
          <w:rFonts w:ascii="Arial" w:eastAsia="Arial" w:hAnsi="Arial" w:cs="Arial"/>
        </w:rPr>
        <w:t xml:space="preserve"> </w:t>
      </w:r>
      <w:r>
        <w:rPr>
          <w:rFonts w:ascii="Arial" w:eastAsia="Arial" w:hAnsi="Arial" w:cs="Arial"/>
        </w:rPr>
        <w:tab/>
      </w:r>
      <w:proofErr w:type="spellStart"/>
      <w:r>
        <w:rPr>
          <w:rFonts w:ascii="Arial" w:eastAsia="Arial" w:hAnsi="Arial" w:cs="Arial"/>
        </w:rPr>
        <w:t>Pmin</w:t>
      </w:r>
      <w:proofErr w:type="spellEnd"/>
      <w:r>
        <w:rPr>
          <w:rFonts w:ascii="Arial" w:eastAsia="Arial" w:hAnsi="Arial" w:cs="Arial"/>
        </w:rPr>
        <w:t xml:space="preserve"> = </w:t>
      </w:r>
      <w:r>
        <w:rPr>
          <w:rFonts w:ascii="Arial" w:eastAsia="Arial" w:hAnsi="Arial" w:cs="Arial"/>
        </w:rPr>
        <w:tab/>
        <w:t xml:space="preserve">Price of lowest acceptable tender </w:t>
      </w:r>
    </w:p>
    <w:p w14:paraId="262B669C" w14:textId="77777777" w:rsidR="001773F5" w:rsidRDefault="00E20EC8">
      <w:pPr>
        <w:tabs>
          <w:tab w:val="center" w:pos="4830"/>
        </w:tabs>
        <w:spacing w:after="12" w:line="249" w:lineRule="auto"/>
        <w:ind w:left="-15"/>
      </w:pPr>
      <w:r>
        <w:rPr>
          <w:rFonts w:ascii="Arial" w:eastAsia="Arial" w:hAnsi="Arial" w:cs="Arial"/>
        </w:rPr>
        <w:t xml:space="preserve">3.2. </w:t>
      </w:r>
      <w:r>
        <w:rPr>
          <w:rFonts w:ascii="Arial" w:eastAsia="Arial" w:hAnsi="Arial" w:cs="Arial"/>
        </w:rPr>
        <w:tab/>
      </w:r>
      <w:r>
        <w:rPr>
          <w:rFonts w:ascii="Arial" w:eastAsia="Arial" w:hAnsi="Arial" w:cs="Arial"/>
          <w:b/>
        </w:rPr>
        <w:t xml:space="preserve">FORMULAE FOR DISPOSAL OR LEASING OF STATE ASSETS AND INCOME </w:t>
      </w:r>
    </w:p>
    <w:p w14:paraId="6A0C2CB6" w14:textId="77777777" w:rsidR="001773F5" w:rsidRDefault="00E20EC8">
      <w:pPr>
        <w:pStyle w:val="Heading5"/>
        <w:ind w:left="862" w:right="27"/>
      </w:pPr>
      <w:r>
        <w:t xml:space="preserve">GENERATING PROCUREMENT </w:t>
      </w:r>
    </w:p>
    <w:p w14:paraId="701C2B3D" w14:textId="77777777" w:rsidR="001773F5" w:rsidRDefault="00E20EC8">
      <w:pPr>
        <w:spacing w:after="0"/>
        <w:ind w:left="852"/>
      </w:pPr>
      <w:r>
        <w:rPr>
          <w:rFonts w:ascii="Arial" w:eastAsia="Arial" w:hAnsi="Arial" w:cs="Arial"/>
          <w:b/>
        </w:rPr>
        <w:t xml:space="preserve"> </w:t>
      </w:r>
    </w:p>
    <w:p w14:paraId="2171C316" w14:textId="77777777" w:rsidR="001773F5" w:rsidRDefault="00E20EC8">
      <w:pPr>
        <w:tabs>
          <w:tab w:val="center" w:pos="2544"/>
        </w:tabs>
        <w:spacing w:after="12" w:line="249" w:lineRule="auto"/>
        <w:ind w:left="-15"/>
      </w:pPr>
      <w:r>
        <w:rPr>
          <w:rFonts w:ascii="Arial" w:eastAsia="Arial" w:hAnsi="Arial" w:cs="Arial"/>
        </w:rPr>
        <w:t xml:space="preserve">3.2.1. </w:t>
      </w:r>
      <w:r>
        <w:rPr>
          <w:rFonts w:ascii="Arial" w:eastAsia="Arial" w:hAnsi="Arial" w:cs="Arial"/>
        </w:rPr>
        <w:tab/>
      </w:r>
      <w:r>
        <w:rPr>
          <w:rFonts w:ascii="Arial" w:eastAsia="Arial" w:hAnsi="Arial" w:cs="Arial"/>
          <w:b/>
        </w:rPr>
        <w:t xml:space="preserve">POINTS AWARDED FOR PRICE </w:t>
      </w:r>
    </w:p>
    <w:p w14:paraId="2455D87E" w14:textId="77777777" w:rsidR="001773F5" w:rsidRDefault="00E20EC8">
      <w:pPr>
        <w:spacing w:after="0"/>
        <w:ind w:left="2520"/>
      </w:pPr>
      <w:r>
        <w:rPr>
          <w:rFonts w:ascii="Arial" w:eastAsia="Arial" w:hAnsi="Arial" w:cs="Arial"/>
          <w:b/>
        </w:rPr>
        <w:t xml:space="preserve"> </w:t>
      </w:r>
    </w:p>
    <w:p w14:paraId="0C5F27C7" w14:textId="77777777" w:rsidR="001773F5" w:rsidRDefault="00E20EC8">
      <w:pPr>
        <w:spacing w:after="106" w:line="250" w:lineRule="auto"/>
        <w:ind w:left="862" w:right="30" w:hanging="10"/>
        <w:jc w:val="both"/>
      </w:pPr>
      <w:r>
        <w:rPr>
          <w:rFonts w:ascii="Arial" w:eastAsia="Arial" w:hAnsi="Arial" w:cs="Arial"/>
        </w:rPr>
        <w:t xml:space="preserve">A maximum of 80 or 90 points is allocated for price on the following basis: </w:t>
      </w:r>
    </w:p>
    <w:p w14:paraId="3985B424" w14:textId="77777777" w:rsidR="001773F5" w:rsidRDefault="00E20EC8">
      <w:pPr>
        <w:spacing w:after="0"/>
      </w:pPr>
      <w:r>
        <w:rPr>
          <w:rFonts w:ascii="Arial" w:eastAsia="Arial" w:hAnsi="Arial" w:cs="Arial"/>
          <w:b/>
        </w:rPr>
        <w:t xml:space="preserve"> </w:t>
      </w:r>
      <w:r>
        <w:rPr>
          <w:rFonts w:ascii="Arial" w:eastAsia="Arial" w:hAnsi="Arial" w:cs="Arial"/>
          <w:b/>
        </w:rPr>
        <w:tab/>
        <w:t xml:space="preserve"> </w:t>
      </w:r>
    </w:p>
    <w:p w14:paraId="595CA16B" w14:textId="77777777" w:rsidR="001773F5" w:rsidRDefault="00E20EC8">
      <w:pPr>
        <w:pStyle w:val="Heading6"/>
        <w:tabs>
          <w:tab w:val="center" w:pos="900"/>
          <w:tab w:val="center" w:pos="2804"/>
          <w:tab w:val="center" w:pos="4622"/>
          <w:tab w:val="center" w:pos="7216"/>
        </w:tabs>
        <w:ind w:left="-15" w:firstLine="0"/>
        <w:jc w:val="left"/>
      </w:pPr>
      <w:r>
        <w:t xml:space="preserve"> </w:t>
      </w:r>
      <w:r>
        <w:tab/>
        <w:t xml:space="preserve"> </w:t>
      </w:r>
      <w:r>
        <w:tab/>
        <w:t xml:space="preserve">            80/20 </w:t>
      </w:r>
      <w:r>
        <w:tab/>
        <w:t xml:space="preserve">               or </w:t>
      </w:r>
      <w:r>
        <w:tab/>
        <w:t xml:space="preserve">            90/10  </w:t>
      </w:r>
    </w:p>
    <w:p w14:paraId="51A965A1" w14:textId="77777777" w:rsidR="001773F5" w:rsidRDefault="00E20EC8">
      <w:pPr>
        <w:spacing w:after="0"/>
      </w:pPr>
      <w:r>
        <w:rPr>
          <w:rFonts w:ascii="Arial" w:eastAsia="Arial" w:hAnsi="Arial" w:cs="Arial"/>
          <w:b/>
        </w:rPr>
        <w:t xml:space="preserve"> </w:t>
      </w:r>
    </w:p>
    <w:p w14:paraId="6AACB092" w14:textId="77777777" w:rsidR="001773F5" w:rsidRDefault="00E20EC8">
      <w:pPr>
        <w:spacing w:after="0" w:line="216" w:lineRule="auto"/>
        <w:ind w:left="-15" w:right="492" w:firstLine="2619"/>
      </w:pPr>
      <w:r>
        <w:rPr>
          <w:rFonts w:ascii="Cambria Math" w:eastAsia="Cambria Math" w:hAnsi="Cambria Math" w:cs="Cambria Math"/>
          <w:sz w:val="20"/>
        </w:rPr>
        <w:t>𝑷𝒕−𝑷𝒎𝒂𝒙</w:t>
      </w:r>
      <w:r>
        <w:rPr>
          <w:rFonts w:ascii="Cambria Math" w:eastAsia="Cambria Math" w:hAnsi="Cambria Math" w:cs="Cambria Math"/>
          <w:sz w:val="20"/>
        </w:rPr>
        <w:tab/>
        <w:t>𝑷𝒕−</w:t>
      </w:r>
      <w:proofErr w:type="gramStart"/>
      <w:r>
        <w:rPr>
          <w:rFonts w:ascii="Cambria Math" w:eastAsia="Cambria Math" w:hAnsi="Cambria Math" w:cs="Cambria Math"/>
          <w:sz w:val="20"/>
        </w:rPr>
        <w:t xml:space="preserve">𝑷𝒎𝒂𝒙 </w:t>
      </w:r>
      <w:r>
        <w:rPr>
          <w:rFonts w:ascii="Arial" w:eastAsia="Arial" w:hAnsi="Arial" w:cs="Arial"/>
          <w:b/>
        </w:rPr>
        <w:t xml:space="preserve"> </w:t>
      </w:r>
      <w:r>
        <w:rPr>
          <w:rFonts w:ascii="Arial" w:eastAsia="Arial" w:hAnsi="Arial" w:cs="Arial"/>
          <w:b/>
        </w:rPr>
        <w:tab/>
      </w:r>
      <w:proofErr w:type="gramEnd"/>
      <w:r>
        <w:rPr>
          <w:rFonts w:ascii="Cambria Math" w:eastAsia="Cambria Math" w:hAnsi="Cambria Math" w:cs="Cambria Math"/>
          <w:sz w:val="28"/>
        </w:rPr>
        <w:t>𝑷𝒔=𝟖𝟎(𝟏+</w:t>
      </w:r>
      <w:r>
        <w:rPr>
          <w:noProof/>
        </w:rPr>
        <mc:AlternateContent>
          <mc:Choice Requires="wpg">
            <w:drawing>
              <wp:inline distT="0" distB="0" distL="0" distR="0" wp14:anchorId="0E8FE096" wp14:editId="40A78BB8">
                <wp:extent cx="750113" cy="12192"/>
                <wp:effectExtent l="0" t="0" r="0" b="0"/>
                <wp:docPr id="103503" name="Group 103503"/>
                <wp:cNvGraphicFramePr/>
                <a:graphic xmlns:a="http://schemas.openxmlformats.org/drawingml/2006/main">
                  <a:graphicData uri="http://schemas.microsoft.com/office/word/2010/wordprocessingGroup">
                    <wpg:wgp>
                      <wpg:cNvGrpSpPr/>
                      <wpg:grpSpPr>
                        <a:xfrm>
                          <a:off x="0" y="0"/>
                          <a:ext cx="750113" cy="12192"/>
                          <a:chOff x="0" y="0"/>
                          <a:chExt cx="750113" cy="12192"/>
                        </a:xfrm>
                      </wpg:grpSpPr>
                      <wps:wsp>
                        <wps:cNvPr id="109951" name="Shape 109951"/>
                        <wps:cNvSpPr/>
                        <wps:spPr>
                          <a:xfrm>
                            <a:off x="0" y="0"/>
                            <a:ext cx="750113" cy="12192"/>
                          </a:xfrm>
                          <a:custGeom>
                            <a:avLst/>
                            <a:gdLst/>
                            <a:ahLst/>
                            <a:cxnLst/>
                            <a:rect l="0" t="0" r="0" b="0"/>
                            <a:pathLst>
                              <a:path w="750113" h="12192">
                                <a:moveTo>
                                  <a:pt x="0" y="0"/>
                                </a:moveTo>
                                <a:lnTo>
                                  <a:pt x="750113" y="0"/>
                                </a:lnTo>
                                <a:lnTo>
                                  <a:pt x="7501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E1D94A" id="Group 103503" o:spid="_x0000_s1026" style="width:59.05pt;height:.95pt;mso-position-horizontal-relative:char;mso-position-vertical-relative:line" coordsize="75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">
                <v:shape id="Shape 109951" o:spid="_x0000_s1027" style="position:absolute;width:7501;height:121;visibility:visible;mso-wrap-style:square;v-text-anchor:top" coordsize="75011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" path="m,l750113,r,12192l,12192,,e" fillcolor="black" stroked="f" strokeweight="0">
                  <v:stroke miterlimit="83231f" joinstyle="miter"/>
                  <v:path arrowok="t" textboxrect="0,0,750113,12192"/>
                </v:shape>
                <w10:anchorlock/>
              </v:group>
            </w:pict>
          </mc:Fallback>
        </mc:AlternateContent>
      </w:r>
      <w:r>
        <w:rPr>
          <w:rFonts w:ascii="Cambria Math" w:eastAsia="Cambria Math" w:hAnsi="Cambria Math" w:cs="Cambria Math"/>
          <w:sz w:val="28"/>
        </w:rPr>
        <w:t>)</w:t>
      </w:r>
      <w:r>
        <w:rPr>
          <w:rFonts w:ascii="Arial" w:eastAsia="Arial" w:hAnsi="Arial" w:cs="Arial"/>
          <w:b/>
          <w:sz w:val="28"/>
        </w:rPr>
        <w:t xml:space="preserve"> </w:t>
      </w:r>
      <w:r>
        <w:rPr>
          <w:rFonts w:ascii="Arial" w:eastAsia="Arial" w:hAnsi="Arial" w:cs="Arial"/>
          <w:sz w:val="28"/>
        </w:rPr>
        <w:t xml:space="preserve">or </w:t>
      </w:r>
      <w:r>
        <w:rPr>
          <w:rFonts w:ascii="Arial" w:eastAsia="Arial" w:hAnsi="Arial" w:cs="Arial"/>
          <w:sz w:val="28"/>
        </w:rPr>
        <w:tab/>
      </w:r>
      <w:r>
        <w:rPr>
          <w:rFonts w:ascii="Cambria Math" w:eastAsia="Cambria Math" w:hAnsi="Cambria Math" w:cs="Cambria Math"/>
          <w:sz w:val="28"/>
        </w:rPr>
        <w:t>𝑷𝒔=𝟗𝟎(𝟏+</w:t>
      </w:r>
      <w:r>
        <w:rPr>
          <w:noProof/>
        </w:rPr>
        <mc:AlternateContent>
          <mc:Choice Requires="wpg">
            <w:drawing>
              <wp:inline distT="0" distB="0" distL="0" distR="0" wp14:anchorId="76A7F8A4" wp14:editId="24FAB3E0">
                <wp:extent cx="749808" cy="12192"/>
                <wp:effectExtent l="0" t="0" r="0" b="0"/>
                <wp:docPr id="103504" name="Group 103504"/>
                <wp:cNvGraphicFramePr/>
                <a:graphic xmlns:a="http://schemas.openxmlformats.org/drawingml/2006/main">
                  <a:graphicData uri="http://schemas.microsoft.com/office/word/2010/wordprocessingGroup">
                    <wpg:wgp>
                      <wpg:cNvGrpSpPr/>
                      <wpg:grpSpPr>
                        <a:xfrm>
                          <a:off x="0" y="0"/>
                          <a:ext cx="749808" cy="12192"/>
                          <a:chOff x="0" y="0"/>
                          <a:chExt cx="749808" cy="12192"/>
                        </a:xfrm>
                      </wpg:grpSpPr>
                      <wps:wsp>
                        <wps:cNvPr id="109953" name="Shape 109953"/>
                        <wps:cNvSpPr/>
                        <wps:spPr>
                          <a:xfrm>
                            <a:off x="0" y="0"/>
                            <a:ext cx="749808" cy="12192"/>
                          </a:xfrm>
                          <a:custGeom>
                            <a:avLst/>
                            <a:gdLst/>
                            <a:ahLst/>
                            <a:cxnLst/>
                            <a:rect l="0" t="0" r="0" b="0"/>
                            <a:pathLst>
                              <a:path w="749808" h="12192">
                                <a:moveTo>
                                  <a:pt x="0" y="0"/>
                                </a:moveTo>
                                <a:lnTo>
                                  <a:pt x="749808" y="0"/>
                                </a:lnTo>
                                <a:lnTo>
                                  <a:pt x="7498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614DDC" id="Group 103504" o:spid="_x0000_s1026" style="width:59.05pt;height:.95pt;mso-position-horizontal-relative:char;mso-position-vertical-relative:line" coordsize="74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">
                <v:shape id="Shape 109953" o:spid="_x0000_s1027" style="position:absolute;width:7498;height:121;visibility:visible;mso-wrap-style:square;v-text-anchor:top" coordsize="7498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" path="m,l749808,r,12192l,12192,,e" fillcolor="black" stroked="f" strokeweight="0">
                  <v:stroke miterlimit="83231f" joinstyle="miter"/>
                  <v:path arrowok="t" textboxrect="0,0,749808,12192"/>
                </v:shape>
                <w10:anchorlock/>
              </v:group>
            </w:pict>
          </mc:Fallback>
        </mc:AlternateContent>
      </w:r>
      <w:r>
        <w:rPr>
          <w:rFonts w:ascii="Cambria Math" w:eastAsia="Cambria Math" w:hAnsi="Cambria Math" w:cs="Cambria Math"/>
          <w:sz w:val="28"/>
        </w:rPr>
        <w:t>)</w:t>
      </w:r>
      <w:r>
        <w:rPr>
          <w:rFonts w:ascii="Arial" w:eastAsia="Arial" w:hAnsi="Arial" w:cs="Arial"/>
        </w:rPr>
        <w:t xml:space="preserve"> </w:t>
      </w:r>
    </w:p>
    <w:p w14:paraId="7DFEBE22" w14:textId="77777777" w:rsidR="001773F5" w:rsidRDefault="00E20EC8">
      <w:pPr>
        <w:tabs>
          <w:tab w:val="center" w:pos="3099"/>
          <w:tab w:val="center" w:pos="7619"/>
        </w:tabs>
        <w:spacing w:after="0"/>
      </w:pPr>
      <w:r>
        <w:tab/>
      </w:r>
      <w:r>
        <w:rPr>
          <w:rFonts w:ascii="Cambria Math" w:eastAsia="Cambria Math" w:hAnsi="Cambria Math" w:cs="Cambria Math"/>
          <w:sz w:val="20"/>
        </w:rPr>
        <w:t>𝑷𝒎𝒂𝒙</w:t>
      </w:r>
      <w:r>
        <w:rPr>
          <w:rFonts w:ascii="Cambria Math" w:eastAsia="Cambria Math" w:hAnsi="Cambria Math" w:cs="Cambria Math"/>
          <w:sz w:val="20"/>
        </w:rPr>
        <w:tab/>
        <w:t>𝑷𝒎𝒂𝒙</w:t>
      </w:r>
    </w:p>
    <w:p w14:paraId="5E802282" w14:textId="77777777" w:rsidR="001773F5" w:rsidRDefault="00E20EC8">
      <w:pPr>
        <w:spacing w:after="106" w:line="250" w:lineRule="auto"/>
        <w:ind w:left="10" w:right="30" w:hanging="10"/>
        <w:jc w:val="both"/>
      </w:pPr>
      <w:proofErr w:type="gramStart"/>
      <w:r>
        <w:rPr>
          <w:rFonts w:ascii="Arial" w:eastAsia="Arial" w:hAnsi="Arial" w:cs="Arial"/>
        </w:rPr>
        <w:t>Where</w:t>
      </w:r>
      <w:proofErr w:type="gramEnd"/>
      <w:r>
        <w:rPr>
          <w:rFonts w:ascii="Arial" w:eastAsia="Arial" w:hAnsi="Arial" w:cs="Arial"/>
        </w:rPr>
        <w:t xml:space="preserve"> </w:t>
      </w:r>
    </w:p>
    <w:p w14:paraId="74B8BDF9" w14:textId="77777777" w:rsidR="001773F5" w:rsidRDefault="00E20EC8">
      <w:pPr>
        <w:tabs>
          <w:tab w:val="center" w:pos="1029"/>
          <w:tab w:val="center" w:pos="1685"/>
          <w:tab w:val="center" w:pos="4716"/>
        </w:tabs>
        <w:spacing w:after="116" w:line="250" w:lineRule="auto"/>
      </w:pPr>
      <w:r>
        <w:rPr>
          <w:rFonts w:ascii="Arial" w:eastAsia="Arial" w:hAnsi="Arial" w:cs="Arial"/>
        </w:rPr>
        <w:t xml:space="preserve"> </w:t>
      </w:r>
      <w:r>
        <w:rPr>
          <w:rFonts w:ascii="Arial" w:eastAsia="Arial" w:hAnsi="Arial" w:cs="Arial"/>
        </w:rPr>
        <w:tab/>
        <w:t xml:space="preserve">Ps </w:t>
      </w:r>
      <w:r>
        <w:rPr>
          <w:rFonts w:ascii="Arial" w:eastAsia="Arial" w:hAnsi="Arial" w:cs="Arial"/>
        </w:rPr>
        <w:tab/>
        <w:t xml:space="preserve">= </w:t>
      </w:r>
      <w:r>
        <w:rPr>
          <w:rFonts w:ascii="Arial" w:eastAsia="Arial" w:hAnsi="Arial" w:cs="Arial"/>
        </w:rPr>
        <w:tab/>
        <w:t xml:space="preserve">Points scored for price of tender under consideration </w:t>
      </w:r>
    </w:p>
    <w:p w14:paraId="6E5CF71C" w14:textId="77777777" w:rsidR="001773F5" w:rsidRDefault="00E20EC8">
      <w:pPr>
        <w:tabs>
          <w:tab w:val="center" w:pos="1004"/>
          <w:tab w:val="center" w:pos="1685"/>
          <w:tab w:val="center" w:pos="3873"/>
        </w:tabs>
        <w:spacing w:after="113" w:line="250" w:lineRule="auto"/>
      </w:pPr>
      <w:r>
        <w:rPr>
          <w:rFonts w:ascii="Arial" w:eastAsia="Arial" w:hAnsi="Arial" w:cs="Arial"/>
        </w:rPr>
        <w:t xml:space="preserve"> </w:t>
      </w:r>
      <w:r>
        <w:rPr>
          <w:rFonts w:ascii="Arial" w:eastAsia="Arial" w:hAnsi="Arial" w:cs="Arial"/>
        </w:rPr>
        <w:tab/>
        <w:t xml:space="preserve">Pt </w:t>
      </w:r>
      <w:r>
        <w:rPr>
          <w:rFonts w:ascii="Arial" w:eastAsia="Arial" w:hAnsi="Arial" w:cs="Arial"/>
        </w:rPr>
        <w:tab/>
        <w:t xml:space="preserve">= </w:t>
      </w:r>
      <w:r>
        <w:rPr>
          <w:rFonts w:ascii="Arial" w:eastAsia="Arial" w:hAnsi="Arial" w:cs="Arial"/>
        </w:rPr>
        <w:tab/>
        <w:t xml:space="preserve">Price of tender under consideration </w:t>
      </w:r>
    </w:p>
    <w:p w14:paraId="7F80DE89" w14:textId="77777777" w:rsidR="001773F5" w:rsidRDefault="00E20EC8">
      <w:pPr>
        <w:tabs>
          <w:tab w:val="center" w:pos="1325"/>
          <w:tab w:val="center" w:pos="3824"/>
        </w:tabs>
        <w:spacing w:after="116" w:line="250" w:lineRule="auto"/>
      </w:pPr>
      <w:r>
        <w:rPr>
          <w:rFonts w:ascii="Arial" w:eastAsia="Arial" w:hAnsi="Arial" w:cs="Arial"/>
        </w:rPr>
        <w:t xml:space="preserve"> </w:t>
      </w:r>
      <w:r>
        <w:rPr>
          <w:rFonts w:ascii="Arial" w:eastAsia="Arial" w:hAnsi="Arial" w:cs="Arial"/>
        </w:rPr>
        <w:tab/>
        <w:t xml:space="preserve">Pmax = </w:t>
      </w:r>
      <w:r>
        <w:rPr>
          <w:rFonts w:ascii="Arial" w:eastAsia="Arial" w:hAnsi="Arial" w:cs="Arial"/>
        </w:rPr>
        <w:tab/>
        <w:t xml:space="preserve">Price of highest acceptable tender </w:t>
      </w:r>
    </w:p>
    <w:p w14:paraId="0DE6273B" w14:textId="77777777" w:rsidR="001773F5" w:rsidRDefault="00E20EC8">
      <w:pPr>
        <w:spacing w:after="0"/>
      </w:pPr>
      <w:r>
        <w:rPr>
          <w:rFonts w:ascii="Arial" w:eastAsia="Arial" w:hAnsi="Arial" w:cs="Arial"/>
          <w:b/>
        </w:rPr>
        <w:t xml:space="preserve"> </w:t>
      </w:r>
      <w:r>
        <w:rPr>
          <w:rFonts w:ascii="Arial" w:eastAsia="Arial" w:hAnsi="Arial" w:cs="Arial"/>
          <w:b/>
        </w:rPr>
        <w:tab/>
        <w:t xml:space="preserve"> </w:t>
      </w:r>
    </w:p>
    <w:p w14:paraId="14882017" w14:textId="77777777" w:rsidR="001773F5" w:rsidRDefault="00E20EC8">
      <w:pPr>
        <w:pStyle w:val="Heading5"/>
        <w:tabs>
          <w:tab w:val="center" w:pos="2958"/>
        </w:tabs>
        <w:spacing w:after="117"/>
        <w:ind w:left="-15" w:firstLine="0"/>
        <w:jc w:val="left"/>
      </w:pPr>
      <w:r>
        <w:lastRenderedPageBreak/>
        <w:t xml:space="preserve">4. </w:t>
      </w:r>
      <w:r>
        <w:tab/>
        <w:t xml:space="preserve">POINTS AWARDED FOR SPECIFIC GOALS  </w:t>
      </w:r>
    </w:p>
    <w:p w14:paraId="581F9EFA" w14:textId="77777777" w:rsidR="001773F5" w:rsidRDefault="00E20EC8">
      <w:pPr>
        <w:spacing w:after="111" w:line="250" w:lineRule="auto"/>
        <w:ind w:left="720" w:right="30" w:hanging="720"/>
        <w:jc w:val="both"/>
      </w:pPr>
      <w:r>
        <w:rPr>
          <w:rFonts w:ascii="Arial" w:eastAsia="Arial" w:hAnsi="Arial" w:cs="Arial"/>
        </w:rP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5022B250" w14:textId="77777777" w:rsidR="001773F5" w:rsidRDefault="00E20EC8">
      <w:pPr>
        <w:spacing w:after="109" w:line="250" w:lineRule="auto"/>
        <w:ind w:left="708" w:right="30" w:hanging="708"/>
        <w:jc w:val="both"/>
      </w:pPr>
      <w:r>
        <w:rPr>
          <w:rFonts w:ascii="Arial" w:eastAsia="Arial" w:hAnsi="Arial" w:cs="Arial"/>
        </w:rPr>
        <w:t xml:space="preserve">4.2. In cases where organs of state intend to use Regulation 3(2) of the Regulations, which states that, if it is unclear whether the 80/20 or 90/10 preference point system applies, an organ of state must, in the tender documents, stipulate in the case of—  </w:t>
      </w:r>
    </w:p>
    <w:p w14:paraId="5E1F8A91" w14:textId="77777777" w:rsidR="001773F5" w:rsidRDefault="00E20EC8">
      <w:pPr>
        <w:numPr>
          <w:ilvl w:val="0"/>
          <w:numId w:val="16"/>
        </w:numPr>
        <w:spacing w:after="4" w:line="250" w:lineRule="auto"/>
        <w:ind w:right="30" w:hanging="360"/>
        <w:jc w:val="both"/>
      </w:pPr>
      <w:r>
        <w:rPr>
          <w:rFonts w:ascii="Arial" w:eastAsia="Arial" w:hAnsi="Arial" w:cs="Arial"/>
        </w:rPr>
        <w:t xml:space="preserve">an invitation for tender for income-generating contracts, that either the 80/20 or 90/10 preference point system will apply and that the highest acceptable tender will be used to determine the applicable preference point system; or </w:t>
      </w:r>
    </w:p>
    <w:p w14:paraId="7B13BEE7" w14:textId="77777777" w:rsidR="001773F5" w:rsidRDefault="00E20EC8">
      <w:pPr>
        <w:spacing w:after="0"/>
        <w:ind w:left="1620"/>
      </w:pPr>
      <w:r>
        <w:rPr>
          <w:rFonts w:ascii="Arial" w:eastAsia="Arial" w:hAnsi="Arial" w:cs="Arial"/>
        </w:rPr>
        <w:t xml:space="preserve">  </w:t>
      </w:r>
    </w:p>
    <w:p w14:paraId="3F8FA924" w14:textId="77777777" w:rsidR="001773F5" w:rsidRDefault="00E20EC8">
      <w:pPr>
        <w:numPr>
          <w:ilvl w:val="0"/>
          <w:numId w:val="16"/>
        </w:numPr>
        <w:spacing w:after="4" w:line="250" w:lineRule="auto"/>
        <w:ind w:right="30" w:hanging="360"/>
        <w:jc w:val="both"/>
      </w:pPr>
      <w:r>
        <w:rPr>
          <w:rFonts w:ascii="Arial" w:eastAsia="Arial" w:hAnsi="Arial" w:cs="Arial"/>
        </w:rPr>
        <w:t xml:space="preserve">any other invitation for tender, that either the 80/20 or 90/10 preference point system will apply and that the lowest acceptable tender will be used to determine the applicable preference point system,   </w:t>
      </w:r>
    </w:p>
    <w:p w14:paraId="0558A26C" w14:textId="77777777" w:rsidR="001773F5" w:rsidRDefault="00E20EC8">
      <w:pPr>
        <w:spacing w:after="111" w:line="250" w:lineRule="auto"/>
        <w:ind w:left="730" w:right="30" w:hanging="10"/>
        <w:jc w:val="both"/>
      </w:pPr>
      <w:r>
        <w:rPr>
          <w:rFonts w:ascii="Arial" w:eastAsia="Arial" w:hAnsi="Arial" w:cs="Arial"/>
        </w:rPr>
        <w:t xml:space="preserve">then the organ of state must indicate the points allocated for specific goals for both the 90/10 and 80/20 preference point system.  </w:t>
      </w:r>
    </w:p>
    <w:p w14:paraId="345BC2A1" w14:textId="77777777" w:rsidR="001773F5" w:rsidRDefault="00E20EC8">
      <w:pPr>
        <w:spacing w:after="107" w:line="249" w:lineRule="auto"/>
        <w:ind w:left="-5" w:right="27" w:hanging="10"/>
        <w:jc w:val="both"/>
      </w:pPr>
      <w:r>
        <w:rPr>
          <w:rFonts w:ascii="Arial" w:eastAsia="Arial" w:hAnsi="Arial" w:cs="Arial"/>
          <w:b/>
        </w:rPr>
        <w:t xml:space="preserve">Table 1: Specific goals for the tender and points claimed are indicated per the table below.  </w:t>
      </w:r>
    </w:p>
    <w:p w14:paraId="3F467993" w14:textId="77777777" w:rsidR="001773F5" w:rsidRDefault="00E20EC8">
      <w:pPr>
        <w:spacing w:after="109" w:line="250" w:lineRule="auto"/>
        <w:ind w:left="-5" w:hanging="10"/>
      </w:pPr>
      <w:r>
        <w:rPr>
          <w:rFonts w:ascii="Arial" w:eastAsia="Arial" w:hAnsi="Arial" w:cs="Arial"/>
          <w:b/>
          <w:i/>
        </w:rPr>
        <w:t xml:space="preserve">(Note to organs of state: Where either the 90/10 or 80/20 preference point system is applicable, corresponding points must also be indicated as such.  </w:t>
      </w:r>
    </w:p>
    <w:p w14:paraId="0DB2C323" w14:textId="58F07500" w:rsidR="001773F5" w:rsidRDefault="00E20EC8">
      <w:pPr>
        <w:spacing w:after="9" w:line="250" w:lineRule="auto"/>
        <w:ind w:left="-5" w:hanging="10"/>
      </w:pPr>
      <w:r>
        <w:rPr>
          <w:rFonts w:ascii="Arial" w:eastAsia="Arial" w:hAnsi="Arial" w:cs="Arial"/>
          <w:b/>
          <w:i/>
        </w:rPr>
        <w:t xml:space="preserve">Note to </w:t>
      </w:r>
      <w:r w:rsidR="008A15AF">
        <w:rPr>
          <w:rFonts w:ascii="Arial" w:eastAsia="Arial" w:hAnsi="Arial" w:cs="Arial"/>
          <w:b/>
          <w:i/>
        </w:rPr>
        <w:t>Bidders</w:t>
      </w:r>
      <w:r>
        <w:rPr>
          <w:rFonts w:ascii="Arial" w:eastAsia="Arial" w:hAnsi="Arial" w:cs="Arial"/>
          <w:b/>
          <w:i/>
        </w:rPr>
        <w:t>: The tenderer must indicate how they claim points for each preference point system.</w:t>
      </w:r>
      <w:r>
        <w:rPr>
          <w:rFonts w:ascii="Arial" w:eastAsia="Arial" w:hAnsi="Arial" w:cs="Arial"/>
          <w:b/>
        </w:rPr>
        <w:t xml:space="preserve">)   </w:t>
      </w:r>
    </w:p>
    <w:tbl>
      <w:tblPr>
        <w:tblStyle w:val="TableGrid"/>
        <w:tblW w:w="10201" w:type="dxa"/>
        <w:tblInd w:w="-425" w:type="dxa"/>
        <w:tblCellMar>
          <w:top w:w="18" w:type="dxa"/>
          <w:left w:w="70" w:type="dxa"/>
          <w:right w:w="115" w:type="dxa"/>
        </w:tblCellMar>
        <w:tblLook w:val="04A0" w:firstRow="1" w:lastRow="0" w:firstColumn="1" w:lastColumn="0" w:noHBand="0" w:noVBand="1"/>
      </w:tblPr>
      <w:tblGrid>
        <w:gridCol w:w="1985"/>
        <w:gridCol w:w="1702"/>
        <w:gridCol w:w="1702"/>
        <w:gridCol w:w="4812"/>
      </w:tblGrid>
      <w:tr w:rsidR="001773F5" w:rsidRPr="0079573C" w14:paraId="1F892F43" w14:textId="77777777" w:rsidTr="008A15AF">
        <w:trPr>
          <w:trHeight w:val="531"/>
        </w:trPr>
        <w:tc>
          <w:tcPr>
            <w:tcW w:w="1985" w:type="dxa"/>
            <w:tcBorders>
              <w:top w:val="single" w:sz="4" w:space="0" w:color="000000"/>
              <w:left w:val="single" w:sz="4" w:space="0" w:color="000000"/>
              <w:bottom w:val="single" w:sz="4" w:space="0" w:color="000000"/>
              <w:right w:val="single" w:sz="4" w:space="0" w:color="000000"/>
            </w:tcBorders>
            <w:shd w:val="clear" w:color="auto" w:fill="FF0000"/>
          </w:tcPr>
          <w:p w14:paraId="1DF4DB2D" w14:textId="77777777" w:rsidR="001773F5" w:rsidRPr="0079573C" w:rsidRDefault="00E20EC8">
            <w:pPr>
              <w:ind w:left="38" w:right="75"/>
              <w:rPr>
                <w:rFonts w:ascii="Arial Narrow" w:hAnsi="Arial Narrow"/>
                <w:b/>
                <w:sz w:val="20"/>
                <w:szCs w:val="20"/>
              </w:rPr>
            </w:pPr>
            <w:r w:rsidRPr="0079573C">
              <w:rPr>
                <w:rFonts w:ascii="Arial Narrow" w:eastAsia="Arial" w:hAnsi="Arial Narrow" w:cs="Arial"/>
                <w:b/>
                <w:sz w:val="20"/>
                <w:szCs w:val="20"/>
              </w:rPr>
              <w:t xml:space="preserve">SPECIFIC GOALS </w:t>
            </w:r>
          </w:p>
        </w:tc>
        <w:tc>
          <w:tcPr>
            <w:tcW w:w="1702" w:type="dxa"/>
            <w:tcBorders>
              <w:top w:val="single" w:sz="4" w:space="0" w:color="000000"/>
              <w:left w:val="single" w:sz="4" w:space="0" w:color="000000"/>
              <w:bottom w:val="single" w:sz="4" w:space="0" w:color="000000"/>
              <w:right w:val="single" w:sz="4" w:space="0" w:color="000000"/>
            </w:tcBorders>
            <w:shd w:val="clear" w:color="auto" w:fill="FF0000"/>
          </w:tcPr>
          <w:p w14:paraId="55890F6F" w14:textId="77777777" w:rsidR="001773F5" w:rsidRPr="0079573C" w:rsidRDefault="00E20EC8">
            <w:pPr>
              <w:ind w:left="38"/>
              <w:rPr>
                <w:rFonts w:ascii="Arial Narrow" w:hAnsi="Arial Narrow"/>
                <w:b/>
                <w:sz w:val="20"/>
                <w:szCs w:val="20"/>
              </w:rPr>
            </w:pPr>
            <w:r w:rsidRPr="0079573C">
              <w:rPr>
                <w:rFonts w:ascii="Arial Narrow" w:eastAsia="Arial" w:hAnsi="Arial Narrow" w:cs="Arial"/>
                <w:b/>
                <w:sz w:val="20"/>
                <w:szCs w:val="20"/>
              </w:rPr>
              <w:t xml:space="preserve">POINTS </w:t>
            </w:r>
          </w:p>
        </w:tc>
        <w:tc>
          <w:tcPr>
            <w:tcW w:w="1702" w:type="dxa"/>
            <w:tcBorders>
              <w:top w:val="single" w:sz="4" w:space="0" w:color="000000"/>
              <w:left w:val="single" w:sz="4" w:space="0" w:color="000000"/>
              <w:bottom w:val="single" w:sz="4" w:space="0" w:color="000000"/>
              <w:right w:val="single" w:sz="4" w:space="0" w:color="000000"/>
            </w:tcBorders>
            <w:shd w:val="clear" w:color="auto" w:fill="FF0000"/>
          </w:tcPr>
          <w:p w14:paraId="0621F71C" w14:textId="77777777" w:rsidR="001773F5" w:rsidRPr="0079573C" w:rsidRDefault="00E20EC8">
            <w:pPr>
              <w:ind w:left="38"/>
              <w:rPr>
                <w:rFonts w:ascii="Arial Narrow" w:hAnsi="Arial Narrow"/>
                <w:b/>
                <w:sz w:val="20"/>
                <w:szCs w:val="20"/>
              </w:rPr>
            </w:pPr>
            <w:r w:rsidRPr="0079573C">
              <w:rPr>
                <w:rFonts w:ascii="Arial Narrow" w:eastAsia="Arial" w:hAnsi="Arial Narrow" w:cs="Arial"/>
                <w:b/>
                <w:sz w:val="20"/>
                <w:szCs w:val="20"/>
              </w:rPr>
              <w:t xml:space="preserve">POINTS   </w:t>
            </w:r>
          </w:p>
        </w:tc>
        <w:tc>
          <w:tcPr>
            <w:tcW w:w="4812" w:type="dxa"/>
            <w:tcBorders>
              <w:top w:val="single" w:sz="4" w:space="0" w:color="000000"/>
              <w:left w:val="single" w:sz="4" w:space="0" w:color="000000"/>
              <w:bottom w:val="single" w:sz="4" w:space="0" w:color="000000"/>
              <w:right w:val="single" w:sz="4" w:space="0" w:color="000000"/>
            </w:tcBorders>
            <w:shd w:val="clear" w:color="auto" w:fill="FF0000"/>
          </w:tcPr>
          <w:p w14:paraId="6011A238" w14:textId="77777777" w:rsidR="001773F5" w:rsidRPr="0079573C" w:rsidRDefault="00E20EC8">
            <w:pPr>
              <w:ind w:left="38"/>
              <w:rPr>
                <w:rFonts w:ascii="Arial Narrow" w:hAnsi="Arial Narrow"/>
                <w:b/>
                <w:sz w:val="20"/>
                <w:szCs w:val="20"/>
              </w:rPr>
            </w:pPr>
            <w:r w:rsidRPr="0079573C">
              <w:rPr>
                <w:rFonts w:ascii="Arial Narrow" w:eastAsia="Arial" w:hAnsi="Arial Narrow" w:cs="Arial"/>
                <w:b/>
                <w:sz w:val="20"/>
                <w:szCs w:val="20"/>
              </w:rPr>
              <w:t xml:space="preserve">SUPPORTING DOCUMENTS TO ATTAIN POINTS  </w:t>
            </w:r>
          </w:p>
        </w:tc>
      </w:tr>
      <w:tr w:rsidR="001773F5" w:rsidRPr="0079573C" w14:paraId="35EEDE26" w14:textId="77777777" w:rsidTr="008A15AF">
        <w:trPr>
          <w:trHeight w:val="791"/>
        </w:trPr>
        <w:tc>
          <w:tcPr>
            <w:tcW w:w="1985" w:type="dxa"/>
            <w:tcBorders>
              <w:top w:val="single" w:sz="4" w:space="0" w:color="000000"/>
              <w:left w:val="single" w:sz="4" w:space="0" w:color="000000"/>
              <w:bottom w:val="single" w:sz="4" w:space="0" w:color="000000"/>
              <w:right w:val="single" w:sz="4" w:space="0" w:color="000000"/>
            </w:tcBorders>
          </w:tcPr>
          <w:p w14:paraId="6CE6ECE9" w14:textId="37E1BF67" w:rsidR="001773F5" w:rsidRPr="0079573C" w:rsidRDefault="00E20EC8">
            <w:pPr>
              <w:ind w:left="38"/>
              <w:rPr>
                <w:rFonts w:ascii="Arial Narrow" w:hAnsi="Arial Narrow"/>
                <w:b/>
                <w:sz w:val="20"/>
                <w:szCs w:val="20"/>
              </w:rPr>
            </w:pPr>
            <w:r w:rsidRPr="0079573C">
              <w:rPr>
                <w:rFonts w:ascii="Arial Narrow" w:eastAsia="Arial" w:hAnsi="Arial Narrow" w:cs="Arial"/>
                <w:b/>
                <w:sz w:val="20"/>
                <w:szCs w:val="20"/>
              </w:rPr>
              <w:t>Wom</w:t>
            </w:r>
            <w:r w:rsidR="00BB7BB5">
              <w:rPr>
                <w:rFonts w:ascii="Arial Narrow" w:eastAsia="Arial" w:hAnsi="Arial Narrow" w:cs="Arial"/>
                <w:b/>
                <w:sz w:val="20"/>
                <w:szCs w:val="20"/>
              </w:rPr>
              <w:t>en</w:t>
            </w:r>
          </w:p>
        </w:tc>
        <w:tc>
          <w:tcPr>
            <w:tcW w:w="1702" w:type="dxa"/>
            <w:tcBorders>
              <w:top w:val="single" w:sz="4" w:space="0" w:color="000000"/>
              <w:left w:val="single" w:sz="4" w:space="0" w:color="000000"/>
              <w:bottom w:val="single" w:sz="4" w:space="0" w:color="000000"/>
              <w:right w:val="single" w:sz="4" w:space="0" w:color="000000"/>
            </w:tcBorders>
          </w:tcPr>
          <w:p w14:paraId="721BA319" w14:textId="612A59EE" w:rsidR="001773F5" w:rsidRPr="0079573C" w:rsidRDefault="0079573C">
            <w:pPr>
              <w:ind w:left="451"/>
              <w:rPr>
                <w:rFonts w:ascii="Arial Narrow" w:hAnsi="Arial Narrow"/>
                <w:b/>
                <w:sz w:val="20"/>
                <w:szCs w:val="20"/>
              </w:rPr>
            </w:pPr>
            <w:r w:rsidRPr="0079573C">
              <w:rPr>
                <w:rFonts w:ascii="Arial Narrow" w:hAnsi="Arial Narrow"/>
                <w:b/>
                <w:sz w:val="20"/>
                <w:szCs w:val="20"/>
              </w:rPr>
              <w:t>5</w:t>
            </w:r>
          </w:p>
        </w:tc>
        <w:tc>
          <w:tcPr>
            <w:tcW w:w="1702" w:type="dxa"/>
            <w:tcBorders>
              <w:top w:val="single" w:sz="4" w:space="0" w:color="000000"/>
              <w:left w:val="single" w:sz="4" w:space="0" w:color="000000"/>
              <w:bottom w:val="single" w:sz="4" w:space="0" w:color="000000"/>
              <w:right w:val="single" w:sz="4" w:space="0" w:color="000000"/>
            </w:tcBorders>
          </w:tcPr>
          <w:p w14:paraId="294CEB0C" w14:textId="77777777" w:rsidR="001773F5" w:rsidRPr="0079573C" w:rsidRDefault="00E20EC8">
            <w:pPr>
              <w:ind w:left="434"/>
              <w:jc w:val="center"/>
              <w:rPr>
                <w:rFonts w:ascii="Arial Narrow" w:hAnsi="Arial Narrow"/>
                <w:b/>
                <w:sz w:val="20"/>
                <w:szCs w:val="20"/>
              </w:rPr>
            </w:pPr>
            <w:r w:rsidRPr="0079573C">
              <w:rPr>
                <w:rFonts w:ascii="Arial Narrow" w:eastAsia="Arial" w:hAnsi="Arial Narrow" w:cs="Arial"/>
                <w:b/>
                <w:sz w:val="20"/>
                <w:szCs w:val="20"/>
              </w:rPr>
              <w:t xml:space="preserve"> </w:t>
            </w:r>
          </w:p>
        </w:tc>
        <w:tc>
          <w:tcPr>
            <w:tcW w:w="4812" w:type="dxa"/>
            <w:tcBorders>
              <w:top w:val="single" w:sz="4" w:space="0" w:color="000000"/>
              <w:left w:val="single" w:sz="4" w:space="0" w:color="000000"/>
              <w:bottom w:val="single" w:sz="4" w:space="0" w:color="000000"/>
              <w:right w:val="single" w:sz="4" w:space="0" w:color="000000"/>
            </w:tcBorders>
          </w:tcPr>
          <w:p w14:paraId="06E1F3AB" w14:textId="77777777" w:rsidR="001773F5" w:rsidRPr="0079573C" w:rsidRDefault="00E20EC8">
            <w:pPr>
              <w:ind w:left="48" w:right="90" w:hanging="10"/>
              <w:rPr>
                <w:rFonts w:ascii="Arial Narrow" w:hAnsi="Arial Narrow"/>
                <w:b/>
                <w:sz w:val="20"/>
                <w:szCs w:val="20"/>
              </w:rPr>
            </w:pPr>
            <w:r w:rsidRPr="0079573C">
              <w:rPr>
                <w:rFonts w:ascii="Arial Narrow" w:eastAsia="Arial" w:hAnsi="Arial Narrow" w:cs="Arial"/>
                <w:b/>
                <w:sz w:val="20"/>
                <w:szCs w:val="20"/>
              </w:rPr>
              <w:t xml:space="preserve">COPY OF IDENTITY DOCUMENT SUPPORTED BY THE FOLLOWING: </w:t>
            </w:r>
          </w:p>
          <w:p w14:paraId="254DA577" w14:textId="77777777" w:rsidR="001773F5" w:rsidRPr="0079573C" w:rsidRDefault="00E20EC8">
            <w:pPr>
              <w:ind w:left="38"/>
              <w:rPr>
                <w:rFonts w:ascii="Arial Narrow" w:hAnsi="Arial Narrow"/>
                <w:b/>
                <w:sz w:val="20"/>
                <w:szCs w:val="20"/>
              </w:rPr>
            </w:pPr>
            <w:r w:rsidRPr="0079573C">
              <w:rPr>
                <w:rFonts w:ascii="Arial Narrow" w:eastAsia="Arial" w:hAnsi="Arial Narrow" w:cs="Arial"/>
                <w:b/>
                <w:sz w:val="20"/>
                <w:szCs w:val="20"/>
              </w:rPr>
              <w:t xml:space="preserve">1). COMPANY REGISTRATION DOCUMENTS (CK2) </w:t>
            </w:r>
          </w:p>
          <w:p w14:paraId="2ED17E81" w14:textId="77777777" w:rsidR="001773F5" w:rsidRPr="0079573C" w:rsidRDefault="00E20EC8">
            <w:pPr>
              <w:ind w:left="38"/>
              <w:rPr>
                <w:rFonts w:ascii="Arial Narrow" w:hAnsi="Arial Narrow"/>
                <w:b/>
                <w:sz w:val="20"/>
                <w:szCs w:val="20"/>
              </w:rPr>
            </w:pPr>
            <w:r w:rsidRPr="0079573C">
              <w:rPr>
                <w:rFonts w:ascii="Arial Narrow" w:eastAsia="Arial" w:hAnsi="Arial Narrow" w:cs="Arial"/>
                <w:b/>
                <w:sz w:val="20"/>
                <w:szCs w:val="20"/>
              </w:rPr>
              <w:t xml:space="preserve">2). CURRENT CSD REPORT </w:t>
            </w:r>
          </w:p>
        </w:tc>
      </w:tr>
      <w:tr w:rsidR="001773F5" w:rsidRPr="0079573C" w14:paraId="1BB62794" w14:textId="77777777" w:rsidTr="008A15AF">
        <w:trPr>
          <w:trHeight w:val="1927"/>
        </w:trPr>
        <w:tc>
          <w:tcPr>
            <w:tcW w:w="1985" w:type="dxa"/>
            <w:tcBorders>
              <w:top w:val="single" w:sz="4" w:space="0" w:color="000000"/>
              <w:left w:val="single" w:sz="4" w:space="0" w:color="000000"/>
              <w:bottom w:val="single" w:sz="4" w:space="0" w:color="000000"/>
              <w:right w:val="single" w:sz="4" w:space="0" w:color="000000"/>
            </w:tcBorders>
          </w:tcPr>
          <w:p w14:paraId="27CD35FE" w14:textId="77777777" w:rsidR="001773F5" w:rsidRPr="0079573C" w:rsidRDefault="00E20EC8">
            <w:pPr>
              <w:ind w:left="38"/>
              <w:rPr>
                <w:rFonts w:ascii="Arial Narrow" w:hAnsi="Arial Narrow"/>
                <w:b/>
                <w:sz w:val="20"/>
                <w:szCs w:val="20"/>
              </w:rPr>
            </w:pPr>
            <w:r w:rsidRPr="0079573C">
              <w:rPr>
                <w:rFonts w:ascii="Arial Narrow" w:eastAsia="Arial" w:hAnsi="Arial Narrow" w:cs="Arial"/>
                <w:b/>
                <w:sz w:val="20"/>
                <w:szCs w:val="20"/>
              </w:rPr>
              <w:t xml:space="preserve">Free State and </w:t>
            </w:r>
          </w:p>
          <w:p w14:paraId="069D111E" w14:textId="77777777" w:rsidR="001773F5" w:rsidRPr="0079573C" w:rsidRDefault="00E20EC8">
            <w:pPr>
              <w:ind w:left="38" w:right="114"/>
              <w:rPr>
                <w:rFonts w:ascii="Arial Narrow" w:hAnsi="Arial Narrow"/>
                <w:b/>
                <w:sz w:val="20"/>
                <w:szCs w:val="20"/>
              </w:rPr>
            </w:pPr>
            <w:r w:rsidRPr="0079573C">
              <w:rPr>
                <w:rFonts w:ascii="Arial Narrow" w:eastAsia="Arial" w:hAnsi="Arial Narrow" w:cs="Arial"/>
                <w:b/>
                <w:sz w:val="20"/>
                <w:szCs w:val="20"/>
              </w:rPr>
              <w:t xml:space="preserve">district-based company  </w:t>
            </w:r>
          </w:p>
        </w:tc>
        <w:tc>
          <w:tcPr>
            <w:tcW w:w="1702" w:type="dxa"/>
            <w:tcBorders>
              <w:top w:val="single" w:sz="4" w:space="0" w:color="000000"/>
              <w:left w:val="single" w:sz="4" w:space="0" w:color="000000"/>
              <w:bottom w:val="single" w:sz="4" w:space="0" w:color="000000"/>
              <w:right w:val="single" w:sz="4" w:space="0" w:color="000000"/>
            </w:tcBorders>
          </w:tcPr>
          <w:p w14:paraId="52A65615" w14:textId="4A0B64CA" w:rsidR="001773F5" w:rsidRPr="0079573C" w:rsidRDefault="001319F9">
            <w:pPr>
              <w:ind w:left="406"/>
              <w:rPr>
                <w:rFonts w:ascii="Arial Narrow" w:hAnsi="Arial Narrow"/>
                <w:b/>
                <w:sz w:val="20"/>
                <w:szCs w:val="20"/>
              </w:rPr>
            </w:pPr>
            <w:r w:rsidRPr="0079573C">
              <w:rPr>
                <w:rFonts w:ascii="Arial Narrow" w:eastAsia="Arial" w:hAnsi="Arial Narrow" w:cs="Arial"/>
                <w:b/>
                <w:sz w:val="20"/>
                <w:szCs w:val="20"/>
              </w:rPr>
              <w:t>1</w:t>
            </w:r>
            <w:r w:rsidR="007325B8">
              <w:rPr>
                <w:rFonts w:ascii="Arial Narrow" w:eastAsia="Arial" w:hAnsi="Arial Narrow" w:cs="Arial"/>
                <w:b/>
                <w:sz w:val="20"/>
                <w:szCs w:val="20"/>
              </w:rPr>
              <w:t>5</w:t>
            </w:r>
          </w:p>
        </w:tc>
        <w:tc>
          <w:tcPr>
            <w:tcW w:w="1702" w:type="dxa"/>
            <w:tcBorders>
              <w:top w:val="single" w:sz="4" w:space="0" w:color="000000"/>
              <w:left w:val="single" w:sz="4" w:space="0" w:color="000000"/>
              <w:bottom w:val="single" w:sz="4" w:space="0" w:color="000000"/>
              <w:right w:val="single" w:sz="4" w:space="0" w:color="000000"/>
            </w:tcBorders>
          </w:tcPr>
          <w:p w14:paraId="52414795" w14:textId="77777777" w:rsidR="001773F5" w:rsidRPr="0079573C" w:rsidRDefault="00E20EC8">
            <w:pPr>
              <w:ind w:left="38"/>
              <w:rPr>
                <w:rFonts w:ascii="Arial Narrow" w:hAnsi="Arial Narrow"/>
                <w:b/>
                <w:sz w:val="20"/>
                <w:szCs w:val="20"/>
              </w:rPr>
            </w:pPr>
            <w:r w:rsidRPr="0079573C">
              <w:rPr>
                <w:rFonts w:ascii="Arial Narrow" w:eastAsia="Arial" w:hAnsi="Arial Narrow" w:cs="Arial"/>
                <w:b/>
                <w:sz w:val="20"/>
                <w:szCs w:val="20"/>
              </w:rPr>
              <w:t xml:space="preserve">  </w:t>
            </w:r>
          </w:p>
        </w:tc>
        <w:tc>
          <w:tcPr>
            <w:tcW w:w="4812" w:type="dxa"/>
            <w:tcBorders>
              <w:top w:val="single" w:sz="4" w:space="0" w:color="000000"/>
              <w:left w:val="single" w:sz="4" w:space="0" w:color="000000"/>
              <w:bottom w:val="single" w:sz="4" w:space="0" w:color="000000"/>
              <w:right w:val="single" w:sz="4" w:space="0" w:color="000000"/>
            </w:tcBorders>
          </w:tcPr>
          <w:p w14:paraId="2D6404CF" w14:textId="77777777" w:rsidR="001773F5" w:rsidRPr="0079573C" w:rsidRDefault="00E20EC8">
            <w:pPr>
              <w:numPr>
                <w:ilvl w:val="0"/>
                <w:numId w:val="20"/>
              </w:numPr>
              <w:spacing w:after="5"/>
              <w:ind w:hanging="360"/>
              <w:rPr>
                <w:rFonts w:ascii="Arial Narrow" w:hAnsi="Arial Narrow"/>
                <w:b/>
                <w:sz w:val="20"/>
                <w:szCs w:val="20"/>
              </w:rPr>
            </w:pPr>
            <w:r w:rsidRPr="0079573C">
              <w:rPr>
                <w:rFonts w:ascii="Arial Narrow" w:eastAsia="Arial" w:hAnsi="Arial Narrow" w:cs="Arial"/>
                <w:b/>
                <w:sz w:val="20"/>
                <w:szCs w:val="20"/>
              </w:rPr>
              <w:t xml:space="preserve">Municipal Account   </w:t>
            </w:r>
          </w:p>
          <w:p w14:paraId="71193F54" w14:textId="77777777" w:rsidR="001773F5" w:rsidRPr="0079573C" w:rsidRDefault="00E20EC8">
            <w:pPr>
              <w:numPr>
                <w:ilvl w:val="0"/>
                <w:numId w:val="20"/>
              </w:numPr>
              <w:spacing w:after="2"/>
              <w:ind w:hanging="360"/>
              <w:rPr>
                <w:rFonts w:ascii="Arial Narrow" w:hAnsi="Arial Narrow"/>
                <w:b/>
                <w:sz w:val="20"/>
                <w:szCs w:val="20"/>
              </w:rPr>
            </w:pPr>
            <w:r w:rsidRPr="0079573C">
              <w:rPr>
                <w:rFonts w:ascii="Arial Narrow" w:eastAsia="Arial" w:hAnsi="Arial Narrow" w:cs="Arial"/>
                <w:b/>
                <w:sz w:val="20"/>
                <w:szCs w:val="20"/>
              </w:rPr>
              <w:t xml:space="preserve">Lease agreement   </w:t>
            </w:r>
          </w:p>
          <w:p w14:paraId="709F7A51" w14:textId="77777777" w:rsidR="001773F5" w:rsidRPr="0079573C" w:rsidRDefault="00E20EC8">
            <w:pPr>
              <w:numPr>
                <w:ilvl w:val="0"/>
                <w:numId w:val="20"/>
              </w:numPr>
              <w:ind w:hanging="360"/>
              <w:rPr>
                <w:rFonts w:ascii="Arial Narrow" w:hAnsi="Arial Narrow"/>
                <w:b/>
                <w:sz w:val="20"/>
                <w:szCs w:val="20"/>
              </w:rPr>
            </w:pPr>
            <w:r w:rsidRPr="0079573C">
              <w:rPr>
                <w:rFonts w:ascii="Arial Narrow" w:eastAsia="Arial" w:hAnsi="Arial Narrow" w:cs="Arial"/>
                <w:b/>
                <w:sz w:val="20"/>
                <w:szCs w:val="20"/>
              </w:rPr>
              <w:t xml:space="preserve">Title deeds   </w:t>
            </w:r>
          </w:p>
          <w:p w14:paraId="3124588F" w14:textId="77777777" w:rsidR="001773F5" w:rsidRPr="0079573C" w:rsidRDefault="00E20EC8">
            <w:pPr>
              <w:numPr>
                <w:ilvl w:val="0"/>
                <w:numId w:val="20"/>
              </w:numPr>
              <w:spacing w:line="265" w:lineRule="auto"/>
              <w:ind w:hanging="360"/>
              <w:rPr>
                <w:rFonts w:ascii="Arial Narrow" w:hAnsi="Arial Narrow"/>
                <w:b/>
                <w:sz w:val="20"/>
                <w:szCs w:val="20"/>
              </w:rPr>
            </w:pPr>
            <w:r w:rsidRPr="0079573C">
              <w:rPr>
                <w:rFonts w:ascii="Arial Narrow" w:eastAsia="Arial" w:hAnsi="Arial Narrow" w:cs="Arial"/>
                <w:b/>
                <w:sz w:val="20"/>
                <w:szCs w:val="20"/>
              </w:rPr>
              <w:t xml:space="preserve">Permission to occupy land signed by the traditional authority   </w:t>
            </w:r>
          </w:p>
          <w:p w14:paraId="4B432576" w14:textId="77777777" w:rsidR="001773F5" w:rsidRPr="0079573C" w:rsidRDefault="00E20EC8">
            <w:pPr>
              <w:numPr>
                <w:ilvl w:val="0"/>
                <w:numId w:val="20"/>
              </w:numPr>
              <w:ind w:hanging="360"/>
              <w:rPr>
                <w:rFonts w:ascii="Arial Narrow" w:hAnsi="Arial Narrow"/>
                <w:b/>
                <w:sz w:val="20"/>
                <w:szCs w:val="20"/>
              </w:rPr>
            </w:pPr>
            <w:r w:rsidRPr="0079573C">
              <w:rPr>
                <w:rFonts w:ascii="Arial Narrow" w:eastAsia="Arial" w:hAnsi="Arial Narrow" w:cs="Arial"/>
                <w:b/>
                <w:sz w:val="20"/>
                <w:szCs w:val="20"/>
              </w:rPr>
              <w:t xml:space="preserve">A letter of confirmation of the address signed by the ward councillor  </w:t>
            </w:r>
          </w:p>
          <w:p w14:paraId="758E52DB" w14:textId="77777777" w:rsidR="007F23ED" w:rsidRPr="0079573C" w:rsidRDefault="007F23ED" w:rsidP="007F23ED">
            <w:pPr>
              <w:ind w:left="360"/>
              <w:rPr>
                <w:rFonts w:ascii="Arial Narrow" w:eastAsia="Arial" w:hAnsi="Arial Narrow" w:cs="Arial"/>
                <w:b/>
                <w:sz w:val="20"/>
                <w:szCs w:val="20"/>
              </w:rPr>
            </w:pPr>
          </w:p>
          <w:p w14:paraId="5A66256A" w14:textId="31A91AD5" w:rsidR="007F23ED" w:rsidRPr="0079573C" w:rsidRDefault="007F23ED" w:rsidP="007F23ED">
            <w:pPr>
              <w:rPr>
                <w:rFonts w:ascii="Arial Narrow" w:hAnsi="Arial Narrow"/>
                <w:b/>
                <w:sz w:val="20"/>
                <w:szCs w:val="20"/>
              </w:rPr>
            </w:pPr>
            <w:r w:rsidRPr="0079573C">
              <w:rPr>
                <w:rFonts w:ascii="Arial Narrow" w:eastAsia="Arial" w:hAnsi="Arial Narrow" w:cs="Arial"/>
                <w:b/>
                <w:sz w:val="20"/>
                <w:szCs w:val="20"/>
              </w:rPr>
              <w:t xml:space="preserve">Submission of either of the above support </w:t>
            </w:r>
            <w:r w:rsidR="00BB7BB5">
              <w:rPr>
                <w:rFonts w:ascii="Arial Narrow" w:eastAsia="Arial" w:hAnsi="Arial Narrow" w:cs="Arial"/>
                <w:b/>
                <w:sz w:val="20"/>
                <w:szCs w:val="20"/>
              </w:rPr>
              <w:t>documents</w:t>
            </w:r>
            <w:r w:rsidRPr="0079573C">
              <w:rPr>
                <w:rFonts w:ascii="Arial Narrow" w:eastAsia="Arial" w:hAnsi="Arial Narrow" w:cs="Arial"/>
                <w:b/>
                <w:sz w:val="20"/>
                <w:szCs w:val="20"/>
              </w:rPr>
              <w:t xml:space="preserve"> must be attached</w:t>
            </w:r>
          </w:p>
        </w:tc>
      </w:tr>
    </w:tbl>
    <w:p w14:paraId="6F952A01" w14:textId="77777777" w:rsidR="007325B8" w:rsidRDefault="007325B8">
      <w:pPr>
        <w:spacing w:after="48"/>
        <w:rPr>
          <w:rFonts w:ascii="Arial" w:eastAsia="Arial" w:hAnsi="Arial" w:cs="Arial"/>
          <w:sz w:val="20"/>
        </w:rPr>
      </w:pPr>
    </w:p>
    <w:p w14:paraId="733D64F9" w14:textId="77777777" w:rsidR="007325B8" w:rsidRDefault="007325B8">
      <w:pPr>
        <w:rPr>
          <w:rFonts w:ascii="Arial" w:eastAsia="Arial" w:hAnsi="Arial" w:cs="Arial"/>
          <w:sz w:val="20"/>
        </w:rPr>
      </w:pPr>
      <w:r>
        <w:rPr>
          <w:rFonts w:ascii="Arial" w:eastAsia="Arial" w:hAnsi="Arial" w:cs="Arial"/>
          <w:sz w:val="20"/>
        </w:rPr>
        <w:br w:type="page"/>
      </w:r>
    </w:p>
    <w:p w14:paraId="6EF83718" w14:textId="117AEF22" w:rsidR="001773F5" w:rsidRPr="001A0860" w:rsidRDefault="00E20EC8" w:rsidP="000F2289">
      <w:pPr>
        <w:pStyle w:val="ListParagraph"/>
        <w:numPr>
          <w:ilvl w:val="0"/>
          <w:numId w:val="111"/>
        </w:numPr>
        <w:spacing w:after="0"/>
        <w:jc w:val="both"/>
        <w:rPr>
          <w:rFonts w:ascii="Arial Narrow" w:hAnsi="Arial Narrow"/>
          <w:b/>
          <w:bCs/>
          <w:sz w:val="24"/>
          <w:szCs w:val="24"/>
        </w:rPr>
      </w:pPr>
      <w:r w:rsidRPr="001A0860">
        <w:rPr>
          <w:rFonts w:ascii="Arial Narrow" w:hAnsi="Arial Narrow"/>
          <w:b/>
          <w:bCs/>
          <w:sz w:val="24"/>
          <w:szCs w:val="24"/>
        </w:rPr>
        <w:lastRenderedPageBreak/>
        <w:t xml:space="preserve">DECLARATION WITH REGARD TO COMPANY/FIRM </w:t>
      </w:r>
    </w:p>
    <w:p w14:paraId="436682D6" w14:textId="77777777" w:rsidR="001773F5" w:rsidRPr="001A0860" w:rsidRDefault="00E20EC8" w:rsidP="000F2289">
      <w:pPr>
        <w:spacing w:after="17"/>
        <w:jc w:val="both"/>
        <w:rPr>
          <w:rFonts w:ascii="Arial Narrow" w:hAnsi="Arial Narrow"/>
          <w:sz w:val="24"/>
          <w:szCs w:val="24"/>
        </w:rPr>
      </w:pPr>
      <w:r>
        <w:rPr>
          <w:rFonts w:ascii="Arial" w:eastAsia="Arial" w:hAnsi="Arial" w:cs="Arial"/>
        </w:rPr>
        <w:t xml:space="preserve"> </w:t>
      </w:r>
    </w:p>
    <w:p w14:paraId="5AD259B6" w14:textId="77777777" w:rsidR="001A0860" w:rsidRPr="001A0860" w:rsidRDefault="00E20EC8" w:rsidP="000F2289">
      <w:pPr>
        <w:pStyle w:val="ListParagraph"/>
        <w:numPr>
          <w:ilvl w:val="1"/>
          <w:numId w:val="111"/>
        </w:numPr>
        <w:tabs>
          <w:tab w:val="center" w:pos="4896"/>
        </w:tabs>
        <w:spacing w:after="227" w:line="250" w:lineRule="auto"/>
        <w:jc w:val="both"/>
        <w:rPr>
          <w:rFonts w:ascii="Arial Narrow" w:hAnsi="Arial Narrow"/>
          <w:sz w:val="24"/>
          <w:szCs w:val="24"/>
        </w:rPr>
      </w:pPr>
      <w:r w:rsidRPr="001A0860">
        <w:rPr>
          <w:rFonts w:ascii="Arial Narrow" w:eastAsia="Arial" w:hAnsi="Arial Narrow" w:cs="Arial"/>
          <w:sz w:val="24"/>
          <w:szCs w:val="24"/>
        </w:rPr>
        <w:t xml:space="preserve">Name of company/firm……………………………………………………………………. </w:t>
      </w:r>
    </w:p>
    <w:p w14:paraId="7229EAEB" w14:textId="77777777" w:rsidR="001A0860" w:rsidRPr="001A0860" w:rsidRDefault="001A0860" w:rsidP="000F2289">
      <w:pPr>
        <w:pStyle w:val="ListParagraph"/>
        <w:tabs>
          <w:tab w:val="center" w:pos="4896"/>
        </w:tabs>
        <w:spacing w:after="227" w:line="250" w:lineRule="auto"/>
        <w:ind w:left="920"/>
        <w:jc w:val="both"/>
        <w:rPr>
          <w:rFonts w:ascii="Arial Narrow" w:hAnsi="Arial Narrow"/>
          <w:sz w:val="24"/>
          <w:szCs w:val="24"/>
        </w:rPr>
      </w:pPr>
    </w:p>
    <w:p w14:paraId="36B3B4C8" w14:textId="77777777" w:rsidR="001A0860" w:rsidRPr="001A0860" w:rsidRDefault="00E20EC8" w:rsidP="000F2289">
      <w:pPr>
        <w:pStyle w:val="ListParagraph"/>
        <w:numPr>
          <w:ilvl w:val="1"/>
          <w:numId w:val="111"/>
        </w:numPr>
        <w:tabs>
          <w:tab w:val="center" w:pos="4896"/>
        </w:tabs>
        <w:spacing w:after="227" w:line="250" w:lineRule="auto"/>
        <w:jc w:val="both"/>
        <w:rPr>
          <w:rFonts w:ascii="Arial Narrow" w:hAnsi="Arial Narrow"/>
          <w:sz w:val="24"/>
          <w:szCs w:val="24"/>
        </w:rPr>
      </w:pPr>
      <w:r w:rsidRPr="001A0860">
        <w:rPr>
          <w:rFonts w:ascii="Arial Narrow" w:eastAsia="Arial" w:hAnsi="Arial Narrow" w:cs="Arial"/>
          <w:sz w:val="24"/>
          <w:szCs w:val="24"/>
        </w:rPr>
        <w:t xml:space="preserve">Company registration number: …………………………………………………………... </w:t>
      </w:r>
    </w:p>
    <w:p w14:paraId="272B1AD9" w14:textId="77777777" w:rsidR="001A0860" w:rsidRPr="001A0860" w:rsidRDefault="001A0860" w:rsidP="000F2289">
      <w:pPr>
        <w:pStyle w:val="ListParagraph"/>
        <w:jc w:val="both"/>
        <w:rPr>
          <w:rFonts w:ascii="Arial Narrow" w:eastAsia="Arial" w:hAnsi="Arial Narrow" w:cs="Arial"/>
          <w:sz w:val="24"/>
          <w:szCs w:val="24"/>
        </w:rPr>
      </w:pPr>
    </w:p>
    <w:p w14:paraId="44917ADF" w14:textId="26486C7A" w:rsidR="001773F5" w:rsidRPr="001A0860" w:rsidRDefault="00E20EC8" w:rsidP="000F2289">
      <w:pPr>
        <w:pStyle w:val="ListParagraph"/>
        <w:numPr>
          <w:ilvl w:val="1"/>
          <w:numId w:val="111"/>
        </w:numPr>
        <w:tabs>
          <w:tab w:val="center" w:pos="4896"/>
        </w:tabs>
        <w:spacing w:after="227" w:line="250" w:lineRule="auto"/>
        <w:jc w:val="both"/>
        <w:rPr>
          <w:rFonts w:ascii="Arial Narrow" w:hAnsi="Arial Narrow"/>
          <w:b/>
          <w:bCs/>
          <w:sz w:val="24"/>
          <w:szCs w:val="24"/>
        </w:rPr>
      </w:pPr>
      <w:r w:rsidRPr="001A0860">
        <w:rPr>
          <w:rFonts w:ascii="Arial Narrow" w:eastAsia="Arial" w:hAnsi="Arial Narrow" w:cs="Arial"/>
          <w:b/>
          <w:bCs/>
          <w:sz w:val="24"/>
          <w:szCs w:val="24"/>
        </w:rPr>
        <w:t xml:space="preserve">TYPE OF COMPANY/ FIRM </w:t>
      </w:r>
    </w:p>
    <w:p w14:paraId="1C238672" w14:textId="77777777" w:rsidR="001773F5" w:rsidRPr="001A0860" w:rsidRDefault="00E20EC8" w:rsidP="000F2289">
      <w:pPr>
        <w:tabs>
          <w:tab w:val="center" w:pos="967"/>
          <w:tab w:val="center" w:pos="3336"/>
        </w:tabs>
        <w:spacing w:after="4" w:line="250" w:lineRule="auto"/>
        <w:jc w:val="both"/>
        <w:rPr>
          <w:rFonts w:ascii="Arial Narrow" w:hAnsi="Arial Narrow"/>
          <w:sz w:val="24"/>
          <w:szCs w:val="24"/>
        </w:rPr>
      </w:pPr>
      <w:r w:rsidRPr="001A0860">
        <w:rPr>
          <w:rFonts w:ascii="Arial Narrow" w:hAnsi="Arial Narrow"/>
          <w:sz w:val="24"/>
          <w:szCs w:val="24"/>
        </w:rPr>
        <w:tab/>
      </w:r>
      <w:r w:rsidRPr="001A0860">
        <w:rPr>
          <w:rFonts w:ascii="Arial Narrow" w:eastAsia="Segoe UI Symbol" w:hAnsi="Arial Narrow" w:cs="Segoe UI Symbol"/>
          <w:sz w:val="24"/>
          <w:szCs w:val="24"/>
        </w:rPr>
        <w:t></w:t>
      </w:r>
      <w:r w:rsidRPr="001A0860">
        <w:rPr>
          <w:rFonts w:ascii="Arial Narrow" w:eastAsia="Arial" w:hAnsi="Arial Narrow" w:cs="Arial"/>
          <w:sz w:val="24"/>
          <w:szCs w:val="24"/>
        </w:rPr>
        <w:t xml:space="preserve"> </w:t>
      </w:r>
      <w:r w:rsidRPr="001A0860">
        <w:rPr>
          <w:rFonts w:ascii="Arial Narrow" w:eastAsia="Arial" w:hAnsi="Arial Narrow" w:cs="Arial"/>
          <w:sz w:val="24"/>
          <w:szCs w:val="24"/>
        </w:rPr>
        <w:tab/>
        <w:t xml:space="preserve">Partnership/Joint Venture / Consortium </w:t>
      </w:r>
    </w:p>
    <w:p w14:paraId="19E97731" w14:textId="77777777" w:rsidR="001773F5" w:rsidRPr="001A0860" w:rsidRDefault="00E20EC8" w:rsidP="000F2289">
      <w:pPr>
        <w:tabs>
          <w:tab w:val="center" w:pos="967"/>
          <w:tab w:val="center" w:pos="3177"/>
        </w:tabs>
        <w:spacing w:after="4" w:line="250" w:lineRule="auto"/>
        <w:jc w:val="both"/>
        <w:rPr>
          <w:rFonts w:ascii="Arial Narrow" w:hAnsi="Arial Narrow"/>
          <w:sz w:val="24"/>
          <w:szCs w:val="24"/>
        </w:rPr>
      </w:pPr>
      <w:r w:rsidRPr="001A0860">
        <w:rPr>
          <w:rFonts w:ascii="Arial Narrow" w:hAnsi="Arial Narrow"/>
          <w:sz w:val="24"/>
          <w:szCs w:val="24"/>
        </w:rPr>
        <w:tab/>
      </w:r>
      <w:r w:rsidRPr="001A0860">
        <w:rPr>
          <w:rFonts w:ascii="Arial Narrow" w:eastAsia="Segoe UI Symbol" w:hAnsi="Arial Narrow" w:cs="Segoe UI Symbol"/>
          <w:sz w:val="24"/>
          <w:szCs w:val="24"/>
        </w:rPr>
        <w:t></w:t>
      </w:r>
      <w:r w:rsidRPr="001A0860">
        <w:rPr>
          <w:rFonts w:ascii="Arial Narrow" w:eastAsia="Arial" w:hAnsi="Arial Narrow" w:cs="Arial"/>
          <w:sz w:val="24"/>
          <w:szCs w:val="24"/>
        </w:rPr>
        <w:t xml:space="preserve"> </w:t>
      </w:r>
      <w:r w:rsidRPr="001A0860">
        <w:rPr>
          <w:rFonts w:ascii="Arial Narrow" w:eastAsia="Arial" w:hAnsi="Arial Narrow" w:cs="Arial"/>
          <w:sz w:val="24"/>
          <w:szCs w:val="24"/>
        </w:rPr>
        <w:tab/>
        <w:t xml:space="preserve">One-person business/sole propriety </w:t>
      </w:r>
    </w:p>
    <w:p w14:paraId="2C8E59FC" w14:textId="77777777" w:rsidR="001773F5" w:rsidRPr="001A0860" w:rsidRDefault="00E20EC8" w:rsidP="000F2289">
      <w:pPr>
        <w:tabs>
          <w:tab w:val="center" w:pos="967"/>
          <w:tab w:val="center" w:pos="2303"/>
        </w:tabs>
        <w:spacing w:after="4" w:line="250" w:lineRule="auto"/>
        <w:jc w:val="both"/>
        <w:rPr>
          <w:rFonts w:ascii="Arial Narrow" w:hAnsi="Arial Narrow"/>
          <w:sz w:val="24"/>
          <w:szCs w:val="24"/>
        </w:rPr>
      </w:pPr>
      <w:r w:rsidRPr="001A0860">
        <w:rPr>
          <w:rFonts w:ascii="Arial Narrow" w:hAnsi="Arial Narrow"/>
          <w:sz w:val="24"/>
          <w:szCs w:val="24"/>
        </w:rPr>
        <w:tab/>
      </w:r>
      <w:r w:rsidRPr="001A0860">
        <w:rPr>
          <w:rFonts w:ascii="Arial Narrow" w:eastAsia="Segoe UI Symbol" w:hAnsi="Arial Narrow" w:cs="Segoe UI Symbol"/>
          <w:sz w:val="24"/>
          <w:szCs w:val="24"/>
        </w:rPr>
        <w:t></w:t>
      </w:r>
      <w:r w:rsidRPr="001A0860">
        <w:rPr>
          <w:rFonts w:ascii="Arial Narrow" w:eastAsia="Arial" w:hAnsi="Arial Narrow" w:cs="Arial"/>
          <w:sz w:val="24"/>
          <w:szCs w:val="24"/>
        </w:rPr>
        <w:t xml:space="preserve"> </w:t>
      </w:r>
      <w:r w:rsidRPr="001A0860">
        <w:rPr>
          <w:rFonts w:ascii="Arial Narrow" w:eastAsia="Arial" w:hAnsi="Arial Narrow" w:cs="Arial"/>
          <w:sz w:val="24"/>
          <w:szCs w:val="24"/>
        </w:rPr>
        <w:tab/>
        <w:t xml:space="preserve">Close corporation </w:t>
      </w:r>
    </w:p>
    <w:p w14:paraId="6C1EE173" w14:textId="77777777" w:rsidR="001773F5" w:rsidRPr="001A0860" w:rsidRDefault="00E20EC8" w:rsidP="000F2289">
      <w:pPr>
        <w:tabs>
          <w:tab w:val="center" w:pos="967"/>
          <w:tab w:val="center" w:pos="2242"/>
        </w:tabs>
        <w:spacing w:after="4" w:line="250" w:lineRule="auto"/>
        <w:jc w:val="both"/>
        <w:rPr>
          <w:rFonts w:ascii="Arial Narrow" w:hAnsi="Arial Narrow"/>
          <w:sz w:val="24"/>
          <w:szCs w:val="24"/>
        </w:rPr>
      </w:pPr>
      <w:r w:rsidRPr="001A0860">
        <w:rPr>
          <w:rFonts w:ascii="Arial Narrow" w:hAnsi="Arial Narrow"/>
          <w:sz w:val="24"/>
          <w:szCs w:val="24"/>
        </w:rPr>
        <w:tab/>
      </w:r>
      <w:r w:rsidRPr="001A0860">
        <w:rPr>
          <w:rFonts w:ascii="Arial Narrow" w:eastAsia="Segoe UI Symbol" w:hAnsi="Arial Narrow" w:cs="Segoe UI Symbol"/>
          <w:sz w:val="24"/>
          <w:szCs w:val="24"/>
        </w:rPr>
        <w:t></w:t>
      </w:r>
      <w:r w:rsidRPr="001A0860">
        <w:rPr>
          <w:rFonts w:ascii="Arial Narrow" w:eastAsia="Arial" w:hAnsi="Arial Narrow" w:cs="Arial"/>
          <w:sz w:val="24"/>
          <w:szCs w:val="24"/>
        </w:rPr>
        <w:t xml:space="preserve"> </w:t>
      </w:r>
      <w:r w:rsidRPr="001A0860">
        <w:rPr>
          <w:rFonts w:ascii="Arial Narrow" w:eastAsia="Arial" w:hAnsi="Arial Narrow" w:cs="Arial"/>
          <w:sz w:val="24"/>
          <w:szCs w:val="24"/>
        </w:rPr>
        <w:tab/>
        <w:t xml:space="preserve">Public Company </w:t>
      </w:r>
    </w:p>
    <w:p w14:paraId="77BBEEDC" w14:textId="77777777" w:rsidR="001773F5" w:rsidRPr="001A0860" w:rsidRDefault="00E20EC8" w:rsidP="000F2289">
      <w:pPr>
        <w:tabs>
          <w:tab w:val="center" w:pos="967"/>
          <w:tab w:val="center" w:pos="2773"/>
        </w:tabs>
        <w:spacing w:after="4" w:line="250" w:lineRule="auto"/>
        <w:jc w:val="both"/>
        <w:rPr>
          <w:rFonts w:ascii="Arial Narrow" w:hAnsi="Arial Narrow"/>
          <w:sz w:val="24"/>
          <w:szCs w:val="24"/>
        </w:rPr>
      </w:pPr>
      <w:r w:rsidRPr="001A0860">
        <w:rPr>
          <w:rFonts w:ascii="Arial Narrow" w:hAnsi="Arial Narrow"/>
          <w:sz w:val="24"/>
          <w:szCs w:val="24"/>
        </w:rPr>
        <w:tab/>
      </w:r>
      <w:r w:rsidRPr="001A0860">
        <w:rPr>
          <w:rFonts w:ascii="Arial Narrow" w:eastAsia="Segoe UI Symbol" w:hAnsi="Arial Narrow" w:cs="Segoe UI Symbol"/>
          <w:sz w:val="24"/>
          <w:szCs w:val="24"/>
        </w:rPr>
        <w:t></w:t>
      </w:r>
      <w:r w:rsidRPr="001A0860">
        <w:rPr>
          <w:rFonts w:ascii="Arial Narrow" w:eastAsia="Arial" w:hAnsi="Arial Narrow" w:cs="Arial"/>
          <w:sz w:val="24"/>
          <w:szCs w:val="24"/>
        </w:rPr>
        <w:t xml:space="preserve"> </w:t>
      </w:r>
      <w:r w:rsidRPr="001A0860">
        <w:rPr>
          <w:rFonts w:ascii="Arial Narrow" w:eastAsia="Arial" w:hAnsi="Arial Narrow" w:cs="Arial"/>
          <w:sz w:val="24"/>
          <w:szCs w:val="24"/>
        </w:rPr>
        <w:tab/>
        <w:t xml:space="preserve">Personal Liability Company </w:t>
      </w:r>
    </w:p>
    <w:p w14:paraId="7FC77850" w14:textId="77777777" w:rsidR="001773F5" w:rsidRPr="001A0860" w:rsidRDefault="00E20EC8" w:rsidP="000F2289">
      <w:pPr>
        <w:tabs>
          <w:tab w:val="center" w:pos="967"/>
          <w:tab w:val="center" w:pos="2060"/>
        </w:tabs>
        <w:spacing w:after="4" w:line="250" w:lineRule="auto"/>
        <w:jc w:val="both"/>
        <w:rPr>
          <w:rFonts w:ascii="Arial Narrow" w:hAnsi="Arial Narrow"/>
          <w:sz w:val="24"/>
          <w:szCs w:val="24"/>
        </w:rPr>
      </w:pPr>
      <w:r w:rsidRPr="001A0860">
        <w:rPr>
          <w:rFonts w:ascii="Arial Narrow" w:hAnsi="Arial Narrow"/>
          <w:sz w:val="24"/>
          <w:szCs w:val="24"/>
        </w:rPr>
        <w:tab/>
      </w:r>
      <w:r w:rsidRPr="001A0860">
        <w:rPr>
          <w:rFonts w:ascii="Arial Narrow" w:eastAsia="Segoe UI Symbol" w:hAnsi="Arial Narrow" w:cs="Segoe UI Symbol"/>
          <w:sz w:val="24"/>
          <w:szCs w:val="24"/>
        </w:rPr>
        <w:t></w:t>
      </w:r>
      <w:r w:rsidRPr="001A0860">
        <w:rPr>
          <w:rFonts w:ascii="Arial Narrow" w:eastAsia="Arial" w:hAnsi="Arial Narrow" w:cs="Arial"/>
          <w:sz w:val="24"/>
          <w:szCs w:val="24"/>
        </w:rPr>
        <w:t xml:space="preserve"> </w:t>
      </w:r>
      <w:r w:rsidRPr="001A0860">
        <w:rPr>
          <w:rFonts w:ascii="Arial Narrow" w:eastAsia="Arial" w:hAnsi="Arial Narrow" w:cs="Arial"/>
          <w:sz w:val="24"/>
          <w:szCs w:val="24"/>
        </w:rPr>
        <w:tab/>
        <w:t xml:space="preserve">(Pty) Limited  </w:t>
      </w:r>
    </w:p>
    <w:p w14:paraId="225F81C9" w14:textId="77777777" w:rsidR="001773F5" w:rsidRPr="001A0860" w:rsidRDefault="00E20EC8" w:rsidP="000F2289">
      <w:pPr>
        <w:tabs>
          <w:tab w:val="center" w:pos="967"/>
          <w:tab w:val="center" w:pos="2437"/>
        </w:tabs>
        <w:spacing w:after="4" w:line="250" w:lineRule="auto"/>
        <w:jc w:val="both"/>
        <w:rPr>
          <w:rFonts w:ascii="Arial Narrow" w:hAnsi="Arial Narrow"/>
          <w:sz w:val="24"/>
          <w:szCs w:val="24"/>
        </w:rPr>
      </w:pPr>
      <w:r w:rsidRPr="001A0860">
        <w:rPr>
          <w:rFonts w:ascii="Arial Narrow" w:hAnsi="Arial Narrow"/>
          <w:sz w:val="24"/>
          <w:szCs w:val="24"/>
        </w:rPr>
        <w:tab/>
      </w:r>
      <w:r w:rsidRPr="001A0860">
        <w:rPr>
          <w:rFonts w:ascii="Arial Narrow" w:eastAsia="Segoe UI Symbol" w:hAnsi="Arial Narrow" w:cs="Segoe UI Symbol"/>
          <w:sz w:val="24"/>
          <w:szCs w:val="24"/>
        </w:rPr>
        <w:t></w:t>
      </w:r>
      <w:r w:rsidRPr="001A0860">
        <w:rPr>
          <w:rFonts w:ascii="Arial Narrow" w:eastAsia="Arial" w:hAnsi="Arial Narrow" w:cs="Arial"/>
          <w:sz w:val="24"/>
          <w:szCs w:val="24"/>
        </w:rPr>
        <w:t xml:space="preserve"> </w:t>
      </w:r>
      <w:r w:rsidRPr="001A0860">
        <w:rPr>
          <w:rFonts w:ascii="Arial Narrow" w:eastAsia="Arial" w:hAnsi="Arial Narrow" w:cs="Arial"/>
          <w:sz w:val="24"/>
          <w:szCs w:val="24"/>
        </w:rPr>
        <w:tab/>
        <w:t xml:space="preserve">Non-Profit Company </w:t>
      </w:r>
    </w:p>
    <w:p w14:paraId="4502C513" w14:textId="77777777" w:rsidR="001773F5" w:rsidRPr="001A0860" w:rsidRDefault="00E20EC8" w:rsidP="000F2289">
      <w:pPr>
        <w:tabs>
          <w:tab w:val="center" w:pos="967"/>
          <w:tab w:val="center" w:pos="2579"/>
        </w:tabs>
        <w:spacing w:after="4" w:line="250" w:lineRule="auto"/>
        <w:jc w:val="both"/>
        <w:rPr>
          <w:rFonts w:ascii="Arial Narrow" w:hAnsi="Arial Narrow"/>
          <w:sz w:val="24"/>
          <w:szCs w:val="24"/>
        </w:rPr>
      </w:pPr>
      <w:r w:rsidRPr="001A0860">
        <w:rPr>
          <w:rFonts w:ascii="Arial Narrow" w:hAnsi="Arial Narrow"/>
          <w:sz w:val="24"/>
          <w:szCs w:val="24"/>
        </w:rPr>
        <w:tab/>
      </w:r>
      <w:r w:rsidRPr="001A0860">
        <w:rPr>
          <w:rFonts w:ascii="Arial Narrow" w:eastAsia="Segoe UI Symbol" w:hAnsi="Arial Narrow" w:cs="Segoe UI Symbol"/>
          <w:sz w:val="24"/>
          <w:szCs w:val="24"/>
        </w:rPr>
        <w:t></w:t>
      </w:r>
      <w:r w:rsidRPr="001A0860">
        <w:rPr>
          <w:rFonts w:ascii="Arial Narrow" w:eastAsia="Arial" w:hAnsi="Arial Narrow" w:cs="Arial"/>
          <w:sz w:val="24"/>
          <w:szCs w:val="24"/>
        </w:rPr>
        <w:t xml:space="preserve"> </w:t>
      </w:r>
      <w:r w:rsidRPr="001A0860">
        <w:rPr>
          <w:rFonts w:ascii="Arial Narrow" w:eastAsia="Arial" w:hAnsi="Arial Narrow" w:cs="Arial"/>
          <w:sz w:val="24"/>
          <w:szCs w:val="24"/>
        </w:rPr>
        <w:tab/>
        <w:t xml:space="preserve">State Owned Company </w:t>
      </w:r>
    </w:p>
    <w:p w14:paraId="164F4791" w14:textId="77777777" w:rsidR="001773F5" w:rsidRPr="001A0860" w:rsidRDefault="00E20EC8" w:rsidP="000F2289">
      <w:pPr>
        <w:spacing w:after="108"/>
        <w:ind w:left="908"/>
        <w:jc w:val="both"/>
        <w:rPr>
          <w:rFonts w:ascii="Arial Narrow" w:hAnsi="Arial Narrow"/>
          <w:sz w:val="24"/>
          <w:szCs w:val="24"/>
        </w:rPr>
      </w:pPr>
      <w:r w:rsidRPr="001A0860">
        <w:rPr>
          <w:rFonts w:ascii="Arial Narrow" w:eastAsia="Arial" w:hAnsi="Arial Narrow" w:cs="Arial"/>
          <w:sz w:val="24"/>
          <w:szCs w:val="24"/>
        </w:rPr>
        <w:t xml:space="preserve">[TICK APPLICABLE BOX] </w:t>
      </w:r>
    </w:p>
    <w:p w14:paraId="7A793B19" w14:textId="5A83F4C0" w:rsidR="001773F5" w:rsidRPr="001A0860" w:rsidRDefault="00E20EC8" w:rsidP="000F2289">
      <w:pPr>
        <w:pStyle w:val="ListParagraph"/>
        <w:numPr>
          <w:ilvl w:val="1"/>
          <w:numId w:val="126"/>
        </w:numPr>
        <w:spacing w:after="113" w:line="314" w:lineRule="auto"/>
        <w:ind w:right="94"/>
        <w:jc w:val="both"/>
        <w:rPr>
          <w:rFonts w:ascii="Arial Narrow" w:hAnsi="Arial Narrow"/>
          <w:sz w:val="24"/>
          <w:szCs w:val="24"/>
        </w:rPr>
      </w:pPr>
      <w:r w:rsidRPr="001A0860">
        <w:rPr>
          <w:rFonts w:ascii="Arial Narrow" w:eastAsia="Arial" w:hAnsi="Arial Narrow" w:cs="Arial"/>
          <w:sz w:val="24"/>
          <w:szCs w:val="24"/>
        </w:rPr>
        <w:t xml:space="preserve">I, the undersigned, who is duly authorised to do so on behalf of the company/firm, certify that the points claimed, based on the specific goals as advised in the tender, qualifies the company/ firm for the preference(s) shown and I acknowledge that: </w:t>
      </w:r>
    </w:p>
    <w:p w14:paraId="4222EDFA" w14:textId="77777777" w:rsidR="001A0860" w:rsidRPr="001A0860" w:rsidRDefault="00E20EC8" w:rsidP="000F2289">
      <w:pPr>
        <w:pStyle w:val="ListParagraph"/>
        <w:numPr>
          <w:ilvl w:val="0"/>
          <w:numId w:val="127"/>
        </w:numPr>
        <w:spacing w:after="113" w:line="241" w:lineRule="auto"/>
        <w:ind w:right="94"/>
        <w:jc w:val="both"/>
        <w:rPr>
          <w:rFonts w:ascii="Arial Narrow" w:hAnsi="Arial Narrow"/>
          <w:sz w:val="24"/>
          <w:szCs w:val="24"/>
        </w:rPr>
      </w:pPr>
      <w:r w:rsidRPr="001A0860">
        <w:rPr>
          <w:rFonts w:ascii="Arial Narrow" w:eastAsia="Arial" w:hAnsi="Arial Narrow" w:cs="Arial"/>
          <w:sz w:val="24"/>
          <w:szCs w:val="24"/>
        </w:rPr>
        <w:t xml:space="preserve">The information furnished is true and correct; </w:t>
      </w:r>
    </w:p>
    <w:p w14:paraId="2481B43D" w14:textId="579D21B4" w:rsidR="001A0860" w:rsidRPr="001A0860" w:rsidRDefault="00E20EC8" w:rsidP="000F2289">
      <w:pPr>
        <w:pStyle w:val="ListParagraph"/>
        <w:numPr>
          <w:ilvl w:val="0"/>
          <w:numId w:val="127"/>
        </w:numPr>
        <w:spacing w:after="113" w:line="241" w:lineRule="auto"/>
        <w:ind w:right="94"/>
        <w:jc w:val="both"/>
        <w:rPr>
          <w:rFonts w:ascii="Arial Narrow" w:hAnsi="Arial Narrow"/>
          <w:sz w:val="24"/>
          <w:szCs w:val="24"/>
        </w:rPr>
      </w:pPr>
      <w:r w:rsidRPr="001A0860">
        <w:rPr>
          <w:rFonts w:ascii="Arial Narrow" w:eastAsia="Arial" w:hAnsi="Arial Narrow" w:cs="Arial"/>
          <w:sz w:val="24"/>
          <w:szCs w:val="24"/>
        </w:rPr>
        <w:t xml:space="preserve">The preference points claimed are in accordance with the General Conditions as indicated in paragraph 1 of this form; </w:t>
      </w:r>
    </w:p>
    <w:p w14:paraId="423DB079" w14:textId="77777777" w:rsidR="001A0860" w:rsidRPr="001A0860" w:rsidRDefault="00E20EC8" w:rsidP="000F2289">
      <w:pPr>
        <w:pStyle w:val="ListParagraph"/>
        <w:numPr>
          <w:ilvl w:val="0"/>
          <w:numId w:val="127"/>
        </w:numPr>
        <w:spacing w:after="113" w:line="241" w:lineRule="auto"/>
        <w:ind w:right="94"/>
        <w:jc w:val="both"/>
        <w:rPr>
          <w:rFonts w:ascii="Arial Narrow" w:hAnsi="Arial Narrow"/>
          <w:sz w:val="24"/>
          <w:szCs w:val="24"/>
        </w:rPr>
      </w:pPr>
      <w:r w:rsidRPr="001A0860">
        <w:rPr>
          <w:rFonts w:ascii="Arial Narrow" w:eastAsia="Arial" w:hAnsi="Arial Narrow" w:cs="Arial"/>
          <w:sz w:val="24"/>
          <w:szCs w:val="24"/>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416F6A3" w14:textId="677D0535" w:rsidR="001773F5" w:rsidRPr="001A0860" w:rsidRDefault="00E20EC8" w:rsidP="000F2289">
      <w:pPr>
        <w:pStyle w:val="ListParagraph"/>
        <w:numPr>
          <w:ilvl w:val="0"/>
          <w:numId w:val="127"/>
        </w:numPr>
        <w:spacing w:after="113" w:line="241" w:lineRule="auto"/>
        <w:ind w:right="94"/>
        <w:jc w:val="both"/>
        <w:rPr>
          <w:rFonts w:ascii="Arial Narrow" w:hAnsi="Arial Narrow"/>
          <w:sz w:val="24"/>
          <w:szCs w:val="24"/>
        </w:rPr>
      </w:pPr>
      <w:r w:rsidRPr="001A0860">
        <w:rPr>
          <w:rFonts w:ascii="Arial Narrow" w:eastAsia="Arial" w:hAnsi="Arial Narrow" w:cs="Arial"/>
          <w:sz w:val="24"/>
          <w:szCs w:val="24"/>
        </w:rPr>
        <w:t xml:space="preserve">If the specific goals have been claimed or obtained on a fraudulent basis or any of the conditions of </w:t>
      </w:r>
      <w:r w:rsidR="00FC3094" w:rsidRPr="001A0860">
        <w:rPr>
          <w:rFonts w:ascii="Arial Narrow" w:eastAsia="Arial" w:hAnsi="Arial Narrow" w:cs="Arial"/>
          <w:sz w:val="24"/>
          <w:szCs w:val="24"/>
        </w:rPr>
        <w:t xml:space="preserve">the </w:t>
      </w:r>
      <w:r w:rsidRPr="001A0860">
        <w:rPr>
          <w:rFonts w:ascii="Arial Narrow" w:eastAsia="Arial" w:hAnsi="Arial Narrow" w:cs="Arial"/>
          <w:sz w:val="24"/>
          <w:szCs w:val="24"/>
        </w:rPr>
        <w:t xml:space="preserve">contract have not been fulfilled, the organ of state may, in addition to any other remedy it may have – </w:t>
      </w:r>
    </w:p>
    <w:p w14:paraId="7F038422" w14:textId="42F116BD" w:rsidR="001A0860" w:rsidRPr="001A0860" w:rsidRDefault="001A0860" w:rsidP="000F2289">
      <w:pPr>
        <w:pStyle w:val="ListParagraph"/>
        <w:numPr>
          <w:ilvl w:val="0"/>
          <w:numId w:val="128"/>
        </w:numPr>
        <w:spacing w:after="113" w:line="250" w:lineRule="auto"/>
        <w:ind w:right="579"/>
        <w:jc w:val="both"/>
        <w:rPr>
          <w:rFonts w:ascii="Arial Narrow" w:hAnsi="Arial Narrow"/>
          <w:sz w:val="24"/>
          <w:szCs w:val="24"/>
        </w:rPr>
      </w:pPr>
      <w:r w:rsidRPr="001A0860">
        <w:rPr>
          <w:rFonts w:ascii="Arial Narrow" w:eastAsia="Arial" w:hAnsi="Arial Narrow" w:cs="Arial"/>
          <w:sz w:val="24"/>
          <w:szCs w:val="24"/>
        </w:rPr>
        <w:t>D</w:t>
      </w:r>
      <w:r w:rsidR="00E20EC8" w:rsidRPr="001A0860">
        <w:rPr>
          <w:rFonts w:ascii="Arial Narrow" w:eastAsia="Arial" w:hAnsi="Arial Narrow" w:cs="Arial"/>
          <w:sz w:val="24"/>
          <w:szCs w:val="24"/>
        </w:rPr>
        <w:t xml:space="preserve">isqualify the person from the tendering process; </w:t>
      </w:r>
    </w:p>
    <w:p w14:paraId="6EFA9B76" w14:textId="77777777" w:rsidR="001A0860" w:rsidRPr="001A0860" w:rsidRDefault="001A0860" w:rsidP="000F2289">
      <w:pPr>
        <w:pStyle w:val="ListParagraph"/>
        <w:numPr>
          <w:ilvl w:val="0"/>
          <w:numId w:val="128"/>
        </w:numPr>
        <w:spacing w:after="113" w:line="250" w:lineRule="auto"/>
        <w:ind w:right="579"/>
        <w:jc w:val="both"/>
        <w:rPr>
          <w:rFonts w:ascii="Arial Narrow" w:hAnsi="Arial Narrow"/>
          <w:sz w:val="24"/>
          <w:szCs w:val="24"/>
        </w:rPr>
      </w:pPr>
      <w:r w:rsidRPr="001A0860">
        <w:rPr>
          <w:rFonts w:ascii="Arial Narrow" w:eastAsia="Arial" w:hAnsi="Arial Narrow" w:cs="Arial"/>
          <w:sz w:val="24"/>
          <w:szCs w:val="24"/>
        </w:rPr>
        <w:t>R</w:t>
      </w:r>
      <w:r w:rsidR="00E20EC8" w:rsidRPr="001A0860">
        <w:rPr>
          <w:rFonts w:ascii="Arial Narrow" w:eastAsia="Arial" w:hAnsi="Arial Narrow" w:cs="Arial"/>
          <w:sz w:val="24"/>
          <w:szCs w:val="24"/>
        </w:rPr>
        <w:t>ecover costs, losses</w:t>
      </w:r>
      <w:r w:rsidR="00FC3094" w:rsidRPr="001A0860">
        <w:rPr>
          <w:rFonts w:ascii="Arial Narrow" w:eastAsia="Arial" w:hAnsi="Arial Narrow" w:cs="Arial"/>
          <w:sz w:val="24"/>
          <w:szCs w:val="24"/>
        </w:rPr>
        <w:t>,</w:t>
      </w:r>
      <w:r w:rsidR="00E20EC8" w:rsidRPr="001A0860">
        <w:rPr>
          <w:rFonts w:ascii="Arial Narrow" w:eastAsia="Arial" w:hAnsi="Arial Narrow" w:cs="Arial"/>
          <w:sz w:val="24"/>
          <w:szCs w:val="24"/>
        </w:rPr>
        <w:t xml:space="preserve"> or damages it has incurred or suffered as a result of that person’s conduct; </w:t>
      </w:r>
    </w:p>
    <w:p w14:paraId="3EC121FD" w14:textId="77777777" w:rsidR="001A0860" w:rsidRPr="001A0860" w:rsidRDefault="001A0860" w:rsidP="000F2289">
      <w:pPr>
        <w:pStyle w:val="ListParagraph"/>
        <w:numPr>
          <w:ilvl w:val="0"/>
          <w:numId w:val="128"/>
        </w:numPr>
        <w:spacing w:after="113" w:line="250" w:lineRule="auto"/>
        <w:ind w:right="579"/>
        <w:jc w:val="both"/>
        <w:rPr>
          <w:rFonts w:ascii="Arial Narrow" w:hAnsi="Arial Narrow"/>
          <w:sz w:val="24"/>
          <w:szCs w:val="24"/>
        </w:rPr>
      </w:pPr>
      <w:r w:rsidRPr="001A0860">
        <w:rPr>
          <w:rFonts w:ascii="Arial Narrow" w:eastAsia="Arial" w:hAnsi="Arial Narrow" w:cs="Arial"/>
          <w:sz w:val="24"/>
          <w:szCs w:val="24"/>
        </w:rPr>
        <w:t>C</w:t>
      </w:r>
      <w:r w:rsidR="00E20EC8" w:rsidRPr="001A0860">
        <w:rPr>
          <w:rFonts w:ascii="Arial Narrow" w:eastAsia="Arial" w:hAnsi="Arial Narrow" w:cs="Arial"/>
          <w:sz w:val="24"/>
          <w:szCs w:val="24"/>
        </w:rPr>
        <w:t xml:space="preserve">ancel the contract and claim any damages which it has suffered as a result of having to make less favourable arrangements due to such cancellation; </w:t>
      </w:r>
    </w:p>
    <w:p w14:paraId="0BFE0A83" w14:textId="1D7F4336" w:rsidR="001319F9" w:rsidRDefault="001A0860" w:rsidP="000F2289">
      <w:pPr>
        <w:pStyle w:val="ListParagraph"/>
        <w:numPr>
          <w:ilvl w:val="0"/>
          <w:numId w:val="128"/>
        </w:numPr>
        <w:spacing w:after="113" w:line="250" w:lineRule="auto"/>
        <w:ind w:right="579"/>
        <w:jc w:val="both"/>
        <w:rPr>
          <w:rFonts w:ascii="Arial Narrow" w:hAnsi="Arial Narrow"/>
          <w:sz w:val="24"/>
          <w:szCs w:val="24"/>
        </w:rPr>
      </w:pPr>
      <w:r w:rsidRPr="001A0860">
        <w:rPr>
          <w:rFonts w:ascii="Arial Narrow" w:eastAsia="Arial" w:hAnsi="Arial Narrow" w:cs="Arial"/>
          <w:sz w:val="24"/>
          <w:szCs w:val="24"/>
        </w:rPr>
        <w:t>R</w:t>
      </w:r>
      <w:r w:rsidR="00E20EC8" w:rsidRPr="001A0860">
        <w:rPr>
          <w:rFonts w:ascii="Arial Narrow" w:eastAsia="Arial" w:hAnsi="Arial Narrow" w:cs="Arial"/>
          <w:sz w:val="24"/>
          <w:szCs w:val="24"/>
        </w:rPr>
        <w:t xml:space="preserve">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00E20EC8" w:rsidRPr="001A0860">
        <w:rPr>
          <w:rFonts w:ascii="Arial Narrow" w:eastAsia="Arial" w:hAnsi="Arial Narrow" w:cs="Arial"/>
          <w:i/>
          <w:sz w:val="24"/>
          <w:szCs w:val="24"/>
        </w:rPr>
        <w:t>audi</w:t>
      </w:r>
      <w:proofErr w:type="spellEnd"/>
      <w:r w:rsidR="00E20EC8" w:rsidRPr="001A0860">
        <w:rPr>
          <w:rFonts w:ascii="Arial Narrow" w:eastAsia="Arial" w:hAnsi="Arial Narrow" w:cs="Arial"/>
          <w:i/>
          <w:sz w:val="24"/>
          <w:szCs w:val="24"/>
        </w:rPr>
        <w:t xml:space="preserve"> alteram partem</w:t>
      </w:r>
      <w:r w:rsidR="00E20EC8" w:rsidRPr="001A0860">
        <w:rPr>
          <w:rFonts w:ascii="Arial Narrow" w:eastAsia="Arial" w:hAnsi="Arial Narrow" w:cs="Arial"/>
          <w:sz w:val="24"/>
          <w:szCs w:val="24"/>
        </w:rPr>
        <w:t xml:space="preserve"> (hear the other side) rule has been applied; and </w:t>
      </w:r>
      <w:r w:rsidR="001319F9" w:rsidRPr="001A0860">
        <w:rPr>
          <w:rFonts w:ascii="Arial Narrow" w:hAnsi="Arial Narrow"/>
          <w:sz w:val="24"/>
          <w:szCs w:val="24"/>
        </w:rPr>
        <w:t>forward the matter for criminal prosecution, if deemed necessary</w:t>
      </w:r>
      <w:r>
        <w:rPr>
          <w:rFonts w:ascii="Arial Narrow" w:hAnsi="Arial Narrow"/>
          <w:sz w:val="24"/>
          <w:szCs w:val="24"/>
        </w:rPr>
        <w:t>.</w:t>
      </w:r>
    </w:p>
    <w:p w14:paraId="4C3C4D59" w14:textId="77777777" w:rsidR="000F2289" w:rsidRPr="001A0860" w:rsidRDefault="000F2289" w:rsidP="000F2289">
      <w:pPr>
        <w:pStyle w:val="ListParagraph"/>
        <w:spacing w:after="113" w:line="250" w:lineRule="auto"/>
        <w:ind w:left="752" w:right="579"/>
        <w:jc w:val="both"/>
        <w:rPr>
          <w:rFonts w:ascii="Arial Narrow" w:hAnsi="Arial Narrow"/>
          <w:sz w:val="24"/>
          <w:szCs w:val="24"/>
        </w:rPr>
      </w:pPr>
    </w:p>
    <w:tbl>
      <w:tblPr>
        <w:tblStyle w:val="TableGrid"/>
        <w:tblW w:w="9823" w:type="dxa"/>
        <w:tblInd w:w="134" w:type="dxa"/>
        <w:tblCellMar>
          <w:top w:w="90" w:type="dxa"/>
          <w:left w:w="1004" w:type="dxa"/>
          <w:right w:w="115" w:type="dxa"/>
        </w:tblCellMar>
        <w:tblLook w:val="04A0" w:firstRow="1" w:lastRow="0" w:firstColumn="1" w:lastColumn="0" w:noHBand="0" w:noVBand="1"/>
      </w:tblPr>
      <w:tblGrid>
        <w:gridCol w:w="9823"/>
      </w:tblGrid>
      <w:tr w:rsidR="001773F5" w14:paraId="3300CF35" w14:textId="77777777" w:rsidTr="000F2289">
        <w:trPr>
          <w:trHeight w:val="2760"/>
        </w:trPr>
        <w:tc>
          <w:tcPr>
            <w:tcW w:w="9823" w:type="dxa"/>
            <w:tcBorders>
              <w:top w:val="single" w:sz="6" w:space="0" w:color="000000"/>
              <w:left w:val="single" w:sz="6" w:space="0" w:color="000000"/>
              <w:bottom w:val="single" w:sz="6" w:space="0" w:color="000000"/>
              <w:right w:val="single" w:sz="6" w:space="0" w:color="000000"/>
            </w:tcBorders>
          </w:tcPr>
          <w:p w14:paraId="1A7E2915" w14:textId="2C917A8C" w:rsidR="001773F5" w:rsidRDefault="00E20EC8">
            <w:pPr>
              <w:spacing w:after="141"/>
              <w:ind w:right="545"/>
              <w:jc w:val="center"/>
            </w:pPr>
            <w:r>
              <w:rPr>
                <w:rFonts w:ascii="Arial" w:eastAsia="Arial" w:hAnsi="Arial" w:cs="Arial"/>
              </w:rPr>
              <w:t xml:space="preserve">. </w:t>
            </w:r>
            <w:r>
              <w:rPr>
                <w:rFonts w:ascii="Arial" w:eastAsia="Arial" w:hAnsi="Arial" w:cs="Arial"/>
                <w:sz w:val="18"/>
              </w:rPr>
              <w:t xml:space="preserve"> </w:t>
            </w:r>
          </w:p>
          <w:p w14:paraId="74FACAFD" w14:textId="77777777" w:rsidR="001773F5" w:rsidRDefault="00E20EC8">
            <w:pPr>
              <w:spacing w:after="112"/>
              <w:ind w:right="596"/>
              <w:jc w:val="center"/>
            </w:pPr>
            <w:r>
              <w:rPr>
                <w:rFonts w:ascii="Arial" w:eastAsia="Arial" w:hAnsi="Arial" w:cs="Arial"/>
                <w:sz w:val="18"/>
              </w:rPr>
              <w:t xml:space="preserve">………………………………………. </w:t>
            </w:r>
          </w:p>
          <w:p w14:paraId="7CF4DFD9" w14:textId="77777777" w:rsidR="000F2289" w:rsidRDefault="00E20EC8" w:rsidP="000F2289">
            <w:pPr>
              <w:spacing w:after="130"/>
              <w:ind w:right="596"/>
              <w:jc w:val="center"/>
              <w:rPr>
                <w:b/>
                <w:sz w:val="18"/>
              </w:rPr>
            </w:pPr>
            <w:r>
              <w:rPr>
                <w:rFonts w:ascii="Arial" w:eastAsia="Arial" w:hAnsi="Arial" w:cs="Arial"/>
                <w:b/>
                <w:sz w:val="18"/>
              </w:rPr>
              <w:t xml:space="preserve">SIGNATURE(S) OF TENDERER(S) </w:t>
            </w:r>
          </w:p>
          <w:p w14:paraId="4181E46B" w14:textId="2CA2CF3B" w:rsidR="001773F5" w:rsidRDefault="00E20EC8" w:rsidP="000F2289">
            <w:pPr>
              <w:spacing w:after="130"/>
              <w:ind w:right="596"/>
              <w:jc w:val="center"/>
            </w:pPr>
            <w:r>
              <w:rPr>
                <w:rFonts w:ascii="Arial" w:eastAsia="Arial" w:hAnsi="Arial" w:cs="Arial"/>
                <w:b/>
                <w:sz w:val="18"/>
              </w:rPr>
              <w:t>SURNAME AND NAME</w:t>
            </w:r>
            <w:r>
              <w:rPr>
                <w:rFonts w:ascii="Arial" w:eastAsia="Arial" w:hAnsi="Arial" w:cs="Arial"/>
                <w:sz w:val="18"/>
              </w:rPr>
              <w:t xml:space="preserve">:  ………………………………………………………. </w:t>
            </w:r>
          </w:p>
          <w:p w14:paraId="02A30E5D" w14:textId="77777777" w:rsidR="000F2289" w:rsidRDefault="000F2289">
            <w:pPr>
              <w:tabs>
                <w:tab w:val="center" w:pos="1309"/>
                <w:tab w:val="center" w:pos="3919"/>
              </w:tabs>
              <w:rPr>
                <w:rFonts w:ascii="Arial" w:eastAsia="Arial" w:hAnsi="Arial" w:cs="Arial"/>
                <w:b/>
                <w:sz w:val="18"/>
              </w:rPr>
            </w:pPr>
          </w:p>
          <w:p w14:paraId="2F24ACBF" w14:textId="593C8ABB" w:rsidR="001773F5" w:rsidRDefault="00E20EC8">
            <w:pPr>
              <w:tabs>
                <w:tab w:val="center" w:pos="1309"/>
                <w:tab w:val="center" w:pos="3919"/>
              </w:tabs>
            </w:pPr>
            <w:r>
              <w:rPr>
                <w:rFonts w:ascii="Arial" w:eastAsia="Arial" w:hAnsi="Arial" w:cs="Arial"/>
                <w:b/>
                <w:sz w:val="18"/>
              </w:rPr>
              <w:t>DATE:</w:t>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p>
          <w:p w14:paraId="4F0F9CF8" w14:textId="77777777" w:rsidR="000F2289" w:rsidRDefault="000F2289">
            <w:pPr>
              <w:tabs>
                <w:tab w:val="center" w:pos="1309"/>
                <w:tab w:val="center" w:pos="3919"/>
              </w:tabs>
              <w:spacing w:after="166"/>
              <w:rPr>
                <w:rFonts w:ascii="Arial" w:eastAsia="Arial" w:hAnsi="Arial" w:cs="Arial"/>
                <w:b/>
                <w:sz w:val="18"/>
              </w:rPr>
            </w:pPr>
          </w:p>
          <w:p w14:paraId="2D03E6FE" w14:textId="446AC4E0" w:rsidR="001773F5" w:rsidRDefault="00E20EC8">
            <w:pPr>
              <w:tabs>
                <w:tab w:val="center" w:pos="1309"/>
                <w:tab w:val="center" w:pos="3919"/>
              </w:tabs>
              <w:spacing w:after="166"/>
            </w:pPr>
            <w:r>
              <w:rPr>
                <w:rFonts w:ascii="Arial" w:eastAsia="Arial" w:hAnsi="Arial" w:cs="Arial"/>
                <w:b/>
                <w:sz w:val="18"/>
              </w:rPr>
              <w:t>ADDRESS</w:t>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p>
          <w:p w14:paraId="09C15C51" w14:textId="5071538A" w:rsidR="001773F5" w:rsidRDefault="00E20EC8">
            <w:pPr>
              <w:tabs>
                <w:tab w:val="center" w:pos="589"/>
                <w:tab w:val="center" w:pos="3199"/>
              </w:tabs>
              <w:spacing w:after="168"/>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r>
            <w:r w:rsidR="000F2289">
              <w:rPr>
                <w:rFonts w:ascii="Arial" w:eastAsia="Arial" w:hAnsi="Arial" w:cs="Arial"/>
                <w:sz w:val="18"/>
              </w:rPr>
              <w:t xml:space="preserve">                </w:t>
            </w:r>
            <w:r>
              <w:rPr>
                <w:rFonts w:ascii="Arial" w:eastAsia="Arial" w:hAnsi="Arial" w:cs="Arial"/>
                <w:sz w:val="18"/>
              </w:rPr>
              <w:t xml:space="preserve">……………………………………………………… </w:t>
            </w:r>
          </w:p>
          <w:p w14:paraId="59FF5230" w14:textId="33C00B24" w:rsidR="001773F5" w:rsidRDefault="00E20EC8">
            <w:pPr>
              <w:tabs>
                <w:tab w:val="center" w:pos="229"/>
                <w:tab w:val="center" w:pos="2479"/>
              </w:tabs>
            </w:pPr>
            <w:r>
              <w:tab/>
            </w:r>
            <w:r>
              <w:rPr>
                <w:rFonts w:ascii="Arial" w:eastAsia="Arial" w:hAnsi="Arial" w:cs="Arial"/>
                <w:sz w:val="18"/>
              </w:rPr>
              <w:t xml:space="preserve"> </w:t>
            </w:r>
            <w:r>
              <w:rPr>
                <w:rFonts w:ascii="Arial" w:eastAsia="Arial" w:hAnsi="Arial" w:cs="Arial"/>
                <w:sz w:val="18"/>
              </w:rPr>
              <w:tab/>
            </w:r>
            <w:r w:rsidR="000F2289">
              <w:rPr>
                <w:rFonts w:ascii="Arial" w:eastAsia="Arial" w:hAnsi="Arial" w:cs="Arial"/>
                <w:sz w:val="18"/>
              </w:rPr>
              <w:t xml:space="preserve">                               </w:t>
            </w:r>
            <w:r>
              <w:rPr>
                <w:rFonts w:ascii="Arial" w:eastAsia="Arial" w:hAnsi="Arial" w:cs="Arial"/>
                <w:sz w:val="18"/>
              </w:rPr>
              <w:t xml:space="preserve">……………………………………………………… </w:t>
            </w:r>
          </w:p>
        </w:tc>
      </w:tr>
    </w:tbl>
    <w:p w14:paraId="5A06BF42" w14:textId="77777777" w:rsidR="008A15AF" w:rsidRPr="000F6A0F" w:rsidRDefault="008A15AF" w:rsidP="008A15AF">
      <w:pPr>
        <w:pStyle w:val="Heading1"/>
        <w:tabs>
          <w:tab w:val="center" w:pos="1094"/>
          <w:tab w:val="center" w:pos="3552"/>
        </w:tabs>
        <w:ind w:left="993" w:hanging="993"/>
        <w:jc w:val="both"/>
        <w:rPr>
          <w:rFonts w:ascii="Arial Narrow" w:hAnsi="Arial Narrow"/>
          <w:szCs w:val="24"/>
        </w:rPr>
      </w:pPr>
      <w:r>
        <w:rPr>
          <w:rFonts w:ascii="Arial Narrow" w:hAnsi="Arial Narrow"/>
          <w:szCs w:val="24"/>
        </w:rPr>
        <w:lastRenderedPageBreak/>
        <w:t xml:space="preserve">SECTION 2: </w:t>
      </w:r>
      <w:r w:rsidRPr="000F6A0F">
        <w:rPr>
          <w:rFonts w:ascii="Arial Narrow" w:hAnsi="Arial Narrow"/>
          <w:szCs w:val="24"/>
        </w:rPr>
        <w:t>INSTRUCTIONS ON SUBMISSION OF BIDS</w:t>
      </w:r>
      <w:r w:rsidRPr="000F6A0F">
        <w:rPr>
          <w:rFonts w:ascii="Arial Narrow" w:hAnsi="Arial Narrow"/>
          <w:b w:val="0"/>
          <w:szCs w:val="24"/>
        </w:rPr>
        <w:t xml:space="preserve">  </w:t>
      </w:r>
    </w:p>
    <w:p w14:paraId="4FE43B27" w14:textId="77777777" w:rsidR="008A15AF" w:rsidRPr="000F6A0F" w:rsidRDefault="008A15AF" w:rsidP="008A15AF">
      <w:pPr>
        <w:spacing w:after="0"/>
        <w:ind w:right="903"/>
        <w:jc w:val="both"/>
        <w:rPr>
          <w:rFonts w:ascii="Arial Narrow" w:hAnsi="Arial Narrow"/>
          <w:sz w:val="24"/>
          <w:szCs w:val="24"/>
        </w:rPr>
      </w:pPr>
    </w:p>
    <w:p w14:paraId="01BE262E" w14:textId="77777777" w:rsidR="008A15AF" w:rsidRPr="00C4226C" w:rsidRDefault="008A15AF" w:rsidP="008A15AF">
      <w:pPr>
        <w:pStyle w:val="ListParagraph"/>
        <w:numPr>
          <w:ilvl w:val="0"/>
          <w:numId w:val="26"/>
        </w:numPr>
        <w:spacing w:after="21"/>
        <w:ind w:left="426" w:hanging="426"/>
        <w:jc w:val="both"/>
        <w:rPr>
          <w:rFonts w:ascii="Arial Narrow" w:eastAsia="Arial" w:hAnsi="Arial Narrow" w:cs="Arial"/>
          <w:sz w:val="24"/>
          <w:szCs w:val="24"/>
        </w:rPr>
      </w:pPr>
      <w:r w:rsidRPr="00C4226C">
        <w:rPr>
          <w:rFonts w:ascii="Arial Narrow" w:eastAsia="Arial" w:hAnsi="Arial Narrow" w:cs="Arial"/>
          <w:b/>
          <w:bCs/>
          <w:sz w:val="24"/>
          <w:szCs w:val="24"/>
        </w:rPr>
        <w:t>BID VALIDITY PERIOD AND GENERAL REQUIREMENTS</w:t>
      </w:r>
      <w:r w:rsidRPr="00C4226C">
        <w:rPr>
          <w:rFonts w:ascii="Arial Narrow" w:eastAsia="Arial" w:hAnsi="Arial Narrow" w:cs="Arial"/>
          <w:sz w:val="24"/>
          <w:szCs w:val="24"/>
        </w:rPr>
        <w:t xml:space="preserve"> </w:t>
      </w:r>
    </w:p>
    <w:p w14:paraId="76CB7279" w14:textId="77777777" w:rsidR="008A15AF" w:rsidRPr="001B334C" w:rsidRDefault="008A15AF" w:rsidP="008A15AF">
      <w:pPr>
        <w:pStyle w:val="ListParagraph"/>
        <w:numPr>
          <w:ilvl w:val="1"/>
          <w:numId w:val="27"/>
        </w:numPr>
        <w:spacing w:after="21"/>
        <w:ind w:left="993" w:hanging="425"/>
        <w:jc w:val="both"/>
        <w:rPr>
          <w:rFonts w:ascii="Arial Narrow" w:hAnsi="Arial Narrow"/>
          <w:sz w:val="24"/>
          <w:szCs w:val="24"/>
        </w:rPr>
      </w:pPr>
      <w:r w:rsidRPr="00C4226C">
        <w:rPr>
          <w:rFonts w:ascii="Arial Narrow" w:eastAsia="Arial" w:hAnsi="Arial Narrow" w:cs="Arial"/>
          <w:sz w:val="24"/>
          <w:szCs w:val="24"/>
        </w:rPr>
        <w:t xml:space="preserve">Responses to this Request for </w:t>
      </w:r>
      <w:r>
        <w:rPr>
          <w:rFonts w:ascii="Arial Narrow" w:eastAsia="Arial" w:hAnsi="Arial Narrow" w:cs="Arial"/>
          <w:sz w:val="24"/>
          <w:szCs w:val="24"/>
        </w:rPr>
        <w:t xml:space="preserve">Bid </w:t>
      </w:r>
      <w:r w:rsidRPr="00C4226C">
        <w:rPr>
          <w:rFonts w:ascii="Arial Narrow" w:eastAsia="Arial" w:hAnsi="Arial Narrow" w:cs="Arial"/>
          <w:sz w:val="24"/>
          <w:szCs w:val="24"/>
        </w:rPr>
        <w:t>(RF</w:t>
      </w:r>
      <w:r>
        <w:rPr>
          <w:rFonts w:ascii="Arial Narrow" w:eastAsia="Arial" w:hAnsi="Arial Narrow" w:cs="Arial"/>
          <w:sz w:val="24"/>
          <w:szCs w:val="24"/>
        </w:rPr>
        <w:t>B</w:t>
      </w:r>
      <w:r w:rsidRPr="00C4226C">
        <w:rPr>
          <w:rFonts w:ascii="Arial Narrow" w:eastAsia="Arial" w:hAnsi="Arial Narrow" w:cs="Arial"/>
          <w:sz w:val="24"/>
          <w:szCs w:val="24"/>
        </w:rPr>
        <w:t>) received from bidders will be valid for 1</w:t>
      </w:r>
      <w:r>
        <w:rPr>
          <w:rFonts w:ascii="Arial Narrow" w:eastAsia="Arial" w:hAnsi="Arial Narrow" w:cs="Arial"/>
          <w:sz w:val="24"/>
          <w:szCs w:val="24"/>
        </w:rPr>
        <w:t>2</w:t>
      </w:r>
      <w:r w:rsidRPr="00C4226C">
        <w:rPr>
          <w:rFonts w:ascii="Arial Narrow" w:eastAsia="Arial" w:hAnsi="Arial Narrow" w:cs="Arial"/>
          <w:sz w:val="24"/>
          <w:szCs w:val="24"/>
        </w:rPr>
        <w:t>0 days starting from the closing date</w:t>
      </w:r>
      <w:r>
        <w:rPr>
          <w:rFonts w:ascii="Arial Narrow" w:eastAsia="Arial" w:hAnsi="Arial Narrow" w:cs="Arial"/>
          <w:sz w:val="24"/>
          <w:szCs w:val="24"/>
        </w:rPr>
        <w:t>.</w:t>
      </w:r>
    </w:p>
    <w:p w14:paraId="75F37BE6" w14:textId="77777777" w:rsidR="008A15AF" w:rsidRPr="001B334C" w:rsidRDefault="008A15AF" w:rsidP="008A15AF">
      <w:pPr>
        <w:pStyle w:val="ListParagraph"/>
        <w:spacing w:after="21"/>
        <w:ind w:left="1637"/>
        <w:jc w:val="both"/>
        <w:rPr>
          <w:rFonts w:ascii="Arial Narrow" w:hAnsi="Arial Narrow"/>
          <w:sz w:val="24"/>
          <w:szCs w:val="24"/>
        </w:rPr>
      </w:pPr>
    </w:p>
    <w:p w14:paraId="18E525B6" w14:textId="295E3736" w:rsidR="008A15AF" w:rsidRPr="008A15AF" w:rsidRDefault="008A15AF" w:rsidP="008A15AF">
      <w:pPr>
        <w:pStyle w:val="ListParagraph"/>
        <w:numPr>
          <w:ilvl w:val="1"/>
          <w:numId w:val="27"/>
        </w:numPr>
        <w:jc w:val="both"/>
        <w:rPr>
          <w:rFonts w:ascii="Arial Narrow" w:eastAsia="Arial" w:hAnsi="Arial Narrow" w:cs="Arial"/>
          <w:sz w:val="24"/>
          <w:szCs w:val="24"/>
        </w:rPr>
      </w:pPr>
      <w:r w:rsidRPr="008A15AF">
        <w:rPr>
          <w:rFonts w:ascii="Arial Narrow" w:eastAsia="Arial" w:hAnsi="Arial Narrow" w:cs="Arial"/>
          <w:sz w:val="24"/>
          <w:szCs w:val="24"/>
        </w:rPr>
        <w:t xml:space="preserve">Bids must be submitted in a sealed envelope marked DSACRSEC2025/26. This is a request for bid for </w:t>
      </w:r>
      <w:r>
        <w:rPr>
          <w:rFonts w:ascii="Arial Narrow" w:eastAsia="Arial" w:hAnsi="Arial Narrow" w:cs="Arial"/>
          <w:sz w:val="24"/>
          <w:szCs w:val="24"/>
        </w:rPr>
        <w:t>t</w:t>
      </w:r>
      <w:r w:rsidRPr="008A15AF">
        <w:rPr>
          <w:rFonts w:ascii="Arial Narrow" w:eastAsia="Arial" w:hAnsi="Arial Narrow" w:cs="Arial"/>
          <w:sz w:val="24"/>
          <w:szCs w:val="24"/>
        </w:rPr>
        <w:t xml:space="preserve">he provision of physical security and armed alarm response services to the department of sports, arts, culture and recreation buildings across the free state province office for thirty-six (36) months </w:t>
      </w:r>
    </w:p>
    <w:p w14:paraId="3C444A99" w14:textId="77777777" w:rsidR="008A15AF" w:rsidRPr="001B334C" w:rsidRDefault="008A15AF" w:rsidP="008A15AF">
      <w:pPr>
        <w:pStyle w:val="ListParagraph"/>
        <w:spacing w:after="21"/>
        <w:ind w:left="1637"/>
        <w:jc w:val="both"/>
        <w:rPr>
          <w:rFonts w:ascii="Arial Narrow" w:hAnsi="Arial Narrow"/>
          <w:sz w:val="24"/>
          <w:szCs w:val="24"/>
        </w:rPr>
      </w:pPr>
    </w:p>
    <w:p w14:paraId="22EE9471" w14:textId="77777777" w:rsidR="008A15AF" w:rsidRPr="001B334C" w:rsidRDefault="008A15AF" w:rsidP="008A15AF">
      <w:pPr>
        <w:pStyle w:val="ListParagraph"/>
        <w:numPr>
          <w:ilvl w:val="1"/>
          <w:numId w:val="27"/>
        </w:numPr>
        <w:spacing w:after="21"/>
        <w:jc w:val="both"/>
        <w:rPr>
          <w:rFonts w:ascii="Arial Narrow" w:hAnsi="Arial Narrow"/>
          <w:sz w:val="24"/>
          <w:szCs w:val="24"/>
        </w:rPr>
      </w:pPr>
      <w:r w:rsidRPr="001B334C">
        <w:rPr>
          <w:rFonts w:ascii="Arial Narrow" w:eastAsia="Arial" w:hAnsi="Arial Narrow" w:cs="Arial"/>
          <w:sz w:val="24"/>
          <w:szCs w:val="24"/>
        </w:rPr>
        <w:t xml:space="preserve">The sealed envelope must be placed in the bid box at the Main Reception area of the SARC-Zana Building, </w:t>
      </w:r>
      <w:proofErr w:type="spellStart"/>
      <w:r w:rsidRPr="001B334C">
        <w:rPr>
          <w:rFonts w:ascii="Arial Narrow" w:eastAsia="Arial" w:hAnsi="Arial Narrow" w:cs="Arial"/>
          <w:sz w:val="24"/>
          <w:szCs w:val="24"/>
        </w:rPr>
        <w:t>Cnr</w:t>
      </w:r>
      <w:proofErr w:type="spellEnd"/>
      <w:r w:rsidRPr="001B334C">
        <w:rPr>
          <w:rFonts w:ascii="Arial Narrow" w:eastAsia="Arial" w:hAnsi="Arial Narrow" w:cs="Arial"/>
          <w:sz w:val="24"/>
          <w:szCs w:val="24"/>
        </w:rPr>
        <w:t xml:space="preserve"> Henry and Hill Street,</w:t>
      </w:r>
      <w:r>
        <w:rPr>
          <w:rFonts w:ascii="Arial Narrow" w:eastAsia="Arial" w:hAnsi="Arial Narrow" w:cs="Arial"/>
          <w:sz w:val="24"/>
          <w:szCs w:val="24"/>
        </w:rPr>
        <w:t xml:space="preserve"> No 3,</w:t>
      </w:r>
      <w:r w:rsidRPr="001B334C">
        <w:rPr>
          <w:rFonts w:ascii="Arial Narrow" w:eastAsia="Arial" w:hAnsi="Arial Narrow" w:cs="Arial"/>
          <w:sz w:val="24"/>
          <w:szCs w:val="24"/>
        </w:rPr>
        <w:t xml:space="preserve"> Bloemfontein, by 11:00 a.m. on Friday</w:t>
      </w:r>
      <w:r w:rsidRPr="00723CDC">
        <w:rPr>
          <w:rFonts w:ascii="Arial Narrow" w:eastAsia="Arial" w:hAnsi="Arial Narrow" w:cs="Arial"/>
          <w:b/>
          <w:bCs/>
          <w:sz w:val="24"/>
          <w:szCs w:val="24"/>
        </w:rPr>
        <w:t>, 05</w:t>
      </w:r>
      <w:r w:rsidRPr="00723CDC">
        <w:rPr>
          <w:rFonts w:ascii="Arial Narrow" w:eastAsia="Arial" w:hAnsi="Arial Narrow" w:cs="Arial"/>
          <w:b/>
          <w:bCs/>
          <w:sz w:val="24"/>
          <w:szCs w:val="24"/>
          <w:vertAlign w:val="superscript"/>
        </w:rPr>
        <w:t>th</w:t>
      </w:r>
      <w:r w:rsidRPr="00723CDC">
        <w:rPr>
          <w:rFonts w:ascii="Arial Narrow" w:eastAsia="Arial" w:hAnsi="Arial Narrow" w:cs="Arial"/>
          <w:b/>
          <w:bCs/>
          <w:sz w:val="24"/>
          <w:szCs w:val="24"/>
        </w:rPr>
        <w:t xml:space="preserve"> DECEMBER 2025</w:t>
      </w:r>
      <w:r w:rsidRPr="001B334C">
        <w:rPr>
          <w:rFonts w:ascii="Arial Narrow" w:eastAsia="Arial" w:hAnsi="Arial Narrow" w:cs="Arial"/>
          <w:b/>
          <w:sz w:val="24"/>
          <w:szCs w:val="24"/>
        </w:rPr>
        <w:t xml:space="preserve">. </w:t>
      </w:r>
    </w:p>
    <w:p w14:paraId="35C18A1E" w14:textId="77777777" w:rsidR="008A15AF" w:rsidRPr="001B334C" w:rsidRDefault="008A15AF" w:rsidP="008A15AF">
      <w:pPr>
        <w:pStyle w:val="ListParagraph"/>
        <w:spacing w:after="21"/>
        <w:ind w:left="1637"/>
        <w:jc w:val="both"/>
        <w:rPr>
          <w:rFonts w:ascii="Arial Narrow" w:hAnsi="Arial Narrow"/>
          <w:sz w:val="24"/>
          <w:szCs w:val="24"/>
        </w:rPr>
      </w:pPr>
    </w:p>
    <w:p w14:paraId="5CDC7D49" w14:textId="7100C228" w:rsidR="008A15AF" w:rsidRPr="001B334C" w:rsidRDefault="008A15AF" w:rsidP="008A15AF">
      <w:pPr>
        <w:pStyle w:val="ListParagraph"/>
        <w:numPr>
          <w:ilvl w:val="1"/>
          <w:numId w:val="27"/>
        </w:numPr>
        <w:spacing w:after="21"/>
        <w:jc w:val="both"/>
        <w:rPr>
          <w:rFonts w:ascii="Arial Narrow" w:hAnsi="Arial Narrow"/>
          <w:sz w:val="24"/>
          <w:szCs w:val="24"/>
        </w:rPr>
      </w:pPr>
      <w:r w:rsidRPr="001B334C">
        <w:rPr>
          <w:rFonts w:ascii="Arial Narrow" w:eastAsia="Arial" w:hAnsi="Arial Narrow" w:cs="Arial"/>
          <w:sz w:val="24"/>
          <w:szCs w:val="24"/>
        </w:rPr>
        <w:t xml:space="preserve">Bids must be submitted in the prescribed response format, herein reflected as </w:t>
      </w:r>
      <w:r w:rsidRPr="001B334C">
        <w:rPr>
          <w:rFonts w:ascii="Arial Narrow" w:eastAsia="Arial" w:hAnsi="Arial Narrow" w:cs="Arial"/>
          <w:b/>
          <w:sz w:val="24"/>
          <w:szCs w:val="24"/>
        </w:rPr>
        <w:t xml:space="preserve">Response </w:t>
      </w:r>
      <w:proofErr w:type="gramStart"/>
      <w:r w:rsidRPr="001B334C">
        <w:rPr>
          <w:rFonts w:ascii="Arial Narrow" w:eastAsia="Arial" w:hAnsi="Arial Narrow" w:cs="Arial"/>
          <w:b/>
          <w:sz w:val="24"/>
          <w:szCs w:val="24"/>
        </w:rPr>
        <w:t>Format.</w:t>
      </w:r>
      <w:r w:rsidR="00311E39">
        <w:rPr>
          <w:rFonts w:ascii="Arial Narrow" w:eastAsia="Arial" w:hAnsi="Arial Narrow" w:cs="Arial"/>
          <w:b/>
          <w:sz w:val="24"/>
          <w:szCs w:val="24"/>
        </w:rPr>
        <w:t>(</w:t>
      </w:r>
      <w:proofErr w:type="gramEnd"/>
      <w:r w:rsidR="00311E39">
        <w:rPr>
          <w:rFonts w:ascii="Arial Narrow" w:eastAsia="Arial" w:hAnsi="Arial Narrow" w:cs="Arial"/>
          <w:b/>
          <w:sz w:val="24"/>
          <w:szCs w:val="24"/>
        </w:rPr>
        <w:t>PDF)</w:t>
      </w:r>
      <w:r w:rsidRPr="001B334C">
        <w:rPr>
          <w:rFonts w:ascii="Arial Narrow" w:eastAsia="Arial" w:hAnsi="Arial Narrow" w:cs="Arial"/>
          <w:sz w:val="24"/>
          <w:szCs w:val="24"/>
        </w:rPr>
        <w:t xml:space="preserve">  </w:t>
      </w:r>
    </w:p>
    <w:p w14:paraId="11BF31F0" w14:textId="77777777" w:rsidR="008A15AF" w:rsidRPr="001B334C" w:rsidRDefault="008A15AF" w:rsidP="008A15AF">
      <w:pPr>
        <w:pStyle w:val="ListParagraph"/>
        <w:spacing w:after="21"/>
        <w:ind w:left="1637"/>
        <w:jc w:val="both"/>
        <w:rPr>
          <w:rFonts w:ascii="Arial Narrow" w:hAnsi="Arial Narrow"/>
          <w:sz w:val="24"/>
          <w:szCs w:val="24"/>
        </w:rPr>
      </w:pPr>
    </w:p>
    <w:p w14:paraId="6EEB848C" w14:textId="77777777" w:rsidR="008A15AF" w:rsidRPr="001B334C" w:rsidRDefault="008A15AF" w:rsidP="008A15AF">
      <w:pPr>
        <w:pStyle w:val="ListParagraph"/>
        <w:numPr>
          <w:ilvl w:val="1"/>
          <w:numId w:val="27"/>
        </w:numPr>
        <w:spacing w:after="21"/>
        <w:jc w:val="both"/>
        <w:rPr>
          <w:rFonts w:ascii="Arial Narrow" w:hAnsi="Arial Narrow"/>
          <w:sz w:val="24"/>
          <w:szCs w:val="24"/>
        </w:rPr>
      </w:pPr>
      <w:r w:rsidRPr="001B334C">
        <w:rPr>
          <w:rFonts w:ascii="Arial Narrow" w:eastAsia="Arial" w:hAnsi="Arial Narrow" w:cs="Arial"/>
          <w:sz w:val="24"/>
          <w:szCs w:val="24"/>
        </w:rPr>
        <w:t xml:space="preserve">The bid closing date, bidder name, and return address must also be endorsed on the envelope. </w:t>
      </w:r>
    </w:p>
    <w:p w14:paraId="5C48F02F" w14:textId="77777777" w:rsidR="008A15AF" w:rsidRPr="001B334C" w:rsidRDefault="008A15AF" w:rsidP="008A15AF">
      <w:pPr>
        <w:pStyle w:val="ListParagraph"/>
        <w:spacing w:after="21"/>
        <w:ind w:left="1637"/>
        <w:jc w:val="both"/>
        <w:rPr>
          <w:rFonts w:ascii="Arial Narrow" w:hAnsi="Arial Narrow"/>
          <w:sz w:val="24"/>
          <w:szCs w:val="24"/>
        </w:rPr>
      </w:pPr>
    </w:p>
    <w:p w14:paraId="753328B1" w14:textId="77777777" w:rsidR="008A15AF" w:rsidRPr="001B334C" w:rsidRDefault="008A15AF" w:rsidP="008A15AF">
      <w:pPr>
        <w:pStyle w:val="ListParagraph"/>
        <w:numPr>
          <w:ilvl w:val="1"/>
          <w:numId w:val="27"/>
        </w:numPr>
        <w:spacing w:after="21"/>
        <w:jc w:val="both"/>
        <w:rPr>
          <w:rFonts w:ascii="Arial Narrow" w:hAnsi="Arial Narrow"/>
          <w:sz w:val="24"/>
          <w:szCs w:val="24"/>
        </w:rPr>
      </w:pPr>
      <w:r w:rsidRPr="001B334C">
        <w:rPr>
          <w:rFonts w:ascii="Arial Narrow" w:eastAsia="Arial" w:hAnsi="Arial Narrow" w:cs="Arial"/>
          <w:sz w:val="24"/>
          <w:szCs w:val="24"/>
        </w:rPr>
        <w:t>Suppose a courier service company is being used to deliver the bid response. In that case, the bid description must be endorsed on the delivery note/courier packaging, and the courier must ensure that documents are placed/deposited into the bid box</w:t>
      </w:r>
      <w:r>
        <w:rPr>
          <w:rFonts w:ascii="Arial Narrow" w:eastAsia="Arial" w:hAnsi="Arial Narrow" w:cs="Arial"/>
          <w:sz w:val="24"/>
          <w:szCs w:val="24"/>
        </w:rPr>
        <w:t>, and the bid submission register is signed thereof.</w:t>
      </w:r>
      <w:r w:rsidRPr="001B334C">
        <w:rPr>
          <w:rFonts w:ascii="Arial Narrow" w:eastAsia="Arial" w:hAnsi="Arial Narrow" w:cs="Arial"/>
          <w:sz w:val="24"/>
          <w:szCs w:val="24"/>
        </w:rPr>
        <w:t xml:space="preserve"> </w:t>
      </w:r>
      <w:r w:rsidRPr="001B334C">
        <w:rPr>
          <w:rFonts w:ascii="Arial Narrow" w:eastAsia="Arial" w:hAnsi="Arial Narrow" w:cs="Arial"/>
          <w:b/>
          <w:sz w:val="24"/>
          <w:szCs w:val="24"/>
        </w:rPr>
        <w:t xml:space="preserve">The </w:t>
      </w:r>
      <w:r>
        <w:rPr>
          <w:rFonts w:ascii="Arial Narrow" w:eastAsia="Arial" w:hAnsi="Arial Narrow" w:cs="Arial"/>
          <w:b/>
          <w:sz w:val="24"/>
          <w:szCs w:val="24"/>
        </w:rPr>
        <w:t>D</w:t>
      </w:r>
      <w:r w:rsidRPr="001B334C">
        <w:rPr>
          <w:rFonts w:ascii="Arial Narrow" w:eastAsia="Arial" w:hAnsi="Arial Narrow" w:cs="Arial"/>
          <w:b/>
          <w:sz w:val="24"/>
          <w:szCs w:val="24"/>
        </w:rPr>
        <w:t xml:space="preserve">SACR will not be held responsible for delays in submitting bid documents to the </w:t>
      </w:r>
      <w:r>
        <w:rPr>
          <w:rFonts w:ascii="Arial Narrow" w:eastAsia="Arial" w:hAnsi="Arial Narrow" w:cs="Arial"/>
          <w:b/>
          <w:sz w:val="24"/>
          <w:szCs w:val="24"/>
        </w:rPr>
        <w:t>D</w:t>
      </w:r>
      <w:r w:rsidRPr="001B334C">
        <w:rPr>
          <w:rFonts w:ascii="Arial Narrow" w:eastAsia="Arial" w:hAnsi="Arial Narrow" w:cs="Arial"/>
          <w:b/>
          <w:sz w:val="24"/>
          <w:szCs w:val="24"/>
        </w:rPr>
        <w:t>SACR-SCM Office.</w:t>
      </w:r>
      <w:r w:rsidRPr="001B334C">
        <w:rPr>
          <w:rFonts w:ascii="Arial Narrow" w:eastAsia="Arial" w:hAnsi="Arial Narrow" w:cs="Arial"/>
          <w:sz w:val="24"/>
          <w:szCs w:val="24"/>
        </w:rPr>
        <w:t xml:space="preserve">  </w:t>
      </w:r>
    </w:p>
    <w:p w14:paraId="46AD048A" w14:textId="77777777" w:rsidR="008A15AF" w:rsidRPr="001B334C" w:rsidRDefault="008A15AF" w:rsidP="008A15AF">
      <w:pPr>
        <w:pStyle w:val="ListParagraph"/>
        <w:spacing w:after="21"/>
        <w:ind w:left="1637"/>
        <w:jc w:val="both"/>
        <w:rPr>
          <w:rFonts w:ascii="Arial Narrow" w:hAnsi="Arial Narrow"/>
          <w:sz w:val="24"/>
          <w:szCs w:val="24"/>
        </w:rPr>
      </w:pPr>
    </w:p>
    <w:p w14:paraId="7693EDE2" w14:textId="77777777" w:rsidR="008A15AF" w:rsidRPr="001B334C" w:rsidRDefault="008A15AF" w:rsidP="008A15AF">
      <w:pPr>
        <w:pStyle w:val="ListParagraph"/>
        <w:numPr>
          <w:ilvl w:val="1"/>
          <w:numId w:val="27"/>
        </w:numPr>
        <w:spacing w:after="21"/>
        <w:jc w:val="both"/>
        <w:rPr>
          <w:rFonts w:ascii="Arial Narrow" w:hAnsi="Arial Narrow"/>
          <w:sz w:val="24"/>
          <w:szCs w:val="24"/>
        </w:rPr>
      </w:pPr>
      <w:r w:rsidRPr="001B334C">
        <w:rPr>
          <w:rFonts w:ascii="Arial Narrow" w:eastAsia="Arial" w:hAnsi="Arial Narrow" w:cs="Arial"/>
          <w:sz w:val="24"/>
          <w:szCs w:val="24"/>
        </w:rPr>
        <w:t xml:space="preserve">Where a bid response is not in the bid box at the bid closing, such a bid document will be regarded as a late bid. </w:t>
      </w:r>
      <w:r w:rsidRPr="001B334C">
        <w:rPr>
          <w:rFonts w:ascii="Arial Narrow" w:eastAsia="Arial" w:hAnsi="Arial Narrow" w:cs="Arial"/>
          <w:b/>
          <w:sz w:val="24"/>
          <w:szCs w:val="24"/>
        </w:rPr>
        <w:t xml:space="preserve">The SACR’s policy is not to consider late bids for tender evaluation. </w:t>
      </w:r>
      <w:r w:rsidRPr="001B334C">
        <w:rPr>
          <w:rFonts w:ascii="Arial Narrow" w:eastAsia="Arial" w:hAnsi="Arial Narrow" w:cs="Arial"/>
          <w:sz w:val="24"/>
          <w:szCs w:val="24"/>
        </w:rPr>
        <w:t xml:space="preserve"> </w:t>
      </w:r>
    </w:p>
    <w:p w14:paraId="2419E972" w14:textId="77777777" w:rsidR="008A15AF" w:rsidRPr="001B334C" w:rsidRDefault="008A15AF" w:rsidP="008A15AF">
      <w:pPr>
        <w:pStyle w:val="ListParagraph"/>
        <w:spacing w:after="21"/>
        <w:ind w:left="1637"/>
        <w:jc w:val="both"/>
        <w:rPr>
          <w:rFonts w:ascii="Arial Narrow" w:hAnsi="Arial Narrow"/>
          <w:sz w:val="24"/>
          <w:szCs w:val="24"/>
        </w:rPr>
      </w:pPr>
    </w:p>
    <w:p w14:paraId="111D7516" w14:textId="77777777" w:rsidR="008A15AF" w:rsidRPr="001B334C" w:rsidRDefault="008A15AF" w:rsidP="008A15AF">
      <w:pPr>
        <w:pStyle w:val="ListParagraph"/>
        <w:numPr>
          <w:ilvl w:val="1"/>
          <w:numId w:val="27"/>
        </w:numPr>
        <w:spacing w:after="21"/>
        <w:jc w:val="both"/>
        <w:rPr>
          <w:rFonts w:ascii="Arial Narrow" w:hAnsi="Arial Narrow"/>
          <w:sz w:val="24"/>
          <w:szCs w:val="24"/>
        </w:rPr>
      </w:pPr>
      <w:r w:rsidRPr="001B334C">
        <w:rPr>
          <w:rFonts w:ascii="Arial Narrow" w:eastAsia="Arial" w:hAnsi="Arial Narrow" w:cs="Arial"/>
          <w:sz w:val="24"/>
          <w:szCs w:val="24"/>
        </w:rPr>
        <w:t xml:space="preserve">Amended bids may be sent in an envelope marked “Amendment to bid” and should be placed in the bid box before the closing time.  </w:t>
      </w:r>
    </w:p>
    <w:p w14:paraId="32218916" w14:textId="77777777" w:rsidR="008A15AF" w:rsidRPr="001B334C" w:rsidRDefault="008A15AF" w:rsidP="008A15AF">
      <w:pPr>
        <w:pStyle w:val="ListParagraph"/>
        <w:spacing w:after="21"/>
        <w:ind w:left="1637"/>
        <w:jc w:val="both"/>
        <w:rPr>
          <w:rFonts w:ascii="Arial Narrow" w:hAnsi="Arial Narrow"/>
          <w:sz w:val="24"/>
          <w:szCs w:val="24"/>
        </w:rPr>
      </w:pPr>
    </w:p>
    <w:p w14:paraId="4B94DE65" w14:textId="77777777" w:rsidR="008A15AF" w:rsidRPr="00861EBD" w:rsidRDefault="008A15AF" w:rsidP="008A15AF">
      <w:pPr>
        <w:pStyle w:val="ListParagraph"/>
        <w:numPr>
          <w:ilvl w:val="1"/>
          <w:numId w:val="27"/>
        </w:numPr>
        <w:spacing w:after="21"/>
        <w:jc w:val="both"/>
        <w:rPr>
          <w:rFonts w:ascii="Arial Narrow" w:hAnsi="Arial Narrow"/>
          <w:sz w:val="24"/>
          <w:szCs w:val="24"/>
        </w:rPr>
      </w:pPr>
      <w:r w:rsidRPr="001B334C">
        <w:rPr>
          <w:rFonts w:ascii="Arial Narrow" w:eastAsia="Arial" w:hAnsi="Arial Narrow" w:cs="Arial"/>
          <w:sz w:val="24"/>
          <w:szCs w:val="24"/>
        </w:rPr>
        <w:t xml:space="preserve">Bidders shall provide </w:t>
      </w:r>
      <w:r>
        <w:rPr>
          <w:rFonts w:ascii="Arial Narrow" w:eastAsia="Arial" w:hAnsi="Arial Narrow" w:cs="Arial"/>
          <w:sz w:val="24"/>
          <w:szCs w:val="24"/>
        </w:rPr>
        <w:t>complete</w:t>
      </w:r>
      <w:r w:rsidRPr="001B334C">
        <w:rPr>
          <w:rFonts w:ascii="Arial Narrow" w:eastAsia="Arial" w:hAnsi="Arial Narrow" w:cs="Arial"/>
          <w:sz w:val="24"/>
          <w:szCs w:val="24"/>
        </w:rPr>
        <w:t xml:space="preserve"> and accurate answers to all (including mandatory) questions posed in this document, and are required to explicitly state either "Comply” or “Not Comply” or “Partial” (with a </w:t>
      </w:r>
      <w:r w:rsidRPr="001B334C">
        <w:rPr>
          <w:rFonts w:ascii="Arial Narrow" w:eastAsia="Segoe UI Symbol" w:hAnsi="Arial Narrow" w:cs="Segoe UI Symbol"/>
          <w:sz w:val="24"/>
          <w:szCs w:val="24"/>
        </w:rPr>
        <w:t></w:t>
      </w:r>
      <w:r w:rsidRPr="001B334C">
        <w:rPr>
          <w:rFonts w:ascii="Arial Narrow" w:eastAsia="Arial" w:hAnsi="Arial Narrow" w:cs="Arial"/>
          <w:sz w:val="24"/>
          <w:szCs w:val="24"/>
        </w:rPr>
        <w:t xml:space="preserve">)" regarding compliance with the requirements. Where necessary, the bidder shall substantiate their response to a specific question. </w:t>
      </w:r>
    </w:p>
    <w:p w14:paraId="29249485" w14:textId="77777777" w:rsidR="008A15AF" w:rsidRPr="00861EBD" w:rsidRDefault="008A15AF" w:rsidP="008A15AF">
      <w:pPr>
        <w:pStyle w:val="ListParagraph"/>
        <w:numPr>
          <w:ilvl w:val="1"/>
          <w:numId w:val="27"/>
        </w:numPr>
        <w:spacing w:after="21"/>
        <w:jc w:val="both"/>
        <w:rPr>
          <w:rFonts w:ascii="Arial Narrow" w:hAnsi="Arial Narrow"/>
          <w:sz w:val="24"/>
          <w:szCs w:val="24"/>
        </w:rPr>
      </w:pPr>
      <w:r w:rsidRPr="00861EBD">
        <w:rPr>
          <w:rFonts w:ascii="Arial Narrow" w:eastAsia="Arial" w:hAnsi="Arial Narrow" w:cs="Arial"/>
          <w:b/>
          <w:sz w:val="24"/>
          <w:szCs w:val="24"/>
        </w:rPr>
        <w:t>It is mandatory for the bidders to comply with the bid conditions.</w:t>
      </w:r>
      <w:r w:rsidRPr="00861EBD">
        <w:rPr>
          <w:rFonts w:ascii="Arial Narrow" w:eastAsia="Arial" w:hAnsi="Arial Narrow" w:cs="Arial"/>
          <w:sz w:val="24"/>
          <w:szCs w:val="24"/>
        </w:rPr>
        <w:t xml:space="preserve"> </w:t>
      </w:r>
    </w:p>
    <w:p w14:paraId="7B628542" w14:textId="77777777" w:rsidR="008A15AF" w:rsidRDefault="008A15AF" w:rsidP="008A15AF">
      <w:pPr>
        <w:jc w:val="both"/>
        <w:rPr>
          <w:rFonts w:ascii="Arial Narrow" w:eastAsia="Arial" w:hAnsi="Arial Narrow" w:cs="Arial"/>
          <w:b/>
          <w:sz w:val="24"/>
          <w:szCs w:val="24"/>
        </w:rPr>
      </w:pPr>
      <w:r>
        <w:rPr>
          <w:rFonts w:ascii="Arial Narrow" w:eastAsia="Arial" w:hAnsi="Arial Narrow" w:cs="Arial"/>
          <w:b/>
          <w:sz w:val="24"/>
          <w:szCs w:val="24"/>
        </w:rPr>
        <w:t xml:space="preserve">      </w:t>
      </w:r>
    </w:p>
    <w:p w14:paraId="0D9F381B" w14:textId="77777777" w:rsidR="008A15AF" w:rsidRDefault="008A15AF" w:rsidP="008A15AF">
      <w:pPr>
        <w:pStyle w:val="ListParagraph"/>
        <w:numPr>
          <w:ilvl w:val="0"/>
          <w:numId w:val="26"/>
        </w:numPr>
        <w:jc w:val="both"/>
        <w:rPr>
          <w:rFonts w:ascii="Arial Narrow" w:eastAsia="Arial" w:hAnsi="Arial Narrow" w:cs="Arial"/>
          <w:b/>
          <w:sz w:val="24"/>
          <w:szCs w:val="24"/>
        </w:rPr>
      </w:pPr>
      <w:r w:rsidRPr="00C75792">
        <w:rPr>
          <w:rFonts w:ascii="Arial Narrow" w:eastAsia="Arial" w:hAnsi="Arial Narrow" w:cs="Arial"/>
          <w:b/>
          <w:sz w:val="24"/>
          <w:szCs w:val="24"/>
        </w:rPr>
        <w:t xml:space="preserve">BID REQUIREMENTS:  </w:t>
      </w:r>
    </w:p>
    <w:p w14:paraId="5EA5D8E3" w14:textId="77777777" w:rsidR="008A15AF" w:rsidRPr="00C75792" w:rsidRDefault="008A15AF" w:rsidP="008A15AF">
      <w:pPr>
        <w:pStyle w:val="ListParagraph"/>
        <w:ind w:left="360"/>
        <w:jc w:val="both"/>
        <w:rPr>
          <w:rFonts w:ascii="Arial Narrow" w:eastAsia="Arial" w:hAnsi="Arial Narrow" w:cs="Arial"/>
          <w:b/>
          <w:sz w:val="24"/>
          <w:szCs w:val="24"/>
        </w:rPr>
      </w:pPr>
    </w:p>
    <w:p w14:paraId="38D57CD7" w14:textId="63A38B67" w:rsidR="008A15AF" w:rsidRDefault="008A15AF" w:rsidP="008A15AF">
      <w:pPr>
        <w:pStyle w:val="ListParagraph"/>
        <w:numPr>
          <w:ilvl w:val="1"/>
          <w:numId w:val="129"/>
        </w:numPr>
        <w:jc w:val="both"/>
        <w:rPr>
          <w:rFonts w:ascii="Arial Narrow" w:eastAsia="Arial" w:hAnsi="Arial Narrow" w:cs="Arial"/>
          <w:bCs/>
          <w:sz w:val="24"/>
          <w:szCs w:val="24"/>
        </w:rPr>
      </w:pPr>
      <w:r w:rsidRPr="008A15AF">
        <w:rPr>
          <w:rFonts w:ascii="Arial Narrow" w:eastAsia="Arial" w:hAnsi="Arial Narrow" w:cs="Arial"/>
          <w:bCs/>
          <w:sz w:val="24"/>
          <w:szCs w:val="24"/>
        </w:rPr>
        <w:t xml:space="preserve">All bidders must have a Valid </w:t>
      </w:r>
      <w:r w:rsidR="0082674B">
        <w:rPr>
          <w:rFonts w:ascii="Arial Narrow" w:eastAsia="Arial" w:hAnsi="Arial Narrow" w:cs="Arial"/>
          <w:bCs/>
          <w:sz w:val="24"/>
          <w:szCs w:val="24"/>
        </w:rPr>
        <w:t xml:space="preserve">verified </w:t>
      </w:r>
      <w:r w:rsidRPr="008A15AF">
        <w:rPr>
          <w:rFonts w:ascii="Arial Narrow" w:eastAsia="Arial" w:hAnsi="Arial Narrow" w:cs="Arial"/>
          <w:bCs/>
          <w:sz w:val="24"/>
          <w:szCs w:val="24"/>
        </w:rPr>
        <w:t xml:space="preserve">bank account </w:t>
      </w:r>
    </w:p>
    <w:p w14:paraId="722A2577" w14:textId="6EC93A7B" w:rsidR="008A15AF" w:rsidRPr="008A15AF" w:rsidRDefault="008A15AF" w:rsidP="008A15AF">
      <w:pPr>
        <w:pStyle w:val="ListParagraph"/>
        <w:numPr>
          <w:ilvl w:val="1"/>
          <w:numId w:val="129"/>
        </w:numPr>
        <w:jc w:val="both"/>
        <w:rPr>
          <w:rFonts w:ascii="Arial Narrow" w:eastAsia="Arial" w:hAnsi="Arial Narrow" w:cs="Arial"/>
          <w:bCs/>
          <w:sz w:val="24"/>
          <w:szCs w:val="24"/>
        </w:rPr>
      </w:pPr>
      <w:r w:rsidRPr="008A15AF">
        <w:rPr>
          <w:rFonts w:ascii="Arial Narrow" w:eastAsia="Arial" w:hAnsi="Arial Narrow" w:cs="Arial"/>
          <w:bCs/>
          <w:sz w:val="24"/>
          <w:szCs w:val="24"/>
        </w:rPr>
        <w:t>All the relevant forms attached to these bidding documents must be completed and signed in ink, where applicable, by a duly authorized official.</w:t>
      </w:r>
    </w:p>
    <w:p w14:paraId="55EC4130" w14:textId="77777777" w:rsidR="008A15AF" w:rsidRDefault="008A15AF" w:rsidP="008A15AF">
      <w:pPr>
        <w:jc w:val="both"/>
        <w:rPr>
          <w:rFonts w:ascii="Arial Narrow" w:eastAsia="Arial" w:hAnsi="Arial Narrow" w:cs="Arial"/>
          <w:b/>
          <w:sz w:val="24"/>
          <w:szCs w:val="24"/>
        </w:rPr>
      </w:pPr>
    </w:p>
    <w:p w14:paraId="638DAB1F" w14:textId="77777777" w:rsidR="008A15AF" w:rsidRDefault="008A15AF" w:rsidP="008A15AF">
      <w:pPr>
        <w:jc w:val="both"/>
        <w:rPr>
          <w:rFonts w:ascii="Arial Narrow" w:eastAsia="Arial" w:hAnsi="Arial Narrow" w:cs="Arial"/>
          <w:b/>
          <w:sz w:val="24"/>
          <w:szCs w:val="24"/>
        </w:rPr>
      </w:pPr>
    </w:p>
    <w:p w14:paraId="4CEAB88D" w14:textId="77777777" w:rsidR="008A15AF" w:rsidRDefault="008A15AF" w:rsidP="008A15AF">
      <w:pPr>
        <w:jc w:val="both"/>
        <w:rPr>
          <w:rFonts w:ascii="Arial Narrow" w:eastAsia="Arial" w:hAnsi="Arial Narrow" w:cs="Arial"/>
          <w:b/>
          <w:sz w:val="24"/>
          <w:szCs w:val="24"/>
        </w:rPr>
      </w:pPr>
    </w:p>
    <w:p w14:paraId="739F15A3" w14:textId="77777777" w:rsidR="0082674B" w:rsidRDefault="0082674B" w:rsidP="008A15AF">
      <w:pPr>
        <w:jc w:val="both"/>
        <w:rPr>
          <w:rFonts w:ascii="Arial Narrow" w:eastAsia="Arial" w:hAnsi="Arial Narrow" w:cs="Arial"/>
          <w:b/>
          <w:sz w:val="24"/>
          <w:szCs w:val="24"/>
        </w:rPr>
      </w:pPr>
    </w:p>
    <w:p w14:paraId="2690B30B" w14:textId="77777777" w:rsidR="008A15AF" w:rsidRDefault="008A15AF" w:rsidP="008A15AF">
      <w:pPr>
        <w:jc w:val="both"/>
        <w:rPr>
          <w:rFonts w:ascii="Arial Narrow" w:eastAsia="Arial" w:hAnsi="Arial Narrow" w:cs="Arial"/>
          <w:b/>
          <w:sz w:val="24"/>
          <w:szCs w:val="24"/>
        </w:rPr>
      </w:pPr>
    </w:p>
    <w:p w14:paraId="63B6CF77" w14:textId="77777777" w:rsidR="008A15AF" w:rsidRDefault="008A15AF" w:rsidP="008A15AF">
      <w:pPr>
        <w:pStyle w:val="ListParagraph"/>
        <w:numPr>
          <w:ilvl w:val="0"/>
          <w:numId w:val="26"/>
        </w:numPr>
        <w:jc w:val="both"/>
        <w:rPr>
          <w:rFonts w:ascii="Arial Narrow" w:hAnsi="Arial Narrow"/>
          <w:b/>
          <w:bCs/>
          <w:sz w:val="24"/>
          <w:szCs w:val="24"/>
        </w:rPr>
      </w:pPr>
      <w:r w:rsidRPr="00EA6965">
        <w:rPr>
          <w:rFonts w:ascii="Arial Narrow" w:hAnsi="Arial Narrow"/>
          <w:b/>
          <w:bCs/>
          <w:sz w:val="24"/>
          <w:szCs w:val="24"/>
        </w:rPr>
        <w:lastRenderedPageBreak/>
        <w:t xml:space="preserve">SPECIAL CONDITIONS THAT THE BIDDER NEEDS TO TAKE NOTE OF: </w:t>
      </w:r>
    </w:p>
    <w:p w14:paraId="7741E4B0" w14:textId="77777777" w:rsidR="008A15AF" w:rsidRPr="00EA6965" w:rsidRDefault="008A15AF" w:rsidP="008A15AF">
      <w:pPr>
        <w:pStyle w:val="ListParagraph"/>
        <w:ind w:left="1353"/>
        <w:jc w:val="both"/>
        <w:rPr>
          <w:rFonts w:ascii="Arial Narrow" w:hAnsi="Arial Narrow"/>
          <w:b/>
          <w:bCs/>
          <w:sz w:val="24"/>
          <w:szCs w:val="24"/>
        </w:rPr>
      </w:pPr>
    </w:p>
    <w:p w14:paraId="1DDE688C" w14:textId="77777777" w:rsidR="008A15AF" w:rsidRDefault="008A15AF" w:rsidP="008A15AF">
      <w:pPr>
        <w:pStyle w:val="ListParagraph"/>
        <w:numPr>
          <w:ilvl w:val="1"/>
          <w:numId w:val="113"/>
        </w:numPr>
        <w:jc w:val="both"/>
        <w:rPr>
          <w:rFonts w:ascii="Arial Narrow" w:hAnsi="Arial Narrow"/>
          <w:b/>
          <w:bCs/>
          <w:sz w:val="24"/>
          <w:szCs w:val="24"/>
        </w:rPr>
      </w:pPr>
      <w:r w:rsidRPr="00E8064C">
        <w:rPr>
          <w:rFonts w:ascii="Arial Narrow" w:hAnsi="Arial Narrow"/>
          <w:b/>
          <w:bCs/>
          <w:sz w:val="24"/>
          <w:szCs w:val="24"/>
        </w:rPr>
        <w:t xml:space="preserve">FRAUD AND CORRUPTION </w:t>
      </w:r>
    </w:p>
    <w:p w14:paraId="3584D141" w14:textId="74EF5D62" w:rsidR="008A15AF" w:rsidRPr="008A15AF" w:rsidRDefault="008A15AF" w:rsidP="008A15AF">
      <w:pPr>
        <w:pStyle w:val="ListParagraph"/>
        <w:ind w:left="644"/>
        <w:jc w:val="both"/>
        <w:rPr>
          <w:rFonts w:ascii="Arial Narrow" w:hAnsi="Arial Narrow"/>
          <w:b/>
          <w:bCs/>
          <w:sz w:val="24"/>
          <w:szCs w:val="24"/>
        </w:rPr>
      </w:pPr>
      <w:r w:rsidRPr="008A15AF">
        <w:rPr>
          <w:rFonts w:ascii="Arial Narrow" w:hAnsi="Arial Narrow"/>
          <w:sz w:val="24"/>
          <w:szCs w:val="24"/>
        </w:rPr>
        <w:t>All service providers are to take note of the implications of contravening the Prevention and Combating of Corrupt Activities Act, Act No 12 of 2004, and any other Act applicable.</w:t>
      </w:r>
    </w:p>
    <w:p w14:paraId="435C8CEB" w14:textId="77777777" w:rsidR="008A15AF" w:rsidRPr="00E8064C" w:rsidRDefault="008A15AF" w:rsidP="008A15AF">
      <w:pPr>
        <w:pStyle w:val="ListParagraph"/>
        <w:ind w:left="1276"/>
        <w:jc w:val="both"/>
        <w:rPr>
          <w:rFonts w:ascii="Arial Narrow" w:hAnsi="Arial Narrow"/>
          <w:b/>
          <w:bCs/>
          <w:sz w:val="24"/>
          <w:szCs w:val="24"/>
        </w:rPr>
      </w:pPr>
    </w:p>
    <w:p w14:paraId="5096F933" w14:textId="77777777" w:rsidR="008A15AF" w:rsidRPr="00824984" w:rsidRDefault="008A15AF" w:rsidP="008A15AF">
      <w:pPr>
        <w:pStyle w:val="ListParagraph"/>
        <w:numPr>
          <w:ilvl w:val="1"/>
          <w:numId w:val="113"/>
        </w:numPr>
        <w:jc w:val="both"/>
        <w:rPr>
          <w:rFonts w:ascii="Arial Narrow" w:hAnsi="Arial Narrow"/>
          <w:b/>
          <w:bCs/>
          <w:sz w:val="24"/>
          <w:szCs w:val="24"/>
        </w:rPr>
      </w:pPr>
      <w:r w:rsidRPr="00824984">
        <w:rPr>
          <w:rFonts w:ascii="Arial Narrow" w:hAnsi="Arial Narrow"/>
          <w:b/>
          <w:bCs/>
          <w:sz w:val="24"/>
          <w:szCs w:val="24"/>
        </w:rPr>
        <w:t xml:space="preserve">NEGOTIATION </w:t>
      </w:r>
    </w:p>
    <w:p w14:paraId="4AE2ED99" w14:textId="77777777" w:rsidR="008A15AF" w:rsidRDefault="008A15AF" w:rsidP="008A15AF">
      <w:pPr>
        <w:pStyle w:val="ListParagraph"/>
        <w:numPr>
          <w:ilvl w:val="2"/>
          <w:numId w:val="113"/>
        </w:numPr>
        <w:jc w:val="both"/>
        <w:rPr>
          <w:rFonts w:ascii="Arial Narrow" w:hAnsi="Arial Narrow"/>
          <w:sz w:val="24"/>
          <w:szCs w:val="24"/>
        </w:rPr>
      </w:pPr>
      <w:r w:rsidRPr="002B3A0E">
        <w:rPr>
          <w:rFonts w:ascii="Arial Narrow" w:hAnsi="Arial Narrow"/>
          <w:sz w:val="24"/>
          <w:szCs w:val="24"/>
        </w:rPr>
        <w:t xml:space="preserve">The department has the right to enter into </w:t>
      </w:r>
      <w:r>
        <w:rPr>
          <w:rFonts w:ascii="Arial Narrow" w:hAnsi="Arial Narrow"/>
          <w:sz w:val="24"/>
          <w:szCs w:val="24"/>
        </w:rPr>
        <w:t>negotiations</w:t>
      </w:r>
      <w:r w:rsidRPr="002B3A0E">
        <w:rPr>
          <w:rFonts w:ascii="Arial Narrow" w:hAnsi="Arial Narrow"/>
          <w:sz w:val="24"/>
          <w:szCs w:val="24"/>
        </w:rPr>
        <w:t xml:space="preserve"> with a prospective contractor regarding any terms and conditions, including price(s), of a proposed contract. </w:t>
      </w:r>
    </w:p>
    <w:p w14:paraId="7EC1D8C6" w14:textId="77777777" w:rsidR="008A15AF" w:rsidRDefault="008A15AF" w:rsidP="008A15AF">
      <w:pPr>
        <w:pStyle w:val="ListParagraph"/>
        <w:numPr>
          <w:ilvl w:val="2"/>
          <w:numId w:val="113"/>
        </w:numPr>
        <w:jc w:val="both"/>
        <w:rPr>
          <w:rFonts w:ascii="Arial Narrow" w:hAnsi="Arial Narrow"/>
          <w:sz w:val="24"/>
          <w:szCs w:val="24"/>
        </w:rPr>
      </w:pPr>
      <w:r w:rsidRPr="00824984">
        <w:rPr>
          <w:rFonts w:ascii="Arial Narrow" w:hAnsi="Arial Narrow"/>
          <w:sz w:val="24"/>
          <w:szCs w:val="24"/>
        </w:rPr>
        <w:t>The department shall not be obliged to accept the lowest of any bid, offer</w:t>
      </w:r>
      <w:r>
        <w:rPr>
          <w:rFonts w:ascii="Arial Narrow" w:hAnsi="Arial Narrow"/>
          <w:sz w:val="24"/>
          <w:szCs w:val="24"/>
        </w:rPr>
        <w:t>,</w:t>
      </w:r>
      <w:r w:rsidRPr="00824984">
        <w:rPr>
          <w:rFonts w:ascii="Arial Narrow" w:hAnsi="Arial Narrow"/>
          <w:sz w:val="24"/>
          <w:szCs w:val="24"/>
        </w:rPr>
        <w:t xml:space="preserve"> or proposal in part or in whole.</w:t>
      </w:r>
    </w:p>
    <w:p w14:paraId="6DA62E18" w14:textId="3DC8A9ED" w:rsidR="008A15AF" w:rsidRDefault="008A15AF" w:rsidP="008A15AF">
      <w:pPr>
        <w:pStyle w:val="ListParagraph"/>
        <w:numPr>
          <w:ilvl w:val="2"/>
          <w:numId w:val="113"/>
        </w:numPr>
        <w:jc w:val="both"/>
        <w:rPr>
          <w:rFonts w:ascii="Arial Narrow" w:hAnsi="Arial Narrow"/>
          <w:sz w:val="24"/>
          <w:szCs w:val="24"/>
        </w:rPr>
      </w:pPr>
      <w:r>
        <w:rPr>
          <w:rFonts w:ascii="Arial Narrow" w:hAnsi="Arial Narrow"/>
          <w:sz w:val="24"/>
          <w:szCs w:val="24"/>
        </w:rPr>
        <w:t xml:space="preserve">All responses will be </w:t>
      </w:r>
      <w:r w:rsidR="0082674B">
        <w:rPr>
          <w:rFonts w:ascii="Arial Narrow" w:hAnsi="Arial Narrow"/>
          <w:sz w:val="24"/>
          <w:szCs w:val="24"/>
        </w:rPr>
        <w:t>published within 10 days after the closing of the bid</w:t>
      </w:r>
      <w:r>
        <w:rPr>
          <w:rFonts w:ascii="Arial Narrow" w:hAnsi="Arial Narrow"/>
          <w:sz w:val="24"/>
          <w:szCs w:val="24"/>
        </w:rPr>
        <w:t>. A contract is only considered valid when it is reduced to writing in a contract form signed by the authorized representatives of both parties</w:t>
      </w:r>
      <w:r w:rsidRPr="00824984">
        <w:rPr>
          <w:rFonts w:ascii="Arial Narrow" w:hAnsi="Arial Narrow"/>
          <w:sz w:val="24"/>
          <w:szCs w:val="24"/>
        </w:rPr>
        <w:t xml:space="preserve">. </w:t>
      </w:r>
    </w:p>
    <w:p w14:paraId="1B434CD3" w14:textId="33B376A0" w:rsidR="008A15AF" w:rsidRPr="00824984" w:rsidRDefault="008A15AF" w:rsidP="008A15AF">
      <w:pPr>
        <w:pStyle w:val="ListParagraph"/>
        <w:numPr>
          <w:ilvl w:val="2"/>
          <w:numId w:val="113"/>
        </w:numPr>
        <w:jc w:val="both"/>
        <w:rPr>
          <w:rFonts w:ascii="Arial Narrow" w:hAnsi="Arial Narrow"/>
          <w:sz w:val="24"/>
          <w:szCs w:val="24"/>
        </w:rPr>
      </w:pPr>
      <w:r w:rsidRPr="00824984">
        <w:rPr>
          <w:rFonts w:ascii="Arial Narrow" w:hAnsi="Arial Narrow"/>
          <w:sz w:val="24"/>
          <w:szCs w:val="24"/>
        </w:rPr>
        <w:t xml:space="preserve">The designated responsible person of the </w:t>
      </w:r>
      <w:r>
        <w:rPr>
          <w:rFonts w:ascii="Arial Narrow" w:hAnsi="Arial Narrow"/>
          <w:sz w:val="24"/>
          <w:szCs w:val="24"/>
        </w:rPr>
        <w:t>department</w:t>
      </w:r>
      <w:r w:rsidRPr="00824984">
        <w:rPr>
          <w:rFonts w:ascii="Arial Narrow" w:hAnsi="Arial Narrow"/>
          <w:sz w:val="24"/>
          <w:szCs w:val="24"/>
        </w:rPr>
        <w:t xml:space="preserve"> is the </w:t>
      </w:r>
      <w:r w:rsidR="0082674B">
        <w:rPr>
          <w:rFonts w:ascii="Arial Narrow" w:hAnsi="Arial Narrow"/>
          <w:sz w:val="24"/>
          <w:szCs w:val="24"/>
        </w:rPr>
        <w:t>Accounting Officer</w:t>
      </w:r>
      <w:r w:rsidRPr="00824984">
        <w:rPr>
          <w:rFonts w:ascii="Arial Narrow" w:hAnsi="Arial Narrow"/>
          <w:sz w:val="24"/>
          <w:szCs w:val="24"/>
        </w:rPr>
        <w:t xml:space="preserve"> </w:t>
      </w:r>
      <w:r>
        <w:rPr>
          <w:rFonts w:ascii="Arial Narrow" w:hAnsi="Arial Narrow"/>
          <w:sz w:val="24"/>
          <w:szCs w:val="24"/>
        </w:rPr>
        <w:t xml:space="preserve">or </w:t>
      </w:r>
      <w:r w:rsidRPr="00824984">
        <w:rPr>
          <w:rFonts w:ascii="Arial Narrow" w:hAnsi="Arial Narrow"/>
          <w:sz w:val="24"/>
          <w:szCs w:val="24"/>
        </w:rPr>
        <w:t xml:space="preserve">his/her written authorised delegate. </w:t>
      </w:r>
    </w:p>
    <w:p w14:paraId="7FE70919" w14:textId="77777777" w:rsidR="008A15AF" w:rsidRPr="002B3A0E" w:rsidRDefault="008A15AF" w:rsidP="008A15AF">
      <w:pPr>
        <w:pStyle w:val="ListParagraph"/>
        <w:ind w:left="1920"/>
        <w:jc w:val="both"/>
        <w:rPr>
          <w:rFonts w:ascii="Arial Narrow" w:hAnsi="Arial Narrow"/>
          <w:sz w:val="24"/>
          <w:szCs w:val="24"/>
        </w:rPr>
      </w:pPr>
    </w:p>
    <w:p w14:paraId="5D550B1A" w14:textId="77777777" w:rsidR="008A15AF" w:rsidRDefault="008A15AF" w:rsidP="008A15AF">
      <w:pPr>
        <w:pStyle w:val="ListParagraph"/>
        <w:numPr>
          <w:ilvl w:val="1"/>
          <w:numId w:val="30"/>
        </w:numPr>
        <w:jc w:val="both"/>
        <w:rPr>
          <w:rFonts w:ascii="Arial Narrow" w:hAnsi="Arial Narrow"/>
          <w:b/>
          <w:bCs/>
          <w:sz w:val="24"/>
          <w:szCs w:val="24"/>
        </w:rPr>
      </w:pPr>
      <w:r w:rsidRPr="002B3A0E">
        <w:rPr>
          <w:rFonts w:ascii="Arial Narrow" w:hAnsi="Arial Narrow"/>
          <w:b/>
          <w:bCs/>
          <w:sz w:val="24"/>
          <w:szCs w:val="24"/>
        </w:rPr>
        <w:t xml:space="preserve">REASONS FOR REJECTION </w:t>
      </w:r>
    </w:p>
    <w:p w14:paraId="2297CA93" w14:textId="77777777" w:rsidR="008A15AF" w:rsidRDefault="008A15AF" w:rsidP="008A15AF">
      <w:pPr>
        <w:pStyle w:val="ListParagraph"/>
        <w:numPr>
          <w:ilvl w:val="2"/>
          <w:numId w:val="114"/>
        </w:numPr>
        <w:jc w:val="both"/>
        <w:rPr>
          <w:rFonts w:ascii="Arial Narrow" w:hAnsi="Arial Narrow"/>
          <w:sz w:val="24"/>
          <w:szCs w:val="24"/>
        </w:rPr>
      </w:pPr>
      <w:r w:rsidRPr="002B3A0E">
        <w:rPr>
          <w:rFonts w:ascii="Arial Narrow" w:hAnsi="Arial Narrow"/>
          <w:sz w:val="24"/>
          <w:szCs w:val="24"/>
        </w:rPr>
        <w:t xml:space="preserve">The </w:t>
      </w:r>
      <w:r>
        <w:rPr>
          <w:rFonts w:ascii="Arial Narrow" w:hAnsi="Arial Narrow"/>
          <w:sz w:val="24"/>
          <w:szCs w:val="24"/>
        </w:rPr>
        <w:t>department</w:t>
      </w:r>
      <w:r w:rsidRPr="002B3A0E">
        <w:rPr>
          <w:rFonts w:ascii="Arial Narrow" w:hAnsi="Arial Narrow"/>
          <w:sz w:val="24"/>
          <w:szCs w:val="24"/>
        </w:rPr>
        <w:t xml:space="preserve"> shall reject a proposal for the award of a contract if the recommended bidder has committed a proven corrupt or fraudulent act in competing for the particular contract. </w:t>
      </w:r>
    </w:p>
    <w:p w14:paraId="344332FC" w14:textId="77777777" w:rsidR="008A15AF" w:rsidRPr="00824984" w:rsidRDefault="008A15AF" w:rsidP="008A15AF">
      <w:pPr>
        <w:pStyle w:val="ListParagraph"/>
        <w:numPr>
          <w:ilvl w:val="2"/>
          <w:numId w:val="114"/>
        </w:numPr>
        <w:jc w:val="both"/>
        <w:rPr>
          <w:rFonts w:ascii="Arial Narrow" w:hAnsi="Arial Narrow"/>
          <w:sz w:val="24"/>
          <w:szCs w:val="24"/>
        </w:rPr>
      </w:pPr>
      <w:r w:rsidRPr="00824984">
        <w:rPr>
          <w:rFonts w:ascii="Arial Narrow" w:hAnsi="Arial Narrow"/>
          <w:sz w:val="24"/>
          <w:szCs w:val="24"/>
        </w:rPr>
        <w:t xml:space="preserve">The </w:t>
      </w:r>
      <w:r>
        <w:rPr>
          <w:rFonts w:ascii="Arial Narrow" w:hAnsi="Arial Narrow"/>
          <w:sz w:val="24"/>
          <w:szCs w:val="24"/>
        </w:rPr>
        <w:t>Department may</w:t>
      </w:r>
      <w:r w:rsidRPr="00824984">
        <w:rPr>
          <w:rFonts w:ascii="Arial Narrow" w:hAnsi="Arial Narrow"/>
          <w:sz w:val="24"/>
          <w:szCs w:val="24"/>
        </w:rPr>
        <w:t xml:space="preserve"> disregard the </w:t>
      </w:r>
      <w:r>
        <w:rPr>
          <w:rFonts w:ascii="Arial Narrow" w:hAnsi="Arial Narrow"/>
          <w:sz w:val="24"/>
          <w:szCs w:val="24"/>
        </w:rPr>
        <w:t>bidders</w:t>
      </w:r>
      <w:r w:rsidRPr="00824984">
        <w:rPr>
          <w:rFonts w:ascii="Arial Narrow" w:hAnsi="Arial Narrow"/>
          <w:sz w:val="24"/>
          <w:szCs w:val="24"/>
        </w:rPr>
        <w:t xml:space="preserve"> </w:t>
      </w:r>
      <w:r>
        <w:rPr>
          <w:rFonts w:ascii="Arial Narrow" w:hAnsi="Arial Narrow"/>
          <w:sz w:val="24"/>
          <w:szCs w:val="24"/>
        </w:rPr>
        <w:t>that are restricted</w:t>
      </w:r>
      <w:r w:rsidRPr="00824984">
        <w:rPr>
          <w:rFonts w:ascii="Arial Narrow" w:hAnsi="Arial Narrow"/>
          <w:sz w:val="24"/>
          <w:szCs w:val="24"/>
        </w:rPr>
        <w:t xml:space="preserve">, or any of its directors: </w:t>
      </w:r>
    </w:p>
    <w:p w14:paraId="1107AF43" w14:textId="77777777" w:rsidR="008A15AF" w:rsidRDefault="008A15AF" w:rsidP="008A15AF">
      <w:pPr>
        <w:pStyle w:val="ListParagraph"/>
        <w:numPr>
          <w:ilvl w:val="0"/>
          <w:numId w:val="35"/>
        </w:numPr>
        <w:jc w:val="both"/>
        <w:rPr>
          <w:rFonts w:ascii="Arial Narrow" w:hAnsi="Arial Narrow"/>
          <w:sz w:val="24"/>
          <w:szCs w:val="24"/>
        </w:rPr>
      </w:pPr>
      <w:r w:rsidRPr="002B3A0E">
        <w:rPr>
          <w:rFonts w:ascii="Arial Narrow" w:hAnsi="Arial Narrow"/>
          <w:sz w:val="24"/>
          <w:szCs w:val="24"/>
        </w:rPr>
        <w:t xml:space="preserve">Have abused the </w:t>
      </w:r>
      <w:r>
        <w:rPr>
          <w:rFonts w:ascii="Arial Narrow" w:hAnsi="Arial Narrow"/>
          <w:sz w:val="24"/>
          <w:szCs w:val="24"/>
        </w:rPr>
        <w:t>department's SCM system.</w:t>
      </w:r>
    </w:p>
    <w:p w14:paraId="6EDB5C47" w14:textId="77777777" w:rsidR="008A15AF" w:rsidRDefault="008A15AF" w:rsidP="008A15AF">
      <w:pPr>
        <w:pStyle w:val="ListParagraph"/>
        <w:numPr>
          <w:ilvl w:val="0"/>
          <w:numId w:val="35"/>
        </w:numPr>
        <w:jc w:val="both"/>
        <w:rPr>
          <w:rFonts w:ascii="Arial Narrow" w:hAnsi="Arial Narrow"/>
          <w:sz w:val="24"/>
          <w:szCs w:val="24"/>
        </w:rPr>
      </w:pPr>
      <w:r w:rsidRPr="002B3A0E">
        <w:rPr>
          <w:rFonts w:ascii="Arial Narrow" w:hAnsi="Arial Narrow"/>
          <w:sz w:val="24"/>
          <w:szCs w:val="24"/>
        </w:rPr>
        <w:t>Have committed proven fraud or any other improper conduct in relation to such a contract.</w:t>
      </w:r>
    </w:p>
    <w:p w14:paraId="706FFFCF" w14:textId="77777777" w:rsidR="008A15AF" w:rsidRDefault="008A15AF" w:rsidP="008A15AF">
      <w:pPr>
        <w:pStyle w:val="ListParagraph"/>
        <w:numPr>
          <w:ilvl w:val="0"/>
          <w:numId w:val="35"/>
        </w:numPr>
        <w:jc w:val="both"/>
        <w:rPr>
          <w:rFonts w:ascii="Arial Narrow" w:hAnsi="Arial Narrow"/>
          <w:sz w:val="24"/>
          <w:szCs w:val="24"/>
        </w:rPr>
      </w:pPr>
      <w:r w:rsidRPr="002B3A0E">
        <w:rPr>
          <w:rFonts w:ascii="Arial Narrow" w:hAnsi="Arial Narrow"/>
          <w:sz w:val="24"/>
          <w:szCs w:val="24"/>
        </w:rPr>
        <w:t>Have failed to perform on any previous contract</w:t>
      </w:r>
      <w:r>
        <w:rPr>
          <w:rFonts w:ascii="Arial Narrow" w:hAnsi="Arial Narrow"/>
          <w:sz w:val="24"/>
          <w:szCs w:val="24"/>
        </w:rPr>
        <w:t>,</w:t>
      </w:r>
      <w:r w:rsidRPr="002B3A0E">
        <w:rPr>
          <w:rFonts w:ascii="Arial Narrow" w:hAnsi="Arial Narrow"/>
          <w:sz w:val="24"/>
          <w:szCs w:val="24"/>
        </w:rPr>
        <w:t xml:space="preserve"> and the proof exists. </w:t>
      </w:r>
    </w:p>
    <w:p w14:paraId="13B59752" w14:textId="77777777" w:rsidR="008A15AF" w:rsidRDefault="008A15AF" w:rsidP="008A15AF">
      <w:pPr>
        <w:pStyle w:val="ListParagraph"/>
        <w:numPr>
          <w:ilvl w:val="0"/>
          <w:numId w:val="35"/>
        </w:numPr>
        <w:jc w:val="both"/>
        <w:rPr>
          <w:rFonts w:ascii="Arial Narrow" w:hAnsi="Arial Narrow"/>
          <w:sz w:val="24"/>
          <w:szCs w:val="24"/>
        </w:rPr>
      </w:pPr>
      <w:r w:rsidRPr="002B3A0E">
        <w:rPr>
          <w:rFonts w:ascii="Arial Narrow" w:hAnsi="Arial Narrow"/>
          <w:sz w:val="24"/>
          <w:szCs w:val="24"/>
        </w:rPr>
        <w:t xml:space="preserve">Such actions shall be communicated to the National Treasury. </w:t>
      </w:r>
    </w:p>
    <w:p w14:paraId="387AE6A7" w14:textId="77777777" w:rsidR="008A15AF" w:rsidRPr="002B3A0E" w:rsidRDefault="008A15AF" w:rsidP="008A15AF">
      <w:pPr>
        <w:pStyle w:val="ListParagraph"/>
        <w:ind w:left="2629"/>
        <w:jc w:val="both"/>
        <w:rPr>
          <w:rFonts w:ascii="Arial Narrow" w:hAnsi="Arial Narrow"/>
          <w:sz w:val="24"/>
          <w:szCs w:val="24"/>
        </w:rPr>
      </w:pPr>
    </w:p>
    <w:p w14:paraId="5DEF618B" w14:textId="77777777" w:rsidR="008A15AF" w:rsidRPr="00FB2C16" w:rsidRDefault="008A15AF" w:rsidP="008A15AF">
      <w:pPr>
        <w:pStyle w:val="ListParagraph"/>
        <w:numPr>
          <w:ilvl w:val="1"/>
          <w:numId w:val="114"/>
        </w:numPr>
        <w:jc w:val="both"/>
        <w:rPr>
          <w:rFonts w:ascii="Arial Narrow" w:hAnsi="Arial Narrow"/>
          <w:b/>
          <w:bCs/>
          <w:sz w:val="24"/>
          <w:szCs w:val="24"/>
        </w:rPr>
      </w:pPr>
      <w:r w:rsidRPr="00FB2C16">
        <w:rPr>
          <w:rFonts w:ascii="Arial Narrow" w:hAnsi="Arial Narrow"/>
          <w:b/>
          <w:bCs/>
          <w:sz w:val="24"/>
          <w:szCs w:val="24"/>
        </w:rPr>
        <w:t xml:space="preserve">PAYMENTS </w:t>
      </w:r>
    </w:p>
    <w:p w14:paraId="437DF946" w14:textId="77777777" w:rsidR="008A15AF" w:rsidRDefault="008A15AF" w:rsidP="008A15AF">
      <w:pPr>
        <w:pStyle w:val="ListParagraph"/>
        <w:numPr>
          <w:ilvl w:val="2"/>
          <w:numId w:val="114"/>
        </w:numPr>
        <w:jc w:val="both"/>
        <w:rPr>
          <w:rFonts w:ascii="Arial Narrow" w:hAnsi="Arial Narrow"/>
          <w:sz w:val="24"/>
          <w:szCs w:val="24"/>
        </w:rPr>
      </w:pPr>
      <w:r w:rsidRPr="002B3A0E">
        <w:rPr>
          <w:rFonts w:ascii="Arial Narrow" w:hAnsi="Arial Narrow"/>
          <w:sz w:val="24"/>
          <w:szCs w:val="24"/>
        </w:rPr>
        <w:t xml:space="preserve">The </w:t>
      </w:r>
      <w:r>
        <w:rPr>
          <w:rFonts w:ascii="Arial Narrow" w:hAnsi="Arial Narrow"/>
          <w:sz w:val="24"/>
          <w:szCs w:val="24"/>
        </w:rPr>
        <w:t>department</w:t>
      </w:r>
      <w:r w:rsidRPr="002B3A0E">
        <w:rPr>
          <w:rFonts w:ascii="Arial Narrow" w:hAnsi="Arial Narrow"/>
          <w:sz w:val="24"/>
          <w:szCs w:val="24"/>
        </w:rPr>
        <w:t xml:space="preserve"> will pay the service provider the </w:t>
      </w:r>
      <w:r>
        <w:rPr>
          <w:rFonts w:ascii="Arial Narrow" w:hAnsi="Arial Narrow"/>
          <w:sz w:val="24"/>
          <w:szCs w:val="24"/>
        </w:rPr>
        <w:t>fee</w:t>
      </w:r>
      <w:r w:rsidRPr="002B3A0E">
        <w:rPr>
          <w:rFonts w:ascii="Arial Narrow" w:hAnsi="Arial Narrow"/>
          <w:sz w:val="24"/>
          <w:szCs w:val="24"/>
        </w:rPr>
        <w:t xml:space="preserve"> set out in the final contract.  </w:t>
      </w:r>
    </w:p>
    <w:p w14:paraId="52D0BBDC" w14:textId="77777777" w:rsidR="008A15AF" w:rsidRDefault="008A15AF" w:rsidP="008A15AF">
      <w:pPr>
        <w:pStyle w:val="ListParagraph"/>
        <w:numPr>
          <w:ilvl w:val="2"/>
          <w:numId w:val="114"/>
        </w:numPr>
        <w:jc w:val="both"/>
        <w:rPr>
          <w:rFonts w:ascii="Arial Narrow" w:hAnsi="Arial Narrow"/>
          <w:sz w:val="24"/>
          <w:szCs w:val="24"/>
        </w:rPr>
      </w:pPr>
      <w:r w:rsidRPr="00824984">
        <w:rPr>
          <w:rFonts w:ascii="Arial Narrow" w:hAnsi="Arial Narrow"/>
          <w:sz w:val="24"/>
          <w:szCs w:val="24"/>
        </w:rPr>
        <w:t xml:space="preserve">No additional amounts will be payable by the department to the Contractor. </w:t>
      </w:r>
    </w:p>
    <w:p w14:paraId="2CC3C110" w14:textId="77777777" w:rsidR="008A15AF" w:rsidRDefault="008A15AF" w:rsidP="008A15AF">
      <w:pPr>
        <w:pStyle w:val="ListParagraph"/>
        <w:numPr>
          <w:ilvl w:val="2"/>
          <w:numId w:val="114"/>
        </w:numPr>
        <w:jc w:val="both"/>
        <w:rPr>
          <w:rFonts w:ascii="Arial Narrow" w:hAnsi="Arial Narrow"/>
          <w:sz w:val="24"/>
          <w:szCs w:val="24"/>
        </w:rPr>
      </w:pPr>
      <w:r w:rsidRPr="00824984">
        <w:rPr>
          <w:rFonts w:ascii="Arial Narrow" w:hAnsi="Arial Narrow"/>
          <w:sz w:val="24"/>
          <w:szCs w:val="24"/>
        </w:rPr>
        <w:t xml:space="preserve">The Contractor shall, from time to time during the </w:t>
      </w:r>
      <w:r>
        <w:rPr>
          <w:rFonts w:ascii="Arial Narrow" w:hAnsi="Arial Narrow"/>
          <w:sz w:val="24"/>
          <w:szCs w:val="24"/>
        </w:rPr>
        <w:t>course</w:t>
      </w:r>
      <w:r w:rsidRPr="00824984">
        <w:rPr>
          <w:rFonts w:ascii="Arial Narrow" w:hAnsi="Arial Narrow"/>
          <w:sz w:val="24"/>
          <w:szCs w:val="24"/>
        </w:rPr>
        <w:t xml:space="preserve"> of the contract, invoice the department for the services rendered.  </w:t>
      </w:r>
    </w:p>
    <w:p w14:paraId="6CD249FE" w14:textId="77777777" w:rsidR="008A15AF" w:rsidRDefault="008A15AF" w:rsidP="008A15AF">
      <w:pPr>
        <w:pStyle w:val="ListParagraph"/>
        <w:numPr>
          <w:ilvl w:val="2"/>
          <w:numId w:val="114"/>
        </w:numPr>
        <w:jc w:val="both"/>
        <w:rPr>
          <w:rFonts w:ascii="Arial Narrow" w:hAnsi="Arial Narrow"/>
          <w:sz w:val="24"/>
          <w:szCs w:val="24"/>
        </w:rPr>
      </w:pPr>
      <w:r w:rsidRPr="00824984">
        <w:rPr>
          <w:rFonts w:ascii="Arial Narrow" w:hAnsi="Arial Narrow"/>
          <w:sz w:val="24"/>
          <w:szCs w:val="24"/>
        </w:rPr>
        <w:t xml:space="preserve">No payment will be made to the contractor unless an invoice complying with section 20 of the VAT Act No 89 of 1991 has been submitted to the department </w:t>
      </w:r>
    </w:p>
    <w:p w14:paraId="5A6D848A" w14:textId="77777777" w:rsidR="008A15AF" w:rsidRDefault="008A15AF" w:rsidP="008A15AF">
      <w:pPr>
        <w:pStyle w:val="ListParagraph"/>
        <w:numPr>
          <w:ilvl w:val="2"/>
          <w:numId w:val="114"/>
        </w:numPr>
        <w:jc w:val="both"/>
        <w:rPr>
          <w:rFonts w:ascii="Arial Narrow" w:hAnsi="Arial Narrow"/>
          <w:sz w:val="24"/>
          <w:szCs w:val="24"/>
        </w:rPr>
      </w:pPr>
      <w:r w:rsidRPr="00824984">
        <w:rPr>
          <w:rFonts w:ascii="Arial Narrow" w:hAnsi="Arial Narrow"/>
          <w:sz w:val="24"/>
          <w:szCs w:val="24"/>
        </w:rPr>
        <w:t xml:space="preserve">Payment shall be made into the bidder’s bank account, </w:t>
      </w:r>
      <w:r>
        <w:rPr>
          <w:rFonts w:ascii="Arial Narrow" w:hAnsi="Arial Narrow"/>
          <w:sz w:val="24"/>
          <w:szCs w:val="24"/>
        </w:rPr>
        <w:t>generally</w:t>
      </w:r>
      <w:r w:rsidRPr="00824984">
        <w:rPr>
          <w:rFonts w:ascii="Arial Narrow" w:hAnsi="Arial Narrow"/>
          <w:sz w:val="24"/>
          <w:szCs w:val="24"/>
        </w:rPr>
        <w:t xml:space="preserve"> </w:t>
      </w:r>
      <w:r>
        <w:rPr>
          <w:rFonts w:ascii="Arial Narrow" w:hAnsi="Arial Narrow"/>
          <w:sz w:val="24"/>
          <w:szCs w:val="24"/>
        </w:rPr>
        <w:t xml:space="preserve">within </w:t>
      </w:r>
      <w:r w:rsidRPr="00824984">
        <w:rPr>
          <w:rFonts w:ascii="Arial Narrow" w:hAnsi="Arial Narrow"/>
          <w:sz w:val="24"/>
          <w:szCs w:val="24"/>
        </w:rPr>
        <w:t>30 days after receipt of an acceptable, valid invoice. (Banking details must be submitted as soon as this BID is awarded.)</w:t>
      </w:r>
    </w:p>
    <w:p w14:paraId="3682984C" w14:textId="77777777" w:rsidR="008A15AF" w:rsidRPr="00824984" w:rsidRDefault="008A15AF" w:rsidP="008A15AF">
      <w:pPr>
        <w:pStyle w:val="ListParagraph"/>
        <w:numPr>
          <w:ilvl w:val="2"/>
          <w:numId w:val="114"/>
        </w:numPr>
        <w:jc w:val="both"/>
        <w:rPr>
          <w:rFonts w:ascii="Arial Narrow" w:hAnsi="Arial Narrow"/>
          <w:sz w:val="24"/>
          <w:szCs w:val="24"/>
        </w:rPr>
      </w:pPr>
      <w:r w:rsidRPr="00824984">
        <w:rPr>
          <w:rFonts w:ascii="Arial Narrow" w:hAnsi="Arial Narrow"/>
          <w:sz w:val="24"/>
          <w:szCs w:val="24"/>
        </w:rPr>
        <w:t>The service provider shall be responsible for accounting to the appropriate authorities for its Income Tax, VAT, or other amounts of money required to be paid in terms of applicable law.</w:t>
      </w:r>
    </w:p>
    <w:p w14:paraId="4B19603E" w14:textId="77777777" w:rsidR="008A15AF" w:rsidRPr="002B3A0E" w:rsidRDefault="008A15AF" w:rsidP="008A15AF">
      <w:pPr>
        <w:pStyle w:val="ListParagraph"/>
        <w:ind w:left="1637"/>
        <w:jc w:val="both"/>
        <w:rPr>
          <w:rFonts w:ascii="Arial Narrow" w:hAnsi="Arial Narrow"/>
          <w:sz w:val="24"/>
          <w:szCs w:val="24"/>
        </w:rPr>
      </w:pPr>
      <w:r w:rsidRPr="002B3A0E">
        <w:rPr>
          <w:rFonts w:ascii="Arial Narrow" w:hAnsi="Arial Narrow"/>
          <w:sz w:val="24"/>
          <w:szCs w:val="24"/>
        </w:rPr>
        <w:t xml:space="preserve"> </w:t>
      </w:r>
    </w:p>
    <w:p w14:paraId="278E130D" w14:textId="77777777" w:rsidR="008A15AF" w:rsidRDefault="008A15AF" w:rsidP="008A15AF">
      <w:pPr>
        <w:pStyle w:val="ListParagraph"/>
        <w:numPr>
          <w:ilvl w:val="1"/>
          <w:numId w:val="114"/>
        </w:numPr>
        <w:jc w:val="both"/>
        <w:rPr>
          <w:rFonts w:ascii="Arial Narrow" w:hAnsi="Arial Narrow"/>
          <w:b/>
          <w:bCs/>
          <w:sz w:val="24"/>
          <w:szCs w:val="24"/>
        </w:rPr>
      </w:pPr>
      <w:r w:rsidRPr="002B3A0E">
        <w:rPr>
          <w:rFonts w:ascii="Arial Narrow" w:hAnsi="Arial Narrow"/>
          <w:b/>
          <w:bCs/>
          <w:sz w:val="24"/>
          <w:szCs w:val="24"/>
        </w:rPr>
        <w:t xml:space="preserve">PRESENTATION / DEMONSTRATION </w:t>
      </w:r>
    </w:p>
    <w:p w14:paraId="107D9C1D" w14:textId="77777777" w:rsidR="008A15AF" w:rsidRPr="002B3A0E" w:rsidRDefault="008A15AF" w:rsidP="008A15AF">
      <w:pPr>
        <w:pStyle w:val="ListParagraph"/>
        <w:ind w:left="1319"/>
        <w:jc w:val="both"/>
        <w:rPr>
          <w:rFonts w:ascii="Arial Narrow" w:hAnsi="Arial Narrow"/>
          <w:b/>
          <w:bCs/>
          <w:sz w:val="24"/>
          <w:szCs w:val="24"/>
        </w:rPr>
      </w:pPr>
    </w:p>
    <w:p w14:paraId="3DDAB577" w14:textId="77777777" w:rsidR="008A15AF" w:rsidRPr="00824984" w:rsidRDefault="008A15AF" w:rsidP="008A15AF">
      <w:pPr>
        <w:pStyle w:val="ListParagraph"/>
        <w:numPr>
          <w:ilvl w:val="2"/>
          <w:numId w:val="114"/>
        </w:numPr>
        <w:jc w:val="both"/>
        <w:rPr>
          <w:rFonts w:ascii="Arial Narrow" w:eastAsia="Arial" w:hAnsi="Arial Narrow" w:cs="Arial"/>
          <w:b/>
          <w:sz w:val="24"/>
          <w:szCs w:val="24"/>
        </w:rPr>
      </w:pPr>
      <w:r w:rsidRPr="00824984">
        <w:rPr>
          <w:rFonts w:ascii="Arial Narrow" w:hAnsi="Arial Narrow"/>
          <w:sz w:val="24"/>
          <w:szCs w:val="24"/>
        </w:rPr>
        <w:t>The department reserves the right to request site visits/presenta</w:t>
      </w:r>
      <w:r w:rsidRPr="00824984">
        <w:rPr>
          <w:rFonts w:ascii="Arial Narrow" w:hAnsi="Arial Narrow"/>
          <w:szCs w:val="24"/>
        </w:rPr>
        <w:t>tions/demonstrations from the short-listed bidder/s if needed.</w:t>
      </w:r>
    </w:p>
    <w:p w14:paraId="1CF102EC" w14:textId="628E03D1" w:rsidR="008A15AF" w:rsidRDefault="008A15AF">
      <w:pPr>
        <w:rPr>
          <w:rFonts w:ascii="Arial Narrow" w:eastAsia="Arial" w:hAnsi="Arial Narrow" w:cs="Arial"/>
          <w:b/>
          <w:sz w:val="24"/>
          <w:szCs w:val="24"/>
        </w:rPr>
      </w:pPr>
      <w:r>
        <w:rPr>
          <w:rFonts w:ascii="Arial Narrow" w:hAnsi="Arial Narrow"/>
          <w:szCs w:val="24"/>
        </w:rPr>
        <w:br w:type="page"/>
      </w:r>
    </w:p>
    <w:p w14:paraId="0A70612A" w14:textId="121DA01A" w:rsidR="008A15AF" w:rsidRPr="000F2289" w:rsidRDefault="008A15AF" w:rsidP="008A15AF">
      <w:pPr>
        <w:pStyle w:val="Heading1"/>
        <w:spacing w:after="141"/>
        <w:ind w:left="0" w:right="639" w:firstLine="0"/>
        <w:jc w:val="both"/>
        <w:rPr>
          <w:rFonts w:ascii="Arial Narrow" w:hAnsi="Arial Narrow"/>
          <w:szCs w:val="24"/>
        </w:rPr>
      </w:pPr>
      <w:r w:rsidRPr="000F2289">
        <w:rPr>
          <w:rFonts w:ascii="Arial Narrow" w:hAnsi="Arial Narrow"/>
          <w:szCs w:val="24"/>
        </w:rPr>
        <w:lastRenderedPageBreak/>
        <w:t xml:space="preserve">SECTION 3 EVALUATION AND CRITERIA </w:t>
      </w:r>
    </w:p>
    <w:p w14:paraId="144C2DF3" w14:textId="003E51A7" w:rsidR="008A15AF" w:rsidRDefault="008A15AF" w:rsidP="00555C5C">
      <w:pPr>
        <w:pStyle w:val="ListParagraph"/>
        <w:numPr>
          <w:ilvl w:val="0"/>
          <w:numId w:val="131"/>
        </w:numPr>
        <w:rPr>
          <w:rFonts w:ascii="Arial Narrow" w:hAnsi="Arial Narrow"/>
          <w:b/>
          <w:bCs/>
          <w:sz w:val="24"/>
          <w:szCs w:val="24"/>
        </w:rPr>
      </w:pPr>
      <w:r w:rsidRPr="00555C5C">
        <w:rPr>
          <w:rFonts w:ascii="Arial Narrow" w:hAnsi="Arial Narrow"/>
          <w:b/>
          <w:bCs/>
          <w:sz w:val="24"/>
          <w:szCs w:val="24"/>
        </w:rPr>
        <w:t>EVALUATION PROCESS</w:t>
      </w:r>
    </w:p>
    <w:p w14:paraId="51579B8E" w14:textId="77777777" w:rsidR="00555C5C" w:rsidRDefault="008A15AF" w:rsidP="00555C5C">
      <w:pPr>
        <w:pStyle w:val="ListParagraph"/>
        <w:numPr>
          <w:ilvl w:val="1"/>
          <w:numId w:val="131"/>
        </w:numPr>
        <w:rPr>
          <w:rFonts w:ascii="Arial Narrow" w:hAnsi="Arial Narrow"/>
          <w:sz w:val="24"/>
          <w:szCs w:val="24"/>
        </w:rPr>
      </w:pPr>
      <w:bookmarkStart w:id="1" w:name="_Hlk196318160"/>
      <w:r w:rsidRPr="00555C5C">
        <w:rPr>
          <w:rFonts w:ascii="Arial Narrow" w:hAnsi="Arial Narrow"/>
          <w:sz w:val="24"/>
          <w:szCs w:val="24"/>
        </w:rPr>
        <w:t>Criteria for preferential procurement shall be as stated when in our bid documents</w:t>
      </w:r>
      <w:bookmarkEnd w:id="1"/>
    </w:p>
    <w:p w14:paraId="0871239B" w14:textId="6DD64D12" w:rsidR="008A15AF" w:rsidRPr="00555C5C" w:rsidRDefault="008A15AF" w:rsidP="00555C5C">
      <w:pPr>
        <w:pStyle w:val="ListParagraph"/>
        <w:numPr>
          <w:ilvl w:val="1"/>
          <w:numId w:val="131"/>
        </w:numPr>
        <w:rPr>
          <w:rFonts w:ascii="Arial Narrow" w:hAnsi="Arial Narrow"/>
          <w:sz w:val="24"/>
          <w:szCs w:val="24"/>
        </w:rPr>
      </w:pPr>
      <w:r w:rsidRPr="00555C5C">
        <w:rPr>
          <w:rFonts w:ascii="Arial Narrow" w:hAnsi="Arial Narrow"/>
          <w:sz w:val="24"/>
          <w:szCs w:val="24"/>
        </w:rPr>
        <w:t xml:space="preserve">All bids will be evaluated in terms of the preference point system, which comprises of the following: </w:t>
      </w:r>
    </w:p>
    <w:p w14:paraId="3ED6622E" w14:textId="77777777" w:rsidR="00555C5C" w:rsidRDefault="008A15AF" w:rsidP="00555C5C">
      <w:pPr>
        <w:pStyle w:val="ListParagraph"/>
        <w:numPr>
          <w:ilvl w:val="2"/>
          <w:numId w:val="131"/>
        </w:numPr>
        <w:rPr>
          <w:rFonts w:ascii="Arial Narrow" w:hAnsi="Arial Narrow"/>
          <w:sz w:val="24"/>
          <w:szCs w:val="24"/>
        </w:rPr>
      </w:pPr>
      <w:r w:rsidRPr="00555C5C">
        <w:rPr>
          <w:rFonts w:ascii="Arial Narrow" w:hAnsi="Arial Narrow"/>
          <w:sz w:val="24"/>
          <w:szCs w:val="24"/>
        </w:rPr>
        <w:t>Phase 1: Pre-Evaluation</w:t>
      </w:r>
    </w:p>
    <w:p w14:paraId="38A1921D" w14:textId="77777777" w:rsidR="00555C5C" w:rsidRDefault="008A15AF" w:rsidP="00555C5C">
      <w:pPr>
        <w:pStyle w:val="ListParagraph"/>
        <w:numPr>
          <w:ilvl w:val="2"/>
          <w:numId w:val="131"/>
        </w:numPr>
        <w:rPr>
          <w:rFonts w:ascii="Arial Narrow" w:hAnsi="Arial Narrow"/>
          <w:sz w:val="24"/>
          <w:szCs w:val="24"/>
        </w:rPr>
      </w:pPr>
      <w:r w:rsidRPr="00555C5C">
        <w:rPr>
          <w:rFonts w:ascii="Arial Narrow" w:hAnsi="Arial Narrow"/>
          <w:sz w:val="24"/>
          <w:szCs w:val="24"/>
        </w:rPr>
        <w:t>Phase 2: Functionality Criteria</w:t>
      </w:r>
    </w:p>
    <w:p w14:paraId="70153B57" w14:textId="40708B6C" w:rsidR="008A15AF" w:rsidRDefault="008A15AF" w:rsidP="00555C5C">
      <w:pPr>
        <w:pStyle w:val="ListParagraph"/>
        <w:numPr>
          <w:ilvl w:val="2"/>
          <w:numId w:val="131"/>
        </w:numPr>
        <w:rPr>
          <w:rFonts w:ascii="Arial Narrow" w:hAnsi="Arial Narrow"/>
          <w:sz w:val="24"/>
          <w:szCs w:val="24"/>
        </w:rPr>
      </w:pPr>
      <w:r w:rsidRPr="00555C5C">
        <w:rPr>
          <w:rFonts w:ascii="Arial Narrow" w:hAnsi="Arial Narrow"/>
          <w:sz w:val="24"/>
          <w:szCs w:val="24"/>
        </w:rPr>
        <w:t>Phase 3: Preference Point System</w:t>
      </w:r>
    </w:p>
    <w:p w14:paraId="2A7739B0" w14:textId="77777777" w:rsidR="00555C5C" w:rsidRPr="00555C5C" w:rsidRDefault="00555C5C" w:rsidP="00555C5C">
      <w:pPr>
        <w:pStyle w:val="ListParagraph"/>
        <w:ind w:left="1080"/>
        <w:rPr>
          <w:rFonts w:ascii="Arial Narrow" w:hAnsi="Arial Narrow"/>
          <w:sz w:val="24"/>
          <w:szCs w:val="24"/>
        </w:rPr>
      </w:pPr>
    </w:p>
    <w:p w14:paraId="7992610D" w14:textId="270CEAFB" w:rsidR="008A15AF" w:rsidRPr="00555C5C" w:rsidRDefault="008A15AF" w:rsidP="00555C5C">
      <w:pPr>
        <w:pStyle w:val="ListParagraph"/>
        <w:numPr>
          <w:ilvl w:val="1"/>
          <w:numId w:val="131"/>
        </w:numPr>
        <w:rPr>
          <w:rFonts w:ascii="Arial Narrow" w:hAnsi="Arial Narrow"/>
          <w:sz w:val="24"/>
          <w:szCs w:val="24"/>
        </w:rPr>
      </w:pPr>
      <w:r w:rsidRPr="00555C5C">
        <w:rPr>
          <w:rFonts w:ascii="Arial Narrow" w:hAnsi="Arial Narrow"/>
          <w:sz w:val="24"/>
          <w:szCs w:val="24"/>
        </w:rPr>
        <w:t>Compliance with minimum requirements and response requirements:</w:t>
      </w:r>
    </w:p>
    <w:p w14:paraId="0298F839" w14:textId="77777777" w:rsidR="00CB0F13" w:rsidRDefault="00CB0F13" w:rsidP="00555C5C">
      <w:pPr>
        <w:pStyle w:val="ListParagraph"/>
        <w:ind w:left="360"/>
        <w:rPr>
          <w:rFonts w:ascii="Arial Narrow" w:hAnsi="Arial Narrow"/>
          <w:b/>
          <w:bCs/>
          <w:sz w:val="24"/>
          <w:szCs w:val="24"/>
        </w:rPr>
      </w:pPr>
    </w:p>
    <w:p w14:paraId="7FA23803" w14:textId="7D259B4A" w:rsidR="008A15AF" w:rsidRPr="00CB0F13" w:rsidRDefault="008A15AF" w:rsidP="00CB0F13">
      <w:pPr>
        <w:pStyle w:val="ListParagraph"/>
        <w:numPr>
          <w:ilvl w:val="0"/>
          <w:numId w:val="131"/>
        </w:numPr>
        <w:rPr>
          <w:rFonts w:ascii="Arial Narrow" w:hAnsi="Arial Narrow"/>
          <w:sz w:val="24"/>
          <w:szCs w:val="24"/>
        </w:rPr>
      </w:pPr>
      <w:r w:rsidRPr="00CB0F13">
        <w:rPr>
          <w:rFonts w:ascii="Arial Narrow" w:hAnsi="Arial Narrow"/>
          <w:b/>
          <w:bCs/>
          <w:sz w:val="24"/>
          <w:szCs w:val="24"/>
        </w:rPr>
        <w:t>PRE-SELECTION</w:t>
      </w:r>
      <w:r w:rsidRPr="00CB0F13">
        <w:rPr>
          <w:rFonts w:ascii="Arial Narrow" w:hAnsi="Arial Narrow"/>
          <w:sz w:val="24"/>
          <w:szCs w:val="24"/>
        </w:rPr>
        <w:t xml:space="preserve">: </w:t>
      </w:r>
      <w:r w:rsidR="00CB0F13" w:rsidRPr="00CB0F13">
        <w:rPr>
          <w:rFonts w:ascii="Arial Narrow" w:hAnsi="Arial Narrow"/>
          <w:b/>
          <w:bCs/>
          <w:sz w:val="24"/>
          <w:szCs w:val="24"/>
        </w:rPr>
        <w:t>PHASE1</w:t>
      </w:r>
    </w:p>
    <w:tbl>
      <w:tblPr>
        <w:tblStyle w:val="TableGrid1"/>
        <w:tblpPr w:leftFromText="180" w:rightFromText="180" w:vertAnchor="text" w:horzAnchor="margin" w:tblpXSpec="center" w:tblpY="391"/>
        <w:tblW w:w="10348" w:type="dxa"/>
        <w:tblInd w:w="0" w:type="dxa"/>
        <w:tblCellMar>
          <w:top w:w="12" w:type="dxa"/>
          <w:left w:w="108" w:type="dxa"/>
          <w:right w:w="79" w:type="dxa"/>
        </w:tblCellMar>
        <w:tblLook w:val="04A0" w:firstRow="1" w:lastRow="0" w:firstColumn="1" w:lastColumn="0" w:noHBand="0" w:noVBand="1"/>
      </w:tblPr>
      <w:tblGrid>
        <w:gridCol w:w="555"/>
        <w:gridCol w:w="3698"/>
        <w:gridCol w:w="1722"/>
        <w:gridCol w:w="4373"/>
      </w:tblGrid>
      <w:tr w:rsidR="008A15AF" w:rsidRPr="00321C7E" w14:paraId="3C6BB678" w14:textId="77777777" w:rsidTr="008A15AF">
        <w:trPr>
          <w:trHeight w:val="808"/>
        </w:trPr>
        <w:tc>
          <w:tcPr>
            <w:tcW w:w="555" w:type="dxa"/>
            <w:tcBorders>
              <w:top w:val="single" w:sz="4" w:space="0" w:color="000000"/>
              <w:left w:val="single" w:sz="4" w:space="0" w:color="000000"/>
              <w:bottom w:val="single" w:sz="4" w:space="0" w:color="000000"/>
              <w:right w:val="single" w:sz="4" w:space="0" w:color="000000"/>
            </w:tcBorders>
            <w:shd w:val="clear" w:color="auto" w:fill="5A7E92"/>
            <w:vAlign w:val="center"/>
          </w:tcPr>
          <w:p w14:paraId="489D40C5" w14:textId="77777777" w:rsidR="008A15AF" w:rsidRPr="00321C7E" w:rsidRDefault="008A15AF" w:rsidP="008A15AF">
            <w:pPr>
              <w:spacing w:line="259" w:lineRule="auto"/>
              <w:ind w:left="76"/>
              <w:rPr>
                <w:rFonts w:ascii="Arial Narrow" w:eastAsia="Arial" w:hAnsi="Arial Narrow" w:cs="Arial"/>
                <w:sz w:val="20"/>
                <w:szCs w:val="20"/>
              </w:rPr>
            </w:pPr>
            <w:r w:rsidRPr="00321C7E">
              <w:rPr>
                <w:rFonts w:ascii="Arial Narrow" w:eastAsia="Arial" w:hAnsi="Arial Narrow" w:cs="Arial"/>
                <w:b/>
                <w:color w:val="FFFFFF"/>
                <w:sz w:val="20"/>
                <w:szCs w:val="20"/>
              </w:rPr>
              <w:t xml:space="preserve">NO. </w:t>
            </w:r>
          </w:p>
        </w:tc>
        <w:tc>
          <w:tcPr>
            <w:tcW w:w="3698" w:type="dxa"/>
            <w:tcBorders>
              <w:top w:val="single" w:sz="4" w:space="0" w:color="000000"/>
              <w:left w:val="single" w:sz="4" w:space="0" w:color="000000"/>
              <w:bottom w:val="single" w:sz="4" w:space="0" w:color="000000"/>
              <w:right w:val="single" w:sz="4" w:space="0" w:color="000000"/>
            </w:tcBorders>
            <w:shd w:val="clear" w:color="auto" w:fill="5A7E92"/>
            <w:vAlign w:val="center"/>
          </w:tcPr>
          <w:p w14:paraId="53CAA9AB" w14:textId="77777777" w:rsidR="008A15AF" w:rsidRPr="00321C7E" w:rsidRDefault="008A15AF" w:rsidP="008A15AF">
            <w:pPr>
              <w:spacing w:line="259" w:lineRule="auto"/>
              <w:ind w:left="1"/>
              <w:rPr>
                <w:rFonts w:ascii="Arial Narrow" w:eastAsia="Arial" w:hAnsi="Arial Narrow" w:cs="Arial"/>
                <w:sz w:val="20"/>
                <w:szCs w:val="20"/>
              </w:rPr>
            </w:pPr>
            <w:r w:rsidRPr="00321C7E">
              <w:rPr>
                <w:rFonts w:ascii="Arial Narrow" w:eastAsia="Arial" w:hAnsi="Arial Narrow" w:cs="Arial"/>
                <w:b/>
                <w:color w:val="FFFFFF"/>
                <w:sz w:val="20"/>
                <w:szCs w:val="20"/>
              </w:rPr>
              <w:t xml:space="preserve">DESCRIPTION </w:t>
            </w:r>
          </w:p>
        </w:tc>
        <w:tc>
          <w:tcPr>
            <w:tcW w:w="1722" w:type="dxa"/>
            <w:tcBorders>
              <w:top w:val="single" w:sz="4" w:space="0" w:color="000000"/>
              <w:left w:val="single" w:sz="4" w:space="0" w:color="000000"/>
              <w:bottom w:val="single" w:sz="4" w:space="0" w:color="000000"/>
              <w:right w:val="single" w:sz="4" w:space="0" w:color="000000"/>
            </w:tcBorders>
            <w:shd w:val="clear" w:color="auto" w:fill="5A7E92"/>
            <w:vAlign w:val="center"/>
          </w:tcPr>
          <w:p w14:paraId="20DBF8BD" w14:textId="77777777" w:rsidR="008A15AF" w:rsidRPr="00321C7E" w:rsidRDefault="008A15AF" w:rsidP="008A15AF">
            <w:pPr>
              <w:spacing w:line="259" w:lineRule="auto"/>
              <w:ind w:left="108"/>
              <w:rPr>
                <w:rFonts w:ascii="Arial Narrow" w:eastAsia="Arial" w:hAnsi="Arial Narrow" w:cs="Arial"/>
                <w:sz w:val="20"/>
                <w:szCs w:val="20"/>
              </w:rPr>
            </w:pPr>
            <w:r w:rsidRPr="00321C7E">
              <w:rPr>
                <w:rFonts w:ascii="Arial Narrow" w:eastAsia="Arial" w:hAnsi="Arial Narrow" w:cs="Arial"/>
                <w:b/>
                <w:color w:val="FFFFFF"/>
                <w:sz w:val="20"/>
                <w:szCs w:val="20"/>
              </w:rPr>
              <w:t xml:space="preserve">REQUIREMENTS: </w:t>
            </w:r>
          </w:p>
          <w:p w14:paraId="31E2288D" w14:textId="77777777" w:rsidR="008A15AF" w:rsidRPr="00321C7E" w:rsidRDefault="008A15AF" w:rsidP="008A15AF">
            <w:pPr>
              <w:spacing w:line="259" w:lineRule="auto"/>
              <w:ind w:right="32"/>
              <w:rPr>
                <w:rFonts w:ascii="Arial Narrow" w:eastAsia="Arial" w:hAnsi="Arial Narrow" w:cs="Arial"/>
                <w:sz w:val="20"/>
                <w:szCs w:val="20"/>
              </w:rPr>
            </w:pPr>
            <w:r w:rsidRPr="00321C7E">
              <w:rPr>
                <w:rFonts w:ascii="Arial Narrow" w:eastAsia="Arial" w:hAnsi="Arial Narrow" w:cs="Arial"/>
                <w:b/>
                <w:i/>
                <w:color w:val="FFFFFF"/>
                <w:sz w:val="20"/>
                <w:szCs w:val="20"/>
              </w:rPr>
              <w:t xml:space="preserve">MANDATORY OR </w:t>
            </w:r>
          </w:p>
          <w:p w14:paraId="4C3A8469" w14:textId="77777777" w:rsidR="008A15AF" w:rsidRPr="00321C7E" w:rsidRDefault="008A15AF" w:rsidP="008A15AF">
            <w:pPr>
              <w:spacing w:line="259" w:lineRule="auto"/>
              <w:ind w:left="41"/>
              <w:rPr>
                <w:rFonts w:ascii="Arial Narrow" w:eastAsia="Arial" w:hAnsi="Arial Narrow" w:cs="Arial"/>
                <w:sz w:val="20"/>
                <w:szCs w:val="20"/>
              </w:rPr>
            </w:pPr>
            <w:r w:rsidRPr="00321C7E">
              <w:rPr>
                <w:rFonts w:ascii="Arial Narrow" w:eastAsia="Arial" w:hAnsi="Arial Narrow" w:cs="Arial"/>
                <w:b/>
                <w:i/>
                <w:color w:val="FFFFFF"/>
                <w:sz w:val="20"/>
                <w:szCs w:val="20"/>
              </w:rPr>
              <w:t>NON-MANDATORY</w:t>
            </w:r>
            <w:r w:rsidRPr="00321C7E">
              <w:rPr>
                <w:rFonts w:ascii="Arial Narrow" w:eastAsia="Arial" w:hAnsi="Arial Narrow" w:cs="Arial"/>
                <w:b/>
                <w:color w:val="FFFFFF"/>
                <w:sz w:val="20"/>
                <w:szCs w:val="20"/>
              </w:rPr>
              <w:t xml:space="preserve"> </w:t>
            </w:r>
          </w:p>
        </w:tc>
        <w:tc>
          <w:tcPr>
            <w:tcW w:w="4373" w:type="dxa"/>
            <w:tcBorders>
              <w:top w:val="single" w:sz="4" w:space="0" w:color="000000"/>
              <w:left w:val="single" w:sz="4" w:space="0" w:color="000000"/>
              <w:bottom w:val="single" w:sz="4" w:space="0" w:color="000000"/>
              <w:right w:val="single" w:sz="4" w:space="0" w:color="000000"/>
            </w:tcBorders>
            <w:shd w:val="clear" w:color="auto" w:fill="5A7E92"/>
            <w:vAlign w:val="center"/>
          </w:tcPr>
          <w:p w14:paraId="7BF68C27" w14:textId="77777777" w:rsidR="008A15AF" w:rsidRPr="00321C7E" w:rsidRDefault="008A15AF" w:rsidP="008A15AF">
            <w:pPr>
              <w:spacing w:line="259" w:lineRule="auto"/>
              <w:ind w:right="33"/>
              <w:jc w:val="center"/>
              <w:rPr>
                <w:rFonts w:ascii="Arial Narrow" w:eastAsia="Arial" w:hAnsi="Arial Narrow" w:cs="Arial"/>
                <w:sz w:val="20"/>
                <w:szCs w:val="20"/>
              </w:rPr>
            </w:pPr>
            <w:r w:rsidRPr="00321C7E">
              <w:rPr>
                <w:rFonts w:ascii="Arial Narrow" w:eastAsia="Arial" w:hAnsi="Arial Narrow" w:cs="Arial"/>
                <w:b/>
                <w:color w:val="FFFFFF"/>
                <w:sz w:val="20"/>
                <w:szCs w:val="20"/>
              </w:rPr>
              <w:t xml:space="preserve">COMMENTS </w:t>
            </w:r>
          </w:p>
        </w:tc>
      </w:tr>
      <w:tr w:rsidR="008A15AF" w:rsidRPr="00321C7E" w14:paraId="3CEB1CC1" w14:textId="77777777" w:rsidTr="008A15AF">
        <w:trPr>
          <w:trHeight w:val="815"/>
        </w:trPr>
        <w:tc>
          <w:tcPr>
            <w:tcW w:w="555" w:type="dxa"/>
            <w:tcBorders>
              <w:top w:val="single" w:sz="4" w:space="0" w:color="000000"/>
              <w:left w:val="single" w:sz="4" w:space="0" w:color="000000"/>
              <w:bottom w:val="single" w:sz="4" w:space="0" w:color="000000"/>
              <w:right w:val="single" w:sz="4" w:space="0" w:color="000000"/>
            </w:tcBorders>
          </w:tcPr>
          <w:p w14:paraId="0B43EEA4" w14:textId="77777777" w:rsidR="008A15AF" w:rsidRPr="00321C7E" w:rsidRDefault="008A15AF" w:rsidP="008A15AF">
            <w:pPr>
              <w:spacing w:line="259" w:lineRule="auto"/>
              <w:ind w:right="31"/>
              <w:jc w:val="center"/>
              <w:rPr>
                <w:rFonts w:ascii="Arial Narrow" w:eastAsia="Arial" w:hAnsi="Arial Narrow" w:cs="Arial"/>
                <w:sz w:val="20"/>
                <w:szCs w:val="20"/>
              </w:rPr>
            </w:pPr>
            <w:r w:rsidRPr="00321C7E">
              <w:rPr>
                <w:rFonts w:ascii="Arial Narrow" w:eastAsia="Arial" w:hAnsi="Arial Narrow" w:cs="Arial"/>
                <w:sz w:val="20"/>
                <w:szCs w:val="20"/>
              </w:rPr>
              <w:t xml:space="preserve">1 </w:t>
            </w:r>
          </w:p>
        </w:tc>
        <w:tc>
          <w:tcPr>
            <w:tcW w:w="3698" w:type="dxa"/>
            <w:tcBorders>
              <w:top w:val="single" w:sz="4" w:space="0" w:color="000000"/>
              <w:left w:val="single" w:sz="4" w:space="0" w:color="000000"/>
              <w:bottom w:val="single" w:sz="4" w:space="0" w:color="000000"/>
              <w:right w:val="single" w:sz="4" w:space="0" w:color="000000"/>
            </w:tcBorders>
          </w:tcPr>
          <w:p w14:paraId="4826C346" w14:textId="77777777" w:rsidR="008A15AF" w:rsidRPr="00321C7E" w:rsidRDefault="008A15AF" w:rsidP="008A15AF">
            <w:pPr>
              <w:spacing w:line="259" w:lineRule="auto"/>
              <w:ind w:left="1"/>
              <w:rPr>
                <w:rFonts w:ascii="Arial Narrow" w:eastAsia="Arial" w:hAnsi="Arial Narrow" w:cs="Arial"/>
                <w:sz w:val="20"/>
                <w:szCs w:val="20"/>
              </w:rPr>
            </w:pPr>
            <w:r w:rsidRPr="00321C7E">
              <w:rPr>
                <w:rFonts w:ascii="Arial Narrow" w:eastAsia="Arial" w:hAnsi="Arial Narrow" w:cs="Arial"/>
                <w:sz w:val="20"/>
                <w:szCs w:val="20"/>
              </w:rPr>
              <w:t xml:space="preserve">Central Supplier Database (CSD) Report </w:t>
            </w:r>
          </w:p>
        </w:tc>
        <w:tc>
          <w:tcPr>
            <w:tcW w:w="1722" w:type="dxa"/>
            <w:tcBorders>
              <w:top w:val="single" w:sz="4" w:space="0" w:color="000000"/>
              <w:left w:val="single" w:sz="4" w:space="0" w:color="000000"/>
              <w:bottom w:val="single" w:sz="4" w:space="0" w:color="000000"/>
              <w:right w:val="single" w:sz="4" w:space="0" w:color="000000"/>
            </w:tcBorders>
          </w:tcPr>
          <w:p w14:paraId="121E2907" w14:textId="77777777" w:rsidR="008A15AF" w:rsidRPr="00321C7E" w:rsidRDefault="008A15AF" w:rsidP="008A15AF">
            <w:pPr>
              <w:spacing w:line="259" w:lineRule="auto"/>
              <w:ind w:right="32"/>
              <w:rPr>
                <w:rFonts w:ascii="Arial Narrow" w:eastAsia="Arial" w:hAnsi="Arial Narrow" w:cs="Arial"/>
                <w:sz w:val="20"/>
                <w:szCs w:val="20"/>
              </w:rPr>
            </w:pPr>
            <w:r w:rsidRPr="00321C7E">
              <w:rPr>
                <w:rFonts w:ascii="Arial Narrow" w:eastAsia="Arial" w:hAnsi="Arial Narrow" w:cs="Arial"/>
                <w:b/>
                <w:sz w:val="20"/>
                <w:szCs w:val="20"/>
              </w:rPr>
              <w:t xml:space="preserve">MANDATORY </w:t>
            </w:r>
          </w:p>
        </w:tc>
        <w:tc>
          <w:tcPr>
            <w:tcW w:w="4373" w:type="dxa"/>
            <w:tcBorders>
              <w:top w:val="single" w:sz="4" w:space="0" w:color="000000"/>
              <w:left w:val="single" w:sz="4" w:space="0" w:color="000000"/>
              <w:bottom w:val="single" w:sz="4" w:space="0" w:color="000000"/>
              <w:right w:val="single" w:sz="4" w:space="0" w:color="000000"/>
            </w:tcBorders>
          </w:tcPr>
          <w:p w14:paraId="2A18A7CB" w14:textId="77777777" w:rsidR="008A15AF" w:rsidRPr="00321C7E" w:rsidRDefault="008A15AF" w:rsidP="008A15AF">
            <w:pPr>
              <w:spacing w:line="259" w:lineRule="auto"/>
              <w:rPr>
                <w:rFonts w:ascii="Arial Narrow" w:eastAsia="Arial" w:hAnsi="Arial Narrow" w:cs="Arial"/>
                <w:sz w:val="20"/>
                <w:szCs w:val="20"/>
              </w:rPr>
            </w:pPr>
            <w:r w:rsidRPr="00321C7E">
              <w:rPr>
                <w:rFonts w:ascii="Arial Narrow" w:eastAsia="Arial" w:hAnsi="Arial Narrow" w:cs="Arial"/>
                <w:sz w:val="20"/>
                <w:szCs w:val="20"/>
              </w:rPr>
              <w:t xml:space="preserve">Bidders must be registered on the Central </w:t>
            </w:r>
          </w:p>
          <w:p w14:paraId="0EE9DDB5" w14:textId="77777777" w:rsidR="008A15AF" w:rsidRPr="00321C7E" w:rsidRDefault="008A15AF" w:rsidP="008A15AF">
            <w:pPr>
              <w:spacing w:line="259" w:lineRule="auto"/>
              <w:rPr>
                <w:rFonts w:ascii="Arial Narrow" w:eastAsia="Arial" w:hAnsi="Arial Narrow" w:cs="Arial"/>
                <w:sz w:val="20"/>
                <w:szCs w:val="20"/>
              </w:rPr>
            </w:pPr>
            <w:r w:rsidRPr="00321C7E">
              <w:rPr>
                <w:rFonts w:ascii="Arial Narrow" w:eastAsia="Arial" w:hAnsi="Arial Narrow" w:cs="Arial"/>
                <w:sz w:val="20"/>
                <w:szCs w:val="20"/>
              </w:rPr>
              <w:t>Supplier Database (CSD) on the National Treasury Website –</w:t>
            </w:r>
            <w:hyperlink r:id="rId16">
              <w:r w:rsidRPr="00321C7E">
                <w:rPr>
                  <w:rFonts w:ascii="Arial Narrow" w:eastAsia="Arial" w:hAnsi="Arial Narrow" w:cs="Arial"/>
                  <w:sz w:val="20"/>
                  <w:szCs w:val="20"/>
                </w:rPr>
                <w:t xml:space="preserve"> </w:t>
              </w:r>
            </w:hyperlink>
            <w:hyperlink r:id="rId17">
              <w:r w:rsidRPr="00321C7E">
                <w:rPr>
                  <w:rFonts w:ascii="Arial Narrow" w:eastAsia="Arial" w:hAnsi="Arial Narrow" w:cs="Arial"/>
                  <w:sz w:val="20"/>
                  <w:szCs w:val="20"/>
                </w:rPr>
                <w:t>www.csd.gov.za</w:t>
              </w:r>
            </w:hyperlink>
            <w:hyperlink r:id="rId18">
              <w:r w:rsidRPr="00321C7E">
                <w:rPr>
                  <w:rFonts w:ascii="Arial Narrow" w:eastAsia="Arial" w:hAnsi="Arial Narrow" w:cs="Arial"/>
                  <w:sz w:val="20"/>
                  <w:szCs w:val="20"/>
                </w:rPr>
                <w:t xml:space="preserve"> </w:t>
              </w:r>
            </w:hyperlink>
            <w:r>
              <w:rPr>
                <w:rFonts w:ascii="Arial Narrow" w:eastAsia="Arial" w:hAnsi="Arial Narrow" w:cs="Arial"/>
                <w:sz w:val="20"/>
                <w:szCs w:val="20"/>
              </w:rPr>
              <w:t>before</w:t>
            </w:r>
            <w:r w:rsidRPr="00321C7E">
              <w:rPr>
                <w:rFonts w:ascii="Arial Narrow" w:eastAsia="Arial" w:hAnsi="Arial Narrow" w:cs="Arial"/>
                <w:sz w:val="20"/>
                <w:szCs w:val="20"/>
              </w:rPr>
              <w:t xml:space="preserve"> submitting a bid.  </w:t>
            </w:r>
          </w:p>
        </w:tc>
      </w:tr>
      <w:tr w:rsidR="008A15AF" w:rsidRPr="00321C7E" w14:paraId="11A91FD8" w14:textId="77777777" w:rsidTr="008A15AF">
        <w:trPr>
          <w:trHeight w:val="558"/>
        </w:trPr>
        <w:tc>
          <w:tcPr>
            <w:tcW w:w="555" w:type="dxa"/>
            <w:tcBorders>
              <w:top w:val="single" w:sz="4" w:space="0" w:color="000000"/>
              <w:left w:val="single" w:sz="4" w:space="0" w:color="000000"/>
              <w:bottom w:val="single" w:sz="4" w:space="0" w:color="000000"/>
              <w:right w:val="single" w:sz="4" w:space="0" w:color="000000"/>
            </w:tcBorders>
          </w:tcPr>
          <w:p w14:paraId="22BAF434" w14:textId="77777777" w:rsidR="008A15AF" w:rsidRPr="00321C7E" w:rsidRDefault="008A15AF" w:rsidP="008A15AF">
            <w:pPr>
              <w:spacing w:line="259" w:lineRule="auto"/>
              <w:ind w:right="31"/>
              <w:jc w:val="center"/>
              <w:rPr>
                <w:rFonts w:ascii="Arial Narrow" w:eastAsia="Arial" w:hAnsi="Arial Narrow" w:cs="Arial"/>
                <w:sz w:val="20"/>
                <w:szCs w:val="20"/>
              </w:rPr>
            </w:pPr>
            <w:r>
              <w:rPr>
                <w:rFonts w:ascii="Arial Narrow" w:eastAsia="Arial" w:hAnsi="Arial Narrow" w:cs="Arial"/>
                <w:sz w:val="20"/>
                <w:szCs w:val="20"/>
              </w:rPr>
              <w:t>2</w:t>
            </w:r>
            <w:r w:rsidRPr="00321C7E">
              <w:rPr>
                <w:rFonts w:ascii="Arial Narrow" w:eastAsia="Arial" w:hAnsi="Arial Narrow" w:cs="Arial"/>
                <w:sz w:val="20"/>
                <w:szCs w:val="20"/>
              </w:rPr>
              <w:t xml:space="preserve"> </w:t>
            </w:r>
          </w:p>
        </w:tc>
        <w:tc>
          <w:tcPr>
            <w:tcW w:w="3698" w:type="dxa"/>
            <w:tcBorders>
              <w:top w:val="single" w:sz="4" w:space="0" w:color="000000"/>
              <w:left w:val="single" w:sz="4" w:space="0" w:color="000000"/>
              <w:bottom w:val="single" w:sz="4" w:space="0" w:color="000000"/>
              <w:right w:val="single" w:sz="4" w:space="0" w:color="000000"/>
            </w:tcBorders>
          </w:tcPr>
          <w:p w14:paraId="79372B6E" w14:textId="77777777" w:rsidR="008A15AF" w:rsidRPr="00321C7E" w:rsidRDefault="008A15AF" w:rsidP="008A15AF">
            <w:pPr>
              <w:spacing w:line="259" w:lineRule="auto"/>
              <w:ind w:left="1"/>
              <w:rPr>
                <w:rFonts w:ascii="Arial Narrow" w:eastAsia="Arial" w:hAnsi="Arial Narrow" w:cs="Arial"/>
                <w:sz w:val="20"/>
                <w:szCs w:val="20"/>
              </w:rPr>
            </w:pPr>
            <w:r w:rsidRPr="00321C7E">
              <w:rPr>
                <w:rFonts w:ascii="Arial Narrow" w:eastAsia="Arial" w:hAnsi="Arial Narrow" w:cs="Arial"/>
                <w:sz w:val="20"/>
                <w:szCs w:val="20"/>
              </w:rPr>
              <w:t xml:space="preserve">Completed and duly </w:t>
            </w:r>
            <w:r w:rsidRPr="00C4226C">
              <w:rPr>
                <w:rFonts w:ascii="Arial Narrow" w:eastAsia="Arial" w:hAnsi="Arial Narrow" w:cs="Arial"/>
                <w:sz w:val="20"/>
                <w:szCs w:val="20"/>
              </w:rPr>
              <w:t>signed</w:t>
            </w:r>
            <w:r w:rsidRPr="00321C7E">
              <w:rPr>
                <w:rFonts w:ascii="Arial Narrow" w:eastAsia="Arial" w:hAnsi="Arial Narrow" w:cs="Arial"/>
                <w:sz w:val="20"/>
                <w:szCs w:val="20"/>
              </w:rPr>
              <w:t xml:space="preserve"> Invitation to Bid Form- SBD 1 </w:t>
            </w:r>
          </w:p>
        </w:tc>
        <w:tc>
          <w:tcPr>
            <w:tcW w:w="1722" w:type="dxa"/>
            <w:tcBorders>
              <w:top w:val="single" w:sz="4" w:space="0" w:color="000000"/>
              <w:left w:val="single" w:sz="4" w:space="0" w:color="000000"/>
              <w:bottom w:val="single" w:sz="4" w:space="0" w:color="000000"/>
              <w:right w:val="single" w:sz="4" w:space="0" w:color="000000"/>
            </w:tcBorders>
          </w:tcPr>
          <w:p w14:paraId="548A122C" w14:textId="77777777" w:rsidR="008A15AF" w:rsidRPr="00321C7E" w:rsidRDefault="008A15AF" w:rsidP="008A15AF">
            <w:pPr>
              <w:spacing w:line="259" w:lineRule="auto"/>
              <w:ind w:right="32"/>
              <w:rPr>
                <w:rFonts w:ascii="Arial Narrow" w:eastAsia="Arial" w:hAnsi="Arial Narrow" w:cs="Arial"/>
                <w:sz w:val="20"/>
                <w:szCs w:val="20"/>
              </w:rPr>
            </w:pPr>
            <w:r w:rsidRPr="00321C7E">
              <w:rPr>
                <w:rFonts w:ascii="Arial Narrow" w:eastAsia="Arial" w:hAnsi="Arial Narrow" w:cs="Arial"/>
                <w:b/>
                <w:sz w:val="20"/>
                <w:szCs w:val="20"/>
              </w:rPr>
              <w:t xml:space="preserve">MANDATORY </w:t>
            </w:r>
          </w:p>
        </w:tc>
        <w:tc>
          <w:tcPr>
            <w:tcW w:w="4373" w:type="dxa"/>
            <w:tcBorders>
              <w:top w:val="single" w:sz="4" w:space="0" w:color="000000"/>
              <w:left w:val="single" w:sz="4" w:space="0" w:color="000000"/>
              <w:bottom w:val="single" w:sz="4" w:space="0" w:color="000000"/>
              <w:right w:val="single" w:sz="4" w:space="0" w:color="000000"/>
            </w:tcBorders>
          </w:tcPr>
          <w:p w14:paraId="4FE7FB86" w14:textId="77777777" w:rsidR="008A15AF" w:rsidRPr="00321C7E" w:rsidRDefault="008A15AF" w:rsidP="008A15AF">
            <w:pPr>
              <w:spacing w:line="259" w:lineRule="auto"/>
              <w:rPr>
                <w:rFonts w:ascii="Arial Narrow" w:eastAsia="Arial" w:hAnsi="Arial Narrow" w:cs="Arial"/>
                <w:sz w:val="20"/>
                <w:szCs w:val="20"/>
              </w:rPr>
            </w:pPr>
            <w:r w:rsidRPr="00321C7E">
              <w:rPr>
                <w:rFonts w:ascii="Arial Narrow" w:eastAsia="Arial" w:hAnsi="Arial Narrow" w:cs="Arial"/>
                <w:sz w:val="20"/>
                <w:szCs w:val="20"/>
              </w:rPr>
              <w:t xml:space="preserve">Non-submission as well as incomplete SBD 1 form will result in disqualification. </w:t>
            </w:r>
          </w:p>
        </w:tc>
      </w:tr>
      <w:tr w:rsidR="008A15AF" w:rsidRPr="00321C7E" w14:paraId="02620F3D" w14:textId="77777777" w:rsidTr="008A15AF">
        <w:trPr>
          <w:trHeight w:val="532"/>
        </w:trPr>
        <w:tc>
          <w:tcPr>
            <w:tcW w:w="555" w:type="dxa"/>
            <w:tcBorders>
              <w:top w:val="single" w:sz="4" w:space="0" w:color="000000"/>
              <w:left w:val="single" w:sz="4" w:space="0" w:color="000000"/>
              <w:bottom w:val="single" w:sz="4" w:space="0" w:color="000000"/>
              <w:right w:val="single" w:sz="4" w:space="0" w:color="000000"/>
            </w:tcBorders>
          </w:tcPr>
          <w:p w14:paraId="203764FB" w14:textId="77777777" w:rsidR="008A15AF" w:rsidRDefault="008A15AF" w:rsidP="008A15AF">
            <w:pPr>
              <w:ind w:right="31"/>
              <w:jc w:val="center"/>
              <w:rPr>
                <w:rFonts w:ascii="Arial Narrow" w:eastAsia="Arial" w:hAnsi="Arial Narrow" w:cs="Arial"/>
                <w:sz w:val="20"/>
                <w:szCs w:val="20"/>
              </w:rPr>
            </w:pPr>
            <w:r>
              <w:rPr>
                <w:rFonts w:ascii="Arial Narrow" w:eastAsia="Arial" w:hAnsi="Arial Narrow" w:cs="Arial"/>
                <w:sz w:val="20"/>
                <w:szCs w:val="20"/>
              </w:rPr>
              <w:t>3</w:t>
            </w:r>
          </w:p>
        </w:tc>
        <w:tc>
          <w:tcPr>
            <w:tcW w:w="3698" w:type="dxa"/>
            <w:tcBorders>
              <w:top w:val="single" w:sz="4" w:space="0" w:color="000000"/>
              <w:left w:val="single" w:sz="4" w:space="0" w:color="000000"/>
              <w:bottom w:val="single" w:sz="4" w:space="0" w:color="000000"/>
              <w:right w:val="single" w:sz="4" w:space="0" w:color="000000"/>
            </w:tcBorders>
          </w:tcPr>
          <w:p w14:paraId="0829BDEA" w14:textId="77777777" w:rsidR="008A15AF" w:rsidRPr="00321C7E" w:rsidRDefault="008A15AF" w:rsidP="008A15AF">
            <w:pPr>
              <w:spacing w:after="14"/>
              <w:ind w:left="1"/>
              <w:rPr>
                <w:rFonts w:ascii="Arial Narrow" w:eastAsia="Arial" w:hAnsi="Arial Narrow" w:cs="Arial"/>
                <w:sz w:val="20"/>
                <w:szCs w:val="20"/>
              </w:rPr>
            </w:pPr>
            <w:r w:rsidRPr="00321C7E">
              <w:rPr>
                <w:rFonts w:ascii="Arial Narrow" w:eastAsia="Arial" w:hAnsi="Arial Narrow" w:cs="Arial"/>
                <w:sz w:val="20"/>
                <w:szCs w:val="20"/>
              </w:rPr>
              <w:t xml:space="preserve">Completed and duly </w:t>
            </w:r>
            <w:r w:rsidRPr="00C4226C">
              <w:rPr>
                <w:rFonts w:ascii="Arial Narrow" w:eastAsia="Arial" w:hAnsi="Arial Narrow" w:cs="Arial"/>
                <w:sz w:val="20"/>
                <w:szCs w:val="20"/>
              </w:rPr>
              <w:t>signed</w:t>
            </w:r>
            <w:r w:rsidRPr="00321C7E">
              <w:rPr>
                <w:rFonts w:ascii="Arial Narrow" w:eastAsia="Arial" w:hAnsi="Arial Narrow" w:cs="Arial"/>
                <w:sz w:val="20"/>
                <w:szCs w:val="20"/>
              </w:rPr>
              <w:t xml:space="preserve"> Invitation to Bid Form- SBD </w:t>
            </w:r>
            <w:r>
              <w:rPr>
                <w:rFonts w:ascii="Arial Narrow" w:eastAsia="Arial" w:hAnsi="Arial Narrow" w:cs="Arial"/>
                <w:sz w:val="20"/>
                <w:szCs w:val="20"/>
              </w:rPr>
              <w:t>3.1</w:t>
            </w:r>
          </w:p>
        </w:tc>
        <w:tc>
          <w:tcPr>
            <w:tcW w:w="1722" w:type="dxa"/>
            <w:tcBorders>
              <w:top w:val="single" w:sz="4" w:space="0" w:color="000000"/>
              <w:left w:val="single" w:sz="4" w:space="0" w:color="000000"/>
              <w:bottom w:val="single" w:sz="4" w:space="0" w:color="000000"/>
              <w:right w:val="single" w:sz="4" w:space="0" w:color="000000"/>
            </w:tcBorders>
          </w:tcPr>
          <w:p w14:paraId="44676D7C" w14:textId="77777777" w:rsidR="008A15AF" w:rsidRPr="00321C7E" w:rsidRDefault="008A15AF" w:rsidP="008A15AF">
            <w:pPr>
              <w:ind w:right="32"/>
              <w:rPr>
                <w:rFonts w:ascii="Arial Narrow" w:eastAsia="Arial" w:hAnsi="Arial Narrow" w:cs="Arial"/>
                <w:b/>
                <w:sz w:val="20"/>
                <w:szCs w:val="20"/>
              </w:rPr>
            </w:pPr>
            <w:r w:rsidRPr="00321C7E">
              <w:rPr>
                <w:rFonts w:ascii="Arial Narrow" w:eastAsia="Arial" w:hAnsi="Arial Narrow" w:cs="Arial"/>
                <w:b/>
                <w:sz w:val="20"/>
                <w:szCs w:val="20"/>
              </w:rPr>
              <w:t xml:space="preserve">MANDATORY </w:t>
            </w:r>
          </w:p>
        </w:tc>
        <w:tc>
          <w:tcPr>
            <w:tcW w:w="4373" w:type="dxa"/>
            <w:tcBorders>
              <w:top w:val="single" w:sz="4" w:space="0" w:color="000000"/>
              <w:left w:val="single" w:sz="4" w:space="0" w:color="000000"/>
              <w:bottom w:val="single" w:sz="4" w:space="0" w:color="000000"/>
              <w:right w:val="single" w:sz="4" w:space="0" w:color="000000"/>
            </w:tcBorders>
          </w:tcPr>
          <w:p w14:paraId="4EDFFFB8" w14:textId="77777777" w:rsidR="008A15AF" w:rsidRPr="00321C7E" w:rsidRDefault="008A15AF" w:rsidP="008A15AF">
            <w:pPr>
              <w:rPr>
                <w:rFonts w:ascii="Arial Narrow" w:eastAsia="Arial" w:hAnsi="Arial Narrow" w:cs="Arial"/>
                <w:sz w:val="20"/>
                <w:szCs w:val="20"/>
              </w:rPr>
            </w:pPr>
            <w:r w:rsidRPr="00321C7E">
              <w:rPr>
                <w:rFonts w:ascii="Arial Narrow" w:eastAsia="Arial" w:hAnsi="Arial Narrow" w:cs="Arial"/>
                <w:sz w:val="20"/>
                <w:szCs w:val="20"/>
              </w:rPr>
              <w:t xml:space="preserve">Non-submission as well as incomplete SBD </w:t>
            </w:r>
            <w:r>
              <w:rPr>
                <w:rFonts w:ascii="Arial Narrow" w:eastAsia="Arial" w:hAnsi="Arial Narrow" w:cs="Arial"/>
                <w:sz w:val="20"/>
                <w:szCs w:val="20"/>
              </w:rPr>
              <w:t>3.</w:t>
            </w:r>
            <w:r w:rsidRPr="00321C7E">
              <w:rPr>
                <w:rFonts w:ascii="Arial Narrow" w:eastAsia="Arial" w:hAnsi="Arial Narrow" w:cs="Arial"/>
                <w:sz w:val="20"/>
                <w:szCs w:val="20"/>
              </w:rPr>
              <w:t xml:space="preserve">1 form will result in disqualification. </w:t>
            </w:r>
          </w:p>
        </w:tc>
      </w:tr>
      <w:tr w:rsidR="008A15AF" w:rsidRPr="00321C7E" w14:paraId="2BDDF7C3" w14:textId="77777777" w:rsidTr="008A15AF">
        <w:trPr>
          <w:trHeight w:val="532"/>
        </w:trPr>
        <w:tc>
          <w:tcPr>
            <w:tcW w:w="555" w:type="dxa"/>
            <w:tcBorders>
              <w:top w:val="single" w:sz="4" w:space="0" w:color="000000"/>
              <w:left w:val="single" w:sz="4" w:space="0" w:color="000000"/>
              <w:bottom w:val="single" w:sz="4" w:space="0" w:color="000000"/>
              <w:right w:val="single" w:sz="4" w:space="0" w:color="000000"/>
            </w:tcBorders>
          </w:tcPr>
          <w:p w14:paraId="06EF3F07" w14:textId="77777777" w:rsidR="008A15AF" w:rsidRPr="00321C7E" w:rsidRDefault="008A15AF" w:rsidP="008A15AF">
            <w:pPr>
              <w:spacing w:line="259" w:lineRule="auto"/>
              <w:ind w:right="31"/>
              <w:jc w:val="center"/>
              <w:rPr>
                <w:rFonts w:ascii="Arial Narrow" w:eastAsia="Arial" w:hAnsi="Arial Narrow" w:cs="Arial"/>
                <w:sz w:val="20"/>
                <w:szCs w:val="20"/>
              </w:rPr>
            </w:pPr>
            <w:r>
              <w:rPr>
                <w:rFonts w:ascii="Arial Narrow" w:eastAsia="Arial" w:hAnsi="Arial Narrow" w:cs="Arial"/>
                <w:sz w:val="20"/>
                <w:szCs w:val="20"/>
              </w:rPr>
              <w:t>4</w:t>
            </w:r>
            <w:r w:rsidRPr="00321C7E">
              <w:rPr>
                <w:rFonts w:ascii="Arial Narrow" w:eastAsia="Arial" w:hAnsi="Arial Narrow" w:cs="Arial"/>
                <w:sz w:val="20"/>
                <w:szCs w:val="20"/>
              </w:rPr>
              <w:t xml:space="preserve"> </w:t>
            </w:r>
          </w:p>
        </w:tc>
        <w:tc>
          <w:tcPr>
            <w:tcW w:w="3698" w:type="dxa"/>
            <w:tcBorders>
              <w:top w:val="single" w:sz="4" w:space="0" w:color="000000"/>
              <w:left w:val="single" w:sz="4" w:space="0" w:color="000000"/>
              <w:bottom w:val="single" w:sz="4" w:space="0" w:color="000000"/>
              <w:right w:val="single" w:sz="4" w:space="0" w:color="000000"/>
            </w:tcBorders>
          </w:tcPr>
          <w:p w14:paraId="235194F0" w14:textId="77777777" w:rsidR="008A15AF" w:rsidRPr="00321C7E" w:rsidRDefault="008A15AF" w:rsidP="008A15AF">
            <w:pPr>
              <w:spacing w:after="14" w:line="259" w:lineRule="auto"/>
              <w:ind w:left="1"/>
              <w:rPr>
                <w:rFonts w:ascii="Arial Narrow" w:eastAsia="Arial" w:hAnsi="Arial Narrow" w:cs="Arial"/>
                <w:sz w:val="20"/>
                <w:szCs w:val="20"/>
              </w:rPr>
            </w:pPr>
            <w:r w:rsidRPr="00321C7E">
              <w:rPr>
                <w:rFonts w:ascii="Arial Narrow" w:eastAsia="Arial" w:hAnsi="Arial Narrow" w:cs="Arial"/>
                <w:sz w:val="20"/>
                <w:szCs w:val="20"/>
              </w:rPr>
              <w:t xml:space="preserve">Completed and duly </w:t>
            </w:r>
            <w:r w:rsidRPr="00C4226C">
              <w:rPr>
                <w:rFonts w:ascii="Arial Narrow" w:eastAsia="Arial" w:hAnsi="Arial Narrow" w:cs="Arial"/>
                <w:sz w:val="20"/>
                <w:szCs w:val="20"/>
              </w:rPr>
              <w:t>signed</w:t>
            </w:r>
            <w:r w:rsidRPr="00321C7E">
              <w:rPr>
                <w:rFonts w:ascii="Arial Narrow" w:eastAsia="Arial" w:hAnsi="Arial Narrow" w:cs="Arial"/>
                <w:sz w:val="20"/>
                <w:szCs w:val="20"/>
              </w:rPr>
              <w:t xml:space="preserve"> Bidder’s Disclosure Form- SBD 4 </w:t>
            </w:r>
          </w:p>
        </w:tc>
        <w:tc>
          <w:tcPr>
            <w:tcW w:w="1722" w:type="dxa"/>
            <w:tcBorders>
              <w:top w:val="single" w:sz="4" w:space="0" w:color="000000"/>
              <w:left w:val="single" w:sz="4" w:space="0" w:color="000000"/>
              <w:bottom w:val="single" w:sz="4" w:space="0" w:color="000000"/>
              <w:right w:val="single" w:sz="4" w:space="0" w:color="000000"/>
            </w:tcBorders>
          </w:tcPr>
          <w:p w14:paraId="0BCB77CC" w14:textId="77777777" w:rsidR="008A15AF" w:rsidRPr="00321C7E" w:rsidRDefault="008A15AF" w:rsidP="008A15AF">
            <w:pPr>
              <w:spacing w:line="259" w:lineRule="auto"/>
              <w:ind w:right="32"/>
              <w:rPr>
                <w:rFonts w:ascii="Arial Narrow" w:eastAsia="Arial" w:hAnsi="Arial Narrow" w:cs="Arial"/>
                <w:sz w:val="20"/>
                <w:szCs w:val="20"/>
              </w:rPr>
            </w:pPr>
            <w:r w:rsidRPr="00321C7E">
              <w:rPr>
                <w:rFonts w:ascii="Arial Narrow" w:eastAsia="Arial" w:hAnsi="Arial Narrow" w:cs="Arial"/>
                <w:b/>
                <w:sz w:val="20"/>
                <w:szCs w:val="20"/>
              </w:rPr>
              <w:t xml:space="preserve">MANDATORY </w:t>
            </w:r>
          </w:p>
        </w:tc>
        <w:tc>
          <w:tcPr>
            <w:tcW w:w="4373" w:type="dxa"/>
            <w:tcBorders>
              <w:top w:val="single" w:sz="4" w:space="0" w:color="000000"/>
              <w:left w:val="single" w:sz="4" w:space="0" w:color="000000"/>
              <w:bottom w:val="single" w:sz="4" w:space="0" w:color="000000"/>
              <w:right w:val="single" w:sz="4" w:space="0" w:color="000000"/>
            </w:tcBorders>
          </w:tcPr>
          <w:p w14:paraId="17BF95AE" w14:textId="77777777" w:rsidR="008A15AF" w:rsidRPr="00321C7E" w:rsidRDefault="008A15AF" w:rsidP="008A15AF">
            <w:pPr>
              <w:spacing w:line="259" w:lineRule="auto"/>
              <w:rPr>
                <w:rFonts w:ascii="Arial Narrow" w:eastAsia="Arial" w:hAnsi="Arial Narrow" w:cs="Arial"/>
                <w:sz w:val="20"/>
                <w:szCs w:val="20"/>
              </w:rPr>
            </w:pPr>
            <w:r w:rsidRPr="00321C7E">
              <w:rPr>
                <w:rFonts w:ascii="Arial Narrow" w:eastAsia="Arial" w:hAnsi="Arial Narrow" w:cs="Arial"/>
                <w:sz w:val="20"/>
                <w:szCs w:val="20"/>
              </w:rPr>
              <w:t>Non-submission</w:t>
            </w:r>
            <w:r>
              <w:rPr>
                <w:rFonts w:ascii="Arial Narrow" w:eastAsia="Arial" w:hAnsi="Arial Narrow" w:cs="Arial"/>
                <w:sz w:val="20"/>
                <w:szCs w:val="20"/>
              </w:rPr>
              <w:t>, as well as an incomplete SBD 4 form,</w:t>
            </w:r>
            <w:r w:rsidRPr="00321C7E">
              <w:rPr>
                <w:rFonts w:ascii="Arial Narrow" w:eastAsia="Arial" w:hAnsi="Arial Narrow" w:cs="Arial"/>
                <w:sz w:val="20"/>
                <w:szCs w:val="20"/>
              </w:rPr>
              <w:t xml:space="preserve"> will result in disqualification. </w:t>
            </w:r>
          </w:p>
        </w:tc>
      </w:tr>
      <w:tr w:rsidR="008A15AF" w:rsidRPr="00321C7E" w14:paraId="7A62F751" w14:textId="77777777" w:rsidTr="008A15AF">
        <w:trPr>
          <w:trHeight w:val="554"/>
        </w:trPr>
        <w:tc>
          <w:tcPr>
            <w:tcW w:w="555" w:type="dxa"/>
            <w:tcBorders>
              <w:top w:val="single" w:sz="4" w:space="0" w:color="000000"/>
              <w:left w:val="single" w:sz="4" w:space="0" w:color="000000"/>
              <w:bottom w:val="single" w:sz="4" w:space="0" w:color="000000"/>
              <w:right w:val="single" w:sz="4" w:space="0" w:color="000000"/>
            </w:tcBorders>
          </w:tcPr>
          <w:p w14:paraId="7D76B0DE" w14:textId="77777777" w:rsidR="008A15AF" w:rsidRPr="00321C7E" w:rsidRDefault="008A15AF" w:rsidP="008A15AF">
            <w:pPr>
              <w:spacing w:line="259" w:lineRule="auto"/>
              <w:ind w:right="31"/>
              <w:jc w:val="center"/>
              <w:rPr>
                <w:rFonts w:ascii="Arial Narrow" w:eastAsia="Arial" w:hAnsi="Arial Narrow" w:cs="Arial"/>
                <w:sz w:val="20"/>
                <w:szCs w:val="20"/>
              </w:rPr>
            </w:pPr>
            <w:r>
              <w:rPr>
                <w:rFonts w:ascii="Arial Narrow" w:eastAsia="Arial" w:hAnsi="Arial Narrow" w:cs="Arial"/>
                <w:sz w:val="20"/>
                <w:szCs w:val="20"/>
              </w:rPr>
              <w:t>5</w:t>
            </w:r>
            <w:r w:rsidRPr="00321C7E">
              <w:rPr>
                <w:rFonts w:ascii="Arial Narrow" w:eastAsia="Arial" w:hAnsi="Arial Narrow" w:cs="Arial"/>
                <w:sz w:val="20"/>
                <w:szCs w:val="20"/>
              </w:rPr>
              <w:t xml:space="preserve"> </w:t>
            </w:r>
          </w:p>
        </w:tc>
        <w:tc>
          <w:tcPr>
            <w:tcW w:w="3698" w:type="dxa"/>
            <w:tcBorders>
              <w:top w:val="single" w:sz="4" w:space="0" w:color="000000"/>
              <w:left w:val="single" w:sz="4" w:space="0" w:color="000000"/>
              <w:bottom w:val="single" w:sz="4" w:space="0" w:color="000000"/>
              <w:right w:val="single" w:sz="4" w:space="0" w:color="000000"/>
            </w:tcBorders>
          </w:tcPr>
          <w:p w14:paraId="4D6C1F9C" w14:textId="77777777" w:rsidR="008A15AF" w:rsidRPr="00321C7E" w:rsidRDefault="008A15AF" w:rsidP="008A15AF">
            <w:pPr>
              <w:spacing w:line="259" w:lineRule="auto"/>
              <w:ind w:left="1"/>
              <w:rPr>
                <w:rFonts w:ascii="Arial Narrow" w:eastAsia="Arial" w:hAnsi="Arial Narrow" w:cs="Arial"/>
                <w:sz w:val="20"/>
                <w:szCs w:val="20"/>
              </w:rPr>
            </w:pPr>
            <w:r w:rsidRPr="00321C7E">
              <w:rPr>
                <w:rFonts w:ascii="Arial Narrow" w:eastAsia="Arial" w:hAnsi="Arial Narrow" w:cs="Arial"/>
                <w:sz w:val="20"/>
                <w:szCs w:val="20"/>
              </w:rPr>
              <w:t xml:space="preserve">Completed and duly </w:t>
            </w:r>
            <w:r w:rsidRPr="00C4226C">
              <w:rPr>
                <w:rFonts w:ascii="Arial Narrow" w:eastAsia="Arial" w:hAnsi="Arial Narrow" w:cs="Arial"/>
                <w:sz w:val="20"/>
                <w:szCs w:val="20"/>
              </w:rPr>
              <w:t>signed</w:t>
            </w:r>
            <w:r w:rsidRPr="00321C7E">
              <w:rPr>
                <w:rFonts w:ascii="Arial Narrow" w:eastAsia="Arial" w:hAnsi="Arial Narrow" w:cs="Arial"/>
                <w:sz w:val="20"/>
                <w:szCs w:val="20"/>
              </w:rPr>
              <w:t xml:space="preserve"> Preference Points Claim Form- SBD 6.1 </w:t>
            </w:r>
          </w:p>
        </w:tc>
        <w:tc>
          <w:tcPr>
            <w:tcW w:w="1722" w:type="dxa"/>
            <w:tcBorders>
              <w:top w:val="single" w:sz="4" w:space="0" w:color="000000"/>
              <w:left w:val="single" w:sz="4" w:space="0" w:color="000000"/>
              <w:bottom w:val="single" w:sz="4" w:space="0" w:color="000000"/>
              <w:right w:val="single" w:sz="4" w:space="0" w:color="000000"/>
            </w:tcBorders>
          </w:tcPr>
          <w:p w14:paraId="48057591" w14:textId="7802469E" w:rsidR="008A15AF" w:rsidRPr="00321C7E" w:rsidRDefault="008A15AF" w:rsidP="008A15AF">
            <w:pPr>
              <w:spacing w:line="259" w:lineRule="auto"/>
              <w:rPr>
                <w:rFonts w:ascii="Arial Narrow" w:eastAsia="Arial" w:hAnsi="Arial Narrow" w:cs="Arial"/>
                <w:sz w:val="20"/>
                <w:szCs w:val="20"/>
              </w:rPr>
            </w:pPr>
            <w:r w:rsidRPr="00321C7E">
              <w:rPr>
                <w:rFonts w:ascii="Arial Narrow" w:eastAsia="Arial" w:hAnsi="Arial Narrow" w:cs="Arial"/>
                <w:b/>
                <w:sz w:val="20"/>
                <w:szCs w:val="20"/>
              </w:rPr>
              <w:t xml:space="preserve">MANDATORY </w:t>
            </w:r>
          </w:p>
        </w:tc>
        <w:tc>
          <w:tcPr>
            <w:tcW w:w="4373" w:type="dxa"/>
            <w:tcBorders>
              <w:top w:val="single" w:sz="4" w:space="0" w:color="000000"/>
              <w:left w:val="single" w:sz="4" w:space="0" w:color="000000"/>
              <w:bottom w:val="single" w:sz="4" w:space="0" w:color="000000"/>
              <w:right w:val="single" w:sz="4" w:space="0" w:color="000000"/>
            </w:tcBorders>
          </w:tcPr>
          <w:p w14:paraId="147C29F9" w14:textId="77777777" w:rsidR="008A15AF" w:rsidRPr="00321C7E" w:rsidRDefault="008A15AF" w:rsidP="008A15AF">
            <w:pPr>
              <w:spacing w:line="259" w:lineRule="auto"/>
              <w:rPr>
                <w:rFonts w:ascii="Arial Narrow" w:eastAsia="Arial" w:hAnsi="Arial Narrow" w:cs="Arial"/>
                <w:sz w:val="20"/>
                <w:szCs w:val="20"/>
              </w:rPr>
            </w:pPr>
            <w:r w:rsidRPr="00321C7E">
              <w:rPr>
                <w:rFonts w:ascii="Arial Narrow" w:eastAsia="Arial" w:hAnsi="Arial Narrow" w:cs="Arial"/>
                <w:sz w:val="20"/>
                <w:szCs w:val="20"/>
              </w:rPr>
              <w:t xml:space="preserve">Failure </w:t>
            </w:r>
            <w:r>
              <w:rPr>
                <w:rFonts w:ascii="Arial Narrow" w:eastAsia="Arial" w:hAnsi="Arial Narrow" w:cs="Arial"/>
                <w:sz w:val="20"/>
                <w:szCs w:val="20"/>
              </w:rPr>
              <w:t>to provide a completed and duly signed SBD 6.1 form will result in the forfeiture of</w:t>
            </w:r>
            <w:r w:rsidRPr="00321C7E">
              <w:rPr>
                <w:rFonts w:ascii="Arial Narrow" w:eastAsia="Arial" w:hAnsi="Arial Narrow" w:cs="Arial"/>
                <w:sz w:val="20"/>
                <w:szCs w:val="20"/>
              </w:rPr>
              <w:t xml:space="preserve"> preference points. </w:t>
            </w:r>
          </w:p>
        </w:tc>
      </w:tr>
      <w:tr w:rsidR="008A15AF" w:rsidRPr="00321C7E" w14:paraId="22B9ECB6" w14:textId="77777777" w:rsidTr="008A15AF">
        <w:trPr>
          <w:trHeight w:val="547"/>
        </w:trPr>
        <w:tc>
          <w:tcPr>
            <w:tcW w:w="555" w:type="dxa"/>
            <w:tcBorders>
              <w:top w:val="single" w:sz="4" w:space="0" w:color="000000"/>
              <w:left w:val="single" w:sz="4" w:space="0" w:color="000000"/>
              <w:bottom w:val="single" w:sz="4" w:space="0" w:color="000000"/>
              <w:right w:val="single" w:sz="4" w:space="0" w:color="000000"/>
            </w:tcBorders>
          </w:tcPr>
          <w:p w14:paraId="41B6D1AA" w14:textId="77777777" w:rsidR="008A15AF" w:rsidRPr="00321C7E" w:rsidRDefault="008A15AF" w:rsidP="008A15AF">
            <w:pPr>
              <w:spacing w:line="259" w:lineRule="auto"/>
              <w:ind w:right="31"/>
              <w:jc w:val="center"/>
              <w:rPr>
                <w:rFonts w:ascii="Arial Narrow" w:eastAsia="Arial" w:hAnsi="Arial Narrow" w:cs="Arial"/>
                <w:sz w:val="20"/>
                <w:szCs w:val="20"/>
              </w:rPr>
            </w:pPr>
            <w:r>
              <w:rPr>
                <w:rFonts w:ascii="Arial Narrow" w:eastAsia="Arial" w:hAnsi="Arial Narrow" w:cs="Arial"/>
                <w:sz w:val="20"/>
                <w:szCs w:val="20"/>
              </w:rPr>
              <w:t>6</w:t>
            </w:r>
            <w:r w:rsidRPr="00321C7E">
              <w:rPr>
                <w:rFonts w:ascii="Arial Narrow" w:eastAsia="Arial" w:hAnsi="Arial Narrow" w:cs="Arial"/>
                <w:sz w:val="20"/>
                <w:szCs w:val="20"/>
              </w:rPr>
              <w:t xml:space="preserve"> </w:t>
            </w:r>
          </w:p>
        </w:tc>
        <w:tc>
          <w:tcPr>
            <w:tcW w:w="3698" w:type="dxa"/>
            <w:tcBorders>
              <w:top w:val="single" w:sz="4" w:space="0" w:color="000000"/>
              <w:left w:val="single" w:sz="4" w:space="0" w:color="000000"/>
              <w:bottom w:val="single" w:sz="4" w:space="0" w:color="000000"/>
              <w:right w:val="single" w:sz="4" w:space="0" w:color="000000"/>
            </w:tcBorders>
          </w:tcPr>
          <w:p w14:paraId="1D964EB0" w14:textId="77777777" w:rsidR="008A15AF" w:rsidRPr="00321C7E" w:rsidRDefault="008A15AF" w:rsidP="008A15AF">
            <w:pPr>
              <w:spacing w:line="259" w:lineRule="auto"/>
              <w:ind w:left="1" w:right="280"/>
              <w:rPr>
                <w:rFonts w:ascii="Arial Narrow" w:eastAsia="Arial" w:hAnsi="Arial Narrow" w:cs="Arial"/>
                <w:sz w:val="20"/>
                <w:szCs w:val="20"/>
              </w:rPr>
            </w:pPr>
            <w:r w:rsidRPr="00321C7E">
              <w:rPr>
                <w:rFonts w:ascii="Arial Narrow" w:eastAsia="Arial" w:hAnsi="Arial Narrow" w:cs="Arial"/>
                <w:sz w:val="20"/>
                <w:szCs w:val="20"/>
              </w:rPr>
              <w:t xml:space="preserve">Valid Proof of registration with PSIRA as </w:t>
            </w:r>
            <w:r>
              <w:rPr>
                <w:rFonts w:ascii="Arial Narrow" w:eastAsia="Arial" w:hAnsi="Arial Narrow" w:cs="Arial"/>
                <w:sz w:val="20"/>
                <w:szCs w:val="20"/>
              </w:rPr>
              <w:t xml:space="preserve">a </w:t>
            </w:r>
            <w:r w:rsidRPr="00321C7E">
              <w:rPr>
                <w:rFonts w:ascii="Arial Narrow" w:eastAsia="Arial" w:hAnsi="Arial Narrow" w:cs="Arial"/>
                <w:sz w:val="20"/>
                <w:szCs w:val="20"/>
              </w:rPr>
              <w:t>security service provider</w:t>
            </w:r>
            <w:r>
              <w:rPr>
                <w:rFonts w:ascii="Arial Narrow" w:eastAsia="Arial" w:hAnsi="Arial Narrow" w:cs="Arial"/>
                <w:sz w:val="20"/>
                <w:szCs w:val="20"/>
              </w:rPr>
              <w:t xml:space="preserve"> as per section 21</w:t>
            </w:r>
          </w:p>
        </w:tc>
        <w:tc>
          <w:tcPr>
            <w:tcW w:w="1722" w:type="dxa"/>
            <w:tcBorders>
              <w:top w:val="single" w:sz="4" w:space="0" w:color="000000"/>
              <w:left w:val="single" w:sz="4" w:space="0" w:color="000000"/>
              <w:bottom w:val="single" w:sz="4" w:space="0" w:color="000000"/>
              <w:right w:val="single" w:sz="4" w:space="0" w:color="000000"/>
            </w:tcBorders>
          </w:tcPr>
          <w:p w14:paraId="2A5566F1" w14:textId="77777777" w:rsidR="008A15AF" w:rsidRPr="00321C7E" w:rsidRDefault="008A15AF" w:rsidP="008A15AF">
            <w:pPr>
              <w:spacing w:line="259" w:lineRule="auto"/>
              <w:ind w:right="32"/>
              <w:rPr>
                <w:rFonts w:ascii="Arial Narrow" w:eastAsia="Arial" w:hAnsi="Arial Narrow" w:cs="Arial"/>
                <w:sz w:val="20"/>
                <w:szCs w:val="20"/>
              </w:rPr>
            </w:pPr>
            <w:r w:rsidRPr="00321C7E">
              <w:rPr>
                <w:rFonts w:ascii="Arial Narrow" w:eastAsia="Arial" w:hAnsi="Arial Narrow" w:cs="Arial"/>
                <w:b/>
                <w:sz w:val="20"/>
                <w:szCs w:val="20"/>
              </w:rPr>
              <w:t xml:space="preserve">MANDATORY </w:t>
            </w:r>
          </w:p>
        </w:tc>
        <w:tc>
          <w:tcPr>
            <w:tcW w:w="4373" w:type="dxa"/>
            <w:tcBorders>
              <w:top w:val="single" w:sz="4" w:space="0" w:color="000000"/>
              <w:left w:val="single" w:sz="4" w:space="0" w:color="000000"/>
              <w:bottom w:val="single" w:sz="4" w:space="0" w:color="000000"/>
              <w:right w:val="single" w:sz="4" w:space="0" w:color="000000"/>
            </w:tcBorders>
          </w:tcPr>
          <w:p w14:paraId="295AFD73" w14:textId="77777777" w:rsidR="008A15AF" w:rsidRPr="00321C7E" w:rsidRDefault="008A15AF" w:rsidP="008A15AF">
            <w:pPr>
              <w:spacing w:line="259" w:lineRule="auto"/>
              <w:rPr>
                <w:rFonts w:ascii="Arial Narrow" w:eastAsia="Arial" w:hAnsi="Arial Narrow" w:cs="Arial"/>
                <w:sz w:val="20"/>
                <w:szCs w:val="20"/>
              </w:rPr>
            </w:pPr>
            <w:r w:rsidRPr="00321C7E">
              <w:rPr>
                <w:rFonts w:ascii="Arial Narrow" w:eastAsia="Arial" w:hAnsi="Arial Narrow" w:cs="Arial"/>
                <w:sz w:val="20"/>
                <w:szCs w:val="20"/>
              </w:rPr>
              <w:t xml:space="preserve">Valid proof of registration with PSIRA issued to the bidder. (Attach proof of valid PSIRA certificate) </w:t>
            </w:r>
          </w:p>
        </w:tc>
      </w:tr>
      <w:tr w:rsidR="008A15AF" w:rsidRPr="00321C7E" w14:paraId="30743EA4" w14:textId="77777777" w:rsidTr="008A15AF">
        <w:trPr>
          <w:trHeight w:val="844"/>
        </w:trPr>
        <w:tc>
          <w:tcPr>
            <w:tcW w:w="555" w:type="dxa"/>
            <w:tcBorders>
              <w:top w:val="single" w:sz="4" w:space="0" w:color="000000"/>
              <w:left w:val="single" w:sz="4" w:space="0" w:color="000000"/>
              <w:bottom w:val="single" w:sz="4" w:space="0" w:color="000000"/>
              <w:right w:val="single" w:sz="4" w:space="0" w:color="000000"/>
            </w:tcBorders>
          </w:tcPr>
          <w:p w14:paraId="51BAC3FA" w14:textId="77777777" w:rsidR="008A15AF" w:rsidRPr="00321C7E" w:rsidRDefault="008A15AF" w:rsidP="008A15AF">
            <w:pPr>
              <w:spacing w:line="259" w:lineRule="auto"/>
              <w:ind w:right="31"/>
              <w:jc w:val="center"/>
              <w:rPr>
                <w:rFonts w:ascii="Arial Narrow" w:eastAsia="Arial" w:hAnsi="Arial Narrow" w:cs="Arial"/>
                <w:sz w:val="20"/>
                <w:szCs w:val="20"/>
              </w:rPr>
            </w:pPr>
            <w:r>
              <w:rPr>
                <w:rFonts w:ascii="Arial Narrow" w:eastAsia="Arial" w:hAnsi="Arial Narrow" w:cs="Arial"/>
                <w:sz w:val="20"/>
                <w:szCs w:val="20"/>
              </w:rPr>
              <w:t>7</w:t>
            </w:r>
            <w:r w:rsidRPr="00321C7E">
              <w:rPr>
                <w:rFonts w:ascii="Arial Narrow" w:eastAsia="Arial" w:hAnsi="Arial Narrow" w:cs="Arial"/>
                <w:sz w:val="20"/>
                <w:szCs w:val="20"/>
              </w:rPr>
              <w:t xml:space="preserve"> </w:t>
            </w:r>
          </w:p>
        </w:tc>
        <w:tc>
          <w:tcPr>
            <w:tcW w:w="3698" w:type="dxa"/>
            <w:tcBorders>
              <w:top w:val="single" w:sz="4" w:space="0" w:color="000000"/>
              <w:left w:val="single" w:sz="4" w:space="0" w:color="000000"/>
              <w:bottom w:val="single" w:sz="4" w:space="0" w:color="000000"/>
              <w:right w:val="single" w:sz="4" w:space="0" w:color="000000"/>
            </w:tcBorders>
          </w:tcPr>
          <w:p w14:paraId="04FD4110" w14:textId="77777777" w:rsidR="008A15AF" w:rsidRPr="00321C7E" w:rsidRDefault="008A15AF" w:rsidP="008A15AF">
            <w:pPr>
              <w:spacing w:line="241" w:lineRule="auto"/>
              <w:ind w:left="1" w:right="280"/>
              <w:rPr>
                <w:rFonts w:ascii="Arial Narrow" w:eastAsia="Arial" w:hAnsi="Arial Narrow" w:cs="Arial"/>
                <w:sz w:val="20"/>
                <w:szCs w:val="20"/>
              </w:rPr>
            </w:pPr>
            <w:r w:rsidRPr="00321C7E">
              <w:rPr>
                <w:rFonts w:ascii="Arial Narrow" w:eastAsia="Arial" w:hAnsi="Arial Narrow" w:cs="Arial"/>
                <w:sz w:val="20"/>
                <w:szCs w:val="20"/>
              </w:rPr>
              <w:t>Valid Proof of registration with PSIRA for all Member</w:t>
            </w:r>
            <w:r>
              <w:rPr>
                <w:rFonts w:ascii="Arial Narrow" w:eastAsia="Arial" w:hAnsi="Arial Narrow" w:cs="Arial"/>
                <w:sz w:val="20"/>
                <w:szCs w:val="20"/>
              </w:rPr>
              <w:t xml:space="preserve"> </w:t>
            </w:r>
            <w:r w:rsidRPr="00321C7E">
              <w:rPr>
                <w:rFonts w:ascii="Arial Narrow" w:eastAsia="Arial" w:hAnsi="Arial Narrow" w:cs="Arial"/>
                <w:sz w:val="20"/>
                <w:szCs w:val="20"/>
              </w:rPr>
              <w:t xml:space="preserve">(s)/ Director(s)/ Partner(s) and Trustee(s) must be registered as a security service provider </w:t>
            </w:r>
            <w:r>
              <w:rPr>
                <w:rFonts w:ascii="Arial Narrow" w:eastAsia="Arial" w:hAnsi="Arial Narrow" w:cs="Arial"/>
                <w:sz w:val="20"/>
                <w:szCs w:val="20"/>
              </w:rPr>
              <w:t xml:space="preserve">as per section 20 </w:t>
            </w:r>
          </w:p>
        </w:tc>
        <w:tc>
          <w:tcPr>
            <w:tcW w:w="1722" w:type="dxa"/>
            <w:tcBorders>
              <w:top w:val="single" w:sz="4" w:space="0" w:color="000000"/>
              <w:left w:val="single" w:sz="4" w:space="0" w:color="000000"/>
              <w:bottom w:val="single" w:sz="4" w:space="0" w:color="000000"/>
              <w:right w:val="single" w:sz="4" w:space="0" w:color="000000"/>
            </w:tcBorders>
          </w:tcPr>
          <w:p w14:paraId="02B5C43B" w14:textId="77777777" w:rsidR="008A15AF" w:rsidRPr="00321C7E" w:rsidRDefault="008A15AF" w:rsidP="008A15AF">
            <w:pPr>
              <w:spacing w:line="259" w:lineRule="auto"/>
              <w:ind w:right="32"/>
              <w:rPr>
                <w:rFonts w:ascii="Arial Narrow" w:eastAsia="Arial" w:hAnsi="Arial Narrow" w:cs="Arial"/>
                <w:sz w:val="20"/>
                <w:szCs w:val="20"/>
              </w:rPr>
            </w:pPr>
            <w:r w:rsidRPr="00321C7E">
              <w:rPr>
                <w:rFonts w:ascii="Arial Narrow" w:eastAsia="Arial" w:hAnsi="Arial Narrow" w:cs="Arial"/>
                <w:b/>
                <w:sz w:val="20"/>
                <w:szCs w:val="20"/>
              </w:rPr>
              <w:t xml:space="preserve">MANDATORY </w:t>
            </w:r>
          </w:p>
        </w:tc>
        <w:tc>
          <w:tcPr>
            <w:tcW w:w="4373" w:type="dxa"/>
            <w:tcBorders>
              <w:top w:val="single" w:sz="4" w:space="0" w:color="000000"/>
              <w:left w:val="single" w:sz="4" w:space="0" w:color="000000"/>
              <w:bottom w:val="single" w:sz="4" w:space="0" w:color="000000"/>
              <w:right w:val="single" w:sz="4" w:space="0" w:color="000000"/>
            </w:tcBorders>
          </w:tcPr>
          <w:p w14:paraId="1235AE81" w14:textId="77777777" w:rsidR="008A15AF" w:rsidRPr="00321C7E" w:rsidRDefault="008A15AF" w:rsidP="008A15AF">
            <w:pPr>
              <w:spacing w:after="153" w:line="247" w:lineRule="auto"/>
              <w:rPr>
                <w:rFonts w:ascii="Arial Narrow" w:eastAsia="Arial" w:hAnsi="Arial Narrow" w:cs="Arial"/>
                <w:sz w:val="20"/>
                <w:szCs w:val="20"/>
              </w:rPr>
            </w:pPr>
            <w:r w:rsidRPr="00321C7E">
              <w:rPr>
                <w:rFonts w:ascii="Arial Narrow" w:eastAsia="Arial" w:hAnsi="Arial Narrow" w:cs="Arial"/>
                <w:sz w:val="20"/>
                <w:szCs w:val="20"/>
              </w:rPr>
              <w:t>Valid proof of registration with PSIRA issued to the Member’s (Director(s), Partner(s</w:t>
            </w:r>
            <w:proofErr w:type="gramStart"/>
            <w:r w:rsidRPr="00321C7E">
              <w:rPr>
                <w:rFonts w:ascii="Arial Narrow" w:eastAsia="Arial" w:hAnsi="Arial Narrow" w:cs="Arial"/>
                <w:sz w:val="20"/>
                <w:szCs w:val="20"/>
              </w:rPr>
              <w:t>)</w:t>
            </w:r>
            <w:r>
              <w:rPr>
                <w:rFonts w:ascii="Arial Narrow" w:eastAsia="Arial" w:hAnsi="Arial Narrow" w:cs="Arial"/>
                <w:sz w:val="20"/>
                <w:szCs w:val="20"/>
              </w:rPr>
              <w:t xml:space="preserve"> ,</w:t>
            </w:r>
            <w:r w:rsidRPr="00321C7E">
              <w:rPr>
                <w:rFonts w:ascii="Arial Narrow" w:eastAsia="Arial" w:hAnsi="Arial Narrow" w:cs="Arial"/>
                <w:sz w:val="20"/>
                <w:szCs w:val="20"/>
              </w:rPr>
              <w:t>and</w:t>
            </w:r>
            <w:proofErr w:type="gramEnd"/>
            <w:r w:rsidRPr="00321C7E">
              <w:rPr>
                <w:rFonts w:ascii="Arial Narrow" w:eastAsia="Arial" w:hAnsi="Arial Narrow" w:cs="Arial"/>
                <w:sz w:val="20"/>
                <w:szCs w:val="20"/>
              </w:rPr>
              <w:t xml:space="preserve"> Trustee(s) must be registered as a security service provider w</w:t>
            </w:r>
            <w:r w:rsidRPr="00C4226C">
              <w:rPr>
                <w:rFonts w:ascii="Arial Narrow" w:eastAsia="Arial" w:hAnsi="Arial Narrow" w:cs="Arial"/>
                <w:sz w:val="20"/>
                <w:szCs w:val="20"/>
              </w:rPr>
              <w:t xml:space="preserve"> </w:t>
            </w:r>
            <w:r w:rsidRPr="00321C7E">
              <w:rPr>
                <w:rFonts w:ascii="Arial Narrow" w:eastAsia="Arial" w:hAnsi="Arial Narrow" w:cs="Arial"/>
                <w:sz w:val="20"/>
                <w:szCs w:val="20"/>
              </w:rPr>
              <w:t>(Attach proof of valid PSIRA certificate)</w:t>
            </w:r>
            <w:r>
              <w:rPr>
                <w:rFonts w:ascii="Arial Narrow" w:eastAsia="Arial" w:hAnsi="Arial Narrow" w:cs="Arial"/>
                <w:sz w:val="20"/>
                <w:szCs w:val="20"/>
              </w:rPr>
              <w:t>.</w:t>
            </w:r>
          </w:p>
        </w:tc>
      </w:tr>
      <w:tr w:rsidR="008A15AF" w:rsidRPr="00321C7E" w14:paraId="215EE175" w14:textId="77777777" w:rsidTr="008A15AF">
        <w:trPr>
          <w:trHeight w:val="868"/>
        </w:trPr>
        <w:tc>
          <w:tcPr>
            <w:tcW w:w="555" w:type="dxa"/>
            <w:tcBorders>
              <w:top w:val="single" w:sz="4" w:space="0" w:color="000000"/>
              <w:left w:val="single" w:sz="4" w:space="0" w:color="000000"/>
              <w:bottom w:val="single" w:sz="4" w:space="0" w:color="000000"/>
              <w:right w:val="single" w:sz="4" w:space="0" w:color="000000"/>
            </w:tcBorders>
          </w:tcPr>
          <w:p w14:paraId="7693F7C3" w14:textId="77777777" w:rsidR="008A15AF" w:rsidRPr="00321C7E" w:rsidRDefault="008A15AF" w:rsidP="008A15AF">
            <w:pPr>
              <w:spacing w:line="259" w:lineRule="auto"/>
              <w:ind w:right="31"/>
              <w:jc w:val="center"/>
              <w:rPr>
                <w:rFonts w:ascii="Arial Narrow" w:eastAsia="Arial" w:hAnsi="Arial Narrow" w:cs="Arial"/>
                <w:sz w:val="20"/>
                <w:szCs w:val="20"/>
              </w:rPr>
            </w:pPr>
            <w:r>
              <w:rPr>
                <w:rFonts w:ascii="Arial Narrow" w:eastAsia="Arial" w:hAnsi="Arial Narrow" w:cs="Arial"/>
                <w:sz w:val="20"/>
                <w:szCs w:val="20"/>
              </w:rPr>
              <w:t>8</w:t>
            </w:r>
            <w:r w:rsidRPr="00321C7E">
              <w:rPr>
                <w:rFonts w:ascii="Arial Narrow" w:eastAsia="Arial" w:hAnsi="Arial Narrow" w:cs="Arial"/>
                <w:sz w:val="20"/>
                <w:szCs w:val="20"/>
              </w:rPr>
              <w:t xml:space="preserve"> </w:t>
            </w:r>
          </w:p>
        </w:tc>
        <w:tc>
          <w:tcPr>
            <w:tcW w:w="3698" w:type="dxa"/>
            <w:tcBorders>
              <w:top w:val="single" w:sz="4" w:space="0" w:color="000000"/>
              <w:left w:val="single" w:sz="4" w:space="0" w:color="000000"/>
              <w:bottom w:val="single" w:sz="4" w:space="0" w:color="000000"/>
              <w:right w:val="single" w:sz="4" w:space="0" w:color="000000"/>
            </w:tcBorders>
          </w:tcPr>
          <w:p w14:paraId="2594DA0B" w14:textId="77777777" w:rsidR="008A15AF" w:rsidRPr="00321C7E" w:rsidRDefault="008A15AF" w:rsidP="008A15AF">
            <w:pPr>
              <w:spacing w:line="259" w:lineRule="auto"/>
              <w:ind w:left="1" w:right="201"/>
              <w:rPr>
                <w:rFonts w:ascii="Arial Narrow" w:eastAsia="Arial" w:hAnsi="Arial Narrow" w:cs="Arial"/>
                <w:sz w:val="20"/>
                <w:szCs w:val="20"/>
              </w:rPr>
            </w:pPr>
            <w:r w:rsidRPr="00321C7E">
              <w:rPr>
                <w:rFonts w:ascii="Arial Narrow" w:eastAsia="Arial" w:hAnsi="Arial Narrow" w:cs="Arial"/>
                <w:sz w:val="20"/>
                <w:szCs w:val="20"/>
              </w:rPr>
              <w:t xml:space="preserve">COIDA Letter of good standing or letter for tender purposes. </w:t>
            </w:r>
          </w:p>
        </w:tc>
        <w:tc>
          <w:tcPr>
            <w:tcW w:w="1722" w:type="dxa"/>
            <w:tcBorders>
              <w:top w:val="single" w:sz="4" w:space="0" w:color="000000"/>
              <w:left w:val="single" w:sz="4" w:space="0" w:color="000000"/>
              <w:bottom w:val="single" w:sz="4" w:space="0" w:color="000000"/>
              <w:right w:val="single" w:sz="4" w:space="0" w:color="000000"/>
            </w:tcBorders>
          </w:tcPr>
          <w:p w14:paraId="5A7DA88B" w14:textId="77777777" w:rsidR="008A15AF" w:rsidRPr="00321C7E" w:rsidRDefault="008A15AF" w:rsidP="008A15AF">
            <w:pPr>
              <w:spacing w:line="259" w:lineRule="auto"/>
              <w:ind w:right="32"/>
              <w:rPr>
                <w:rFonts w:ascii="Arial Narrow" w:eastAsia="Arial" w:hAnsi="Arial Narrow" w:cs="Arial"/>
                <w:sz w:val="20"/>
                <w:szCs w:val="20"/>
              </w:rPr>
            </w:pPr>
            <w:r w:rsidRPr="00321C7E">
              <w:rPr>
                <w:rFonts w:ascii="Arial Narrow" w:eastAsia="Arial" w:hAnsi="Arial Narrow" w:cs="Arial"/>
                <w:b/>
                <w:sz w:val="20"/>
                <w:szCs w:val="20"/>
              </w:rPr>
              <w:t xml:space="preserve">MANDATORY </w:t>
            </w:r>
          </w:p>
        </w:tc>
        <w:tc>
          <w:tcPr>
            <w:tcW w:w="4373" w:type="dxa"/>
            <w:tcBorders>
              <w:top w:val="single" w:sz="4" w:space="0" w:color="000000"/>
              <w:left w:val="single" w:sz="4" w:space="0" w:color="000000"/>
              <w:bottom w:val="single" w:sz="4" w:space="0" w:color="000000"/>
              <w:right w:val="single" w:sz="4" w:space="0" w:color="000000"/>
            </w:tcBorders>
          </w:tcPr>
          <w:p w14:paraId="21B7C074" w14:textId="77777777" w:rsidR="008A15AF" w:rsidRPr="00321C7E" w:rsidRDefault="008A15AF" w:rsidP="008A15AF">
            <w:pPr>
              <w:spacing w:after="158" w:line="241" w:lineRule="auto"/>
              <w:rPr>
                <w:rFonts w:ascii="Arial Narrow" w:eastAsia="Arial" w:hAnsi="Arial Narrow" w:cs="Arial"/>
                <w:sz w:val="20"/>
                <w:szCs w:val="20"/>
              </w:rPr>
            </w:pPr>
            <w:r w:rsidRPr="00321C7E">
              <w:rPr>
                <w:rFonts w:ascii="Arial Narrow" w:eastAsia="Arial" w:hAnsi="Arial Narrow" w:cs="Arial"/>
                <w:sz w:val="20"/>
                <w:szCs w:val="20"/>
              </w:rPr>
              <w:t xml:space="preserve">Valid letter (not expired at </w:t>
            </w:r>
            <w:r>
              <w:rPr>
                <w:rFonts w:ascii="Arial Narrow" w:eastAsia="Arial" w:hAnsi="Arial Narrow" w:cs="Arial"/>
                <w:sz w:val="20"/>
                <w:szCs w:val="20"/>
              </w:rPr>
              <w:t>submission date</w:t>
            </w:r>
            <w:r w:rsidRPr="00321C7E">
              <w:rPr>
                <w:rFonts w:ascii="Arial Narrow" w:eastAsia="Arial" w:hAnsi="Arial Narrow" w:cs="Arial"/>
                <w:sz w:val="20"/>
                <w:szCs w:val="20"/>
              </w:rPr>
              <w:t xml:space="preserve">) of </w:t>
            </w:r>
            <w:proofErr w:type="gramStart"/>
            <w:r w:rsidRPr="00321C7E">
              <w:rPr>
                <w:rFonts w:ascii="Arial Narrow" w:eastAsia="Arial" w:hAnsi="Arial Narrow" w:cs="Arial"/>
                <w:sz w:val="20"/>
                <w:szCs w:val="20"/>
              </w:rPr>
              <w:t>Good</w:t>
            </w:r>
            <w:proofErr w:type="gramEnd"/>
            <w:r w:rsidRPr="00321C7E">
              <w:rPr>
                <w:rFonts w:ascii="Arial Narrow" w:eastAsia="Arial" w:hAnsi="Arial Narrow" w:cs="Arial"/>
                <w:sz w:val="20"/>
                <w:szCs w:val="20"/>
              </w:rPr>
              <w:t xml:space="preserve"> standing for </w:t>
            </w:r>
            <w:r>
              <w:rPr>
                <w:rFonts w:ascii="Arial Narrow" w:eastAsia="Arial" w:hAnsi="Arial Narrow" w:cs="Arial"/>
                <w:sz w:val="20"/>
                <w:szCs w:val="20"/>
              </w:rPr>
              <w:t xml:space="preserve">the </w:t>
            </w:r>
            <w:r w:rsidRPr="00321C7E">
              <w:rPr>
                <w:rFonts w:ascii="Arial Narrow" w:eastAsia="Arial" w:hAnsi="Arial Narrow" w:cs="Arial"/>
                <w:sz w:val="20"/>
                <w:szCs w:val="20"/>
              </w:rPr>
              <w:t xml:space="preserve">Compensation for Occupational Injuries and Disease Act (COIDA) relevant to security services. </w:t>
            </w:r>
            <w:r w:rsidRPr="00C4226C">
              <w:rPr>
                <w:rFonts w:ascii="Arial Narrow" w:eastAsia="Arial" w:hAnsi="Arial Narrow" w:cs="Arial"/>
                <w:b/>
                <w:bCs/>
                <w:sz w:val="20"/>
                <w:szCs w:val="20"/>
              </w:rPr>
              <w:t>(</w:t>
            </w:r>
            <w:r w:rsidRPr="00321C7E">
              <w:rPr>
                <w:rFonts w:ascii="Arial Narrow" w:eastAsia="Arial" w:hAnsi="Arial Narrow" w:cs="Arial"/>
                <w:b/>
                <w:bCs/>
                <w:sz w:val="20"/>
                <w:szCs w:val="20"/>
              </w:rPr>
              <w:t>Attach proof of valid COIDA certificate or letter for tender purposes</w:t>
            </w:r>
            <w:r w:rsidRPr="00C4226C">
              <w:rPr>
                <w:rFonts w:ascii="Arial Narrow" w:eastAsia="Arial" w:hAnsi="Arial Narrow" w:cs="Arial"/>
                <w:b/>
                <w:bCs/>
                <w:sz w:val="20"/>
                <w:szCs w:val="20"/>
              </w:rPr>
              <w:t>).</w:t>
            </w:r>
          </w:p>
        </w:tc>
      </w:tr>
      <w:tr w:rsidR="008A15AF" w:rsidRPr="00321C7E" w14:paraId="65890B7E" w14:textId="77777777" w:rsidTr="008A15AF">
        <w:trPr>
          <w:trHeight w:val="1114"/>
        </w:trPr>
        <w:tc>
          <w:tcPr>
            <w:tcW w:w="555" w:type="dxa"/>
            <w:tcBorders>
              <w:top w:val="single" w:sz="4" w:space="0" w:color="000000"/>
              <w:left w:val="single" w:sz="4" w:space="0" w:color="000000"/>
              <w:bottom w:val="single" w:sz="4" w:space="0" w:color="000000"/>
              <w:right w:val="single" w:sz="4" w:space="0" w:color="000000"/>
            </w:tcBorders>
          </w:tcPr>
          <w:p w14:paraId="4FFC0BA3" w14:textId="77777777" w:rsidR="008A15AF" w:rsidRPr="00321C7E" w:rsidRDefault="008A15AF" w:rsidP="008A15AF">
            <w:pPr>
              <w:spacing w:line="259" w:lineRule="auto"/>
              <w:ind w:right="31"/>
              <w:jc w:val="center"/>
              <w:rPr>
                <w:rFonts w:ascii="Arial Narrow" w:eastAsia="Arial" w:hAnsi="Arial Narrow" w:cs="Arial"/>
                <w:sz w:val="20"/>
                <w:szCs w:val="20"/>
              </w:rPr>
            </w:pPr>
            <w:r>
              <w:rPr>
                <w:rFonts w:ascii="Arial Narrow" w:eastAsia="Arial" w:hAnsi="Arial Narrow" w:cs="Arial"/>
                <w:sz w:val="20"/>
                <w:szCs w:val="20"/>
              </w:rPr>
              <w:t>9</w:t>
            </w:r>
          </w:p>
        </w:tc>
        <w:tc>
          <w:tcPr>
            <w:tcW w:w="3698" w:type="dxa"/>
            <w:tcBorders>
              <w:top w:val="single" w:sz="4" w:space="0" w:color="000000"/>
              <w:left w:val="single" w:sz="4" w:space="0" w:color="000000"/>
              <w:bottom w:val="single" w:sz="4" w:space="0" w:color="000000"/>
              <w:right w:val="single" w:sz="4" w:space="0" w:color="000000"/>
            </w:tcBorders>
          </w:tcPr>
          <w:p w14:paraId="135746A8" w14:textId="77777777" w:rsidR="008A15AF" w:rsidRPr="00321C7E" w:rsidRDefault="008A15AF" w:rsidP="008A15AF">
            <w:pPr>
              <w:spacing w:line="259" w:lineRule="auto"/>
              <w:ind w:left="1" w:right="346"/>
              <w:jc w:val="both"/>
              <w:rPr>
                <w:rFonts w:ascii="Arial Narrow" w:eastAsia="Arial" w:hAnsi="Arial Narrow" w:cs="Arial"/>
                <w:sz w:val="20"/>
                <w:szCs w:val="20"/>
              </w:rPr>
            </w:pPr>
            <w:r w:rsidRPr="00321C7E">
              <w:rPr>
                <w:rFonts w:ascii="Arial Narrow" w:eastAsia="Arial" w:hAnsi="Arial Narrow" w:cs="Arial"/>
                <w:sz w:val="20"/>
                <w:szCs w:val="20"/>
              </w:rPr>
              <w:t xml:space="preserve">Valid Letter of </w:t>
            </w:r>
            <w:r>
              <w:rPr>
                <w:rFonts w:ascii="Arial Narrow" w:eastAsia="Arial" w:hAnsi="Arial Narrow" w:cs="Arial"/>
                <w:sz w:val="20"/>
                <w:szCs w:val="20"/>
              </w:rPr>
              <w:t>Compliance</w:t>
            </w:r>
            <w:r w:rsidRPr="00321C7E">
              <w:rPr>
                <w:rFonts w:ascii="Arial Narrow" w:eastAsia="Arial" w:hAnsi="Arial Narrow" w:cs="Arial"/>
                <w:sz w:val="20"/>
                <w:szCs w:val="20"/>
              </w:rPr>
              <w:t xml:space="preserve"> from the Private Security Services Provident Fund (PSSPF) or </w:t>
            </w:r>
            <w:r>
              <w:rPr>
                <w:rFonts w:ascii="Arial Narrow" w:eastAsia="Arial" w:hAnsi="Arial Narrow" w:cs="Arial"/>
                <w:sz w:val="20"/>
                <w:szCs w:val="20"/>
              </w:rPr>
              <w:t xml:space="preserve">a </w:t>
            </w:r>
            <w:r w:rsidRPr="00321C7E">
              <w:rPr>
                <w:rFonts w:ascii="Arial Narrow" w:eastAsia="Arial" w:hAnsi="Arial Narrow" w:cs="Arial"/>
                <w:sz w:val="20"/>
                <w:szCs w:val="20"/>
              </w:rPr>
              <w:t xml:space="preserve">letter for tender purposes. </w:t>
            </w:r>
          </w:p>
        </w:tc>
        <w:tc>
          <w:tcPr>
            <w:tcW w:w="1722" w:type="dxa"/>
            <w:tcBorders>
              <w:top w:val="single" w:sz="4" w:space="0" w:color="000000"/>
              <w:left w:val="single" w:sz="4" w:space="0" w:color="000000"/>
              <w:bottom w:val="single" w:sz="4" w:space="0" w:color="000000"/>
              <w:right w:val="single" w:sz="4" w:space="0" w:color="000000"/>
            </w:tcBorders>
          </w:tcPr>
          <w:p w14:paraId="163E57BA" w14:textId="77777777" w:rsidR="008A15AF" w:rsidRPr="00321C7E" w:rsidRDefault="008A15AF" w:rsidP="008A15AF">
            <w:pPr>
              <w:spacing w:line="259" w:lineRule="auto"/>
              <w:ind w:right="32"/>
              <w:rPr>
                <w:rFonts w:ascii="Arial Narrow" w:eastAsia="Arial" w:hAnsi="Arial Narrow" w:cs="Arial"/>
                <w:sz w:val="20"/>
                <w:szCs w:val="20"/>
              </w:rPr>
            </w:pPr>
            <w:r w:rsidRPr="00321C7E">
              <w:rPr>
                <w:rFonts w:ascii="Arial Narrow" w:eastAsia="Arial" w:hAnsi="Arial Narrow" w:cs="Arial"/>
                <w:b/>
                <w:sz w:val="20"/>
                <w:szCs w:val="20"/>
              </w:rPr>
              <w:t xml:space="preserve">MANDATORY </w:t>
            </w:r>
          </w:p>
        </w:tc>
        <w:tc>
          <w:tcPr>
            <w:tcW w:w="4373" w:type="dxa"/>
            <w:tcBorders>
              <w:top w:val="single" w:sz="4" w:space="0" w:color="000000"/>
              <w:left w:val="single" w:sz="4" w:space="0" w:color="000000"/>
              <w:bottom w:val="single" w:sz="4" w:space="0" w:color="000000"/>
              <w:right w:val="single" w:sz="4" w:space="0" w:color="000000"/>
            </w:tcBorders>
          </w:tcPr>
          <w:p w14:paraId="70B832FD" w14:textId="77777777" w:rsidR="008A15AF" w:rsidRPr="00321C7E" w:rsidRDefault="008A15AF" w:rsidP="008A15AF">
            <w:pPr>
              <w:spacing w:after="158" w:line="242" w:lineRule="auto"/>
              <w:ind w:right="25"/>
              <w:rPr>
                <w:rFonts w:ascii="Arial Narrow" w:eastAsia="Arial" w:hAnsi="Arial Narrow" w:cs="Arial"/>
                <w:sz w:val="20"/>
                <w:szCs w:val="20"/>
              </w:rPr>
            </w:pPr>
            <w:r w:rsidRPr="00321C7E">
              <w:rPr>
                <w:rFonts w:ascii="Arial Narrow" w:eastAsia="Arial" w:hAnsi="Arial Narrow" w:cs="Arial"/>
                <w:sz w:val="20"/>
                <w:szCs w:val="20"/>
              </w:rPr>
              <w:t xml:space="preserve">Valid Letter (not expired at date of submission) of compliance from the Private Security Services Provident Fund (PSSPF) certificate or letter for tender purposes. </w:t>
            </w:r>
            <w:r w:rsidRPr="00C4226C">
              <w:rPr>
                <w:rFonts w:ascii="Arial Narrow" w:eastAsia="Arial" w:hAnsi="Arial Narrow" w:cs="Arial"/>
                <w:b/>
                <w:bCs/>
                <w:sz w:val="20"/>
                <w:szCs w:val="20"/>
              </w:rPr>
              <w:t>(</w:t>
            </w:r>
            <w:r w:rsidRPr="00321C7E">
              <w:rPr>
                <w:rFonts w:ascii="Arial Narrow" w:eastAsia="Arial" w:hAnsi="Arial Narrow" w:cs="Arial"/>
                <w:b/>
                <w:bCs/>
                <w:sz w:val="20"/>
                <w:szCs w:val="20"/>
              </w:rPr>
              <w:t>Attach proof of valid letter of</w:t>
            </w:r>
            <w:r>
              <w:rPr>
                <w:rFonts w:ascii="Arial Narrow" w:eastAsia="Arial" w:hAnsi="Arial Narrow" w:cs="Arial"/>
                <w:b/>
                <w:bCs/>
                <w:sz w:val="20"/>
                <w:szCs w:val="20"/>
              </w:rPr>
              <w:t xml:space="preserve"> </w:t>
            </w:r>
            <w:r w:rsidRPr="00321C7E">
              <w:rPr>
                <w:rFonts w:ascii="Arial Narrow" w:eastAsia="Arial" w:hAnsi="Arial Narrow" w:cs="Arial"/>
                <w:b/>
                <w:bCs/>
                <w:sz w:val="20"/>
                <w:szCs w:val="20"/>
              </w:rPr>
              <w:t>compliance</w:t>
            </w:r>
            <w:r>
              <w:rPr>
                <w:rFonts w:ascii="Arial Narrow" w:eastAsia="Arial" w:hAnsi="Arial Narrow" w:cs="Arial"/>
                <w:b/>
                <w:bCs/>
                <w:sz w:val="20"/>
                <w:szCs w:val="20"/>
              </w:rPr>
              <w:t>,</w:t>
            </w:r>
            <w:r w:rsidRPr="00321C7E">
              <w:rPr>
                <w:rFonts w:ascii="Arial Narrow" w:eastAsia="Arial" w:hAnsi="Arial Narrow" w:cs="Arial"/>
                <w:b/>
                <w:bCs/>
                <w:sz w:val="20"/>
                <w:szCs w:val="20"/>
              </w:rPr>
              <w:t xml:space="preserve"> certificate</w:t>
            </w:r>
            <w:r>
              <w:rPr>
                <w:rFonts w:ascii="Arial Narrow" w:eastAsia="Arial" w:hAnsi="Arial Narrow" w:cs="Arial"/>
                <w:b/>
                <w:bCs/>
                <w:sz w:val="20"/>
                <w:szCs w:val="20"/>
              </w:rPr>
              <w:t>,</w:t>
            </w:r>
            <w:r w:rsidRPr="00321C7E">
              <w:rPr>
                <w:rFonts w:ascii="Arial Narrow" w:eastAsia="Arial" w:hAnsi="Arial Narrow" w:cs="Arial"/>
                <w:b/>
                <w:bCs/>
                <w:sz w:val="20"/>
                <w:szCs w:val="20"/>
              </w:rPr>
              <w:t xml:space="preserve"> or letter for tender purposes</w:t>
            </w:r>
            <w:r w:rsidRPr="00C4226C">
              <w:rPr>
                <w:rFonts w:ascii="Arial Narrow" w:eastAsia="Arial" w:hAnsi="Arial Narrow" w:cs="Arial"/>
                <w:b/>
                <w:bCs/>
                <w:sz w:val="20"/>
                <w:szCs w:val="20"/>
              </w:rPr>
              <w:t>)</w:t>
            </w:r>
          </w:p>
        </w:tc>
      </w:tr>
      <w:tr w:rsidR="008A15AF" w:rsidRPr="00321C7E" w14:paraId="3B4C3D64" w14:textId="77777777" w:rsidTr="008A15AF">
        <w:trPr>
          <w:trHeight w:val="828"/>
        </w:trPr>
        <w:tc>
          <w:tcPr>
            <w:tcW w:w="555" w:type="dxa"/>
            <w:tcBorders>
              <w:top w:val="single" w:sz="4" w:space="0" w:color="000000"/>
              <w:left w:val="single" w:sz="4" w:space="0" w:color="000000"/>
              <w:bottom w:val="single" w:sz="4" w:space="0" w:color="000000"/>
              <w:right w:val="single" w:sz="4" w:space="0" w:color="000000"/>
            </w:tcBorders>
          </w:tcPr>
          <w:p w14:paraId="558ADD14" w14:textId="77777777" w:rsidR="008A15AF" w:rsidRPr="00321C7E" w:rsidRDefault="008A15AF" w:rsidP="008A15AF">
            <w:pPr>
              <w:spacing w:line="259" w:lineRule="auto"/>
              <w:ind w:right="31"/>
              <w:jc w:val="center"/>
              <w:rPr>
                <w:rFonts w:ascii="Arial Narrow" w:eastAsia="Arial" w:hAnsi="Arial Narrow" w:cs="Arial"/>
                <w:sz w:val="20"/>
                <w:szCs w:val="20"/>
              </w:rPr>
            </w:pPr>
            <w:r>
              <w:rPr>
                <w:rFonts w:ascii="Arial Narrow" w:eastAsia="Arial" w:hAnsi="Arial Narrow" w:cs="Arial"/>
                <w:sz w:val="20"/>
                <w:szCs w:val="20"/>
              </w:rPr>
              <w:t>10</w:t>
            </w:r>
            <w:r w:rsidRPr="00321C7E">
              <w:rPr>
                <w:rFonts w:ascii="Arial Narrow" w:eastAsia="Arial" w:hAnsi="Arial Narrow" w:cs="Arial"/>
                <w:sz w:val="20"/>
                <w:szCs w:val="20"/>
              </w:rPr>
              <w:t xml:space="preserve"> </w:t>
            </w:r>
          </w:p>
        </w:tc>
        <w:tc>
          <w:tcPr>
            <w:tcW w:w="3698" w:type="dxa"/>
            <w:tcBorders>
              <w:top w:val="single" w:sz="4" w:space="0" w:color="000000"/>
              <w:left w:val="single" w:sz="4" w:space="0" w:color="000000"/>
              <w:bottom w:val="single" w:sz="4" w:space="0" w:color="000000"/>
              <w:right w:val="single" w:sz="4" w:space="0" w:color="000000"/>
            </w:tcBorders>
          </w:tcPr>
          <w:p w14:paraId="4B502F37" w14:textId="77777777" w:rsidR="008A15AF" w:rsidRPr="00321C7E" w:rsidRDefault="008A15AF" w:rsidP="008A15AF">
            <w:pPr>
              <w:spacing w:line="259" w:lineRule="auto"/>
              <w:ind w:left="1" w:right="346"/>
              <w:jc w:val="both"/>
              <w:rPr>
                <w:rFonts w:ascii="Arial Narrow" w:eastAsia="Arial" w:hAnsi="Arial Narrow" w:cs="Arial"/>
                <w:sz w:val="20"/>
                <w:szCs w:val="20"/>
              </w:rPr>
            </w:pPr>
            <w:r w:rsidRPr="00321C7E">
              <w:rPr>
                <w:rFonts w:ascii="Arial Narrow" w:eastAsia="Arial" w:hAnsi="Arial Narrow" w:cs="Arial"/>
                <w:sz w:val="20"/>
                <w:szCs w:val="20"/>
              </w:rPr>
              <w:t xml:space="preserve">The service provider </w:t>
            </w:r>
            <w:r>
              <w:rPr>
                <w:rFonts w:ascii="Arial Narrow" w:eastAsia="Arial" w:hAnsi="Arial Narrow" w:cs="Arial"/>
                <w:sz w:val="20"/>
                <w:szCs w:val="20"/>
              </w:rPr>
              <w:t>must provide a valid ICASA license to operate</w:t>
            </w:r>
            <w:r w:rsidRPr="00321C7E">
              <w:rPr>
                <w:rFonts w:ascii="Arial Narrow" w:eastAsia="Arial" w:hAnsi="Arial Narrow" w:cs="Arial"/>
                <w:sz w:val="20"/>
                <w:szCs w:val="20"/>
              </w:rPr>
              <w:t xml:space="preserve"> a 2-way radio</w:t>
            </w:r>
            <w:r>
              <w:rPr>
                <w:rFonts w:ascii="Arial Narrow" w:eastAsia="Arial" w:hAnsi="Arial Narrow" w:cs="Arial"/>
                <w:sz w:val="20"/>
                <w:szCs w:val="20"/>
              </w:rPr>
              <w:t>.</w:t>
            </w:r>
            <w:r w:rsidRPr="00321C7E">
              <w:rPr>
                <w:rFonts w:ascii="Arial Narrow" w:eastAsia="Arial" w:hAnsi="Arial Narrow" w:cs="Arial"/>
                <w:sz w:val="20"/>
                <w:szCs w:val="20"/>
              </w:rPr>
              <w:t xml:space="preserve"> </w:t>
            </w:r>
          </w:p>
        </w:tc>
        <w:tc>
          <w:tcPr>
            <w:tcW w:w="1722" w:type="dxa"/>
            <w:tcBorders>
              <w:top w:val="single" w:sz="4" w:space="0" w:color="000000"/>
              <w:left w:val="single" w:sz="4" w:space="0" w:color="000000"/>
              <w:bottom w:val="single" w:sz="4" w:space="0" w:color="000000"/>
              <w:right w:val="single" w:sz="4" w:space="0" w:color="000000"/>
            </w:tcBorders>
          </w:tcPr>
          <w:p w14:paraId="5E3040D9" w14:textId="77777777" w:rsidR="008A15AF" w:rsidRPr="00321C7E" w:rsidRDefault="008A15AF" w:rsidP="008A15AF">
            <w:pPr>
              <w:spacing w:line="259" w:lineRule="auto"/>
              <w:ind w:right="32"/>
              <w:jc w:val="center"/>
              <w:rPr>
                <w:rFonts w:ascii="Arial Narrow" w:eastAsia="Arial" w:hAnsi="Arial Narrow" w:cs="Arial"/>
                <w:sz w:val="20"/>
                <w:szCs w:val="20"/>
              </w:rPr>
            </w:pPr>
            <w:r w:rsidRPr="00321C7E">
              <w:rPr>
                <w:rFonts w:ascii="Arial Narrow" w:eastAsia="Arial" w:hAnsi="Arial Narrow" w:cs="Arial"/>
                <w:b/>
                <w:sz w:val="20"/>
                <w:szCs w:val="20"/>
              </w:rPr>
              <w:t xml:space="preserve">MANDATORY </w:t>
            </w:r>
          </w:p>
        </w:tc>
        <w:tc>
          <w:tcPr>
            <w:tcW w:w="4373" w:type="dxa"/>
            <w:tcBorders>
              <w:top w:val="single" w:sz="4" w:space="0" w:color="000000"/>
              <w:left w:val="single" w:sz="4" w:space="0" w:color="000000"/>
              <w:bottom w:val="single" w:sz="4" w:space="0" w:color="000000"/>
              <w:right w:val="single" w:sz="4" w:space="0" w:color="000000"/>
            </w:tcBorders>
          </w:tcPr>
          <w:p w14:paraId="7C34A5F0" w14:textId="77777777" w:rsidR="008A15AF" w:rsidRPr="00321C7E" w:rsidRDefault="008A15AF" w:rsidP="008A15AF">
            <w:pPr>
              <w:spacing w:after="141" w:line="259" w:lineRule="auto"/>
              <w:rPr>
                <w:rFonts w:ascii="Arial Narrow" w:eastAsia="Arial" w:hAnsi="Arial Narrow" w:cs="Arial"/>
                <w:sz w:val="20"/>
                <w:szCs w:val="20"/>
              </w:rPr>
            </w:pPr>
            <w:r w:rsidRPr="00321C7E">
              <w:rPr>
                <w:rFonts w:ascii="Arial Narrow" w:eastAsia="Arial" w:hAnsi="Arial Narrow" w:cs="Arial"/>
                <w:sz w:val="20"/>
                <w:szCs w:val="20"/>
              </w:rPr>
              <w:t xml:space="preserve">Attach proof of </w:t>
            </w:r>
            <w:r>
              <w:rPr>
                <w:rFonts w:ascii="Arial Narrow" w:eastAsia="Arial" w:hAnsi="Arial Narrow" w:cs="Arial"/>
                <w:sz w:val="20"/>
                <w:szCs w:val="20"/>
              </w:rPr>
              <w:t xml:space="preserve">a </w:t>
            </w:r>
            <w:r w:rsidRPr="00321C7E">
              <w:rPr>
                <w:rFonts w:ascii="Arial Narrow" w:eastAsia="Arial" w:hAnsi="Arial Narrow" w:cs="Arial"/>
                <w:sz w:val="20"/>
                <w:szCs w:val="20"/>
              </w:rPr>
              <w:t xml:space="preserve">valid ICASA license. </w:t>
            </w:r>
          </w:p>
          <w:p w14:paraId="0ACED19D" w14:textId="77777777" w:rsidR="008A15AF" w:rsidRPr="00321C7E" w:rsidRDefault="008A15AF" w:rsidP="008A15AF">
            <w:pPr>
              <w:spacing w:line="259" w:lineRule="auto"/>
              <w:rPr>
                <w:rFonts w:ascii="Arial Narrow" w:eastAsia="Arial" w:hAnsi="Arial Narrow" w:cs="Arial"/>
                <w:sz w:val="20"/>
                <w:szCs w:val="20"/>
              </w:rPr>
            </w:pPr>
            <w:r w:rsidRPr="00321C7E">
              <w:rPr>
                <w:rFonts w:ascii="Arial Narrow" w:eastAsia="Arial" w:hAnsi="Arial Narrow" w:cs="Arial"/>
                <w:sz w:val="20"/>
                <w:szCs w:val="20"/>
              </w:rPr>
              <w:t xml:space="preserve">NB: If the ICASA license belongs to a third party, please submit the signed service level agreement. </w:t>
            </w:r>
          </w:p>
        </w:tc>
      </w:tr>
      <w:tr w:rsidR="008A15AF" w:rsidRPr="00321C7E" w14:paraId="50D857CC" w14:textId="77777777" w:rsidTr="008A15AF">
        <w:trPr>
          <w:trHeight w:val="617"/>
        </w:trPr>
        <w:tc>
          <w:tcPr>
            <w:tcW w:w="555" w:type="dxa"/>
            <w:tcBorders>
              <w:top w:val="single" w:sz="4" w:space="0" w:color="000000"/>
              <w:left w:val="single" w:sz="4" w:space="0" w:color="000000"/>
              <w:bottom w:val="single" w:sz="4" w:space="0" w:color="000000"/>
              <w:right w:val="single" w:sz="4" w:space="0" w:color="000000"/>
            </w:tcBorders>
          </w:tcPr>
          <w:p w14:paraId="76DBF87F" w14:textId="094883F5" w:rsidR="008A15AF" w:rsidRDefault="00555C5C" w:rsidP="008A15AF">
            <w:pPr>
              <w:ind w:right="31"/>
              <w:jc w:val="center"/>
              <w:rPr>
                <w:rFonts w:ascii="Arial Narrow" w:eastAsia="Arial" w:hAnsi="Arial Narrow" w:cs="Arial"/>
                <w:sz w:val="20"/>
                <w:szCs w:val="20"/>
              </w:rPr>
            </w:pPr>
            <w:r>
              <w:rPr>
                <w:rFonts w:ascii="Arial Narrow" w:eastAsia="Arial" w:hAnsi="Arial Narrow" w:cs="Arial"/>
                <w:sz w:val="20"/>
                <w:szCs w:val="20"/>
              </w:rPr>
              <w:t>11</w:t>
            </w:r>
          </w:p>
        </w:tc>
        <w:tc>
          <w:tcPr>
            <w:tcW w:w="3698" w:type="dxa"/>
            <w:tcBorders>
              <w:top w:val="single" w:sz="4" w:space="0" w:color="000000"/>
              <w:left w:val="single" w:sz="4" w:space="0" w:color="000000"/>
              <w:bottom w:val="single" w:sz="4" w:space="0" w:color="000000"/>
              <w:right w:val="single" w:sz="4" w:space="0" w:color="000000"/>
            </w:tcBorders>
          </w:tcPr>
          <w:p w14:paraId="6FD911CD" w14:textId="77777777" w:rsidR="008A15AF" w:rsidRPr="00321C7E" w:rsidRDefault="008A15AF" w:rsidP="008A15AF">
            <w:pPr>
              <w:ind w:left="1" w:right="346"/>
              <w:jc w:val="both"/>
              <w:rPr>
                <w:rFonts w:ascii="Arial Narrow" w:eastAsia="Arial" w:hAnsi="Arial Narrow" w:cs="Arial"/>
                <w:sz w:val="20"/>
                <w:szCs w:val="20"/>
              </w:rPr>
            </w:pPr>
            <w:r>
              <w:rPr>
                <w:rFonts w:ascii="Arial Narrow" w:eastAsia="Arial" w:hAnsi="Arial Narrow" w:cs="Arial"/>
                <w:sz w:val="20"/>
                <w:szCs w:val="20"/>
              </w:rPr>
              <w:t>The service provider must comply with the basic condition of employment act as well as labour relation act</w:t>
            </w:r>
          </w:p>
        </w:tc>
        <w:tc>
          <w:tcPr>
            <w:tcW w:w="1722" w:type="dxa"/>
            <w:tcBorders>
              <w:top w:val="single" w:sz="4" w:space="0" w:color="000000"/>
              <w:left w:val="single" w:sz="4" w:space="0" w:color="000000"/>
              <w:bottom w:val="single" w:sz="4" w:space="0" w:color="000000"/>
              <w:right w:val="single" w:sz="4" w:space="0" w:color="000000"/>
            </w:tcBorders>
          </w:tcPr>
          <w:p w14:paraId="758CD470" w14:textId="77777777" w:rsidR="008A15AF" w:rsidRPr="00321C7E" w:rsidRDefault="008A15AF" w:rsidP="008A15AF">
            <w:pPr>
              <w:ind w:right="32"/>
              <w:jc w:val="center"/>
              <w:rPr>
                <w:rFonts w:ascii="Arial Narrow" w:eastAsia="Arial" w:hAnsi="Arial Narrow" w:cs="Arial"/>
                <w:b/>
                <w:sz w:val="20"/>
                <w:szCs w:val="20"/>
              </w:rPr>
            </w:pPr>
            <w:r>
              <w:rPr>
                <w:rFonts w:ascii="Arial Narrow" w:eastAsia="Arial" w:hAnsi="Arial Narrow" w:cs="Arial"/>
                <w:b/>
                <w:sz w:val="20"/>
                <w:szCs w:val="20"/>
              </w:rPr>
              <w:t xml:space="preserve">Mandatory </w:t>
            </w:r>
          </w:p>
        </w:tc>
        <w:tc>
          <w:tcPr>
            <w:tcW w:w="4373" w:type="dxa"/>
            <w:tcBorders>
              <w:top w:val="single" w:sz="4" w:space="0" w:color="000000"/>
              <w:left w:val="single" w:sz="4" w:space="0" w:color="000000"/>
              <w:bottom w:val="single" w:sz="4" w:space="0" w:color="000000"/>
              <w:right w:val="single" w:sz="4" w:space="0" w:color="000000"/>
            </w:tcBorders>
          </w:tcPr>
          <w:p w14:paraId="36BECD57" w14:textId="77777777" w:rsidR="008A15AF" w:rsidRPr="00321C7E" w:rsidRDefault="008A15AF" w:rsidP="008A15AF">
            <w:pPr>
              <w:spacing w:after="141"/>
              <w:rPr>
                <w:rFonts w:ascii="Arial Narrow" w:eastAsia="Arial" w:hAnsi="Arial Narrow" w:cs="Arial"/>
                <w:sz w:val="20"/>
                <w:szCs w:val="20"/>
              </w:rPr>
            </w:pPr>
            <w:r>
              <w:rPr>
                <w:rFonts w:ascii="Arial Narrow" w:eastAsia="Arial" w:hAnsi="Arial Narrow" w:cs="Arial"/>
                <w:sz w:val="20"/>
                <w:szCs w:val="20"/>
              </w:rPr>
              <w:t xml:space="preserve">Salary </w:t>
            </w:r>
            <w:proofErr w:type="gramStart"/>
            <w:r>
              <w:rPr>
                <w:rFonts w:ascii="Arial Narrow" w:eastAsia="Arial" w:hAnsi="Arial Narrow" w:cs="Arial"/>
                <w:sz w:val="20"/>
                <w:szCs w:val="20"/>
              </w:rPr>
              <w:t>slip</w:t>
            </w:r>
            <w:proofErr w:type="gramEnd"/>
            <w:r>
              <w:rPr>
                <w:rFonts w:ascii="Arial Narrow" w:eastAsia="Arial" w:hAnsi="Arial Narrow" w:cs="Arial"/>
                <w:sz w:val="20"/>
                <w:szCs w:val="20"/>
              </w:rPr>
              <w:t xml:space="preserve"> of supervisor and the security guard</w:t>
            </w:r>
          </w:p>
        </w:tc>
      </w:tr>
    </w:tbl>
    <w:p w14:paraId="0D4BDAE1" w14:textId="77777777" w:rsidR="008A15AF" w:rsidRPr="008A15AF" w:rsidRDefault="008A15AF" w:rsidP="008A15AF">
      <w:pPr>
        <w:spacing w:after="170" w:line="250" w:lineRule="auto"/>
        <w:ind w:right="34"/>
        <w:jc w:val="both"/>
        <w:rPr>
          <w:rFonts w:ascii="Arial Narrow" w:hAnsi="Arial Narrow"/>
          <w:sz w:val="24"/>
          <w:szCs w:val="24"/>
        </w:rPr>
      </w:pPr>
      <w:r w:rsidRPr="008A15AF">
        <w:rPr>
          <w:rFonts w:ascii="Arial Narrow" w:hAnsi="Arial Narrow"/>
          <w:sz w:val="24"/>
          <w:szCs w:val="24"/>
        </w:rPr>
        <w:t>The Supply Chain Management will do pre-selection on the following requirements</w:t>
      </w:r>
    </w:p>
    <w:p w14:paraId="45CED0EF" w14:textId="77777777" w:rsidR="008A15AF" w:rsidRDefault="008A15AF" w:rsidP="008A15AF">
      <w:pPr>
        <w:pStyle w:val="ListParagraph"/>
        <w:spacing w:after="5" w:line="250" w:lineRule="auto"/>
        <w:ind w:left="786" w:right="833"/>
        <w:jc w:val="both"/>
        <w:rPr>
          <w:rFonts w:ascii="Arial Narrow" w:eastAsia="Arial" w:hAnsi="Arial Narrow" w:cs="Arial"/>
          <w:b/>
          <w:bCs/>
          <w:sz w:val="24"/>
          <w:szCs w:val="24"/>
        </w:rPr>
      </w:pPr>
    </w:p>
    <w:p w14:paraId="2A32423C" w14:textId="77777777" w:rsidR="008A15AF" w:rsidRDefault="008A15AF" w:rsidP="008A15AF">
      <w:pPr>
        <w:pStyle w:val="ListParagraph"/>
        <w:spacing w:after="5" w:line="250" w:lineRule="auto"/>
        <w:ind w:left="786" w:right="833"/>
        <w:jc w:val="both"/>
        <w:rPr>
          <w:rFonts w:ascii="Arial Narrow" w:eastAsia="Arial" w:hAnsi="Arial Narrow" w:cs="Arial"/>
          <w:b/>
          <w:bCs/>
          <w:sz w:val="24"/>
          <w:szCs w:val="24"/>
        </w:rPr>
      </w:pPr>
    </w:p>
    <w:p w14:paraId="6AD581F0" w14:textId="640B807A" w:rsidR="008A15AF" w:rsidRPr="00CB0F13" w:rsidRDefault="008A15AF" w:rsidP="00CB0F13">
      <w:pPr>
        <w:pStyle w:val="ListParagraph"/>
        <w:numPr>
          <w:ilvl w:val="0"/>
          <w:numId w:val="131"/>
        </w:numPr>
        <w:spacing w:after="5" w:line="250" w:lineRule="auto"/>
        <w:ind w:right="833"/>
        <w:jc w:val="both"/>
        <w:rPr>
          <w:rFonts w:ascii="Arial Narrow" w:eastAsia="Arial" w:hAnsi="Arial Narrow" w:cs="Arial"/>
          <w:b/>
          <w:bCs/>
          <w:sz w:val="24"/>
          <w:szCs w:val="24"/>
        </w:rPr>
      </w:pPr>
      <w:r w:rsidRPr="00CB0F13">
        <w:rPr>
          <w:rFonts w:ascii="Arial Narrow" w:eastAsia="Arial" w:hAnsi="Arial Narrow" w:cs="Arial"/>
          <w:b/>
          <w:bCs/>
          <w:sz w:val="24"/>
          <w:szCs w:val="24"/>
        </w:rPr>
        <w:lastRenderedPageBreak/>
        <w:t xml:space="preserve">FUNCTIONALITY </w:t>
      </w:r>
      <w:r w:rsidR="00CB0F13" w:rsidRPr="00CB0F13">
        <w:rPr>
          <w:rFonts w:ascii="Arial Narrow" w:eastAsia="Arial" w:hAnsi="Arial Narrow" w:cs="Arial"/>
          <w:b/>
          <w:bCs/>
          <w:sz w:val="24"/>
          <w:szCs w:val="24"/>
        </w:rPr>
        <w:t>CRITERIA: PHASE 2</w:t>
      </w:r>
    </w:p>
    <w:p w14:paraId="1BE6B273" w14:textId="5C406007" w:rsidR="008A15AF" w:rsidRDefault="008A15AF" w:rsidP="00CB0F13">
      <w:pPr>
        <w:pStyle w:val="ListParagraph"/>
        <w:numPr>
          <w:ilvl w:val="1"/>
          <w:numId w:val="131"/>
        </w:numPr>
        <w:spacing w:after="5" w:line="250" w:lineRule="auto"/>
        <w:ind w:right="833"/>
        <w:jc w:val="both"/>
        <w:rPr>
          <w:rFonts w:ascii="Arial Narrow" w:eastAsia="Arial" w:hAnsi="Arial Narrow" w:cs="Arial"/>
          <w:sz w:val="24"/>
          <w:szCs w:val="24"/>
        </w:rPr>
      </w:pPr>
      <w:r w:rsidRPr="00E345F9">
        <w:rPr>
          <w:rFonts w:ascii="Arial Narrow" w:eastAsia="Arial" w:hAnsi="Arial Narrow" w:cs="Arial"/>
          <w:sz w:val="24"/>
          <w:szCs w:val="24"/>
        </w:rPr>
        <w:t>Criteria for preferential procurement shall be as stated when in our bid documents.</w:t>
      </w:r>
    </w:p>
    <w:p w14:paraId="7C58B81F" w14:textId="77777777" w:rsidR="008A15AF" w:rsidRPr="00E345F9" w:rsidRDefault="008A15AF" w:rsidP="00CB0F13">
      <w:pPr>
        <w:pStyle w:val="ListParagraph"/>
        <w:numPr>
          <w:ilvl w:val="1"/>
          <w:numId w:val="131"/>
        </w:numPr>
        <w:spacing w:after="5" w:line="250" w:lineRule="auto"/>
        <w:ind w:right="833"/>
        <w:jc w:val="both"/>
        <w:rPr>
          <w:rFonts w:ascii="Arial Narrow" w:eastAsia="Arial" w:hAnsi="Arial Narrow" w:cs="Arial"/>
          <w:sz w:val="24"/>
          <w:szCs w:val="24"/>
        </w:rPr>
      </w:pPr>
      <w:r w:rsidRPr="00E345F9">
        <w:rPr>
          <w:rFonts w:ascii="Arial Narrow" w:eastAsia="Arial" w:hAnsi="Arial Narrow" w:cs="Arial"/>
          <w:sz w:val="24"/>
          <w:szCs w:val="24"/>
        </w:rPr>
        <w:t xml:space="preserve">All remaining bids </w:t>
      </w:r>
      <w:r>
        <w:rPr>
          <w:rFonts w:ascii="Arial Narrow" w:eastAsia="Arial" w:hAnsi="Arial Narrow" w:cs="Arial"/>
          <w:sz w:val="24"/>
          <w:szCs w:val="24"/>
        </w:rPr>
        <w:t>that</w:t>
      </w:r>
      <w:r w:rsidRPr="00E345F9">
        <w:rPr>
          <w:rFonts w:ascii="Arial Narrow" w:eastAsia="Arial" w:hAnsi="Arial Narrow" w:cs="Arial"/>
          <w:sz w:val="24"/>
          <w:szCs w:val="24"/>
        </w:rPr>
        <w:t xml:space="preserve"> have complied with the pre-selection criteria will be evaluated as follows: </w:t>
      </w:r>
    </w:p>
    <w:p w14:paraId="729C6F00" w14:textId="77777777" w:rsidR="008A15AF" w:rsidRDefault="008A15AF" w:rsidP="00CB0F13">
      <w:pPr>
        <w:pStyle w:val="ListParagraph"/>
        <w:numPr>
          <w:ilvl w:val="2"/>
          <w:numId w:val="131"/>
        </w:numPr>
        <w:jc w:val="both"/>
        <w:rPr>
          <w:rFonts w:ascii="Arial Narrow" w:eastAsia="Arial" w:hAnsi="Arial Narrow" w:cs="Arial"/>
          <w:sz w:val="24"/>
          <w:szCs w:val="24"/>
        </w:rPr>
      </w:pPr>
      <w:r w:rsidRPr="00E345F9">
        <w:rPr>
          <w:rFonts w:ascii="Arial Narrow" w:eastAsia="Arial" w:hAnsi="Arial Narrow" w:cs="Arial"/>
          <w:sz w:val="24"/>
          <w:szCs w:val="24"/>
        </w:rPr>
        <w:t xml:space="preserve">Functionality will be done </w:t>
      </w:r>
      <w:r>
        <w:rPr>
          <w:rFonts w:ascii="Arial Narrow" w:eastAsia="Arial" w:hAnsi="Arial Narrow" w:cs="Arial"/>
          <w:sz w:val="24"/>
          <w:szCs w:val="24"/>
        </w:rPr>
        <w:t>according to</w:t>
      </w:r>
      <w:r w:rsidRPr="00E345F9">
        <w:rPr>
          <w:rFonts w:ascii="Arial Narrow" w:eastAsia="Arial" w:hAnsi="Arial Narrow" w:cs="Arial"/>
          <w:sz w:val="24"/>
          <w:szCs w:val="24"/>
        </w:rPr>
        <w:t xml:space="preserve"> the evaluation criteria as set, whereby respondents who do not achieve the minimum score will be eliminated. </w:t>
      </w:r>
    </w:p>
    <w:p w14:paraId="19F8E2ED" w14:textId="77777777" w:rsidR="008A15AF" w:rsidRDefault="008A15AF" w:rsidP="00CB0F13">
      <w:pPr>
        <w:pStyle w:val="ListParagraph"/>
        <w:numPr>
          <w:ilvl w:val="2"/>
          <w:numId w:val="131"/>
        </w:numPr>
        <w:jc w:val="both"/>
        <w:rPr>
          <w:rFonts w:ascii="Arial Narrow" w:eastAsia="Arial" w:hAnsi="Arial Narrow" w:cs="Arial"/>
          <w:sz w:val="24"/>
          <w:szCs w:val="24"/>
        </w:rPr>
      </w:pPr>
      <w:r w:rsidRPr="00E345F9">
        <w:rPr>
          <w:rFonts w:ascii="Arial Narrow" w:eastAsia="Arial" w:hAnsi="Arial Narrow" w:cs="Arial"/>
          <w:sz w:val="24"/>
          <w:szCs w:val="24"/>
        </w:rPr>
        <w:t>The minimum threshold to qualify for the next phase is 70</w:t>
      </w:r>
      <w:r>
        <w:rPr>
          <w:rFonts w:ascii="Arial Narrow" w:eastAsia="Arial" w:hAnsi="Arial Narrow" w:cs="Arial"/>
          <w:sz w:val="24"/>
          <w:szCs w:val="24"/>
        </w:rPr>
        <w:t xml:space="preserve"> points</w:t>
      </w:r>
      <w:r w:rsidRPr="00E345F9">
        <w:rPr>
          <w:rFonts w:ascii="Arial Narrow" w:eastAsia="Arial" w:hAnsi="Arial Narrow" w:cs="Arial"/>
          <w:sz w:val="24"/>
          <w:szCs w:val="24"/>
        </w:rPr>
        <w:t xml:space="preserve">. Bidders who fail to meet the minimum threshold will be disqualified and </w:t>
      </w:r>
      <w:r>
        <w:rPr>
          <w:rFonts w:ascii="Arial Narrow" w:eastAsia="Arial" w:hAnsi="Arial Narrow" w:cs="Arial"/>
          <w:sz w:val="24"/>
          <w:szCs w:val="24"/>
        </w:rPr>
        <w:t>will not be evaluated further for price or</w:t>
      </w:r>
      <w:r w:rsidRPr="00E345F9">
        <w:rPr>
          <w:rFonts w:ascii="Arial Narrow" w:eastAsia="Arial" w:hAnsi="Arial Narrow" w:cs="Arial"/>
          <w:sz w:val="24"/>
          <w:szCs w:val="24"/>
        </w:rPr>
        <w:t xml:space="preserve"> specific goals.</w:t>
      </w:r>
    </w:p>
    <w:p w14:paraId="765B4902" w14:textId="6DF63916" w:rsidR="008A15AF" w:rsidRDefault="008A15AF" w:rsidP="008A15AF">
      <w:pPr>
        <w:pStyle w:val="ListParagraph"/>
        <w:ind w:left="1429"/>
        <w:jc w:val="both"/>
        <w:rPr>
          <w:rFonts w:ascii="Arial Narrow" w:eastAsia="Arial" w:hAnsi="Arial Narrow" w:cs="Arial"/>
          <w:sz w:val="24"/>
          <w:szCs w:val="24"/>
        </w:rPr>
      </w:pPr>
      <w:r w:rsidRPr="00E345F9">
        <w:rPr>
          <w:rFonts w:ascii="Arial Narrow" w:eastAsia="Arial" w:hAnsi="Arial Narrow" w:cs="Arial"/>
          <w:sz w:val="24"/>
          <w:szCs w:val="24"/>
        </w:rPr>
        <w:t xml:space="preserve"> </w:t>
      </w:r>
    </w:p>
    <w:p w14:paraId="270CD53A" w14:textId="34C094D3" w:rsidR="008A15AF" w:rsidRPr="00D0203A" w:rsidRDefault="008A15AF" w:rsidP="00CB0F13">
      <w:pPr>
        <w:pStyle w:val="ListParagraph"/>
        <w:numPr>
          <w:ilvl w:val="0"/>
          <w:numId w:val="131"/>
        </w:numPr>
        <w:spacing w:after="5" w:line="250" w:lineRule="auto"/>
        <w:ind w:right="833"/>
        <w:jc w:val="both"/>
        <w:rPr>
          <w:rFonts w:ascii="Arial Narrow" w:eastAsia="Arial" w:hAnsi="Arial Narrow" w:cs="Arial"/>
          <w:b/>
          <w:bCs/>
          <w:sz w:val="24"/>
          <w:szCs w:val="24"/>
        </w:rPr>
      </w:pPr>
      <w:r w:rsidRPr="00D0203A">
        <w:rPr>
          <w:rFonts w:ascii="Arial Narrow" w:eastAsia="Arial" w:hAnsi="Arial Narrow" w:cs="Arial"/>
          <w:b/>
          <w:bCs/>
          <w:sz w:val="24"/>
          <w:szCs w:val="24"/>
        </w:rPr>
        <w:t>PREFERENCE POINT SYSTEM</w:t>
      </w:r>
      <w:r>
        <w:rPr>
          <w:rFonts w:ascii="Arial Narrow" w:eastAsia="Arial" w:hAnsi="Arial Narrow" w:cs="Arial"/>
          <w:b/>
          <w:bCs/>
          <w:sz w:val="24"/>
          <w:szCs w:val="24"/>
        </w:rPr>
        <w:t xml:space="preserve"> AND PRICE</w:t>
      </w:r>
      <w:r w:rsidR="00CB0F13">
        <w:rPr>
          <w:rFonts w:ascii="Arial Narrow" w:eastAsia="Arial" w:hAnsi="Arial Narrow" w:cs="Arial"/>
          <w:b/>
          <w:bCs/>
          <w:sz w:val="24"/>
          <w:szCs w:val="24"/>
        </w:rPr>
        <w:t>: PHASE 3</w:t>
      </w:r>
    </w:p>
    <w:p w14:paraId="325CE385" w14:textId="59BA8122" w:rsidR="008A15AF" w:rsidRPr="00D952A6" w:rsidRDefault="008A15AF" w:rsidP="00CB0F13">
      <w:pPr>
        <w:pStyle w:val="ListParagraph"/>
        <w:numPr>
          <w:ilvl w:val="1"/>
          <w:numId w:val="131"/>
        </w:numPr>
        <w:spacing w:after="5" w:line="250" w:lineRule="auto"/>
        <w:ind w:right="833"/>
        <w:jc w:val="both"/>
        <w:rPr>
          <w:rFonts w:ascii="Arial Narrow" w:hAnsi="Arial Narrow"/>
          <w:sz w:val="24"/>
          <w:szCs w:val="24"/>
        </w:rPr>
      </w:pPr>
      <w:r w:rsidRPr="00D952A6">
        <w:rPr>
          <w:rFonts w:ascii="Arial Narrow" w:hAnsi="Arial Narrow"/>
          <w:sz w:val="24"/>
          <w:szCs w:val="24"/>
        </w:rPr>
        <w:t xml:space="preserve">The financial proposal should include VAT (If applicable) and other costs. </w:t>
      </w:r>
    </w:p>
    <w:p w14:paraId="309129CD" w14:textId="77777777" w:rsidR="008A15AF" w:rsidRPr="00D952A6" w:rsidRDefault="008A15AF" w:rsidP="00CB0F13">
      <w:pPr>
        <w:pStyle w:val="ListParagraph"/>
        <w:numPr>
          <w:ilvl w:val="1"/>
          <w:numId w:val="131"/>
        </w:numPr>
        <w:spacing w:after="5" w:line="250" w:lineRule="auto"/>
        <w:ind w:right="833"/>
        <w:jc w:val="both"/>
        <w:rPr>
          <w:rFonts w:ascii="Arial Narrow" w:hAnsi="Arial Narrow"/>
          <w:sz w:val="24"/>
          <w:szCs w:val="24"/>
        </w:rPr>
      </w:pPr>
      <w:r w:rsidRPr="00D952A6">
        <w:rPr>
          <w:rFonts w:ascii="Arial Narrow" w:hAnsi="Arial Narrow"/>
          <w:sz w:val="24"/>
          <w:szCs w:val="24"/>
        </w:rPr>
        <w:t xml:space="preserve">Bidders should indicate the price per milestone/deliverable to be executed.  </w:t>
      </w:r>
    </w:p>
    <w:p w14:paraId="4BFD7810" w14:textId="77777777" w:rsidR="008A15AF" w:rsidRPr="00D952A6" w:rsidRDefault="008A15AF" w:rsidP="00CB0F13">
      <w:pPr>
        <w:pStyle w:val="ListParagraph"/>
        <w:numPr>
          <w:ilvl w:val="1"/>
          <w:numId w:val="131"/>
        </w:numPr>
        <w:spacing w:after="5" w:line="250" w:lineRule="auto"/>
        <w:ind w:right="833"/>
        <w:jc w:val="both"/>
        <w:rPr>
          <w:rFonts w:ascii="Arial Narrow" w:hAnsi="Arial Narrow"/>
          <w:sz w:val="24"/>
          <w:szCs w:val="24"/>
        </w:rPr>
      </w:pPr>
      <w:r w:rsidRPr="00D952A6">
        <w:rPr>
          <w:rFonts w:ascii="Arial Narrow" w:hAnsi="Arial Narrow"/>
          <w:sz w:val="24"/>
          <w:szCs w:val="24"/>
        </w:rPr>
        <w:t xml:space="preserve">Bidders are also required to complete the pricing schedule </w:t>
      </w:r>
      <w:r>
        <w:rPr>
          <w:rFonts w:ascii="Arial Narrow" w:hAnsi="Arial Narrow"/>
          <w:sz w:val="24"/>
          <w:szCs w:val="24"/>
        </w:rPr>
        <w:t>following</w:t>
      </w:r>
      <w:r w:rsidRPr="00D952A6">
        <w:rPr>
          <w:rFonts w:ascii="Arial Narrow" w:hAnsi="Arial Narrow"/>
          <w:sz w:val="24"/>
          <w:szCs w:val="24"/>
        </w:rPr>
        <w:t xml:space="preserve"> the scope of work</w:t>
      </w:r>
    </w:p>
    <w:p w14:paraId="55F3C871" w14:textId="77777777" w:rsidR="008A15AF" w:rsidRPr="008A15AF" w:rsidRDefault="008A15AF" w:rsidP="00CB0F13">
      <w:pPr>
        <w:pStyle w:val="ListParagraph"/>
        <w:numPr>
          <w:ilvl w:val="1"/>
          <w:numId w:val="131"/>
        </w:numPr>
        <w:spacing w:after="5" w:line="250" w:lineRule="auto"/>
        <w:ind w:right="833"/>
        <w:jc w:val="both"/>
        <w:rPr>
          <w:rFonts w:ascii="Arial Narrow" w:hAnsi="Arial Narrow"/>
          <w:sz w:val="24"/>
          <w:szCs w:val="24"/>
        </w:rPr>
      </w:pPr>
      <w:r w:rsidRPr="00D0203A">
        <w:rPr>
          <w:rFonts w:ascii="Arial Narrow" w:eastAsia="Arial" w:hAnsi="Arial Narrow" w:cs="Arial"/>
          <w:sz w:val="24"/>
          <w:szCs w:val="24"/>
        </w:rPr>
        <w:t xml:space="preserve">All bids will be evaluated in terms of the preference point system, as follows:  </w:t>
      </w:r>
    </w:p>
    <w:tbl>
      <w:tblPr>
        <w:tblStyle w:val="TableGrid"/>
        <w:tblpPr w:leftFromText="180" w:rightFromText="180" w:vertAnchor="text" w:horzAnchor="margin" w:tblpY="132"/>
        <w:tblW w:w="8495" w:type="dxa"/>
        <w:tblInd w:w="0" w:type="dxa"/>
        <w:tblCellMar>
          <w:top w:w="13" w:type="dxa"/>
          <w:left w:w="106" w:type="dxa"/>
          <w:right w:w="115" w:type="dxa"/>
        </w:tblCellMar>
        <w:tblLook w:val="04A0" w:firstRow="1" w:lastRow="0" w:firstColumn="1" w:lastColumn="0" w:noHBand="0" w:noVBand="1"/>
      </w:tblPr>
      <w:tblGrid>
        <w:gridCol w:w="3392"/>
        <w:gridCol w:w="5103"/>
      </w:tblGrid>
      <w:tr w:rsidR="008A15AF" w:rsidRPr="000F6A0F" w14:paraId="22919870" w14:textId="77777777" w:rsidTr="008A15AF">
        <w:trPr>
          <w:trHeight w:val="137"/>
        </w:trPr>
        <w:tc>
          <w:tcPr>
            <w:tcW w:w="3392" w:type="dxa"/>
            <w:tcBorders>
              <w:top w:val="single" w:sz="4" w:space="0" w:color="000000"/>
              <w:left w:val="single" w:sz="4" w:space="0" w:color="000000"/>
              <w:bottom w:val="single" w:sz="4" w:space="0" w:color="000000"/>
              <w:right w:val="single" w:sz="4" w:space="0" w:color="000000"/>
            </w:tcBorders>
            <w:vAlign w:val="center"/>
          </w:tcPr>
          <w:p w14:paraId="13F97082" w14:textId="77777777" w:rsidR="008A15AF" w:rsidRPr="000F6A0F" w:rsidRDefault="008A15AF" w:rsidP="008A15AF">
            <w:pPr>
              <w:ind w:left="852"/>
              <w:jc w:val="both"/>
              <w:rPr>
                <w:rFonts w:ascii="Arial Narrow" w:hAnsi="Arial Narrow"/>
                <w:sz w:val="24"/>
                <w:szCs w:val="24"/>
              </w:rPr>
            </w:pPr>
            <w:r w:rsidRPr="000F6A0F">
              <w:rPr>
                <w:rFonts w:ascii="Arial Narrow" w:eastAsia="Arial" w:hAnsi="Arial Narrow" w:cs="Arial"/>
                <w:b/>
                <w:sz w:val="24"/>
                <w:szCs w:val="24"/>
              </w:rPr>
              <w:t xml:space="preserve">CRITERIA </w:t>
            </w:r>
            <w:r w:rsidRPr="000F6A0F">
              <w:rPr>
                <w:rFonts w:ascii="Arial Narrow" w:eastAsia="Arial" w:hAnsi="Arial Narrow" w:cs="Arial"/>
                <w:sz w:val="24"/>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14:paraId="635DDA6E" w14:textId="77777777" w:rsidR="008A15AF" w:rsidRPr="000F6A0F" w:rsidRDefault="008A15AF" w:rsidP="008A15AF">
            <w:pPr>
              <w:ind w:left="854"/>
              <w:jc w:val="both"/>
              <w:rPr>
                <w:rFonts w:ascii="Arial Narrow" w:hAnsi="Arial Narrow"/>
                <w:sz w:val="24"/>
                <w:szCs w:val="24"/>
              </w:rPr>
            </w:pPr>
            <w:r w:rsidRPr="000F6A0F">
              <w:rPr>
                <w:rFonts w:ascii="Arial Narrow" w:eastAsia="Arial" w:hAnsi="Arial Narrow" w:cs="Arial"/>
                <w:b/>
                <w:sz w:val="24"/>
                <w:szCs w:val="24"/>
              </w:rPr>
              <w:t xml:space="preserve">POINTS </w:t>
            </w:r>
            <w:r w:rsidRPr="000F6A0F">
              <w:rPr>
                <w:rFonts w:ascii="Arial Narrow" w:eastAsia="Arial" w:hAnsi="Arial Narrow" w:cs="Arial"/>
                <w:sz w:val="24"/>
                <w:szCs w:val="24"/>
              </w:rPr>
              <w:t xml:space="preserve"> </w:t>
            </w:r>
          </w:p>
        </w:tc>
      </w:tr>
      <w:tr w:rsidR="008A15AF" w:rsidRPr="000F6A0F" w14:paraId="1B41979F" w14:textId="77777777" w:rsidTr="008A15AF">
        <w:trPr>
          <w:trHeight w:val="307"/>
        </w:trPr>
        <w:tc>
          <w:tcPr>
            <w:tcW w:w="3392" w:type="dxa"/>
            <w:tcBorders>
              <w:top w:val="single" w:sz="4" w:space="0" w:color="000000"/>
              <w:left w:val="single" w:sz="4" w:space="0" w:color="000000"/>
              <w:bottom w:val="single" w:sz="4" w:space="0" w:color="000000"/>
              <w:right w:val="single" w:sz="4" w:space="0" w:color="000000"/>
            </w:tcBorders>
          </w:tcPr>
          <w:p w14:paraId="4691B86F" w14:textId="77777777" w:rsidR="008A15AF" w:rsidRPr="000F6A0F" w:rsidRDefault="008A15AF" w:rsidP="008A15AF">
            <w:pPr>
              <w:jc w:val="both"/>
              <w:rPr>
                <w:rFonts w:ascii="Arial Narrow" w:hAnsi="Arial Narrow"/>
                <w:sz w:val="24"/>
                <w:szCs w:val="24"/>
              </w:rPr>
            </w:pPr>
            <w:r>
              <w:rPr>
                <w:rFonts w:ascii="Arial Narrow" w:eastAsia="Arial" w:hAnsi="Arial Narrow" w:cs="Arial"/>
                <w:sz w:val="24"/>
                <w:szCs w:val="24"/>
              </w:rPr>
              <w:t>PRICE</w:t>
            </w:r>
          </w:p>
        </w:tc>
        <w:tc>
          <w:tcPr>
            <w:tcW w:w="5103" w:type="dxa"/>
            <w:tcBorders>
              <w:top w:val="single" w:sz="4" w:space="0" w:color="000000"/>
              <w:left w:val="single" w:sz="4" w:space="0" w:color="000000"/>
              <w:bottom w:val="single" w:sz="4" w:space="0" w:color="000000"/>
              <w:right w:val="single" w:sz="4" w:space="0" w:color="000000"/>
            </w:tcBorders>
          </w:tcPr>
          <w:p w14:paraId="5F5D598E" w14:textId="77777777" w:rsidR="008A15AF" w:rsidRPr="000F6A0F" w:rsidRDefault="008A15AF" w:rsidP="008A15AF">
            <w:pPr>
              <w:ind w:left="854"/>
              <w:jc w:val="both"/>
              <w:rPr>
                <w:rFonts w:ascii="Arial Narrow" w:hAnsi="Arial Narrow"/>
                <w:sz w:val="24"/>
                <w:szCs w:val="24"/>
              </w:rPr>
            </w:pPr>
            <w:r w:rsidRPr="000F6A0F">
              <w:rPr>
                <w:rFonts w:ascii="Arial Narrow" w:eastAsia="Arial" w:hAnsi="Arial Narrow" w:cs="Arial"/>
                <w:sz w:val="24"/>
                <w:szCs w:val="24"/>
              </w:rPr>
              <w:t xml:space="preserve">80  </w:t>
            </w:r>
          </w:p>
        </w:tc>
      </w:tr>
      <w:tr w:rsidR="008A15AF" w:rsidRPr="000F6A0F" w14:paraId="6FDF7D8D" w14:textId="77777777" w:rsidTr="008A15AF">
        <w:trPr>
          <w:trHeight w:val="363"/>
        </w:trPr>
        <w:tc>
          <w:tcPr>
            <w:tcW w:w="3392" w:type="dxa"/>
            <w:tcBorders>
              <w:top w:val="single" w:sz="4" w:space="0" w:color="000000"/>
              <w:left w:val="single" w:sz="4" w:space="0" w:color="000000"/>
              <w:bottom w:val="single" w:sz="4" w:space="0" w:color="000000"/>
              <w:right w:val="single" w:sz="4" w:space="0" w:color="000000"/>
            </w:tcBorders>
          </w:tcPr>
          <w:p w14:paraId="3E626BFB" w14:textId="77777777" w:rsidR="008A15AF" w:rsidRPr="000F6A0F" w:rsidRDefault="008A15AF" w:rsidP="008A15AF">
            <w:pPr>
              <w:jc w:val="both"/>
              <w:rPr>
                <w:rFonts w:ascii="Arial Narrow" w:hAnsi="Arial Narrow"/>
                <w:sz w:val="24"/>
                <w:szCs w:val="24"/>
              </w:rPr>
            </w:pPr>
            <w:r w:rsidRPr="000F6A0F">
              <w:rPr>
                <w:rFonts w:ascii="Arial Narrow" w:eastAsia="Arial" w:hAnsi="Arial Narrow" w:cs="Arial"/>
                <w:sz w:val="24"/>
                <w:szCs w:val="24"/>
              </w:rPr>
              <w:t xml:space="preserve">SPECIFIC GOALS  </w:t>
            </w:r>
          </w:p>
        </w:tc>
        <w:tc>
          <w:tcPr>
            <w:tcW w:w="5103" w:type="dxa"/>
            <w:tcBorders>
              <w:top w:val="single" w:sz="4" w:space="0" w:color="000000"/>
              <w:left w:val="single" w:sz="4" w:space="0" w:color="000000"/>
              <w:bottom w:val="single" w:sz="4" w:space="0" w:color="000000"/>
              <w:right w:val="single" w:sz="4" w:space="0" w:color="000000"/>
            </w:tcBorders>
          </w:tcPr>
          <w:p w14:paraId="60D53F05" w14:textId="77777777" w:rsidR="008A15AF" w:rsidRPr="000F6A0F" w:rsidRDefault="008A15AF" w:rsidP="008A15AF">
            <w:pPr>
              <w:ind w:left="854"/>
              <w:jc w:val="both"/>
              <w:rPr>
                <w:rFonts w:ascii="Arial Narrow" w:hAnsi="Arial Narrow"/>
                <w:sz w:val="24"/>
                <w:szCs w:val="24"/>
              </w:rPr>
            </w:pPr>
            <w:r w:rsidRPr="000F6A0F">
              <w:rPr>
                <w:rFonts w:ascii="Arial Narrow" w:eastAsia="Arial" w:hAnsi="Arial Narrow" w:cs="Arial"/>
                <w:sz w:val="24"/>
                <w:szCs w:val="24"/>
              </w:rPr>
              <w:t xml:space="preserve">20  </w:t>
            </w:r>
          </w:p>
        </w:tc>
      </w:tr>
      <w:tr w:rsidR="008A15AF" w:rsidRPr="000F6A0F" w14:paraId="64FF6D21" w14:textId="77777777" w:rsidTr="008A15AF">
        <w:trPr>
          <w:trHeight w:val="307"/>
        </w:trPr>
        <w:tc>
          <w:tcPr>
            <w:tcW w:w="3392" w:type="dxa"/>
            <w:tcBorders>
              <w:top w:val="single" w:sz="4" w:space="0" w:color="000000"/>
              <w:left w:val="single" w:sz="4" w:space="0" w:color="000000"/>
              <w:bottom w:val="single" w:sz="4" w:space="0" w:color="000000"/>
              <w:right w:val="single" w:sz="4" w:space="0" w:color="000000"/>
            </w:tcBorders>
          </w:tcPr>
          <w:p w14:paraId="6BE08926" w14:textId="77777777" w:rsidR="008A15AF" w:rsidRPr="000F6A0F" w:rsidRDefault="008A15AF" w:rsidP="008A15AF">
            <w:pPr>
              <w:ind w:left="852"/>
              <w:jc w:val="both"/>
              <w:rPr>
                <w:rFonts w:ascii="Arial Narrow" w:hAnsi="Arial Narrow"/>
                <w:sz w:val="24"/>
                <w:szCs w:val="24"/>
              </w:rPr>
            </w:pPr>
            <w:r w:rsidRPr="000F6A0F">
              <w:rPr>
                <w:rFonts w:ascii="Arial Narrow" w:eastAsia="Arial" w:hAnsi="Arial Narrow" w:cs="Arial"/>
                <w:b/>
                <w:sz w:val="24"/>
                <w:szCs w:val="24"/>
              </w:rPr>
              <w:t xml:space="preserve">TOTAL </w:t>
            </w:r>
            <w:r w:rsidRPr="000F6A0F">
              <w:rPr>
                <w:rFonts w:ascii="Arial Narrow" w:eastAsia="Arial" w:hAnsi="Arial Narrow" w:cs="Arial"/>
                <w:sz w:val="24"/>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1FFA6B9F" w14:textId="77777777" w:rsidR="008A15AF" w:rsidRPr="000F6A0F" w:rsidRDefault="008A15AF" w:rsidP="008A15AF">
            <w:pPr>
              <w:ind w:left="854"/>
              <w:jc w:val="both"/>
              <w:rPr>
                <w:rFonts w:ascii="Arial Narrow" w:hAnsi="Arial Narrow"/>
                <w:sz w:val="24"/>
                <w:szCs w:val="24"/>
              </w:rPr>
            </w:pPr>
            <w:r w:rsidRPr="000F6A0F">
              <w:rPr>
                <w:rFonts w:ascii="Arial Narrow" w:eastAsia="Arial" w:hAnsi="Arial Narrow" w:cs="Arial"/>
                <w:b/>
                <w:sz w:val="24"/>
                <w:szCs w:val="24"/>
              </w:rPr>
              <w:t xml:space="preserve">100 points </w:t>
            </w:r>
            <w:r w:rsidRPr="000F6A0F">
              <w:rPr>
                <w:rFonts w:ascii="Arial Narrow" w:eastAsia="Arial" w:hAnsi="Arial Narrow" w:cs="Arial"/>
                <w:sz w:val="24"/>
                <w:szCs w:val="24"/>
              </w:rPr>
              <w:t xml:space="preserve"> </w:t>
            </w:r>
          </w:p>
        </w:tc>
      </w:tr>
    </w:tbl>
    <w:p w14:paraId="7C29E2FF" w14:textId="77777777" w:rsidR="008A15AF" w:rsidRPr="00D0203A" w:rsidRDefault="008A15AF" w:rsidP="008A15AF">
      <w:pPr>
        <w:pStyle w:val="ListParagraph"/>
        <w:spacing w:after="5" w:line="250" w:lineRule="auto"/>
        <w:ind w:left="644" w:right="833"/>
        <w:jc w:val="both"/>
        <w:rPr>
          <w:rFonts w:ascii="Arial Narrow" w:hAnsi="Arial Narrow"/>
          <w:sz w:val="24"/>
          <w:szCs w:val="24"/>
        </w:rPr>
      </w:pPr>
    </w:p>
    <w:p w14:paraId="3C48CA35" w14:textId="77777777" w:rsidR="008A15AF" w:rsidRDefault="008A15AF" w:rsidP="008A15AF">
      <w:pPr>
        <w:pStyle w:val="ListParagraph"/>
        <w:spacing w:after="91" w:line="270" w:lineRule="auto"/>
        <w:ind w:left="786" w:right="457"/>
        <w:jc w:val="both"/>
        <w:rPr>
          <w:rFonts w:ascii="Arial Narrow" w:eastAsia="Arial" w:hAnsi="Arial Narrow" w:cs="Arial"/>
          <w:b/>
          <w:bCs/>
          <w:sz w:val="24"/>
          <w:szCs w:val="24"/>
        </w:rPr>
      </w:pPr>
    </w:p>
    <w:p w14:paraId="4AA7E9B6" w14:textId="77777777" w:rsidR="008A15AF" w:rsidRDefault="008A15AF" w:rsidP="008A15AF">
      <w:pPr>
        <w:pStyle w:val="ListParagraph"/>
        <w:spacing w:after="91" w:line="270" w:lineRule="auto"/>
        <w:ind w:left="786" w:right="457"/>
        <w:jc w:val="both"/>
        <w:rPr>
          <w:rFonts w:ascii="Arial Narrow" w:eastAsia="Arial" w:hAnsi="Arial Narrow" w:cs="Arial"/>
          <w:b/>
          <w:bCs/>
          <w:sz w:val="24"/>
          <w:szCs w:val="24"/>
        </w:rPr>
      </w:pPr>
    </w:p>
    <w:p w14:paraId="4B3F7FEA" w14:textId="77777777" w:rsidR="008A15AF" w:rsidRDefault="008A15AF" w:rsidP="008A15AF">
      <w:pPr>
        <w:pStyle w:val="ListParagraph"/>
        <w:spacing w:after="91" w:line="270" w:lineRule="auto"/>
        <w:ind w:left="644" w:right="457"/>
        <w:jc w:val="both"/>
        <w:rPr>
          <w:rFonts w:ascii="Arial Narrow" w:eastAsia="Arial" w:hAnsi="Arial Narrow" w:cs="Arial"/>
          <w:b/>
          <w:bCs/>
          <w:sz w:val="24"/>
          <w:szCs w:val="24"/>
        </w:rPr>
      </w:pPr>
    </w:p>
    <w:p w14:paraId="3D9EA381" w14:textId="24D645C6" w:rsidR="008A15AF" w:rsidRPr="00394443" w:rsidRDefault="008A15AF" w:rsidP="008A15AF">
      <w:pPr>
        <w:pStyle w:val="ListParagraph"/>
        <w:spacing w:after="91" w:line="270" w:lineRule="auto"/>
        <w:ind w:left="644" w:right="457"/>
        <w:jc w:val="both"/>
        <w:rPr>
          <w:rFonts w:ascii="Arial Narrow" w:eastAsia="Arial" w:hAnsi="Arial Narrow" w:cs="Arial"/>
          <w:sz w:val="24"/>
          <w:szCs w:val="24"/>
        </w:rPr>
      </w:pPr>
      <w:r w:rsidRPr="00394443">
        <w:rPr>
          <w:rFonts w:ascii="Arial Narrow" w:eastAsia="Arial" w:hAnsi="Arial Narrow" w:cs="Arial"/>
          <w:sz w:val="24"/>
          <w:szCs w:val="24"/>
        </w:rPr>
        <w:tab/>
      </w:r>
    </w:p>
    <w:p w14:paraId="09F350A7" w14:textId="067473F8" w:rsidR="008A15AF" w:rsidRPr="008A15AF" w:rsidRDefault="008A15AF" w:rsidP="00CB0F13">
      <w:pPr>
        <w:pStyle w:val="ListParagraph"/>
        <w:numPr>
          <w:ilvl w:val="0"/>
          <w:numId w:val="131"/>
        </w:numPr>
        <w:spacing w:after="12" w:line="249" w:lineRule="auto"/>
        <w:ind w:right="27"/>
        <w:jc w:val="both"/>
        <w:rPr>
          <w:rFonts w:ascii="Arial Narrow" w:hAnsi="Arial Narrow"/>
          <w:sz w:val="24"/>
          <w:szCs w:val="24"/>
        </w:rPr>
      </w:pPr>
      <w:r w:rsidRPr="00FB2C16">
        <w:rPr>
          <w:rFonts w:ascii="Arial Narrow" w:eastAsia="Arial" w:hAnsi="Arial Narrow" w:cs="Arial"/>
          <w:b/>
          <w:sz w:val="24"/>
          <w:szCs w:val="24"/>
        </w:rPr>
        <w:t>KINDLY NOTE THAT</w:t>
      </w:r>
      <w:r w:rsidRPr="00FB2C16">
        <w:rPr>
          <w:rFonts w:ascii="Arial Narrow" w:eastAsia="Arial" w:hAnsi="Arial Narrow" w:cs="Arial"/>
          <w:sz w:val="24"/>
          <w:szCs w:val="24"/>
        </w:rPr>
        <w:t xml:space="preserve">:  </w:t>
      </w:r>
    </w:p>
    <w:p w14:paraId="23D83506" w14:textId="77777777" w:rsidR="008A15AF" w:rsidRPr="00FB2C16" w:rsidRDefault="008A15AF" w:rsidP="008A15AF">
      <w:pPr>
        <w:pStyle w:val="ListParagraph"/>
        <w:spacing w:after="12" w:line="249" w:lineRule="auto"/>
        <w:ind w:left="360" w:right="27"/>
        <w:jc w:val="both"/>
        <w:rPr>
          <w:rFonts w:ascii="Arial Narrow" w:hAnsi="Arial Narrow"/>
          <w:sz w:val="24"/>
          <w:szCs w:val="24"/>
        </w:rPr>
      </w:pPr>
    </w:p>
    <w:p w14:paraId="5669C067" w14:textId="77777777" w:rsidR="008A15AF" w:rsidRPr="00E345F9" w:rsidRDefault="008A15AF" w:rsidP="00CB0F13">
      <w:pPr>
        <w:pStyle w:val="ListParagraph"/>
        <w:numPr>
          <w:ilvl w:val="1"/>
          <w:numId w:val="131"/>
        </w:numPr>
        <w:spacing w:after="4" w:line="250" w:lineRule="auto"/>
        <w:ind w:right="477"/>
        <w:jc w:val="both"/>
        <w:rPr>
          <w:rFonts w:ascii="Arial Narrow" w:hAnsi="Arial Narrow"/>
          <w:sz w:val="24"/>
          <w:szCs w:val="24"/>
        </w:rPr>
      </w:pPr>
      <w:r>
        <w:rPr>
          <w:rFonts w:ascii="Arial Narrow" w:eastAsia="Arial" w:hAnsi="Arial Narrow" w:cs="Arial"/>
          <w:sz w:val="24"/>
          <w:szCs w:val="24"/>
        </w:rPr>
        <w:t>If not all of these documents are included, the bidder may be disqualified for</w:t>
      </w:r>
      <w:r w:rsidRPr="00FB2C16">
        <w:rPr>
          <w:rFonts w:ascii="Arial Narrow" w:eastAsia="Arial" w:hAnsi="Arial Narrow" w:cs="Arial"/>
          <w:sz w:val="24"/>
          <w:szCs w:val="24"/>
        </w:rPr>
        <w:t xml:space="preserve"> non-compliance.  </w:t>
      </w:r>
    </w:p>
    <w:p w14:paraId="32070FED" w14:textId="77777777" w:rsidR="008A15AF" w:rsidRPr="00DB4E37" w:rsidRDefault="008A15AF" w:rsidP="00CB0F13">
      <w:pPr>
        <w:pStyle w:val="ListParagraph"/>
        <w:numPr>
          <w:ilvl w:val="1"/>
          <w:numId w:val="131"/>
        </w:numPr>
        <w:spacing w:after="4" w:line="250" w:lineRule="auto"/>
        <w:ind w:right="477"/>
        <w:jc w:val="both"/>
        <w:rPr>
          <w:rFonts w:ascii="Arial Narrow" w:hAnsi="Arial Narrow"/>
          <w:sz w:val="24"/>
          <w:szCs w:val="24"/>
        </w:rPr>
      </w:pPr>
      <w:r w:rsidRPr="00E345F9">
        <w:rPr>
          <w:rFonts w:ascii="Arial Narrow" w:eastAsia="Arial" w:hAnsi="Arial Narrow" w:cs="Arial"/>
          <w:sz w:val="24"/>
          <w:szCs w:val="24"/>
        </w:rPr>
        <w:t xml:space="preserve">The same documents must be submitted for all other companies involved in the tender in case of a consortium. </w:t>
      </w:r>
    </w:p>
    <w:p w14:paraId="53FACF23" w14:textId="77777777" w:rsidR="008A15AF" w:rsidRPr="00E345F9" w:rsidRDefault="008A15AF" w:rsidP="00CB0F13">
      <w:pPr>
        <w:pStyle w:val="ListParagraph"/>
        <w:numPr>
          <w:ilvl w:val="1"/>
          <w:numId w:val="131"/>
        </w:numPr>
        <w:spacing w:after="4" w:line="250" w:lineRule="auto"/>
        <w:ind w:right="477"/>
        <w:jc w:val="both"/>
        <w:rPr>
          <w:rFonts w:ascii="Arial Narrow" w:hAnsi="Arial Narrow"/>
          <w:sz w:val="24"/>
          <w:szCs w:val="24"/>
        </w:rPr>
      </w:pPr>
      <w:r>
        <w:rPr>
          <w:rFonts w:ascii="Arial Narrow" w:eastAsia="Arial" w:hAnsi="Arial Narrow" w:cs="Arial"/>
          <w:sz w:val="24"/>
          <w:szCs w:val="24"/>
        </w:rPr>
        <w:t>All prospective bidders will be subjected to security company screening (SSA)</w:t>
      </w:r>
    </w:p>
    <w:p w14:paraId="57E95BF6" w14:textId="77777777" w:rsidR="008A15AF" w:rsidRPr="00E345F9" w:rsidRDefault="008A15AF" w:rsidP="00CB0F13">
      <w:pPr>
        <w:pStyle w:val="ListParagraph"/>
        <w:numPr>
          <w:ilvl w:val="1"/>
          <w:numId w:val="131"/>
        </w:numPr>
        <w:spacing w:after="4" w:line="250" w:lineRule="auto"/>
        <w:ind w:right="477"/>
        <w:jc w:val="both"/>
        <w:rPr>
          <w:rFonts w:ascii="Arial Narrow" w:hAnsi="Arial Narrow"/>
          <w:sz w:val="24"/>
          <w:szCs w:val="24"/>
        </w:rPr>
      </w:pPr>
      <w:r w:rsidRPr="00E345F9">
        <w:rPr>
          <w:rFonts w:ascii="Arial Narrow" w:eastAsia="Arial" w:hAnsi="Arial Narrow" w:cs="Arial"/>
          <w:sz w:val="24"/>
          <w:szCs w:val="24"/>
        </w:rPr>
        <w:t xml:space="preserve">Mandatory documents are as follows:  </w:t>
      </w:r>
    </w:p>
    <w:p w14:paraId="2E79DBF0" w14:textId="77777777" w:rsidR="008A15AF" w:rsidRPr="00D952A6" w:rsidRDefault="008A15AF" w:rsidP="00CB0F13">
      <w:pPr>
        <w:pStyle w:val="ListParagraph"/>
        <w:numPr>
          <w:ilvl w:val="2"/>
          <w:numId w:val="131"/>
        </w:numPr>
        <w:spacing w:after="4" w:line="250" w:lineRule="auto"/>
        <w:ind w:right="30"/>
        <w:jc w:val="both"/>
        <w:rPr>
          <w:rFonts w:ascii="Arial Narrow" w:hAnsi="Arial Narrow"/>
          <w:sz w:val="24"/>
          <w:szCs w:val="24"/>
        </w:rPr>
      </w:pPr>
      <w:r w:rsidRPr="00D952A6">
        <w:rPr>
          <w:rFonts w:ascii="Arial Narrow" w:eastAsia="Arial" w:hAnsi="Arial Narrow" w:cs="Arial"/>
          <w:sz w:val="24"/>
          <w:szCs w:val="24"/>
        </w:rPr>
        <w:t xml:space="preserve">Letter of good standing from PSIRA </w:t>
      </w:r>
    </w:p>
    <w:p w14:paraId="13F74B6D" w14:textId="77777777" w:rsidR="008A15AF" w:rsidRPr="00D952A6" w:rsidRDefault="008A15AF" w:rsidP="00CB0F13">
      <w:pPr>
        <w:pStyle w:val="ListParagraph"/>
        <w:numPr>
          <w:ilvl w:val="2"/>
          <w:numId w:val="131"/>
        </w:numPr>
        <w:spacing w:after="4" w:line="250" w:lineRule="auto"/>
        <w:ind w:right="30"/>
        <w:jc w:val="both"/>
        <w:rPr>
          <w:rFonts w:ascii="Arial Narrow" w:hAnsi="Arial Narrow"/>
          <w:sz w:val="24"/>
          <w:szCs w:val="24"/>
        </w:rPr>
      </w:pPr>
      <w:r w:rsidRPr="00D952A6">
        <w:rPr>
          <w:rFonts w:ascii="Arial Narrow" w:eastAsia="Arial" w:hAnsi="Arial Narrow" w:cs="Arial"/>
          <w:sz w:val="24"/>
          <w:szCs w:val="24"/>
        </w:rPr>
        <w:t xml:space="preserve">Certified copy of proof of registration with PSIRA </w:t>
      </w:r>
    </w:p>
    <w:p w14:paraId="111541C8" w14:textId="77777777" w:rsidR="008A15AF" w:rsidRPr="00D952A6" w:rsidRDefault="008A15AF" w:rsidP="00CB0F13">
      <w:pPr>
        <w:pStyle w:val="ListParagraph"/>
        <w:numPr>
          <w:ilvl w:val="2"/>
          <w:numId w:val="131"/>
        </w:numPr>
        <w:spacing w:after="4" w:line="250" w:lineRule="auto"/>
        <w:ind w:right="30"/>
        <w:jc w:val="both"/>
        <w:rPr>
          <w:rFonts w:ascii="Arial Narrow" w:hAnsi="Arial Narrow"/>
          <w:sz w:val="24"/>
          <w:szCs w:val="24"/>
        </w:rPr>
      </w:pPr>
      <w:r w:rsidRPr="00D952A6">
        <w:rPr>
          <w:rFonts w:ascii="Arial Narrow" w:eastAsia="Arial" w:hAnsi="Arial Narrow" w:cs="Arial"/>
          <w:sz w:val="24"/>
          <w:szCs w:val="24"/>
        </w:rPr>
        <w:t xml:space="preserve">Valid Tax compliance status pin issued by SARS </w:t>
      </w:r>
    </w:p>
    <w:p w14:paraId="77895D6F" w14:textId="77777777" w:rsidR="008A15AF" w:rsidRPr="00D952A6" w:rsidRDefault="008A15AF" w:rsidP="00CB0F13">
      <w:pPr>
        <w:pStyle w:val="ListParagraph"/>
        <w:numPr>
          <w:ilvl w:val="2"/>
          <w:numId w:val="131"/>
        </w:numPr>
        <w:spacing w:after="4" w:line="250" w:lineRule="auto"/>
        <w:ind w:right="30"/>
        <w:jc w:val="both"/>
        <w:rPr>
          <w:rFonts w:ascii="Arial Narrow" w:hAnsi="Arial Narrow"/>
          <w:sz w:val="24"/>
          <w:szCs w:val="24"/>
        </w:rPr>
      </w:pPr>
      <w:r w:rsidRPr="00D952A6">
        <w:rPr>
          <w:rFonts w:ascii="Arial Narrow" w:eastAsia="Arial" w:hAnsi="Arial Narrow" w:cs="Arial"/>
          <w:sz w:val="24"/>
          <w:szCs w:val="24"/>
        </w:rPr>
        <w:t xml:space="preserve">A copy of </w:t>
      </w:r>
      <w:r>
        <w:rPr>
          <w:rFonts w:ascii="Arial Narrow" w:eastAsia="Arial" w:hAnsi="Arial Narrow" w:cs="Arial"/>
          <w:sz w:val="24"/>
          <w:szCs w:val="24"/>
        </w:rPr>
        <w:t xml:space="preserve">the </w:t>
      </w:r>
      <w:r w:rsidRPr="00D952A6">
        <w:rPr>
          <w:rFonts w:ascii="Arial Narrow" w:eastAsia="Arial" w:hAnsi="Arial Narrow" w:cs="Arial"/>
          <w:sz w:val="24"/>
          <w:szCs w:val="24"/>
        </w:rPr>
        <w:t xml:space="preserve">company registration documents (CK) </w:t>
      </w:r>
    </w:p>
    <w:p w14:paraId="6BD26BF9" w14:textId="77777777" w:rsidR="008A15AF" w:rsidRPr="00D952A6" w:rsidRDefault="008A15AF" w:rsidP="00CB0F13">
      <w:pPr>
        <w:pStyle w:val="ListParagraph"/>
        <w:numPr>
          <w:ilvl w:val="2"/>
          <w:numId w:val="131"/>
        </w:numPr>
        <w:spacing w:after="4" w:line="250" w:lineRule="auto"/>
        <w:ind w:right="30"/>
        <w:jc w:val="both"/>
        <w:rPr>
          <w:rFonts w:ascii="Arial Narrow" w:hAnsi="Arial Narrow"/>
          <w:sz w:val="24"/>
          <w:szCs w:val="24"/>
        </w:rPr>
      </w:pPr>
      <w:r w:rsidRPr="00D952A6">
        <w:rPr>
          <w:rFonts w:ascii="Arial Narrow" w:eastAsia="Arial" w:hAnsi="Arial Narrow" w:cs="Arial"/>
          <w:sz w:val="24"/>
          <w:szCs w:val="24"/>
        </w:rPr>
        <w:t>Certified copy/</w:t>
      </w:r>
      <w:r>
        <w:rPr>
          <w:rFonts w:ascii="Arial Narrow" w:eastAsia="Arial" w:hAnsi="Arial Narrow" w:cs="Arial"/>
          <w:sz w:val="24"/>
          <w:szCs w:val="24"/>
        </w:rPr>
        <w:t xml:space="preserve">s of the </w:t>
      </w:r>
      <w:r w:rsidRPr="00D952A6">
        <w:rPr>
          <w:rFonts w:ascii="Arial Narrow" w:eastAsia="Arial" w:hAnsi="Arial Narrow" w:cs="Arial"/>
          <w:sz w:val="24"/>
          <w:szCs w:val="24"/>
        </w:rPr>
        <w:t xml:space="preserve">company owner(s) ID book(s), not older than three (03) months certification. </w:t>
      </w:r>
    </w:p>
    <w:p w14:paraId="02852B05" w14:textId="77777777" w:rsidR="008A15AF" w:rsidRPr="00D952A6" w:rsidRDefault="008A15AF" w:rsidP="00CB0F13">
      <w:pPr>
        <w:pStyle w:val="ListParagraph"/>
        <w:numPr>
          <w:ilvl w:val="2"/>
          <w:numId w:val="131"/>
        </w:numPr>
        <w:spacing w:after="4" w:line="250" w:lineRule="auto"/>
        <w:ind w:right="30"/>
        <w:jc w:val="both"/>
        <w:rPr>
          <w:rFonts w:ascii="Arial Narrow" w:hAnsi="Arial Narrow"/>
          <w:sz w:val="24"/>
          <w:szCs w:val="24"/>
        </w:rPr>
      </w:pPr>
      <w:r w:rsidRPr="00D952A6">
        <w:rPr>
          <w:rFonts w:ascii="Arial Narrow" w:eastAsia="Arial" w:hAnsi="Arial Narrow" w:cs="Arial"/>
          <w:sz w:val="24"/>
          <w:szCs w:val="24"/>
        </w:rPr>
        <w:t xml:space="preserve">Attach proof of municipal rates </w:t>
      </w:r>
      <w:r>
        <w:rPr>
          <w:rFonts w:ascii="Arial Narrow" w:eastAsia="Arial" w:hAnsi="Arial Narrow" w:cs="Arial"/>
          <w:sz w:val="24"/>
          <w:szCs w:val="24"/>
        </w:rPr>
        <w:t xml:space="preserve">Account </w:t>
      </w:r>
      <w:r w:rsidRPr="00D952A6">
        <w:rPr>
          <w:rFonts w:ascii="Arial Narrow" w:eastAsia="Arial" w:hAnsi="Arial Narrow" w:cs="Arial"/>
          <w:sz w:val="24"/>
          <w:szCs w:val="24"/>
        </w:rPr>
        <w:t>not for more than (03) months</w:t>
      </w:r>
      <w:r>
        <w:rPr>
          <w:rFonts w:ascii="Arial Narrow" w:eastAsia="Arial" w:hAnsi="Arial Narrow" w:cs="Arial"/>
          <w:sz w:val="24"/>
          <w:szCs w:val="24"/>
        </w:rPr>
        <w:t>, OR a formal lease agreement for rental premises, OR a letter from the traditional authority in cases of non-ratable</w:t>
      </w:r>
      <w:r w:rsidRPr="00D952A6">
        <w:rPr>
          <w:rFonts w:ascii="Arial Narrow" w:eastAsia="Arial" w:hAnsi="Arial Narrow" w:cs="Arial"/>
          <w:sz w:val="24"/>
          <w:szCs w:val="24"/>
        </w:rPr>
        <w:t xml:space="preserve"> areas. (Attach for both </w:t>
      </w:r>
      <w:r>
        <w:rPr>
          <w:rFonts w:ascii="Arial Narrow" w:eastAsia="Arial" w:hAnsi="Arial Narrow" w:cs="Arial"/>
          <w:sz w:val="24"/>
          <w:szCs w:val="24"/>
        </w:rPr>
        <w:t xml:space="preserve">the </w:t>
      </w:r>
      <w:r w:rsidRPr="00D952A6">
        <w:rPr>
          <w:rFonts w:ascii="Arial Narrow" w:eastAsia="Arial" w:hAnsi="Arial Narrow" w:cs="Arial"/>
          <w:sz w:val="24"/>
          <w:szCs w:val="24"/>
        </w:rPr>
        <w:t xml:space="preserve">entity and </w:t>
      </w:r>
      <w:r>
        <w:rPr>
          <w:rFonts w:ascii="Arial Narrow" w:eastAsia="Arial" w:hAnsi="Arial Narrow" w:cs="Arial"/>
          <w:sz w:val="24"/>
          <w:szCs w:val="24"/>
        </w:rPr>
        <w:t xml:space="preserve">the </w:t>
      </w:r>
      <w:r w:rsidRPr="00D952A6">
        <w:rPr>
          <w:rFonts w:ascii="Arial Narrow" w:eastAsia="Arial" w:hAnsi="Arial Narrow" w:cs="Arial"/>
          <w:sz w:val="24"/>
          <w:szCs w:val="24"/>
        </w:rPr>
        <w:t xml:space="preserve">directors of the company) </w:t>
      </w:r>
    </w:p>
    <w:p w14:paraId="49D00029" w14:textId="3E03CC50" w:rsidR="008A15AF" w:rsidRPr="00394443" w:rsidRDefault="008A15AF" w:rsidP="00B95A29">
      <w:pPr>
        <w:pStyle w:val="ListParagraph"/>
        <w:spacing w:after="4" w:line="250" w:lineRule="auto"/>
        <w:ind w:left="1288" w:right="30"/>
        <w:jc w:val="both"/>
        <w:rPr>
          <w:rFonts w:ascii="Arial Narrow" w:hAnsi="Arial Narrow"/>
          <w:sz w:val="24"/>
          <w:szCs w:val="24"/>
        </w:rPr>
      </w:pPr>
      <w:r w:rsidRPr="00D952A6">
        <w:rPr>
          <w:rFonts w:ascii="Arial Narrow" w:eastAsia="Arial" w:hAnsi="Arial Narrow" w:cs="Arial"/>
          <w:sz w:val="24"/>
          <w:szCs w:val="24"/>
        </w:rPr>
        <w:t xml:space="preserve">. </w:t>
      </w:r>
    </w:p>
    <w:p w14:paraId="4BA2F837" w14:textId="77777777" w:rsidR="008A15AF" w:rsidRDefault="008A15AF" w:rsidP="008A15AF">
      <w:pPr>
        <w:pStyle w:val="ListParagraph"/>
        <w:spacing w:after="4" w:line="250" w:lineRule="auto"/>
        <w:ind w:left="2280" w:right="30"/>
        <w:jc w:val="both"/>
        <w:rPr>
          <w:rFonts w:ascii="Arial Narrow" w:hAnsi="Arial Narrow"/>
          <w:sz w:val="24"/>
          <w:szCs w:val="24"/>
        </w:rPr>
      </w:pPr>
    </w:p>
    <w:p w14:paraId="4BCFC0B3" w14:textId="77777777" w:rsidR="008A15AF" w:rsidRPr="00EC161C" w:rsidRDefault="008A15AF" w:rsidP="008A15AF">
      <w:pPr>
        <w:pStyle w:val="ListParagraph"/>
        <w:numPr>
          <w:ilvl w:val="0"/>
          <w:numId w:val="95"/>
        </w:numPr>
        <w:jc w:val="both"/>
        <w:rPr>
          <w:rFonts w:ascii="Arial" w:eastAsia="Arial" w:hAnsi="Arial" w:cs="Arial"/>
          <w:szCs w:val="24"/>
        </w:rPr>
      </w:pPr>
      <w:r w:rsidRPr="00EC161C">
        <w:rPr>
          <w:rFonts w:ascii="Arial" w:eastAsia="Arial" w:hAnsi="Arial" w:cs="Arial"/>
          <w:b/>
          <w:sz w:val="20"/>
          <w:szCs w:val="24"/>
        </w:rPr>
        <w:t xml:space="preserve">FUNCTIONALITY AND PREFERENCE POINTS SYSTEM (PRICE AND SPECIFIC GOALS) </w:t>
      </w:r>
    </w:p>
    <w:p w14:paraId="7C2067FE" w14:textId="77777777" w:rsidR="008A15AF" w:rsidRPr="006842BF" w:rsidRDefault="008A15AF" w:rsidP="008A15AF">
      <w:pPr>
        <w:pStyle w:val="ListParagraph"/>
        <w:tabs>
          <w:tab w:val="center" w:pos="5080"/>
        </w:tabs>
        <w:spacing w:after="102"/>
        <w:ind w:left="1211"/>
        <w:jc w:val="both"/>
        <w:rPr>
          <w:rFonts w:ascii="Arial" w:eastAsia="Arial" w:hAnsi="Arial" w:cs="Arial"/>
          <w:szCs w:val="24"/>
        </w:rPr>
      </w:pPr>
    </w:p>
    <w:p w14:paraId="02427ABB" w14:textId="77777777" w:rsidR="008A15AF" w:rsidRPr="00D477C9" w:rsidRDefault="008A15AF" w:rsidP="008A15AF">
      <w:pPr>
        <w:pStyle w:val="ListParagraph"/>
        <w:numPr>
          <w:ilvl w:val="1"/>
          <w:numId w:val="95"/>
        </w:numPr>
        <w:spacing w:after="5" w:line="358" w:lineRule="auto"/>
        <w:jc w:val="both"/>
        <w:rPr>
          <w:rFonts w:ascii="Arial" w:eastAsia="Arial" w:hAnsi="Arial" w:cs="Arial"/>
          <w:szCs w:val="24"/>
        </w:rPr>
      </w:pPr>
      <w:r w:rsidRPr="00D477C9">
        <w:rPr>
          <w:rFonts w:ascii="Arial" w:eastAsia="Arial" w:hAnsi="Arial" w:cs="Arial"/>
          <w:szCs w:val="24"/>
        </w:rPr>
        <w:t xml:space="preserve">All remaining bids </w:t>
      </w:r>
      <w:r>
        <w:rPr>
          <w:rFonts w:ascii="Arial" w:eastAsia="Arial" w:hAnsi="Arial" w:cs="Arial"/>
          <w:szCs w:val="24"/>
        </w:rPr>
        <w:t>that</w:t>
      </w:r>
      <w:r w:rsidRPr="00D477C9">
        <w:rPr>
          <w:rFonts w:ascii="Arial" w:eastAsia="Arial" w:hAnsi="Arial" w:cs="Arial"/>
          <w:szCs w:val="24"/>
        </w:rPr>
        <w:t xml:space="preserve"> have complied with the pre-selection criteria will be evaluated as follows: </w:t>
      </w:r>
    </w:p>
    <w:p w14:paraId="4B6B0A5C" w14:textId="77777777" w:rsidR="008A15AF" w:rsidRDefault="008A15AF" w:rsidP="008A15AF">
      <w:pPr>
        <w:pStyle w:val="ListParagraph"/>
        <w:numPr>
          <w:ilvl w:val="2"/>
          <w:numId w:val="95"/>
        </w:numPr>
        <w:spacing w:after="105"/>
        <w:jc w:val="both"/>
        <w:rPr>
          <w:rFonts w:ascii="Arial" w:eastAsia="Arial" w:hAnsi="Arial" w:cs="Arial"/>
          <w:szCs w:val="24"/>
        </w:rPr>
      </w:pPr>
      <w:r w:rsidRPr="00D477C9">
        <w:rPr>
          <w:rFonts w:ascii="Arial" w:eastAsia="Arial" w:hAnsi="Arial" w:cs="Arial"/>
          <w:szCs w:val="24"/>
        </w:rPr>
        <w:t xml:space="preserve">Functionality will be done in terms of the evaluation criteria as set out below, whereby respondents who do not achieve the minimum score will be eliminated. </w:t>
      </w:r>
    </w:p>
    <w:p w14:paraId="64794EA1" w14:textId="77777777" w:rsidR="008A15AF" w:rsidRDefault="008A15AF" w:rsidP="008A15AF">
      <w:pPr>
        <w:pStyle w:val="ListParagraph"/>
        <w:numPr>
          <w:ilvl w:val="2"/>
          <w:numId w:val="95"/>
        </w:numPr>
        <w:spacing w:after="105"/>
        <w:jc w:val="both"/>
        <w:rPr>
          <w:rFonts w:ascii="Arial" w:eastAsia="Arial" w:hAnsi="Arial" w:cs="Arial"/>
          <w:szCs w:val="24"/>
        </w:rPr>
      </w:pPr>
      <w:r w:rsidRPr="00D477C9">
        <w:rPr>
          <w:rFonts w:ascii="Arial" w:eastAsia="Arial" w:hAnsi="Arial" w:cs="Arial"/>
          <w:szCs w:val="24"/>
        </w:rPr>
        <w:t>The minimum threshold to qualify for the next phase is 70%</w:t>
      </w:r>
      <w:r>
        <w:rPr>
          <w:rFonts w:ascii="Arial" w:eastAsia="Arial" w:hAnsi="Arial" w:cs="Arial"/>
          <w:szCs w:val="24"/>
        </w:rPr>
        <w:t xml:space="preserve"> of 125 points</w:t>
      </w:r>
      <w:r w:rsidRPr="00D477C9">
        <w:rPr>
          <w:rFonts w:ascii="Arial" w:eastAsia="Arial" w:hAnsi="Arial" w:cs="Arial"/>
          <w:szCs w:val="24"/>
        </w:rPr>
        <w:t xml:space="preserve">. Bidders who fail to meet the minimum threshold will be disqualified and will not be evaluated further for price and specific </w:t>
      </w:r>
      <w:proofErr w:type="gramStart"/>
      <w:r w:rsidRPr="00D477C9">
        <w:rPr>
          <w:rFonts w:ascii="Arial" w:eastAsia="Arial" w:hAnsi="Arial" w:cs="Arial"/>
          <w:szCs w:val="24"/>
        </w:rPr>
        <w:t>goals .</w:t>
      </w:r>
      <w:proofErr w:type="gramEnd"/>
      <w:r w:rsidRPr="00D477C9">
        <w:rPr>
          <w:rFonts w:ascii="Arial" w:eastAsia="Arial" w:hAnsi="Arial" w:cs="Arial"/>
          <w:szCs w:val="24"/>
        </w:rPr>
        <w:t xml:space="preserve"> </w:t>
      </w:r>
    </w:p>
    <w:p w14:paraId="1CCA53DA" w14:textId="353A3AE7" w:rsidR="008A15AF" w:rsidRDefault="008A15AF">
      <w:pPr>
        <w:rPr>
          <w:rFonts w:ascii="Arial" w:eastAsia="Arial" w:hAnsi="Arial" w:cs="Arial"/>
          <w:szCs w:val="24"/>
        </w:rPr>
      </w:pPr>
      <w:r>
        <w:rPr>
          <w:rFonts w:ascii="Arial" w:eastAsia="Arial" w:hAnsi="Arial" w:cs="Arial"/>
          <w:szCs w:val="24"/>
        </w:rPr>
        <w:br w:type="page"/>
      </w:r>
    </w:p>
    <w:p w14:paraId="15F27DD9" w14:textId="2CC95603" w:rsidR="008A15AF" w:rsidRPr="00B95A29" w:rsidRDefault="008A15AF" w:rsidP="00B95A29">
      <w:pPr>
        <w:pStyle w:val="ListParagraph"/>
        <w:numPr>
          <w:ilvl w:val="0"/>
          <w:numId w:val="95"/>
        </w:numPr>
        <w:spacing w:after="105"/>
        <w:jc w:val="both"/>
        <w:rPr>
          <w:rFonts w:ascii="Arial" w:eastAsia="Arial" w:hAnsi="Arial" w:cs="Arial"/>
          <w:b/>
          <w:bCs/>
          <w:szCs w:val="24"/>
        </w:rPr>
      </w:pPr>
      <w:r w:rsidRPr="00B95A29">
        <w:rPr>
          <w:rFonts w:ascii="Arial" w:eastAsia="Arial" w:hAnsi="Arial" w:cs="Arial"/>
          <w:b/>
          <w:bCs/>
          <w:szCs w:val="24"/>
        </w:rPr>
        <w:lastRenderedPageBreak/>
        <w:t>FUNCTIONALITY CRITERIA AND WEIGHT</w:t>
      </w:r>
    </w:p>
    <w:tbl>
      <w:tblPr>
        <w:tblStyle w:val="TableGrid3"/>
        <w:tblW w:w="10348" w:type="dxa"/>
        <w:tblInd w:w="-431" w:type="dxa"/>
        <w:tblLayout w:type="fixed"/>
        <w:tblCellMar>
          <w:top w:w="6" w:type="dxa"/>
        </w:tblCellMar>
        <w:tblLook w:val="04A0" w:firstRow="1" w:lastRow="0" w:firstColumn="1" w:lastColumn="0" w:noHBand="0" w:noVBand="1"/>
      </w:tblPr>
      <w:tblGrid>
        <w:gridCol w:w="514"/>
        <w:gridCol w:w="8984"/>
        <w:gridCol w:w="850"/>
      </w:tblGrid>
      <w:tr w:rsidR="008A15AF" w:rsidRPr="00394443" w14:paraId="53D9399E" w14:textId="77777777" w:rsidTr="00CB0F13">
        <w:trPr>
          <w:trHeight w:val="377"/>
        </w:trPr>
        <w:tc>
          <w:tcPr>
            <w:tcW w:w="514" w:type="dxa"/>
            <w:tcBorders>
              <w:top w:val="single" w:sz="4" w:space="0" w:color="000000"/>
              <w:left w:val="single" w:sz="4" w:space="0" w:color="000000"/>
              <w:bottom w:val="single" w:sz="4" w:space="0" w:color="000000"/>
              <w:right w:val="single" w:sz="4" w:space="0" w:color="000000"/>
            </w:tcBorders>
            <w:shd w:val="clear" w:color="auto" w:fill="5A7E92"/>
          </w:tcPr>
          <w:p w14:paraId="18FF921D" w14:textId="77777777" w:rsidR="008A15AF" w:rsidRPr="00394443" w:rsidRDefault="008A15AF" w:rsidP="00481FD7">
            <w:pPr>
              <w:spacing w:line="259" w:lineRule="auto"/>
              <w:ind w:left="107"/>
              <w:rPr>
                <w:rFonts w:ascii="Arial Narrow" w:eastAsia="Arial" w:hAnsi="Arial Narrow" w:cs="Arial"/>
              </w:rPr>
            </w:pPr>
            <w:r w:rsidRPr="00394443">
              <w:rPr>
                <w:rFonts w:ascii="Arial Narrow" w:eastAsia="Arial" w:hAnsi="Arial Narrow" w:cs="Arial"/>
                <w:b/>
                <w:color w:val="FFFFFF"/>
              </w:rPr>
              <w:t xml:space="preserve">No  </w:t>
            </w:r>
          </w:p>
        </w:tc>
        <w:tc>
          <w:tcPr>
            <w:tcW w:w="8984" w:type="dxa"/>
            <w:tcBorders>
              <w:top w:val="single" w:sz="4" w:space="0" w:color="000000"/>
              <w:left w:val="single" w:sz="4" w:space="0" w:color="000000"/>
              <w:bottom w:val="single" w:sz="4" w:space="0" w:color="000000"/>
              <w:right w:val="single" w:sz="4" w:space="0" w:color="000000"/>
            </w:tcBorders>
            <w:shd w:val="clear" w:color="auto" w:fill="5A7E92"/>
          </w:tcPr>
          <w:p w14:paraId="1F9513B1" w14:textId="77777777" w:rsidR="008A15AF" w:rsidRPr="00394443" w:rsidRDefault="008A15AF" w:rsidP="00481FD7">
            <w:pPr>
              <w:spacing w:line="259" w:lineRule="auto"/>
              <w:ind w:left="109"/>
              <w:rPr>
                <w:rFonts w:ascii="Arial Narrow" w:eastAsia="Arial" w:hAnsi="Arial Narrow" w:cs="Arial"/>
              </w:rPr>
            </w:pPr>
            <w:r w:rsidRPr="00394443">
              <w:rPr>
                <w:rFonts w:ascii="Arial Narrow" w:eastAsia="Arial" w:hAnsi="Arial Narrow" w:cs="Arial"/>
                <w:b/>
                <w:color w:val="FFFFFF"/>
              </w:rPr>
              <w:t xml:space="preserve">Criteria  </w:t>
            </w:r>
          </w:p>
        </w:tc>
        <w:tc>
          <w:tcPr>
            <w:tcW w:w="850" w:type="dxa"/>
            <w:tcBorders>
              <w:top w:val="single" w:sz="4" w:space="0" w:color="000000"/>
              <w:left w:val="single" w:sz="4" w:space="0" w:color="000000"/>
              <w:bottom w:val="single" w:sz="4" w:space="0" w:color="000000"/>
              <w:right w:val="single" w:sz="4" w:space="0" w:color="000000"/>
            </w:tcBorders>
            <w:shd w:val="clear" w:color="auto" w:fill="5A7E92"/>
          </w:tcPr>
          <w:p w14:paraId="352126C6" w14:textId="77777777" w:rsidR="008A15AF" w:rsidRPr="00394443" w:rsidRDefault="008A15AF" w:rsidP="00481FD7">
            <w:pPr>
              <w:tabs>
                <w:tab w:val="center" w:pos="109"/>
                <w:tab w:val="center" w:pos="1174"/>
              </w:tabs>
              <w:spacing w:line="259" w:lineRule="auto"/>
              <w:rPr>
                <w:rFonts w:ascii="Arial Narrow" w:eastAsia="Arial" w:hAnsi="Arial Narrow" w:cs="Arial"/>
              </w:rPr>
            </w:pPr>
            <w:r w:rsidRPr="00394443">
              <w:rPr>
                <w:rFonts w:ascii="Arial Narrow" w:hAnsi="Arial Narrow"/>
              </w:rPr>
              <w:tab/>
            </w:r>
            <w:r w:rsidRPr="00394443">
              <w:rPr>
                <w:rFonts w:ascii="Arial Narrow" w:eastAsia="Arial" w:hAnsi="Arial Narrow" w:cs="Arial"/>
                <w:b/>
                <w:color w:val="FFFFFF"/>
              </w:rPr>
              <w:t xml:space="preserve"> Weights </w:t>
            </w:r>
          </w:p>
        </w:tc>
      </w:tr>
      <w:tr w:rsidR="008A15AF" w:rsidRPr="00394443" w14:paraId="49234A17" w14:textId="77777777" w:rsidTr="00CB0F13">
        <w:trPr>
          <w:trHeight w:val="2665"/>
        </w:trPr>
        <w:tc>
          <w:tcPr>
            <w:tcW w:w="514" w:type="dxa"/>
            <w:tcBorders>
              <w:top w:val="single" w:sz="4" w:space="0" w:color="000000"/>
              <w:left w:val="single" w:sz="4" w:space="0" w:color="000000"/>
              <w:bottom w:val="single" w:sz="4" w:space="0" w:color="000000"/>
              <w:right w:val="single" w:sz="4" w:space="0" w:color="000000"/>
            </w:tcBorders>
          </w:tcPr>
          <w:p w14:paraId="4F844B5F" w14:textId="77777777" w:rsidR="008A15AF" w:rsidRPr="00394443" w:rsidRDefault="008A15AF" w:rsidP="00481FD7">
            <w:pPr>
              <w:spacing w:line="259" w:lineRule="auto"/>
              <w:ind w:left="107"/>
              <w:rPr>
                <w:rFonts w:ascii="Arial Narrow" w:eastAsia="Arial" w:hAnsi="Arial Narrow" w:cs="Arial"/>
              </w:rPr>
            </w:pPr>
            <w:r w:rsidRPr="00394443">
              <w:rPr>
                <w:rFonts w:ascii="Arial Narrow" w:eastAsia="Arial" w:hAnsi="Arial Narrow" w:cs="Arial"/>
              </w:rPr>
              <w:t xml:space="preserve"> 1 </w:t>
            </w:r>
          </w:p>
        </w:tc>
        <w:tc>
          <w:tcPr>
            <w:tcW w:w="8984" w:type="dxa"/>
            <w:tcBorders>
              <w:top w:val="single" w:sz="4" w:space="0" w:color="000000"/>
              <w:left w:val="single" w:sz="4" w:space="0" w:color="000000"/>
              <w:bottom w:val="single" w:sz="4" w:space="0" w:color="000000"/>
              <w:right w:val="single" w:sz="4" w:space="0" w:color="000000"/>
            </w:tcBorders>
          </w:tcPr>
          <w:p w14:paraId="214C67B6" w14:textId="72E20A1E" w:rsidR="008A15AF" w:rsidRPr="00394443" w:rsidRDefault="008A15AF" w:rsidP="00481FD7">
            <w:pPr>
              <w:spacing w:after="263" w:line="259" w:lineRule="auto"/>
              <w:ind w:left="109"/>
              <w:rPr>
                <w:rFonts w:ascii="Arial Narrow" w:eastAsia="Arial" w:hAnsi="Arial Narrow" w:cs="Arial"/>
              </w:rPr>
            </w:pPr>
            <w:r w:rsidRPr="00394443">
              <w:rPr>
                <w:rFonts w:ascii="Arial Narrow" w:eastAsia="Arial" w:hAnsi="Arial Narrow" w:cs="Arial"/>
                <w:b/>
              </w:rPr>
              <w:t xml:space="preserve">CONTACTABLE REFERENCES LETTERS </w:t>
            </w:r>
          </w:p>
          <w:p w14:paraId="0B336FB0" w14:textId="77777777" w:rsidR="008A15AF" w:rsidRPr="00394443" w:rsidRDefault="008A15AF" w:rsidP="00481FD7">
            <w:pPr>
              <w:spacing w:after="5" w:line="358" w:lineRule="auto"/>
              <w:jc w:val="both"/>
              <w:rPr>
                <w:rFonts w:ascii="Arial Narrow" w:eastAsia="Arial" w:hAnsi="Arial Narrow" w:cs="Arial"/>
              </w:rPr>
            </w:pPr>
            <w:r w:rsidRPr="00394443">
              <w:rPr>
                <w:rFonts w:ascii="Arial Narrow" w:eastAsia="Arial" w:hAnsi="Arial Narrow" w:cs="Arial"/>
              </w:rPr>
              <w:t xml:space="preserve"> Provide letters that indicate contactable references where physical security services have been delivered. The list must contain the following information: </w:t>
            </w:r>
            <w:r w:rsidRPr="00394443">
              <w:rPr>
                <w:rFonts w:ascii="Arial Narrow" w:eastAsia="Arial" w:hAnsi="Arial Narrow" w:cs="Arial"/>
                <w:b/>
                <w:bCs/>
              </w:rPr>
              <w:t>Client name</w:t>
            </w:r>
            <w:r w:rsidRPr="00394443">
              <w:rPr>
                <w:rFonts w:ascii="Arial Narrow" w:eastAsia="Arial" w:hAnsi="Arial Narrow" w:cs="Arial"/>
              </w:rPr>
              <w:t xml:space="preserve"> and </w:t>
            </w:r>
            <w:r w:rsidRPr="00394443">
              <w:rPr>
                <w:rFonts w:ascii="Arial Narrow" w:eastAsia="Arial" w:hAnsi="Arial Narrow" w:cs="Arial"/>
                <w:b/>
                <w:bCs/>
              </w:rPr>
              <w:t>contact details</w:t>
            </w:r>
            <w:r w:rsidRPr="00394443">
              <w:rPr>
                <w:rFonts w:ascii="Arial Narrow" w:eastAsia="Arial" w:hAnsi="Arial Narrow" w:cs="Arial"/>
              </w:rPr>
              <w:t xml:space="preserve">; </w:t>
            </w:r>
            <w:r w:rsidRPr="00394443">
              <w:rPr>
                <w:rFonts w:ascii="Arial Narrow" w:eastAsia="Arial" w:hAnsi="Arial Narrow" w:cs="Arial"/>
                <w:b/>
                <w:bCs/>
              </w:rPr>
              <w:t xml:space="preserve">Contract description </w:t>
            </w:r>
            <w:r w:rsidRPr="00394443">
              <w:rPr>
                <w:rFonts w:ascii="Arial Narrow" w:eastAsia="Arial" w:hAnsi="Arial Narrow" w:cs="Arial"/>
              </w:rPr>
              <w:t xml:space="preserve">and </w:t>
            </w:r>
            <w:r w:rsidRPr="00394443">
              <w:rPr>
                <w:rFonts w:ascii="Arial Narrow" w:eastAsia="Arial" w:hAnsi="Arial Narrow" w:cs="Arial"/>
                <w:b/>
                <w:bCs/>
              </w:rPr>
              <w:t>services performed; Contract period (start and end dates not older than 5 years, with all the required information that states the quality and performance of the service rendered);</w:t>
            </w:r>
            <w:r w:rsidRPr="00394443">
              <w:rPr>
                <w:rFonts w:ascii="Arial Narrow" w:eastAsia="Arial" w:hAnsi="Arial Narrow" w:cs="Arial"/>
              </w:rPr>
              <w:t xml:space="preserve"> </w:t>
            </w:r>
            <w:r w:rsidRPr="00394443">
              <w:rPr>
                <w:rFonts w:ascii="Arial Narrow" w:eastAsia="Arial" w:hAnsi="Arial Narrow" w:cs="Arial"/>
                <w:b/>
                <w:bCs/>
              </w:rPr>
              <w:t>Years to be considered (2020-2025)</w:t>
            </w:r>
          </w:p>
          <w:p w14:paraId="4F5059C0" w14:textId="77777777" w:rsidR="008A15AF" w:rsidRPr="00394443" w:rsidRDefault="008A15AF" w:rsidP="00481FD7">
            <w:pPr>
              <w:pStyle w:val="ListParagraph"/>
              <w:numPr>
                <w:ilvl w:val="0"/>
                <w:numId w:val="103"/>
              </w:numPr>
              <w:spacing w:after="5"/>
              <w:jc w:val="both"/>
              <w:rPr>
                <w:rFonts w:ascii="Arial Narrow" w:eastAsia="Arial" w:hAnsi="Arial Narrow" w:cs="Arial"/>
                <w:b/>
                <w:bCs/>
              </w:rPr>
            </w:pPr>
            <w:r w:rsidRPr="00394443">
              <w:rPr>
                <w:rFonts w:ascii="Arial Narrow" w:eastAsia="Arial" w:hAnsi="Arial Narrow" w:cs="Arial"/>
              </w:rPr>
              <w:t xml:space="preserve">Reference Letter and corresponding purchase order/award letters amounting to </w:t>
            </w:r>
            <w:r w:rsidRPr="00394443">
              <w:rPr>
                <w:rFonts w:ascii="Arial Narrow" w:eastAsia="Arial" w:hAnsi="Arial Narrow" w:cs="Arial"/>
                <w:b/>
                <w:bCs/>
              </w:rPr>
              <w:t>R20 million or more</w:t>
            </w:r>
            <w:r w:rsidRPr="00394443">
              <w:rPr>
                <w:rFonts w:ascii="Arial Narrow" w:eastAsia="Arial" w:hAnsi="Arial Narrow" w:cs="Arial"/>
              </w:rPr>
              <w:t xml:space="preserve"> over three years = </w:t>
            </w:r>
            <w:r w:rsidRPr="00394443">
              <w:rPr>
                <w:rFonts w:ascii="Arial Narrow" w:eastAsia="Arial" w:hAnsi="Arial Narrow" w:cs="Arial"/>
                <w:b/>
                <w:bCs/>
              </w:rPr>
              <w:t>(25 points)</w:t>
            </w:r>
          </w:p>
          <w:p w14:paraId="588FF809" w14:textId="77777777" w:rsidR="008A15AF" w:rsidRPr="00394443" w:rsidRDefault="008A15AF" w:rsidP="00481FD7">
            <w:pPr>
              <w:pStyle w:val="ListParagraph"/>
              <w:numPr>
                <w:ilvl w:val="0"/>
                <w:numId w:val="103"/>
              </w:numPr>
              <w:rPr>
                <w:rFonts w:ascii="Arial Narrow" w:eastAsia="Arial" w:hAnsi="Arial Narrow" w:cs="Arial"/>
              </w:rPr>
            </w:pPr>
            <w:r w:rsidRPr="00394443">
              <w:rPr>
                <w:rFonts w:ascii="Arial Narrow" w:eastAsia="Arial" w:hAnsi="Arial Narrow" w:cs="Arial"/>
              </w:rPr>
              <w:t xml:space="preserve">Reference Letter and with corresponding purchase order/award letters amounting to </w:t>
            </w:r>
            <w:r w:rsidRPr="00394443">
              <w:rPr>
                <w:rFonts w:ascii="Arial Narrow" w:eastAsia="Arial" w:hAnsi="Arial Narrow" w:cs="Arial"/>
                <w:b/>
                <w:bCs/>
              </w:rPr>
              <w:t>R15 million to R20 million rand</w:t>
            </w:r>
            <w:r w:rsidRPr="00394443">
              <w:rPr>
                <w:rFonts w:ascii="Arial Narrow" w:eastAsia="Arial" w:hAnsi="Arial Narrow" w:cs="Arial"/>
              </w:rPr>
              <w:t xml:space="preserve"> over three years = (</w:t>
            </w:r>
            <w:r w:rsidRPr="00394443">
              <w:rPr>
                <w:rFonts w:ascii="Arial Narrow" w:eastAsia="Arial" w:hAnsi="Arial Narrow" w:cs="Arial"/>
                <w:b/>
                <w:bCs/>
              </w:rPr>
              <w:t>15 points</w:t>
            </w:r>
            <w:r w:rsidRPr="00394443">
              <w:rPr>
                <w:rFonts w:ascii="Arial Narrow" w:eastAsia="Arial" w:hAnsi="Arial Narrow" w:cs="Arial"/>
              </w:rPr>
              <w:t>)</w:t>
            </w:r>
          </w:p>
          <w:p w14:paraId="262B5095" w14:textId="77777777" w:rsidR="008A15AF" w:rsidRPr="00394443" w:rsidRDefault="008A15AF" w:rsidP="00481FD7">
            <w:pPr>
              <w:pStyle w:val="ListParagraph"/>
              <w:numPr>
                <w:ilvl w:val="0"/>
                <w:numId w:val="103"/>
              </w:numPr>
              <w:rPr>
                <w:rFonts w:ascii="Arial Narrow" w:eastAsia="Arial" w:hAnsi="Arial Narrow" w:cs="Arial"/>
                <w:b/>
                <w:bCs/>
              </w:rPr>
            </w:pPr>
            <w:r w:rsidRPr="00394443">
              <w:rPr>
                <w:rFonts w:ascii="Arial Narrow" w:eastAsia="Arial" w:hAnsi="Arial Narrow" w:cs="Arial"/>
              </w:rPr>
              <w:t xml:space="preserve">Reference Letter and with corresponding purchase order/award letters amounting to R10 million to R15 million rand over three years </w:t>
            </w:r>
            <w:r w:rsidRPr="00394443">
              <w:rPr>
                <w:rFonts w:ascii="Arial Narrow" w:eastAsia="Arial" w:hAnsi="Arial Narrow" w:cs="Arial"/>
                <w:b/>
                <w:bCs/>
              </w:rPr>
              <w:t>= (10 points)</w:t>
            </w:r>
          </w:p>
          <w:p w14:paraId="66BF1967" w14:textId="77777777" w:rsidR="008A15AF" w:rsidRPr="00394443" w:rsidRDefault="008A15AF" w:rsidP="00481FD7">
            <w:pPr>
              <w:pStyle w:val="ListParagraph"/>
              <w:numPr>
                <w:ilvl w:val="0"/>
                <w:numId w:val="103"/>
              </w:numPr>
              <w:rPr>
                <w:rFonts w:ascii="Arial Narrow" w:eastAsia="Arial" w:hAnsi="Arial Narrow" w:cs="Arial"/>
                <w:b/>
                <w:bCs/>
              </w:rPr>
            </w:pPr>
            <w:r w:rsidRPr="00394443">
              <w:rPr>
                <w:rFonts w:ascii="Arial Narrow" w:eastAsia="Arial" w:hAnsi="Arial Narrow" w:cs="Arial"/>
              </w:rPr>
              <w:t xml:space="preserve">Reference Letter and with corresponding purchase order/award letters below R10 million rand and over three years </w:t>
            </w:r>
            <w:r w:rsidRPr="00394443">
              <w:rPr>
                <w:rFonts w:ascii="Arial Narrow" w:eastAsia="Arial" w:hAnsi="Arial Narrow" w:cs="Arial"/>
                <w:b/>
                <w:bCs/>
              </w:rPr>
              <w:t>= (05 points)</w:t>
            </w:r>
          </w:p>
          <w:p w14:paraId="108A71F4" w14:textId="77777777" w:rsidR="008A15AF" w:rsidRPr="00394443" w:rsidRDefault="008A15AF" w:rsidP="00481FD7">
            <w:pPr>
              <w:pStyle w:val="ListParagraph"/>
              <w:numPr>
                <w:ilvl w:val="0"/>
                <w:numId w:val="103"/>
              </w:numPr>
              <w:spacing w:after="5"/>
              <w:jc w:val="both"/>
              <w:rPr>
                <w:rFonts w:ascii="Arial Narrow" w:eastAsia="Arial" w:hAnsi="Arial Narrow" w:cs="Arial"/>
              </w:rPr>
            </w:pPr>
            <w:r w:rsidRPr="00394443">
              <w:rPr>
                <w:rFonts w:ascii="Arial Narrow" w:eastAsia="Arial" w:hAnsi="Arial Narrow" w:cs="Arial"/>
              </w:rPr>
              <w:t xml:space="preserve">Non-submission or reference letter without Purchase order/ Award letter or Purchase Order without Reference letter </w:t>
            </w:r>
            <w:r w:rsidRPr="00394443">
              <w:rPr>
                <w:rFonts w:ascii="Arial Narrow" w:eastAsia="Arial" w:hAnsi="Arial Narrow" w:cs="Arial"/>
                <w:b/>
                <w:bCs/>
              </w:rPr>
              <w:t>(0 points)</w:t>
            </w:r>
          </w:p>
          <w:p w14:paraId="2A424E7F" w14:textId="77777777" w:rsidR="008A15AF" w:rsidRPr="00394443" w:rsidRDefault="008A15AF" w:rsidP="00481FD7">
            <w:pPr>
              <w:pStyle w:val="ListParagraph"/>
              <w:spacing w:after="5"/>
              <w:ind w:left="850"/>
              <w:jc w:val="both"/>
              <w:rPr>
                <w:rFonts w:ascii="Arial Narrow" w:eastAsia="Arial" w:hAnsi="Arial Narrow" w:cs="Arial"/>
                <w:b/>
                <w:bCs/>
              </w:rPr>
            </w:pPr>
          </w:p>
          <w:p w14:paraId="4CCA2219" w14:textId="77777777" w:rsidR="008A15AF" w:rsidRPr="00394443" w:rsidRDefault="008A15AF" w:rsidP="00481FD7">
            <w:pPr>
              <w:spacing w:after="5"/>
              <w:jc w:val="both"/>
              <w:rPr>
                <w:rFonts w:ascii="Arial Narrow" w:eastAsia="Arial" w:hAnsi="Arial Narrow" w:cs="Arial"/>
              </w:rPr>
            </w:pPr>
            <w:r w:rsidRPr="00394443">
              <w:rPr>
                <w:rFonts w:ascii="Arial Narrow" w:eastAsia="Arial" w:hAnsi="Arial Narrow" w:cs="Arial"/>
              </w:rPr>
              <w:t>Department reserves the right to contact these references directly and without your intervention, and if your reference does not confirm the information provided, the reference letter will not be considered</w:t>
            </w:r>
          </w:p>
        </w:tc>
        <w:tc>
          <w:tcPr>
            <w:tcW w:w="850" w:type="dxa"/>
            <w:tcBorders>
              <w:top w:val="single" w:sz="4" w:space="0" w:color="000000"/>
              <w:left w:val="single" w:sz="4" w:space="0" w:color="000000"/>
              <w:bottom w:val="single" w:sz="4" w:space="0" w:color="000000"/>
              <w:right w:val="single" w:sz="4" w:space="0" w:color="000000"/>
            </w:tcBorders>
          </w:tcPr>
          <w:p w14:paraId="018AE942" w14:textId="77777777" w:rsidR="008A15AF" w:rsidRPr="00394443" w:rsidRDefault="008A15AF" w:rsidP="00481FD7">
            <w:pPr>
              <w:tabs>
                <w:tab w:val="center" w:pos="109"/>
                <w:tab w:val="center" w:pos="930"/>
              </w:tabs>
              <w:spacing w:line="259" w:lineRule="auto"/>
              <w:rPr>
                <w:rFonts w:ascii="Arial Narrow" w:eastAsia="Arial" w:hAnsi="Arial Narrow" w:cs="Arial"/>
                <w:b/>
                <w:bCs/>
              </w:rPr>
            </w:pPr>
            <w:r w:rsidRPr="00394443">
              <w:rPr>
                <w:rFonts w:ascii="Arial Narrow" w:hAnsi="Arial Narrow"/>
              </w:rPr>
              <w:tab/>
              <w:t xml:space="preserve">    </w:t>
            </w:r>
            <w:r w:rsidRPr="00394443">
              <w:rPr>
                <w:rFonts w:ascii="Arial Narrow" w:eastAsia="Arial" w:hAnsi="Arial Narrow" w:cs="Arial"/>
                <w:b/>
                <w:bCs/>
              </w:rPr>
              <w:t xml:space="preserve"> 25</w:t>
            </w:r>
          </w:p>
        </w:tc>
      </w:tr>
      <w:tr w:rsidR="008A15AF" w:rsidRPr="00394443" w14:paraId="6ED57113" w14:textId="77777777" w:rsidTr="00CB0F13">
        <w:trPr>
          <w:trHeight w:val="3811"/>
        </w:trPr>
        <w:tc>
          <w:tcPr>
            <w:tcW w:w="514" w:type="dxa"/>
            <w:tcBorders>
              <w:top w:val="single" w:sz="4" w:space="0" w:color="000000"/>
              <w:left w:val="single" w:sz="4" w:space="0" w:color="000000"/>
              <w:bottom w:val="single" w:sz="4" w:space="0" w:color="000000"/>
              <w:right w:val="single" w:sz="4" w:space="0" w:color="000000"/>
            </w:tcBorders>
          </w:tcPr>
          <w:p w14:paraId="69DE2846" w14:textId="77777777" w:rsidR="008A15AF" w:rsidRPr="00394443" w:rsidRDefault="008A15AF" w:rsidP="00481FD7">
            <w:pPr>
              <w:ind w:left="3"/>
              <w:rPr>
                <w:rFonts w:ascii="Arial Narrow" w:hAnsi="Arial Narrow"/>
              </w:rPr>
            </w:pPr>
            <w:r w:rsidRPr="00394443">
              <w:rPr>
                <w:rFonts w:ascii="Arial Narrow" w:hAnsi="Arial Narrow"/>
              </w:rPr>
              <w:t xml:space="preserve">  2</w:t>
            </w:r>
          </w:p>
        </w:tc>
        <w:tc>
          <w:tcPr>
            <w:tcW w:w="8984" w:type="dxa"/>
            <w:tcBorders>
              <w:top w:val="single" w:sz="4" w:space="0" w:color="000000"/>
              <w:left w:val="single" w:sz="4" w:space="0" w:color="000000"/>
              <w:bottom w:val="single" w:sz="4" w:space="0" w:color="000000"/>
              <w:right w:val="single" w:sz="4" w:space="0" w:color="000000"/>
            </w:tcBorders>
          </w:tcPr>
          <w:p w14:paraId="0ABBFB85" w14:textId="77777777" w:rsidR="008A15AF" w:rsidRPr="00394443" w:rsidRDefault="008A15AF" w:rsidP="00481FD7">
            <w:pPr>
              <w:spacing w:after="105"/>
              <w:ind w:left="109"/>
              <w:rPr>
                <w:rFonts w:ascii="Arial Narrow" w:eastAsia="Arial" w:hAnsi="Arial Narrow" w:cs="Arial"/>
                <w:b/>
              </w:rPr>
            </w:pPr>
            <w:r w:rsidRPr="00394443">
              <w:rPr>
                <w:rFonts w:ascii="Arial Narrow" w:eastAsia="Arial" w:hAnsi="Arial Narrow" w:cs="Arial"/>
                <w:b/>
              </w:rPr>
              <w:t>EXPERIENCE OF THE TENDERING ENTITY FOR RENDERING SECURITY SERVICES</w:t>
            </w:r>
          </w:p>
          <w:p w14:paraId="68ACDAFB" w14:textId="77777777" w:rsidR="008A15AF" w:rsidRPr="00394443" w:rsidRDefault="008A15AF" w:rsidP="00481FD7">
            <w:pPr>
              <w:spacing w:after="105"/>
              <w:ind w:left="109"/>
              <w:jc w:val="both"/>
              <w:rPr>
                <w:rFonts w:ascii="Arial Narrow" w:eastAsia="Arial" w:hAnsi="Arial Narrow" w:cs="Arial"/>
                <w:bCs/>
              </w:rPr>
            </w:pPr>
            <w:r w:rsidRPr="00394443">
              <w:rPr>
                <w:rFonts w:ascii="Arial Narrow" w:eastAsia="Arial" w:hAnsi="Arial Narrow" w:cs="Arial"/>
                <w:bCs/>
              </w:rPr>
              <w:t>Company profile demonstrating years of active experience in security services rendered, within a National Key Point environment or High Security Environment, and high-value commodities. Bidders are required to indicate the years they have provided security services (this refers to the years in which they have been involved in security operations, not the year of company registration).</w:t>
            </w:r>
          </w:p>
          <w:p w14:paraId="4A59BBD4" w14:textId="77777777" w:rsidR="008A15AF" w:rsidRPr="00394443" w:rsidRDefault="008A15AF" w:rsidP="00481FD7">
            <w:pPr>
              <w:pStyle w:val="ListParagraph"/>
              <w:numPr>
                <w:ilvl w:val="0"/>
                <w:numId w:val="108"/>
              </w:numPr>
              <w:spacing w:after="105"/>
              <w:jc w:val="both"/>
              <w:rPr>
                <w:rFonts w:ascii="Arial Narrow" w:eastAsia="Arial" w:hAnsi="Arial Narrow" w:cs="Arial"/>
                <w:bCs/>
              </w:rPr>
            </w:pPr>
            <w:r w:rsidRPr="00394443">
              <w:rPr>
                <w:rFonts w:ascii="Arial Narrow" w:eastAsia="Arial" w:hAnsi="Arial Narrow" w:cs="Arial"/>
                <w:bCs/>
              </w:rPr>
              <w:t>More than 5 years’ experience within a National Key Point environment or High-Security Environment, similar to a department and high-value commodities (</w:t>
            </w:r>
            <w:r w:rsidRPr="00394443">
              <w:rPr>
                <w:rFonts w:ascii="Arial Narrow" w:eastAsia="Arial" w:hAnsi="Arial Narrow" w:cs="Arial"/>
                <w:b/>
              </w:rPr>
              <w:t>15 points</w:t>
            </w:r>
            <w:r w:rsidRPr="00394443">
              <w:rPr>
                <w:rFonts w:ascii="Arial Narrow" w:eastAsia="Arial" w:hAnsi="Arial Narrow" w:cs="Arial"/>
                <w:bCs/>
              </w:rPr>
              <w:t>)</w:t>
            </w:r>
          </w:p>
          <w:p w14:paraId="6F879C63" w14:textId="77777777" w:rsidR="008A15AF" w:rsidRPr="00394443" w:rsidRDefault="008A15AF" w:rsidP="00481FD7">
            <w:pPr>
              <w:pStyle w:val="ListParagraph"/>
              <w:numPr>
                <w:ilvl w:val="0"/>
                <w:numId w:val="108"/>
              </w:numPr>
              <w:spacing w:after="105"/>
              <w:jc w:val="both"/>
              <w:rPr>
                <w:rFonts w:ascii="Arial Narrow" w:eastAsia="Arial" w:hAnsi="Arial Narrow" w:cs="Arial"/>
                <w:bCs/>
              </w:rPr>
            </w:pPr>
            <w:r w:rsidRPr="00394443">
              <w:rPr>
                <w:rFonts w:ascii="Arial Narrow" w:eastAsia="Arial" w:hAnsi="Arial Narrow" w:cs="Arial"/>
                <w:bCs/>
              </w:rPr>
              <w:t xml:space="preserve">More than 3-5 years’ experience within a National Key Point environment or High Security Environment, similar to a department and high-value commodities. = </w:t>
            </w:r>
            <w:r w:rsidRPr="00394443">
              <w:rPr>
                <w:rFonts w:ascii="Arial Narrow" w:eastAsia="Arial" w:hAnsi="Arial Narrow" w:cs="Arial"/>
                <w:b/>
              </w:rPr>
              <w:t>(10 points)</w:t>
            </w:r>
          </w:p>
          <w:p w14:paraId="40878324" w14:textId="77777777" w:rsidR="008A15AF" w:rsidRPr="00394443" w:rsidRDefault="008A15AF" w:rsidP="00481FD7">
            <w:pPr>
              <w:pStyle w:val="ListParagraph"/>
              <w:numPr>
                <w:ilvl w:val="0"/>
                <w:numId w:val="108"/>
              </w:numPr>
              <w:spacing w:after="105"/>
              <w:jc w:val="both"/>
              <w:rPr>
                <w:rFonts w:ascii="Arial Narrow" w:eastAsia="Arial" w:hAnsi="Arial Narrow" w:cs="Arial"/>
                <w:bCs/>
              </w:rPr>
            </w:pPr>
            <w:r w:rsidRPr="00394443">
              <w:rPr>
                <w:rFonts w:ascii="Arial Narrow" w:eastAsia="Arial" w:hAnsi="Arial Narrow" w:cs="Arial"/>
                <w:bCs/>
              </w:rPr>
              <w:t xml:space="preserve">More than 2-3 years’ experience within a National Key Point environment or High-Security Environment, similar to department and high-value commodities = </w:t>
            </w:r>
            <w:r w:rsidRPr="00394443">
              <w:rPr>
                <w:rFonts w:ascii="Arial Narrow" w:eastAsia="Arial" w:hAnsi="Arial Narrow" w:cs="Arial"/>
                <w:b/>
              </w:rPr>
              <w:t>(5 points)</w:t>
            </w:r>
          </w:p>
          <w:p w14:paraId="29BEDB9D" w14:textId="77777777" w:rsidR="008A15AF" w:rsidRPr="00394443" w:rsidRDefault="008A15AF" w:rsidP="00481FD7">
            <w:pPr>
              <w:pStyle w:val="ListParagraph"/>
              <w:numPr>
                <w:ilvl w:val="0"/>
                <w:numId w:val="108"/>
              </w:numPr>
              <w:spacing w:after="105"/>
              <w:jc w:val="both"/>
              <w:rPr>
                <w:rFonts w:ascii="Arial Narrow" w:eastAsia="Arial" w:hAnsi="Arial Narrow" w:cs="Arial"/>
                <w:bCs/>
              </w:rPr>
            </w:pPr>
            <w:r w:rsidRPr="00394443">
              <w:rPr>
                <w:rFonts w:ascii="Arial Narrow" w:eastAsia="Arial" w:hAnsi="Arial Narrow" w:cs="Arial"/>
                <w:bCs/>
              </w:rPr>
              <w:t xml:space="preserve">1-2 years’ experience within a National Key Point environment, similar to a department or a High-Security Environment and high-value commodities </w:t>
            </w:r>
            <w:proofErr w:type="gramStart"/>
            <w:r w:rsidRPr="00394443">
              <w:rPr>
                <w:rFonts w:ascii="Arial Narrow" w:eastAsia="Arial" w:hAnsi="Arial Narrow" w:cs="Arial"/>
                <w:b/>
              </w:rPr>
              <w:t>=(</w:t>
            </w:r>
            <w:proofErr w:type="gramEnd"/>
            <w:r w:rsidRPr="00394443">
              <w:rPr>
                <w:rFonts w:ascii="Arial Narrow" w:eastAsia="Arial" w:hAnsi="Arial Narrow" w:cs="Arial"/>
                <w:b/>
              </w:rPr>
              <w:t>0 points)</w:t>
            </w:r>
          </w:p>
        </w:tc>
        <w:tc>
          <w:tcPr>
            <w:tcW w:w="850" w:type="dxa"/>
            <w:tcBorders>
              <w:top w:val="single" w:sz="4" w:space="0" w:color="000000"/>
              <w:left w:val="single" w:sz="4" w:space="0" w:color="000000"/>
              <w:bottom w:val="single" w:sz="4" w:space="0" w:color="000000"/>
              <w:right w:val="single" w:sz="4" w:space="0" w:color="000000"/>
            </w:tcBorders>
          </w:tcPr>
          <w:p w14:paraId="19FBE038" w14:textId="77777777" w:rsidR="008A15AF" w:rsidRPr="00394443" w:rsidRDefault="008A15AF" w:rsidP="00481FD7">
            <w:pPr>
              <w:tabs>
                <w:tab w:val="center" w:pos="109"/>
                <w:tab w:val="center" w:pos="868"/>
              </w:tabs>
              <w:rPr>
                <w:rFonts w:ascii="Arial Narrow" w:hAnsi="Arial Narrow"/>
                <w:b/>
                <w:bCs/>
              </w:rPr>
            </w:pPr>
            <w:r w:rsidRPr="00394443">
              <w:rPr>
                <w:rFonts w:ascii="Arial Narrow" w:hAnsi="Arial Narrow"/>
              </w:rPr>
              <w:t xml:space="preserve">      </w:t>
            </w:r>
            <w:r w:rsidRPr="00394443">
              <w:rPr>
                <w:rFonts w:ascii="Arial Narrow" w:hAnsi="Arial Narrow"/>
                <w:b/>
                <w:bCs/>
              </w:rPr>
              <w:t>15</w:t>
            </w:r>
          </w:p>
        </w:tc>
      </w:tr>
      <w:tr w:rsidR="008A15AF" w:rsidRPr="00394443" w14:paraId="35BEA381" w14:textId="77777777" w:rsidTr="00CB0F13">
        <w:trPr>
          <w:trHeight w:val="2816"/>
        </w:trPr>
        <w:tc>
          <w:tcPr>
            <w:tcW w:w="514" w:type="dxa"/>
            <w:tcBorders>
              <w:top w:val="single" w:sz="4" w:space="0" w:color="000000"/>
              <w:left w:val="single" w:sz="4" w:space="0" w:color="000000"/>
              <w:bottom w:val="single" w:sz="4" w:space="0" w:color="000000"/>
              <w:right w:val="single" w:sz="4" w:space="0" w:color="000000"/>
            </w:tcBorders>
          </w:tcPr>
          <w:p w14:paraId="0D5FD09B" w14:textId="77777777" w:rsidR="008A15AF" w:rsidRPr="00394443" w:rsidRDefault="008A15AF" w:rsidP="00481FD7">
            <w:pPr>
              <w:ind w:left="3"/>
              <w:rPr>
                <w:rFonts w:ascii="Arial Narrow" w:hAnsi="Arial Narrow"/>
              </w:rPr>
            </w:pPr>
            <w:r w:rsidRPr="00394443">
              <w:rPr>
                <w:rFonts w:ascii="Arial Narrow" w:hAnsi="Arial Narrow"/>
              </w:rPr>
              <w:t xml:space="preserve">  3</w:t>
            </w:r>
          </w:p>
        </w:tc>
        <w:tc>
          <w:tcPr>
            <w:tcW w:w="8984" w:type="dxa"/>
            <w:tcBorders>
              <w:top w:val="single" w:sz="4" w:space="0" w:color="000000"/>
              <w:left w:val="single" w:sz="4" w:space="0" w:color="000000"/>
              <w:bottom w:val="single" w:sz="4" w:space="0" w:color="000000"/>
              <w:right w:val="single" w:sz="4" w:space="0" w:color="000000"/>
            </w:tcBorders>
          </w:tcPr>
          <w:p w14:paraId="2FD27099" w14:textId="77777777" w:rsidR="008A15AF" w:rsidRPr="00394443" w:rsidRDefault="008A15AF" w:rsidP="00481FD7">
            <w:pPr>
              <w:spacing w:after="105"/>
              <w:ind w:left="109"/>
              <w:rPr>
                <w:rFonts w:ascii="Arial Narrow" w:eastAsia="Arial" w:hAnsi="Arial Narrow" w:cs="Arial"/>
                <w:b/>
              </w:rPr>
            </w:pPr>
            <w:r w:rsidRPr="00394443">
              <w:rPr>
                <w:rFonts w:ascii="Arial Narrow" w:eastAsia="Arial" w:hAnsi="Arial Narrow" w:cs="Arial"/>
                <w:b/>
              </w:rPr>
              <w:t>EXPERTISE OF THE KEY PERSONNEL &amp; QUALIFICATION FOR RESOURCES ASSIGNED TO UNDERTAKE THE WORK</w:t>
            </w:r>
          </w:p>
          <w:p w14:paraId="37367074" w14:textId="41D73FE9" w:rsidR="008A15AF" w:rsidRPr="00394443" w:rsidRDefault="008A15AF" w:rsidP="00481FD7">
            <w:pPr>
              <w:spacing w:after="105"/>
              <w:ind w:left="109"/>
              <w:rPr>
                <w:rFonts w:ascii="Arial Narrow" w:eastAsia="Arial" w:hAnsi="Arial Narrow" w:cs="Arial"/>
                <w:bCs/>
              </w:rPr>
            </w:pPr>
            <w:r w:rsidRPr="00394443">
              <w:rPr>
                <w:rFonts w:ascii="Arial Narrow" w:eastAsia="Arial" w:hAnsi="Arial Narrow" w:cs="Arial"/>
                <w:b/>
              </w:rPr>
              <w:t>EXPERIENCE OF THE SITE MANAGER</w:t>
            </w:r>
          </w:p>
          <w:p w14:paraId="3E84E7EF" w14:textId="77777777" w:rsidR="008A15AF" w:rsidRPr="00394443" w:rsidRDefault="008A15AF" w:rsidP="00481FD7">
            <w:pPr>
              <w:pStyle w:val="ListParagraph"/>
              <w:numPr>
                <w:ilvl w:val="0"/>
                <w:numId w:val="104"/>
              </w:numPr>
              <w:spacing w:after="105"/>
              <w:rPr>
                <w:rFonts w:ascii="Arial Narrow" w:eastAsia="Arial" w:hAnsi="Arial Narrow" w:cs="Arial"/>
                <w:b/>
              </w:rPr>
            </w:pPr>
            <w:r w:rsidRPr="00394443">
              <w:rPr>
                <w:rFonts w:ascii="Arial Narrow" w:eastAsia="Arial" w:hAnsi="Arial Narrow" w:cs="Arial"/>
                <w:bCs/>
              </w:rPr>
              <w:t xml:space="preserve">More than 5 years’ Experience in Security as the site manager, Grade 12 or NQF L6 registered with PSIRA Grade A, = </w:t>
            </w:r>
            <w:r w:rsidRPr="00394443">
              <w:rPr>
                <w:rFonts w:ascii="Arial Narrow" w:eastAsia="Arial" w:hAnsi="Arial Narrow" w:cs="Arial"/>
                <w:b/>
              </w:rPr>
              <w:t>10 points</w:t>
            </w:r>
          </w:p>
          <w:p w14:paraId="0BC294D8" w14:textId="77777777" w:rsidR="008A15AF" w:rsidRPr="00394443" w:rsidRDefault="008A15AF" w:rsidP="00481FD7">
            <w:pPr>
              <w:pStyle w:val="ListParagraph"/>
              <w:numPr>
                <w:ilvl w:val="0"/>
                <w:numId w:val="104"/>
              </w:numPr>
              <w:spacing w:after="105"/>
              <w:rPr>
                <w:rFonts w:ascii="Arial Narrow" w:eastAsia="Arial" w:hAnsi="Arial Narrow" w:cs="Arial"/>
                <w:b/>
              </w:rPr>
            </w:pPr>
            <w:r w:rsidRPr="00394443">
              <w:rPr>
                <w:rFonts w:ascii="Arial Narrow" w:eastAsia="Arial" w:hAnsi="Arial Narrow" w:cs="Arial"/>
                <w:bCs/>
              </w:rPr>
              <w:t xml:space="preserve">3-5 years’ Experience in Security as the site Manager, Grade 12, registered with PSIRA Grade A, = </w:t>
            </w:r>
            <w:r w:rsidRPr="00394443">
              <w:rPr>
                <w:rFonts w:ascii="Arial Narrow" w:eastAsia="Arial" w:hAnsi="Arial Narrow" w:cs="Arial"/>
                <w:b/>
              </w:rPr>
              <w:t>5 points</w:t>
            </w:r>
          </w:p>
          <w:p w14:paraId="42D4CDDA" w14:textId="77777777" w:rsidR="008A15AF" w:rsidRPr="00394443" w:rsidRDefault="008A15AF" w:rsidP="00481FD7">
            <w:pPr>
              <w:pStyle w:val="ListParagraph"/>
              <w:numPr>
                <w:ilvl w:val="0"/>
                <w:numId w:val="104"/>
              </w:numPr>
              <w:spacing w:after="105"/>
              <w:rPr>
                <w:rFonts w:ascii="Arial Narrow" w:eastAsia="Arial" w:hAnsi="Arial Narrow" w:cs="Arial"/>
                <w:b/>
              </w:rPr>
            </w:pPr>
            <w:r w:rsidRPr="00394443">
              <w:rPr>
                <w:rFonts w:ascii="Arial Narrow" w:eastAsia="Arial" w:hAnsi="Arial Narrow" w:cs="Arial"/>
                <w:bCs/>
              </w:rPr>
              <w:t xml:space="preserve">Less than 3 years’ experience = </w:t>
            </w:r>
            <w:r w:rsidRPr="00394443">
              <w:rPr>
                <w:rFonts w:ascii="Arial Narrow" w:eastAsia="Arial" w:hAnsi="Arial Narrow" w:cs="Arial"/>
                <w:b/>
              </w:rPr>
              <w:t>0 points</w:t>
            </w:r>
          </w:p>
          <w:p w14:paraId="78EA048D" w14:textId="77777777" w:rsidR="008A15AF" w:rsidRPr="00394443" w:rsidRDefault="008A15AF" w:rsidP="00481FD7">
            <w:pPr>
              <w:spacing w:after="105"/>
              <w:rPr>
                <w:rFonts w:ascii="Arial Narrow" w:eastAsia="Arial" w:hAnsi="Arial Narrow" w:cs="Arial"/>
                <w:b/>
              </w:rPr>
            </w:pPr>
            <w:r w:rsidRPr="00394443">
              <w:rPr>
                <w:rFonts w:ascii="Arial Narrow" w:eastAsia="Arial" w:hAnsi="Arial Narrow" w:cs="Arial"/>
                <w:b/>
              </w:rPr>
              <w:t>Please attach a CV with clear years of experience for the proposed Site Manager and Copies of their qualifications, including affiliations with relevant professional bodies</w:t>
            </w:r>
          </w:p>
        </w:tc>
        <w:tc>
          <w:tcPr>
            <w:tcW w:w="850" w:type="dxa"/>
            <w:tcBorders>
              <w:top w:val="single" w:sz="4" w:space="0" w:color="000000"/>
              <w:left w:val="single" w:sz="4" w:space="0" w:color="000000"/>
              <w:bottom w:val="single" w:sz="4" w:space="0" w:color="000000"/>
              <w:right w:val="single" w:sz="4" w:space="0" w:color="000000"/>
            </w:tcBorders>
          </w:tcPr>
          <w:p w14:paraId="44BD85B1" w14:textId="77777777" w:rsidR="008A15AF" w:rsidRPr="00394443" w:rsidRDefault="008A15AF" w:rsidP="00481FD7">
            <w:pPr>
              <w:tabs>
                <w:tab w:val="center" w:pos="109"/>
                <w:tab w:val="center" w:pos="868"/>
              </w:tabs>
              <w:rPr>
                <w:rFonts w:ascii="Arial Narrow" w:hAnsi="Arial Narrow"/>
                <w:b/>
                <w:bCs/>
              </w:rPr>
            </w:pPr>
            <w:r w:rsidRPr="00394443">
              <w:rPr>
                <w:rFonts w:ascii="Arial Narrow" w:hAnsi="Arial Narrow"/>
              </w:rPr>
              <w:t xml:space="preserve">        </w:t>
            </w:r>
            <w:r w:rsidRPr="00394443">
              <w:rPr>
                <w:rFonts w:ascii="Arial Narrow" w:hAnsi="Arial Narrow"/>
                <w:b/>
                <w:bCs/>
              </w:rPr>
              <w:t>10</w:t>
            </w:r>
          </w:p>
        </w:tc>
      </w:tr>
      <w:tr w:rsidR="008A15AF" w:rsidRPr="00394443" w14:paraId="084D6FC5" w14:textId="77777777" w:rsidTr="00CB0F13">
        <w:trPr>
          <w:trHeight w:val="2364"/>
        </w:trPr>
        <w:tc>
          <w:tcPr>
            <w:tcW w:w="514" w:type="dxa"/>
            <w:tcBorders>
              <w:top w:val="single" w:sz="4" w:space="0" w:color="000000"/>
              <w:left w:val="single" w:sz="4" w:space="0" w:color="000000"/>
              <w:bottom w:val="single" w:sz="4" w:space="0" w:color="000000"/>
              <w:right w:val="single" w:sz="4" w:space="0" w:color="000000"/>
            </w:tcBorders>
          </w:tcPr>
          <w:p w14:paraId="6D935B49" w14:textId="77777777" w:rsidR="008A15AF" w:rsidRPr="00394443" w:rsidRDefault="008A15AF" w:rsidP="00481FD7">
            <w:pPr>
              <w:spacing w:line="259" w:lineRule="auto"/>
              <w:ind w:left="107"/>
              <w:rPr>
                <w:rFonts w:ascii="Arial Narrow" w:eastAsia="Arial" w:hAnsi="Arial Narrow" w:cs="Arial"/>
              </w:rPr>
            </w:pPr>
            <w:r w:rsidRPr="00394443">
              <w:rPr>
                <w:rFonts w:ascii="Arial Narrow" w:eastAsia="Arial" w:hAnsi="Arial Narrow" w:cs="Arial"/>
              </w:rPr>
              <w:lastRenderedPageBreak/>
              <w:t xml:space="preserve">4. </w:t>
            </w:r>
          </w:p>
        </w:tc>
        <w:tc>
          <w:tcPr>
            <w:tcW w:w="8984" w:type="dxa"/>
            <w:tcBorders>
              <w:top w:val="single" w:sz="4" w:space="0" w:color="000000"/>
              <w:left w:val="single" w:sz="4" w:space="0" w:color="000000"/>
              <w:bottom w:val="single" w:sz="4" w:space="0" w:color="000000"/>
              <w:right w:val="single" w:sz="4" w:space="0" w:color="000000"/>
            </w:tcBorders>
            <w:vAlign w:val="center"/>
          </w:tcPr>
          <w:p w14:paraId="4921EE0A" w14:textId="2CA82DA8" w:rsidR="008A15AF" w:rsidRPr="00394443" w:rsidRDefault="008A15AF" w:rsidP="00481FD7">
            <w:pPr>
              <w:rPr>
                <w:rFonts w:ascii="Arial Narrow" w:eastAsia="Arial" w:hAnsi="Arial Narrow" w:cs="Arial"/>
                <w:b/>
                <w:bCs/>
              </w:rPr>
            </w:pPr>
            <w:r w:rsidRPr="00394443">
              <w:rPr>
                <w:rFonts w:ascii="Arial Narrow" w:eastAsia="Arial" w:hAnsi="Arial Narrow" w:cs="Arial"/>
                <w:b/>
                <w:bCs/>
              </w:rPr>
              <w:t>EXPERIENCE OF THE SHIFT SUPERVISORS: -</w:t>
            </w:r>
          </w:p>
          <w:p w14:paraId="35B5CC7A" w14:textId="77777777" w:rsidR="008A15AF" w:rsidRPr="00394443" w:rsidRDefault="008A15AF" w:rsidP="00481FD7">
            <w:pPr>
              <w:pStyle w:val="ListParagraph"/>
              <w:numPr>
                <w:ilvl w:val="0"/>
                <w:numId w:val="105"/>
              </w:numPr>
              <w:rPr>
                <w:rFonts w:ascii="Arial Narrow" w:eastAsia="Arial" w:hAnsi="Arial Narrow" w:cs="Arial"/>
              </w:rPr>
            </w:pPr>
            <w:r w:rsidRPr="00394443">
              <w:rPr>
                <w:rFonts w:ascii="Arial Narrow" w:eastAsia="Arial" w:hAnsi="Arial Narrow" w:cs="Arial"/>
              </w:rPr>
              <w:t>Over 5 years’ Experience in Security as the site supervisor with Security Grade B Certificate, Grade 12, (registered Grade B with PSIRA), = 10 points</w:t>
            </w:r>
          </w:p>
          <w:p w14:paraId="1A722BCE" w14:textId="77777777" w:rsidR="008A15AF" w:rsidRPr="00394443" w:rsidRDefault="008A15AF" w:rsidP="00481FD7">
            <w:pPr>
              <w:pStyle w:val="ListParagraph"/>
              <w:numPr>
                <w:ilvl w:val="0"/>
                <w:numId w:val="105"/>
              </w:numPr>
              <w:rPr>
                <w:rFonts w:ascii="Arial Narrow" w:eastAsia="Arial" w:hAnsi="Arial Narrow" w:cs="Arial"/>
              </w:rPr>
            </w:pPr>
            <w:r w:rsidRPr="00394443">
              <w:rPr>
                <w:rFonts w:ascii="Arial Narrow" w:eastAsia="Arial" w:hAnsi="Arial Narrow" w:cs="Arial"/>
              </w:rPr>
              <w:t>Over 3-5 years’ Experience in Security as the site supervisor with a Security Grade B Certificate and Grade 12, registered Grade B with PSIRA = 5 points</w:t>
            </w:r>
          </w:p>
          <w:p w14:paraId="29073C41" w14:textId="77777777" w:rsidR="008A15AF" w:rsidRPr="00394443" w:rsidRDefault="008A15AF" w:rsidP="00481FD7">
            <w:pPr>
              <w:pStyle w:val="ListParagraph"/>
              <w:numPr>
                <w:ilvl w:val="0"/>
                <w:numId w:val="105"/>
              </w:numPr>
              <w:rPr>
                <w:rFonts w:ascii="Arial Narrow" w:eastAsia="Arial" w:hAnsi="Arial Narrow" w:cs="Arial"/>
              </w:rPr>
            </w:pPr>
            <w:r w:rsidRPr="00394443">
              <w:rPr>
                <w:rFonts w:ascii="Arial Narrow" w:eastAsia="Arial" w:hAnsi="Arial Narrow" w:cs="Arial"/>
              </w:rPr>
              <w:t>3 years and lesser experience = 0 points</w:t>
            </w:r>
          </w:p>
          <w:p w14:paraId="159F48DB" w14:textId="77777777" w:rsidR="008A15AF" w:rsidRPr="00394443" w:rsidRDefault="008A15AF" w:rsidP="00481FD7">
            <w:pPr>
              <w:spacing w:line="259" w:lineRule="auto"/>
              <w:rPr>
                <w:rFonts w:ascii="Arial Narrow" w:eastAsia="Arial" w:hAnsi="Arial Narrow" w:cs="Arial"/>
                <w:b/>
                <w:bCs/>
              </w:rPr>
            </w:pPr>
            <w:r w:rsidRPr="00394443">
              <w:rPr>
                <w:rFonts w:ascii="Arial Narrow" w:eastAsia="Arial" w:hAnsi="Arial Narrow" w:cs="Arial"/>
                <w:b/>
                <w:bCs/>
              </w:rPr>
              <w:t>Please attach a CV with clear years of experience for the proposed Site Manager and Copies of their qualifications, including affiliations with relevant professional bodies.</w:t>
            </w:r>
          </w:p>
        </w:tc>
        <w:tc>
          <w:tcPr>
            <w:tcW w:w="850" w:type="dxa"/>
            <w:tcBorders>
              <w:top w:val="single" w:sz="4" w:space="0" w:color="000000"/>
              <w:left w:val="single" w:sz="4" w:space="0" w:color="000000"/>
              <w:bottom w:val="single" w:sz="4" w:space="0" w:color="000000"/>
              <w:right w:val="single" w:sz="4" w:space="0" w:color="000000"/>
            </w:tcBorders>
          </w:tcPr>
          <w:p w14:paraId="1ABAB8BA" w14:textId="77777777" w:rsidR="008A15AF" w:rsidRPr="00394443" w:rsidRDefault="008A15AF" w:rsidP="00481FD7">
            <w:pPr>
              <w:spacing w:line="259" w:lineRule="auto"/>
              <w:rPr>
                <w:rFonts w:ascii="Arial Narrow" w:eastAsia="Arial" w:hAnsi="Arial Narrow" w:cs="Arial"/>
                <w:b/>
                <w:bCs/>
              </w:rPr>
            </w:pPr>
            <w:r w:rsidRPr="00394443">
              <w:rPr>
                <w:rFonts w:ascii="Arial Narrow" w:eastAsia="Arial" w:hAnsi="Arial Narrow" w:cs="Arial"/>
              </w:rPr>
              <w:t xml:space="preserve">     </w:t>
            </w:r>
            <w:r w:rsidRPr="00394443">
              <w:rPr>
                <w:rFonts w:ascii="Arial Narrow" w:eastAsia="Arial" w:hAnsi="Arial Narrow" w:cs="Arial"/>
                <w:b/>
                <w:bCs/>
              </w:rPr>
              <w:t>10</w:t>
            </w:r>
          </w:p>
        </w:tc>
      </w:tr>
      <w:tr w:rsidR="008A15AF" w:rsidRPr="00394443" w14:paraId="2D732D61" w14:textId="77777777" w:rsidTr="00CB0F13">
        <w:trPr>
          <w:trHeight w:val="3956"/>
        </w:trPr>
        <w:tc>
          <w:tcPr>
            <w:tcW w:w="514" w:type="dxa"/>
            <w:tcBorders>
              <w:top w:val="single" w:sz="4" w:space="0" w:color="000000"/>
              <w:left w:val="single" w:sz="4" w:space="0" w:color="000000"/>
              <w:bottom w:val="single" w:sz="4" w:space="0" w:color="000000"/>
              <w:right w:val="single" w:sz="4" w:space="0" w:color="000000"/>
            </w:tcBorders>
          </w:tcPr>
          <w:p w14:paraId="1DC594E3" w14:textId="77777777" w:rsidR="008A15AF" w:rsidRPr="00394443" w:rsidRDefault="008A15AF" w:rsidP="00481FD7">
            <w:pPr>
              <w:ind w:left="107"/>
              <w:rPr>
                <w:rFonts w:ascii="Arial Narrow" w:eastAsia="Arial" w:hAnsi="Arial Narrow" w:cs="Arial"/>
              </w:rPr>
            </w:pPr>
            <w:r w:rsidRPr="00394443">
              <w:rPr>
                <w:rFonts w:ascii="Arial Narrow" w:eastAsia="Arial" w:hAnsi="Arial Narrow" w:cs="Arial"/>
              </w:rPr>
              <w:t>5</w:t>
            </w:r>
          </w:p>
        </w:tc>
        <w:tc>
          <w:tcPr>
            <w:tcW w:w="8984" w:type="dxa"/>
            <w:tcBorders>
              <w:top w:val="single" w:sz="4" w:space="0" w:color="000000"/>
              <w:left w:val="single" w:sz="4" w:space="0" w:color="000000"/>
              <w:bottom w:val="single" w:sz="4" w:space="0" w:color="000000"/>
              <w:right w:val="single" w:sz="4" w:space="0" w:color="000000"/>
            </w:tcBorders>
            <w:vAlign w:val="center"/>
          </w:tcPr>
          <w:p w14:paraId="3FED8468" w14:textId="176FD795" w:rsidR="008A15AF" w:rsidRPr="00394443" w:rsidRDefault="008A15AF" w:rsidP="00481FD7">
            <w:pPr>
              <w:rPr>
                <w:rFonts w:ascii="Arial Narrow" w:eastAsia="Arial" w:hAnsi="Arial Narrow" w:cs="Arial"/>
                <w:b/>
                <w:bCs/>
              </w:rPr>
            </w:pPr>
            <w:r w:rsidRPr="00394443">
              <w:rPr>
                <w:rFonts w:ascii="Arial Narrow" w:eastAsia="Arial" w:hAnsi="Arial Narrow" w:cs="Arial"/>
                <w:b/>
                <w:bCs/>
              </w:rPr>
              <w:t xml:space="preserve">BIDDER’S CAPACITY TO DELIVER - MANPOWER </w:t>
            </w:r>
          </w:p>
          <w:p w14:paraId="15FD6F9D" w14:textId="77777777" w:rsidR="008A15AF" w:rsidRPr="00394443" w:rsidRDefault="008A15AF" w:rsidP="00481FD7">
            <w:pPr>
              <w:rPr>
                <w:rFonts w:ascii="Arial Narrow" w:eastAsia="Arial" w:hAnsi="Arial Narrow" w:cs="Arial"/>
              </w:rPr>
            </w:pPr>
            <w:r w:rsidRPr="00394443">
              <w:rPr>
                <w:rFonts w:ascii="Arial Narrow" w:eastAsia="Arial" w:hAnsi="Arial Narrow" w:cs="Arial"/>
              </w:rPr>
              <w:t>The service provider must demonstrate that they have the necessary capacity to provide the required service to the department throughout this contract, which may include, but is not limited to, the following:</w:t>
            </w:r>
          </w:p>
          <w:p w14:paraId="36AF87BE" w14:textId="77777777" w:rsidR="008A15AF" w:rsidRPr="00394443" w:rsidRDefault="008A15AF" w:rsidP="00481FD7">
            <w:pPr>
              <w:rPr>
                <w:rFonts w:ascii="Arial Narrow" w:eastAsia="Arial" w:hAnsi="Arial Narrow" w:cs="Arial"/>
              </w:rPr>
            </w:pPr>
            <w:r w:rsidRPr="00394443">
              <w:rPr>
                <w:rFonts w:ascii="Segoe UI Symbol" w:eastAsia="Arial" w:hAnsi="Segoe UI Symbol" w:cs="Segoe UI Symbol"/>
              </w:rPr>
              <w:t>➢</w:t>
            </w:r>
            <w:r w:rsidRPr="00394443">
              <w:rPr>
                <w:rFonts w:ascii="Arial Narrow" w:eastAsia="Arial" w:hAnsi="Arial Narrow" w:cs="Arial"/>
              </w:rPr>
              <w:t xml:space="preserve"> The company has the capacity to deliver in terms of available resources, staff, and security guards. NB:</w:t>
            </w:r>
          </w:p>
          <w:p w14:paraId="06F75639" w14:textId="77777777" w:rsidR="008A15AF" w:rsidRPr="00394443" w:rsidRDefault="008A15AF" w:rsidP="00481FD7">
            <w:pPr>
              <w:pStyle w:val="ListParagraph"/>
              <w:numPr>
                <w:ilvl w:val="0"/>
                <w:numId w:val="106"/>
              </w:numPr>
              <w:rPr>
                <w:rFonts w:ascii="Arial Narrow" w:eastAsia="Arial" w:hAnsi="Arial Narrow" w:cs="Arial"/>
              </w:rPr>
            </w:pPr>
            <w:r w:rsidRPr="00394443">
              <w:rPr>
                <w:rFonts w:ascii="Arial Narrow" w:eastAsia="Arial" w:hAnsi="Arial Narrow" w:cs="Arial"/>
              </w:rPr>
              <w:t>Submit a list of security guards registered with PSIRA under the company's employment who are readily available or can be allocated for this project. The list must indicate the guard’s name, ID Number, and PSIRA registered grade.</w:t>
            </w:r>
          </w:p>
          <w:p w14:paraId="59B38626" w14:textId="77777777" w:rsidR="008A15AF" w:rsidRPr="00394443" w:rsidRDefault="008A15AF" w:rsidP="00481FD7">
            <w:pPr>
              <w:rPr>
                <w:rFonts w:ascii="Arial Narrow" w:eastAsia="Arial" w:hAnsi="Arial Narrow" w:cs="Arial"/>
              </w:rPr>
            </w:pPr>
            <w:r w:rsidRPr="00394443">
              <w:rPr>
                <w:rFonts w:ascii="Segoe UI Symbol" w:eastAsia="Arial" w:hAnsi="Segoe UI Symbol" w:cs="Segoe UI Symbol"/>
              </w:rPr>
              <w:t>➢</w:t>
            </w:r>
            <w:r w:rsidRPr="00394443">
              <w:rPr>
                <w:rFonts w:ascii="Arial Narrow" w:eastAsia="Arial" w:hAnsi="Arial Narrow" w:cs="Arial"/>
              </w:rPr>
              <w:t xml:space="preserve"> </w:t>
            </w:r>
            <w:r w:rsidRPr="00394443">
              <w:rPr>
                <w:rFonts w:ascii="Arial Narrow" w:eastAsia="Arial" w:hAnsi="Arial Narrow" w:cs="Arial"/>
                <w:b/>
                <w:bCs/>
              </w:rPr>
              <w:t>NB</w:t>
            </w:r>
            <w:r w:rsidRPr="00394443">
              <w:rPr>
                <w:rFonts w:ascii="Arial Narrow" w:eastAsia="Arial" w:hAnsi="Arial Narrow" w:cs="Arial"/>
              </w:rPr>
              <w:t>: The List should be retrieved from the PSIRA website</w:t>
            </w:r>
          </w:p>
          <w:p w14:paraId="572E378B" w14:textId="77777777" w:rsidR="008A15AF" w:rsidRPr="00394443" w:rsidRDefault="008A15AF" w:rsidP="00481FD7">
            <w:pPr>
              <w:pStyle w:val="ListParagraph"/>
              <w:numPr>
                <w:ilvl w:val="0"/>
                <w:numId w:val="106"/>
              </w:numPr>
              <w:rPr>
                <w:rFonts w:ascii="Arial Narrow" w:eastAsia="Arial" w:hAnsi="Arial Narrow" w:cs="Arial"/>
              </w:rPr>
            </w:pPr>
            <w:r w:rsidRPr="00394443">
              <w:rPr>
                <w:rFonts w:ascii="Arial Narrow" w:eastAsia="Arial" w:hAnsi="Arial Narrow" w:cs="Arial"/>
              </w:rPr>
              <w:t>More than 135 security guards in the company, excluding office staff = (</w:t>
            </w:r>
            <w:r w:rsidRPr="00394443">
              <w:rPr>
                <w:rFonts w:ascii="Arial Narrow" w:eastAsia="Arial" w:hAnsi="Arial Narrow" w:cs="Arial"/>
                <w:b/>
                <w:bCs/>
              </w:rPr>
              <w:t>20 points)</w:t>
            </w:r>
          </w:p>
          <w:p w14:paraId="2315C43D" w14:textId="77777777" w:rsidR="008A15AF" w:rsidRPr="00394443" w:rsidRDefault="008A15AF" w:rsidP="00481FD7">
            <w:pPr>
              <w:pStyle w:val="ListParagraph"/>
              <w:numPr>
                <w:ilvl w:val="0"/>
                <w:numId w:val="106"/>
              </w:numPr>
              <w:rPr>
                <w:rFonts w:ascii="Arial Narrow" w:eastAsia="Arial" w:hAnsi="Arial Narrow" w:cs="Arial"/>
                <w:b/>
                <w:bCs/>
              </w:rPr>
            </w:pPr>
            <w:r w:rsidRPr="00394443">
              <w:rPr>
                <w:rFonts w:ascii="Arial Narrow" w:eastAsia="Arial" w:hAnsi="Arial Narrow" w:cs="Arial"/>
              </w:rPr>
              <w:t>100 – 135 security guards in the company, excluding office staff = (</w:t>
            </w:r>
            <w:r w:rsidRPr="00394443">
              <w:rPr>
                <w:rFonts w:ascii="Arial Narrow" w:eastAsia="Arial" w:hAnsi="Arial Narrow" w:cs="Arial"/>
                <w:b/>
                <w:bCs/>
              </w:rPr>
              <w:t>10 points)</w:t>
            </w:r>
          </w:p>
          <w:p w14:paraId="15160B7D" w14:textId="77777777" w:rsidR="008A15AF" w:rsidRPr="00394443" w:rsidRDefault="008A15AF" w:rsidP="00481FD7">
            <w:pPr>
              <w:pStyle w:val="ListParagraph"/>
              <w:numPr>
                <w:ilvl w:val="0"/>
                <w:numId w:val="106"/>
              </w:numPr>
              <w:rPr>
                <w:rFonts w:ascii="Arial Narrow" w:eastAsia="Arial" w:hAnsi="Arial Narrow" w:cs="Arial"/>
                <w:b/>
                <w:bCs/>
              </w:rPr>
            </w:pPr>
            <w:r w:rsidRPr="00394443">
              <w:rPr>
                <w:rFonts w:ascii="Arial Narrow" w:eastAsia="Arial" w:hAnsi="Arial Narrow" w:cs="Arial"/>
              </w:rPr>
              <w:t xml:space="preserve">80 - 100 security guards in the company, excluding office staff = </w:t>
            </w:r>
            <w:r w:rsidRPr="00394443">
              <w:rPr>
                <w:rFonts w:ascii="Arial Narrow" w:eastAsia="Arial" w:hAnsi="Arial Narrow" w:cs="Arial"/>
                <w:b/>
                <w:bCs/>
              </w:rPr>
              <w:t>(05 points)</w:t>
            </w:r>
          </w:p>
          <w:p w14:paraId="09C37E26" w14:textId="77777777" w:rsidR="008A15AF" w:rsidRPr="00394443" w:rsidRDefault="008A15AF" w:rsidP="00481FD7">
            <w:pPr>
              <w:pStyle w:val="ListParagraph"/>
              <w:numPr>
                <w:ilvl w:val="0"/>
                <w:numId w:val="106"/>
              </w:numPr>
              <w:rPr>
                <w:rFonts w:ascii="Arial Narrow" w:eastAsia="Arial" w:hAnsi="Arial Narrow" w:cs="Arial"/>
                <w:b/>
                <w:bCs/>
              </w:rPr>
            </w:pPr>
            <w:r w:rsidRPr="00394443">
              <w:rPr>
                <w:rFonts w:ascii="Arial Narrow" w:eastAsia="Arial" w:hAnsi="Arial Narrow" w:cs="Arial"/>
              </w:rPr>
              <w:t xml:space="preserve">Less than 80 security guards in the company, excluding office staff </w:t>
            </w:r>
            <w:r w:rsidRPr="00394443">
              <w:rPr>
                <w:rFonts w:ascii="Arial Narrow" w:eastAsia="Arial" w:hAnsi="Arial Narrow" w:cs="Arial"/>
                <w:b/>
                <w:bCs/>
              </w:rPr>
              <w:t>= (0 points).</w:t>
            </w:r>
          </w:p>
        </w:tc>
        <w:tc>
          <w:tcPr>
            <w:tcW w:w="850" w:type="dxa"/>
            <w:tcBorders>
              <w:top w:val="single" w:sz="4" w:space="0" w:color="000000"/>
              <w:left w:val="single" w:sz="4" w:space="0" w:color="000000"/>
              <w:bottom w:val="single" w:sz="4" w:space="0" w:color="000000"/>
              <w:right w:val="single" w:sz="4" w:space="0" w:color="000000"/>
            </w:tcBorders>
          </w:tcPr>
          <w:p w14:paraId="2BCB3313" w14:textId="77777777" w:rsidR="008A15AF" w:rsidRPr="00394443" w:rsidRDefault="008A15AF" w:rsidP="00481FD7">
            <w:pPr>
              <w:rPr>
                <w:rFonts w:ascii="Arial Narrow" w:eastAsia="Arial" w:hAnsi="Arial Narrow" w:cs="Arial"/>
                <w:b/>
                <w:bCs/>
              </w:rPr>
            </w:pPr>
            <w:r w:rsidRPr="00394443">
              <w:rPr>
                <w:rFonts w:ascii="Arial Narrow" w:eastAsia="Arial" w:hAnsi="Arial Narrow" w:cs="Arial"/>
                <w:b/>
                <w:bCs/>
              </w:rPr>
              <w:t xml:space="preserve">       20 </w:t>
            </w:r>
          </w:p>
        </w:tc>
      </w:tr>
      <w:tr w:rsidR="008A15AF" w:rsidRPr="00394443" w14:paraId="6B76E26A" w14:textId="77777777" w:rsidTr="00CB0F13">
        <w:trPr>
          <w:trHeight w:val="545"/>
        </w:trPr>
        <w:tc>
          <w:tcPr>
            <w:tcW w:w="514" w:type="dxa"/>
            <w:tcBorders>
              <w:top w:val="single" w:sz="4" w:space="0" w:color="000000"/>
              <w:left w:val="single" w:sz="4" w:space="0" w:color="000000"/>
              <w:bottom w:val="single" w:sz="4" w:space="0" w:color="000000"/>
              <w:right w:val="single" w:sz="4" w:space="0" w:color="000000"/>
            </w:tcBorders>
          </w:tcPr>
          <w:p w14:paraId="36A0B509" w14:textId="77777777" w:rsidR="008A15AF" w:rsidRPr="00394443" w:rsidRDefault="008A15AF" w:rsidP="00481FD7">
            <w:pPr>
              <w:ind w:left="107"/>
              <w:rPr>
                <w:rFonts w:ascii="Arial Narrow" w:eastAsia="Arial" w:hAnsi="Arial Narrow" w:cs="Arial"/>
              </w:rPr>
            </w:pPr>
            <w:r w:rsidRPr="00394443">
              <w:rPr>
                <w:rFonts w:ascii="Arial Narrow" w:eastAsia="Arial" w:hAnsi="Arial Narrow" w:cs="Arial"/>
              </w:rPr>
              <w:t>6</w:t>
            </w:r>
          </w:p>
        </w:tc>
        <w:tc>
          <w:tcPr>
            <w:tcW w:w="8984" w:type="dxa"/>
            <w:tcBorders>
              <w:top w:val="single" w:sz="4" w:space="0" w:color="000000"/>
              <w:left w:val="single" w:sz="4" w:space="0" w:color="000000"/>
              <w:bottom w:val="single" w:sz="4" w:space="0" w:color="000000"/>
              <w:right w:val="single" w:sz="4" w:space="0" w:color="000000"/>
            </w:tcBorders>
            <w:vAlign w:val="center"/>
          </w:tcPr>
          <w:p w14:paraId="4E4DE918" w14:textId="77777777" w:rsidR="008A15AF" w:rsidRDefault="008A15AF" w:rsidP="00481FD7">
            <w:pPr>
              <w:rPr>
                <w:rFonts w:ascii="Arial Narrow" w:eastAsia="Arial" w:hAnsi="Arial Narrow" w:cs="Arial"/>
                <w:b/>
                <w:bCs/>
              </w:rPr>
            </w:pPr>
            <w:r w:rsidRPr="00394443">
              <w:rPr>
                <w:rFonts w:ascii="Arial Narrow" w:eastAsia="Arial" w:hAnsi="Arial Narrow" w:cs="Arial"/>
                <w:b/>
                <w:bCs/>
              </w:rPr>
              <w:t>BIDDER’S CAPACITY TO DELIVER – VEHICLES</w:t>
            </w:r>
          </w:p>
          <w:p w14:paraId="38B714EE" w14:textId="77777777" w:rsidR="008A15AF" w:rsidRDefault="008A15AF" w:rsidP="00481FD7">
            <w:pPr>
              <w:rPr>
                <w:rFonts w:ascii="Arial Narrow" w:eastAsia="Arial" w:hAnsi="Arial Narrow" w:cs="Arial"/>
              </w:rPr>
            </w:pPr>
            <w:r w:rsidRPr="00394443">
              <w:rPr>
                <w:rFonts w:ascii="Arial Narrow" w:eastAsia="Arial" w:hAnsi="Arial Narrow" w:cs="Arial"/>
              </w:rPr>
              <w:t>Bidder to provide proof that they have the vehicles/capacity available to service the department as per the tender scope – Own and/or Leased Vehicles. The service provider must provide the necessary vehicles with</w:t>
            </w:r>
            <w:r>
              <w:rPr>
                <w:rFonts w:ascii="Arial Narrow" w:eastAsia="Arial" w:hAnsi="Arial Narrow" w:cs="Arial"/>
              </w:rPr>
              <w:t xml:space="preserve"> </w:t>
            </w:r>
            <w:r w:rsidRPr="00394443">
              <w:rPr>
                <w:rFonts w:ascii="Arial Narrow" w:eastAsia="Arial" w:hAnsi="Arial Narrow" w:cs="Arial"/>
              </w:rPr>
              <w:t>armed guards specifically for the department, Contract:</w:t>
            </w:r>
          </w:p>
          <w:p w14:paraId="4E543250" w14:textId="77777777" w:rsidR="008A15AF" w:rsidRPr="00394443" w:rsidRDefault="008A15AF" w:rsidP="00481FD7">
            <w:pPr>
              <w:pStyle w:val="ListParagraph"/>
              <w:numPr>
                <w:ilvl w:val="0"/>
                <w:numId w:val="107"/>
              </w:numPr>
              <w:rPr>
                <w:rFonts w:ascii="Arial Narrow" w:eastAsia="Arial" w:hAnsi="Arial Narrow" w:cs="Arial"/>
                <w:b/>
                <w:bCs/>
              </w:rPr>
            </w:pPr>
            <w:r w:rsidRPr="00394443">
              <w:rPr>
                <w:rFonts w:ascii="Arial Narrow" w:eastAsia="Arial" w:hAnsi="Arial Narrow" w:cs="Arial"/>
              </w:rPr>
              <w:t xml:space="preserve">10x rapid response team vehicles– </w:t>
            </w:r>
            <w:r w:rsidRPr="00394443">
              <w:rPr>
                <w:rFonts w:ascii="Arial Narrow" w:eastAsia="Arial" w:hAnsi="Arial Narrow" w:cs="Arial"/>
                <w:b/>
                <w:bCs/>
              </w:rPr>
              <w:t>(20 points)</w:t>
            </w:r>
          </w:p>
          <w:p w14:paraId="0F1B17AF" w14:textId="77777777" w:rsidR="008A15AF" w:rsidRPr="00394443" w:rsidRDefault="008A15AF" w:rsidP="00481FD7">
            <w:pPr>
              <w:pStyle w:val="ListParagraph"/>
              <w:numPr>
                <w:ilvl w:val="0"/>
                <w:numId w:val="107"/>
              </w:numPr>
              <w:rPr>
                <w:rFonts w:ascii="Arial Narrow" w:eastAsia="Arial" w:hAnsi="Arial Narrow" w:cs="Arial"/>
              </w:rPr>
            </w:pPr>
            <w:r w:rsidRPr="00394443">
              <w:rPr>
                <w:rFonts w:ascii="Arial Narrow" w:eastAsia="Arial" w:hAnsi="Arial Narrow" w:cs="Arial"/>
              </w:rPr>
              <w:t xml:space="preserve">5 x rapid response team vehicles </w:t>
            </w:r>
            <w:r w:rsidRPr="00394443">
              <w:rPr>
                <w:rFonts w:ascii="Arial Narrow" w:eastAsia="Arial" w:hAnsi="Arial Narrow" w:cs="Arial"/>
                <w:b/>
                <w:bCs/>
              </w:rPr>
              <w:t>– (10 points)</w:t>
            </w:r>
          </w:p>
          <w:p w14:paraId="1D684847" w14:textId="77777777" w:rsidR="008A15AF" w:rsidRPr="00394443" w:rsidRDefault="008A15AF" w:rsidP="00481FD7">
            <w:pPr>
              <w:pStyle w:val="ListParagraph"/>
              <w:numPr>
                <w:ilvl w:val="0"/>
                <w:numId w:val="107"/>
              </w:numPr>
              <w:rPr>
                <w:rFonts w:ascii="Arial Narrow" w:eastAsia="Arial" w:hAnsi="Arial Narrow" w:cs="Arial"/>
              </w:rPr>
            </w:pPr>
            <w:r w:rsidRPr="00394443">
              <w:rPr>
                <w:rFonts w:ascii="Arial Narrow" w:eastAsia="Arial" w:hAnsi="Arial Narrow" w:cs="Arial"/>
              </w:rPr>
              <w:t xml:space="preserve">Below 5 rapid response team vehicles – </w:t>
            </w:r>
            <w:r w:rsidRPr="00394443">
              <w:rPr>
                <w:rFonts w:ascii="Arial Narrow" w:eastAsia="Arial" w:hAnsi="Arial Narrow" w:cs="Arial"/>
                <w:b/>
                <w:bCs/>
              </w:rPr>
              <w:t>(0 points)</w:t>
            </w:r>
          </w:p>
          <w:p w14:paraId="376CF5C1" w14:textId="77777777" w:rsidR="008A15AF" w:rsidRPr="00394443" w:rsidRDefault="008A15AF" w:rsidP="00481FD7">
            <w:pPr>
              <w:rPr>
                <w:rFonts w:ascii="Arial Narrow" w:eastAsia="Arial" w:hAnsi="Arial Narrow" w:cs="Arial"/>
                <w:b/>
                <w:bCs/>
              </w:rPr>
            </w:pPr>
            <w:r w:rsidRPr="00394443">
              <w:rPr>
                <w:rFonts w:ascii="Arial Narrow" w:eastAsia="Arial" w:hAnsi="Arial Narrow" w:cs="Arial"/>
                <w:b/>
                <w:bCs/>
              </w:rPr>
              <w:t>Bidders must attach vehicle registration documents or a lease agreement supported with all vehicle information</w:t>
            </w:r>
          </w:p>
        </w:tc>
        <w:tc>
          <w:tcPr>
            <w:tcW w:w="850" w:type="dxa"/>
            <w:tcBorders>
              <w:top w:val="single" w:sz="4" w:space="0" w:color="000000"/>
              <w:left w:val="single" w:sz="4" w:space="0" w:color="000000"/>
              <w:bottom w:val="single" w:sz="4" w:space="0" w:color="000000"/>
              <w:right w:val="single" w:sz="4" w:space="0" w:color="000000"/>
            </w:tcBorders>
          </w:tcPr>
          <w:p w14:paraId="6A1CBC76" w14:textId="77777777" w:rsidR="008A15AF" w:rsidRPr="00394443" w:rsidRDefault="008A15AF" w:rsidP="00481FD7">
            <w:pPr>
              <w:rPr>
                <w:rFonts w:ascii="Arial Narrow" w:eastAsia="Arial" w:hAnsi="Arial Narrow" w:cs="Arial"/>
                <w:b/>
                <w:bCs/>
              </w:rPr>
            </w:pPr>
            <w:r w:rsidRPr="00394443">
              <w:rPr>
                <w:rFonts w:ascii="Arial Narrow" w:eastAsia="Arial" w:hAnsi="Arial Narrow" w:cs="Arial"/>
              </w:rPr>
              <w:t xml:space="preserve">   </w:t>
            </w:r>
            <w:r w:rsidRPr="00394443">
              <w:rPr>
                <w:rFonts w:ascii="Arial Narrow" w:eastAsia="Arial" w:hAnsi="Arial Narrow" w:cs="Arial"/>
                <w:b/>
                <w:bCs/>
              </w:rPr>
              <w:t xml:space="preserve"> 20</w:t>
            </w:r>
          </w:p>
        </w:tc>
      </w:tr>
      <w:tr w:rsidR="008A15AF" w:rsidRPr="00394443" w14:paraId="4AC9518E" w14:textId="77777777" w:rsidTr="00CB0F13">
        <w:trPr>
          <w:trHeight w:val="550"/>
        </w:trPr>
        <w:tc>
          <w:tcPr>
            <w:tcW w:w="514" w:type="dxa"/>
            <w:tcBorders>
              <w:top w:val="single" w:sz="4" w:space="0" w:color="000000"/>
              <w:left w:val="single" w:sz="4" w:space="0" w:color="000000"/>
              <w:bottom w:val="single" w:sz="4" w:space="0" w:color="000000"/>
              <w:right w:val="single" w:sz="4" w:space="0" w:color="000000"/>
            </w:tcBorders>
          </w:tcPr>
          <w:p w14:paraId="4AD8FDC2" w14:textId="77777777" w:rsidR="008A15AF" w:rsidRPr="00394443" w:rsidRDefault="008A15AF" w:rsidP="00481FD7">
            <w:pPr>
              <w:ind w:left="107"/>
              <w:rPr>
                <w:rFonts w:ascii="Arial Narrow" w:eastAsia="Arial" w:hAnsi="Arial Narrow" w:cs="Arial"/>
              </w:rPr>
            </w:pPr>
            <w:r w:rsidRPr="00394443">
              <w:rPr>
                <w:rFonts w:ascii="Arial Narrow" w:eastAsia="Arial" w:hAnsi="Arial Narrow" w:cs="Arial"/>
              </w:rPr>
              <w:t>7</w:t>
            </w:r>
          </w:p>
        </w:tc>
        <w:tc>
          <w:tcPr>
            <w:tcW w:w="8984" w:type="dxa"/>
            <w:tcBorders>
              <w:top w:val="single" w:sz="4" w:space="0" w:color="000000"/>
              <w:left w:val="single" w:sz="4" w:space="0" w:color="000000"/>
              <w:bottom w:val="single" w:sz="4" w:space="0" w:color="000000"/>
              <w:right w:val="single" w:sz="4" w:space="0" w:color="000000"/>
            </w:tcBorders>
            <w:vAlign w:val="center"/>
          </w:tcPr>
          <w:p w14:paraId="018BE20F" w14:textId="77777777" w:rsidR="008A15AF" w:rsidRDefault="008A15AF" w:rsidP="00481FD7">
            <w:pPr>
              <w:rPr>
                <w:rFonts w:ascii="Arial Narrow" w:eastAsia="Arial" w:hAnsi="Arial Narrow" w:cs="Arial"/>
                <w:b/>
                <w:bCs/>
              </w:rPr>
            </w:pPr>
            <w:r w:rsidRPr="00394443">
              <w:rPr>
                <w:rFonts w:ascii="Arial Narrow" w:eastAsia="Arial" w:hAnsi="Arial Narrow" w:cs="Arial"/>
                <w:b/>
                <w:bCs/>
              </w:rPr>
              <w:t>FINANCIAL STANDING OF THE TENDERING ENTITY</w:t>
            </w:r>
          </w:p>
          <w:p w14:paraId="404D27E3" w14:textId="77777777" w:rsidR="008A15AF" w:rsidRPr="00394443" w:rsidRDefault="008A15AF" w:rsidP="00481FD7">
            <w:pPr>
              <w:jc w:val="both"/>
              <w:rPr>
                <w:rFonts w:ascii="Arial Narrow" w:eastAsia="Arial" w:hAnsi="Arial Narrow" w:cs="Arial"/>
              </w:rPr>
            </w:pPr>
            <w:r w:rsidRPr="00394443">
              <w:rPr>
                <w:rFonts w:ascii="Arial Narrow" w:eastAsia="Arial" w:hAnsi="Arial Narrow" w:cs="Arial"/>
              </w:rPr>
              <w:t>The bank rating letter was stamped within three (3) months of the closing date of this tender, signed by the issuing institution, and supported by audited financial statements for the past three (3) years or since the institution's establishment.</w:t>
            </w:r>
          </w:p>
          <w:p w14:paraId="6AFFFC44" w14:textId="77777777" w:rsidR="008A15AF" w:rsidRPr="00394443" w:rsidRDefault="008A15AF" w:rsidP="00481FD7">
            <w:pPr>
              <w:rPr>
                <w:rFonts w:ascii="Arial Narrow" w:eastAsia="Arial" w:hAnsi="Arial Narrow" w:cs="Arial"/>
              </w:rPr>
            </w:pPr>
            <w:r w:rsidRPr="00394443">
              <w:rPr>
                <w:rFonts w:ascii="Arial Narrow" w:eastAsia="Arial" w:hAnsi="Arial Narrow" w:cs="Arial"/>
              </w:rPr>
              <w:t>• Bank Code A = (25 points)</w:t>
            </w:r>
          </w:p>
          <w:p w14:paraId="797D9D82" w14:textId="77777777" w:rsidR="008A15AF" w:rsidRPr="00394443" w:rsidRDefault="008A15AF" w:rsidP="00481FD7">
            <w:pPr>
              <w:rPr>
                <w:rFonts w:ascii="Arial Narrow" w:eastAsia="Arial" w:hAnsi="Arial Narrow" w:cs="Arial"/>
              </w:rPr>
            </w:pPr>
            <w:r w:rsidRPr="00394443">
              <w:rPr>
                <w:rFonts w:ascii="Arial Narrow" w:eastAsia="Arial" w:hAnsi="Arial Narrow" w:cs="Arial"/>
              </w:rPr>
              <w:t>• Bank Code B = (15 points)</w:t>
            </w:r>
          </w:p>
          <w:p w14:paraId="63107824" w14:textId="77777777" w:rsidR="008A15AF" w:rsidRPr="00394443" w:rsidRDefault="008A15AF" w:rsidP="00481FD7">
            <w:pPr>
              <w:rPr>
                <w:rFonts w:ascii="Arial Narrow" w:eastAsia="Arial" w:hAnsi="Arial Narrow" w:cs="Arial"/>
              </w:rPr>
            </w:pPr>
            <w:r w:rsidRPr="00394443">
              <w:rPr>
                <w:rFonts w:ascii="Arial Narrow" w:eastAsia="Arial" w:hAnsi="Arial Narrow" w:cs="Arial"/>
              </w:rPr>
              <w:t>• Bank Code C = (05 points)</w:t>
            </w:r>
          </w:p>
          <w:p w14:paraId="09DDD6EC" w14:textId="77777777" w:rsidR="008A15AF" w:rsidRDefault="008A15AF" w:rsidP="00481FD7">
            <w:pPr>
              <w:rPr>
                <w:rFonts w:ascii="Arial Narrow" w:eastAsia="Arial" w:hAnsi="Arial Narrow" w:cs="Arial"/>
              </w:rPr>
            </w:pPr>
            <w:r w:rsidRPr="00394443">
              <w:rPr>
                <w:rFonts w:ascii="Arial Narrow" w:eastAsia="Arial" w:hAnsi="Arial Narrow" w:cs="Arial"/>
              </w:rPr>
              <w:t>• No Bank Code or Bank Code below a C = (0 points)</w:t>
            </w:r>
          </w:p>
          <w:p w14:paraId="1E8AC70C" w14:textId="77777777" w:rsidR="008A15AF" w:rsidRPr="00394443" w:rsidRDefault="008A15AF" w:rsidP="00481FD7">
            <w:pPr>
              <w:rPr>
                <w:rFonts w:ascii="Arial Narrow" w:eastAsia="Arial" w:hAnsi="Arial Narrow" w:cs="Arial"/>
              </w:rPr>
            </w:pPr>
          </w:p>
          <w:p w14:paraId="4D02CA63" w14:textId="77777777" w:rsidR="008A15AF" w:rsidRPr="00394443" w:rsidRDefault="008A15AF" w:rsidP="00481FD7">
            <w:pPr>
              <w:jc w:val="both"/>
              <w:rPr>
                <w:rFonts w:ascii="Arial Narrow" w:eastAsia="Arial" w:hAnsi="Arial Narrow" w:cs="Arial"/>
                <w:b/>
                <w:bCs/>
              </w:rPr>
            </w:pPr>
            <w:r w:rsidRPr="00394443">
              <w:rPr>
                <w:rFonts w:ascii="Arial Narrow" w:eastAsia="Arial" w:hAnsi="Arial Narrow" w:cs="Arial"/>
                <w:b/>
                <w:bCs/>
              </w:rPr>
              <w:t>Bidder must attach the tendering entity’s Bank-stamped (physical or e-stamped) and signed Bank Rating Letter. The Bank rating letter must be stamped within 3 months of the closing date. The department reserves the right to validate the bank letter and report any misrepresentation to the Bank and Treasury.</w:t>
            </w:r>
          </w:p>
        </w:tc>
        <w:tc>
          <w:tcPr>
            <w:tcW w:w="850" w:type="dxa"/>
            <w:tcBorders>
              <w:top w:val="single" w:sz="4" w:space="0" w:color="000000"/>
              <w:left w:val="single" w:sz="4" w:space="0" w:color="000000"/>
              <w:bottom w:val="single" w:sz="4" w:space="0" w:color="000000"/>
              <w:right w:val="single" w:sz="4" w:space="0" w:color="000000"/>
            </w:tcBorders>
          </w:tcPr>
          <w:p w14:paraId="7F1B0630" w14:textId="77777777" w:rsidR="008A15AF" w:rsidRPr="00394443" w:rsidRDefault="008A15AF" w:rsidP="00481FD7">
            <w:pPr>
              <w:rPr>
                <w:rFonts w:ascii="Arial Narrow" w:eastAsia="Arial" w:hAnsi="Arial Narrow" w:cs="Arial"/>
                <w:b/>
                <w:bCs/>
              </w:rPr>
            </w:pPr>
            <w:r w:rsidRPr="00394443">
              <w:rPr>
                <w:rFonts w:ascii="Arial Narrow" w:eastAsia="Arial" w:hAnsi="Arial Narrow" w:cs="Arial"/>
              </w:rPr>
              <w:t xml:space="preserve">   </w:t>
            </w:r>
            <w:r w:rsidRPr="00394443">
              <w:rPr>
                <w:rFonts w:ascii="Arial Narrow" w:eastAsia="Arial" w:hAnsi="Arial Narrow" w:cs="Arial"/>
                <w:b/>
                <w:bCs/>
              </w:rPr>
              <w:t>25</w:t>
            </w:r>
          </w:p>
        </w:tc>
      </w:tr>
      <w:tr w:rsidR="008A15AF" w:rsidRPr="00394443" w14:paraId="7FE4866B" w14:textId="77777777" w:rsidTr="00CB0F13">
        <w:trPr>
          <w:trHeight w:val="267"/>
        </w:trPr>
        <w:tc>
          <w:tcPr>
            <w:tcW w:w="514" w:type="dxa"/>
            <w:tcBorders>
              <w:top w:val="single" w:sz="4" w:space="0" w:color="000000"/>
              <w:left w:val="single" w:sz="4" w:space="0" w:color="000000"/>
              <w:bottom w:val="single" w:sz="4" w:space="0" w:color="000000"/>
              <w:right w:val="single" w:sz="4" w:space="0" w:color="000000"/>
            </w:tcBorders>
          </w:tcPr>
          <w:p w14:paraId="284A80A4" w14:textId="77777777" w:rsidR="008A15AF" w:rsidRPr="00394443" w:rsidRDefault="008A15AF" w:rsidP="00481FD7">
            <w:pPr>
              <w:ind w:left="107"/>
              <w:rPr>
                <w:rFonts w:ascii="Arial Narrow" w:eastAsia="Arial" w:hAnsi="Arial Narrow" w:cs="Arial"/>
              </w:rPr>
            </w:pPr>
          </w:p>
        </w:tc>
        <w:tc>
          <w:tcPr>
            <w:tcW w:w="8984" w:type="dxa"/>
            <w:tcBorders>
              <w:top w:val="single" w:sz="4" w:space="0" w:color="000000"/>
              <w:left w:val="single" w:sz="4" w:space="0" w:color="000000"/>
              <w:bottom w:val="single" w:sz="4" w:space="0" w:color="000000"/>
              <w:right w:val="single" w:sz="4" w:space="0" w:color="000000"/>
            </w:tcBorders>
            <w:vAlign w:val="center"/>
          </w:tcPr>
          <w:p w14:paraId="4D35D511" w14:textId="77777777" w:rsidR="008A15AF" w:rsidRPr="00394443" w:rsidRDefault="008A15AF" w:rsidP="00481FD7">
            <w:pPr>
              <w:rPr>
                <w:rFonts w:ascii="Arial Narrow" w:eastAsia="Arial" w:hAnsi="Arial Narrow" w:cs="Arial"/>
                <w:b/>
                <w:bCs/>
              </w:rPr>
            </w:pPr>
            <w:r w:rsidRPr="00394443">
              <w:rPr>
                <w:rFonts w:ascii="Arial Narrow" w:eastAsia="Arial" w:hAnsi="Arial Narrow" w:cs="Arial"/>
                <w:b/>
                <w:bCs/>
              </w:rPr>
              <w:t>TOTAL POINTS</w:t>
            </w:r>
          </w:p>
        </w:tc>
        <w:tc>
          <w:tcPr>
            <w:tcW w:w="850" w:type="dxa"/>
            <w:tcBorders>
              <w:top w:val="single" w:sz="4" w:space="0" w:color="000000"/>
              <w:left w:val="single" w:sz="4" w:space="0" w:color="000000"/>
              <w:bottom w:val="single" w:sz="4" w:space="0" w:color="000000"/>
              <w:right w:val="single" w:sz="4" w:space="0" w:color="000000"/>
            </w:tcBorders>
          </w:tcPr>
          <w:p w14:paraId="253BBD93" w14:textId="77777777" w:rsidR="008A15AF" w:rsidRPr="00394443" w:rsidRDefault="008A15AF" w:rsidP="00481FD7">
            <w:pPr>
              <w:rPr>
                <w:rFonts w:ascii="Arial Narrow" w:eastAsia="Arial" w:hAnsi="Arial Narrow" w:cs="Arial"/>
                <w:b/>
                <w:bCs/>
              </w:rPr>
            </w:pPr>
            <w:r w:rsidRPr="00394443">
              <w:rPr>
                <w:rFonts w:ascii="Arial Narrow" w:eastAsia="Arial" w:hAnsi="Arial Narrow" w:cs="Arial"/>
              </w:rPr>
              <w:t xml:space="preserve"> </w:t>
            </w:r>
            <w:r w:rsidRPr="00394443">
              <w:rPr>
                <w:rFonts w:ascii="Arial Narrow" w:eastAsia="Arial" w:hAnsi="Arial Narrow" w:cs="Arial"/>
                <w:b/>
                <w:bCs/>
              </w:rPr>
              <w:t>125</w:t>
            </w:r>
          </w:p>
        </w:tc>
      </w:tr>
    </w:tbl>
    <w:p w14:paraId="22BF1E41" w14:textId="77777777" w:rsidR="008A15AF" w:rsidRDefault="008A15AF">
      <w:pPr>
        <w:rPr>
          <w:rFonts w:ascii="Arial Narrow" w:hAnsi="Arial Narrow"/>
          <w:szCs w:val="24"/>
        </w:rPr>
      </w:pPr>
    </w:p>
    <w:p w14:paraId="3F869296" w14:textId="77777777" w:rsidR="008A15AF" w:rsidRDefault="008A15AF">
      <w:pPr>
        <w:rPr>
          <w:rFonts w:ascii="Arial Narrow" w:hAnsi="Arial Narrow"/>
          <w:szCs w:val="24"/>
        </w:rPr>
      </w:pPr>
    </w:p>
    <w:p w14:paraId="5B4A5209" w14:textId="77777777" w:rsidR="008A15AF" w:rsidRDefault="008A15AF">
      <w:pPr>
        <w:rPr>
          <w:rFonts w:ascii="Arial Narrow" w:hAnsi="Arial Narrow"/>
          <w:szCs w:val="24"/>
        </w:rPr>
      </w:pPr>
    </w:p>
    <w:p w14:paraId="47730D08" w14:textId="77777777" w:rsidR="008A15AF" w:rsidRDefault="008A15AF">
      <w:pPr>
        <w:rPr>
          <w:rFonts w:ascii="Arial Narrow" w:hAnsi="Arial Narrow"/>
          <w:szCs w:val="24"/>
        </w:rPr>
      </w:pPr>
    </w:p>
    <w:p w14:paraId="0D655B4F" w14:textId="5E8F035A" w:rsidR="008A15AF" w:rsidRPr="00B95A29" w:rsidRDefault="00CF61B8" w:rsidP="00B95A29">
      <w:pPr>
        <w:pStyle w:val="ListParagraph"/>
        <w:numPr>
          <w:ilvl w:val="0"/>
          <w:numId w:val="95"/>
        </w:numPr>
        <w:spacing w:after="0" w:line="360" w:lineRule="auto"/>
        <w:rPr>
          <w:rFonts w:ascii="Arial Narrow" w:eastAsia="Times New Roman" w:hAnsi="Arial Narrow" w:cs="Times New Roman"/>
          <w:b/>
          <w:bCs/>
          <w:kern w:val="0"/>
          <w:sz w:val="24"/>
          <w:szCs w:val="24"/>
          <w:lang w:val="en-US" w:eastAsia="en-US"/>
          <w14:ligatures w14:val="none"/>
        </w:rPr>
      </w:pPr>
      <w:r w:rsidRPr="00B95A29">
        <w:rPr>
          <w:rFonts w:ascii="Arial Narrow" w:eastAsia="Times New Roman" w:hAnsi="Arial Narrow" w:cs="Times New Roman"/>
          <w:b/>
          <w:bCs/>
          <w:kern w:val="0"/>
          <w:sz w:val="24"/>
          <w:szCs w:val="24"/>
          <w:lang w:val="en-US" w:eastAsia="en-US"/>
          <w14:ligatures w14:val="none"/>
        </w:rPr>
        <w:lastRenderedPageBreak/>
        <w:t xml:space="preserve">SAFETY AND CONTROL ROOM EVALUATION FORM </w:t>
      </w:r>
    </w:p>
    <w:p w14:paraId="046C950F" w14:textId="77777777" w:rsidR="008A15AF" w:rsidRPr="008A15AF" w:rsidRDefault="008A15AF" w:rsidP="008A15AF">
      <w:pPr>
        <w:spacing w:after="0" w:line="360" w:lineRule="auto"/>
        <w:rPr>
          <w:rFonts w:ascii="Arial Narrow" w:eastAsia="Times New Roman" w:hAnsi="Arial Narrow" w:cs="Times New Roman"/>
          <w:kern w:val="0"/>
          <w:sz w:val="24"/>
          <w:szCs w:val="24"/>
          <w:lang w:val="en-US" w:eastAsia="en-US"/>
          <w14:ligatures w14:val="none"/>
        </w:rPr>
      </w:pPr>
    </w:p>
    <w:tbl>
      <w:tblPr>
        <w:tblW w:w="1031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5800"/>
        <w:gridCol w:w="2484"/>
        <w:gridCol w:w="1452"/>
      </w:tblGrid>
      <w:tr w:rsidR="008A15AF" w:rsidRPr="008A15AF" w14:paraId="32034FAF" w14:textId="77777777" w:rsidTr="00CF61B8">
        <w:trPr>
          <w:cantSplit/>
          <w:trHeight w:val="246"/>
        </w:trPr>
        <w:tc>
          <w:tcPr>
            <w:tcW w:w="580" w:type="dxa"/>
            <w:tcBorders>
              <w:top w:val="nil"/>
              <w:left w:val="nil"/>
            </w:tcBorders>
          </w:tcPr>
          <w:p w14:paraId="549F0C22" w14:textId="77777777" w:rsidR="008A15AF" w:rsidRPr="008A15AF" w:rsidRDefault="008A15AF" w:rsidP="008A15AF">
            <w:pPr>
              <w:spacing w:after="0" w:line="360" w:lineRule="auto"/>
              <w:ind w:left="-512" w:firstLine="512"/>
              <w:rPr>
                <w:rFonts w:ascii="Arial Narrow" w:eastAsia="Times New Roman" w:hAnsi="Arial Narrow" w:cs="Times New Roman"/>
                <w:b/>
                <w:kern w:val="0"/>
                <w:sz w:val="24"/>
                <w:szCs w:val="24"/>
                <w:lang w:val="en-US" w:eastAsia="en-US"/>
                <w14:ligatures w14:val="none"/>
              </w:rPr>
            </w:pPr>
          </w:p>
        </w:tc>
        <w:tc>
          <w:tcPr>
            <w:tcW w:w="5800" w:type="dxa"/>
            <w:tcBorders>
              <w:bottom w:val="nil"/>
            </w:tcBorders>
          </w:tcPr>
          <w:p w14:paraId="74A14A37" w14:textId="77777777" w:rsidR="008A15AF" w:rsidRPr="008A15AF" w:rsidRDefault="008A15AF" w:rsidP="00481FD7">
            <w:pPr>
              <w:keepNext/>
              <w:spacing w:after="0" w:line="240" w:lineRule="auto"/>
              <w:outlineLvl w:val="0"/>
              <w:rPr>
                <w:rFonts w:ascii="Arial Narrow" w:eastAsia="Times New Roman" w:hAnsi="Arial Narrow" w:cs="Times New Roman"/>
                <w:b/>
                <w:kern w:val="0"/>
                <w:sz w:val="24"/>
                <w:szCs w:val="24"/>
                <w:lang w:val="en-US" w:eastAsia="en-US"/>
                <w14:ligatures w14:val="none"/>
              </w:rPr>
            </w:pPr>
            <w:r w:rsidRPr="008A15AF">
              <w:rPr>
                <w:rFonts w:ascii="Arial Narrow" w:eastAsia="Times New Roman" w:hAnsi="Arial Narrow" w:cs="Times New Roman"/>
                <w:b/>
                <w:kern w:val="0"/>
                <w:sz w:val="24"/>
                <w:szCs w:val="24"/>
                <w:lang w:val="en-US" w:eastAsia="en-US"/>
                <w14:ligatures w14:val="none"/>
              </w:rPr>
              <w:t>CRITERIA</w:t>
            </w:r>
          </w:p>
        </w:tc>
        <w:tc>
          <w:tcPr>
            <w:tcW w:w="2484" w:type="dxa"/>
            <w:tcBorders>
              <w:bottom w:val="nil"/>
            </w:tcBorders>
          </w:tcPr>
          <w:p w14:paraId="6AA92653" w14:textId="77777777" w:rsidR="008A15AF" w:rsidRPr="008A15AF" w:rsidRDefault="008A15AF" w:rsidP="00481FD7">
            <w:pPr>
              <w:spacing w:after="0" w:line="360" w:lineRule="auto"/>
              <w:rPr>
                <w:rFonts w:ascii="Arial Narrow" w:eastAsia="Times New Roman" w:hAnsi="Arial Narrow" w:cs="Times New Roman"/>
                <w:b/>
                <w:kern w:val="0"/>
                <w:sz w:val="24"/>
                <w:szCs w:val="24"/>
                <w:lang w:val="en-US" w:eastAsia="en-US"/>
                <w14:ligatures w14:val="none"/>
              </w:rPr>
            </w:pPr>
            <w:r w:rsidRPr="008A15AF">
              <w:rPr>
                <w:rFonts w:ascii="Arial Narrow" w:eastAsia="Times New Roman" w:hAnsi="Arial Narrow" w:cs="Times New Roman"/>
                <w:b/>
                <w:kern w:val="0"/>
                <w:sz w:val="24"/>
                <w:szCs w:val="24"/>
                <w:lang w:val="en-US" w:eastAsia="en-US"/>
                <w14:ligatures w14:val="none"/>
              </w:rPr>
              <w:t>REMARKS FROM EVALUATION OFFICER</w:t>
            </w:r>
          </w:p>
        </w:tc>
        <w:tc>
          <w:tcPr>
            <w:tcW w:w="1452" w:type="dxa"/>
            <w:tcBorders>
              <w:bottom w:val="nil"/>
            </w:tcBorders>
          </w:tcPr>
          <w:p w14:paraId="76303237" w14:textId="77777777" w:rsidR="008A15AF" w:rsidRPr="008A15AF" w:rsidRDefault="008A15AF" w:rsidP="00481FD7">
            <w:pPr>
              <w:spacing w:after="0" w:line="360" w:lineRule="auto"/>
              <w:rPr>
                <w:rFonts w:ascii="Arial Narrow" w:eastAsia="Times New Roman" w:hAnsi="Arial Narrow" w:cs="Times New Roman"/>
                <w:b/>
                <w:kern w:val="0"/>
                <w:sz w:val="24"/>
                <w:szCs w:val="24"/>
                <w:lang w:val="en-US" w:eastAsia="en-US"/>
                <w14:ligatures w14:val="none"/>
              </w:rPr>
            </w:pPr>
            <w:r w:rsidRPr="008A15AF">
              <w:rPr>
                <w:rFonts w:ascii="Arial Narrow" w:eastAsia="Times New Roman" w:hAnsi="Arial Narrow" w:cs="Times New Roman"/>
                <w:b/>
                <w:kern w:val="0"/>
                <w:sz w:val="24"/>
                <w:szCs w:val="24"/>
                <w:lang w:val="en-US" w:eastAsia="en-US"/>
                <w14:ligatures w14:val="none"/>
              </w:rPr>
              <w:t>POINTS AWARDED</w:t>
            </w:r>
          </w:p>
        </w:tc>
      </w:tr>
      <w:tr w:rsidR="008A15AF" w:rsidRPr="008A15AF" w14:paraId="6F58761C" w14:textId="77777777" w:rsidTr="00CF61B8">
        <w:trPr>
          <w:cantSplit/>
          <w:trHeight w:val="121"/>
        </w:trPr>
        <w:tc>
          <w:tcPr>
            <w:tcW w:w="580" w:type="dxa"/>
          </w:tcPr>
          <w:p w14:paraId="4414AF09"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1</w:t>
            </w:r>
          </w:p>
        </w:tc>
        <w:tc>
          <w:tcPr>
            <w:tcW w:w="5800" w:type="dxa"/>
            <w:tcBorders>
              <w:right w:val="nil"/>
            </w:tcBorders>
            <w:shd w:val="pct12" w:color="auto" w:fill="FFFFFF"/>
          </w:tcPr>
          <w:p w14:paraId="688BCA87" w14:textId="77777777" w:rsidR="008A15AF" w:rsidRPr="008A15AF" w:rsidRDefault="008A15AF" w:rsidP="00481FD7">
            <w:pPr>
              <w:keepNext/>
              <w:spacing w:after="0" w:line="240" w:lineRule="auto"/>
              <w:outlineLvl w:val="0"/>
              <w:rPr>
                <w:rFonts w:ascii="Arial Narrow" w:eastAsia="Times New Roman" w:hAnsi="Arial Narrow" w:cs="Times New Roman"/>
                <w:b/>
                <w:kern w:val="0"/>
                <w:sz w:val="24"/>
                <w:szCs w:val="24"/>
                <w:lang w:val="en-US" w:eastAsia="en-US"/>
                <w14:ligatures w14:val="none"/>
              </w:rPr>
            </w:pPr>
            <w:r w:rsidRPr="008A15AF">
              <w:rPr>
                <w:rFonts w:ascii="Arial Narrow" w:eastAsia="Times New Roman" w:hAnsi="Arial Narrow" w:cs="Times New Roman"/>
                <w:b/>
                <w:kern w:val="0"/>
                <w:sz w:val="24"/>
                <w:szCs w:val="24"/>
                <w:lang w:val="en-US" w:eastAsia="en-US"/>
                <w14:ligatures w14:val="none"/>
              </w:rPr>
              <w:t>CONTROL ROOM</w:t>
            </w:r>
          </w:p>
        </w:tc>
        <w:tc>
          <w:tcPr>
            <w:tcW w:w="2484" w:type="dxa"/>
            <w:tcBorders>
              <w:left w:val="nil"/>
              <w:right w:val="nil"/>
            </w:tcBorders>
            <w:shd w:val="pct12" w:color="auto" w:fill="FFFFFF"/>
          </w:tcPr>
          <w:p w14:paraId="55E58A36"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52" w:type="dxa"/>
            <w:tcBorders>
              <w:left w:val="nil"/>
            </w:tcBorders>
            <w:shd w:val="pct12" w:color="auto" w:fill="FFFFFF"/>
          </w:tcPr>
          <w:p w14:paraId="61F42C68" w14:textId="77777777" w:rsidR="008A15AF" w:rsidRPr="008A15AF" w:rsidRDefault="008A15AF" w:rsidP="00481FD7">
            <w:pPr>
              <w:spacing w:after="0" w:line="360" w:lineRule="auto"/>
              <w:rPr>
                <w:rFonts w:ascii="Arial Narrow" w:eastAsia="Times New Roman" w:hAnsi="Arial Narrow" w:cs="Times New Roman"/>
                <w:b/>
                <w:bCs/>
                <w:kern w:val="0"/>
                <w:sz w:val="24"/>
                <w:szCs w:val="24"/>
                <w:lang w:val="en-US" w:eastAsia="en-US"/>
                <w14:ligatures w14:val="none"/>
              </w:rPr>
            </w:pPr>
            <w:r w:rsidRPr="008A15AF">
              <w:rPr>
                <w:rFonts w:ascii="Arial Narrow" w:eastAsia="Times New Roman" w:hAnsi="Arial Narrow" w:cs="Times New Roman"/>
                <w:b/>
                <w:bCs/>
                <w:kern w:val="0"/>
                <w:sz w:val="24"/>
                <w:szCs w:val="24"/>
                <w:lang w:val="en-US" w:eastAsia="en-US"/>
                <w14:ligatures w14:val="none"/>
              </w:rPr>
              <w:t>15 POINTS</w:t>
            </w:r>
          </w:p>
        </w:tc>
      </w:tr>
      <w:tr w:rsidR="008A15AF" w:rsidRPr="008A15AF" w14:paraId="04D79284" w14:textId="77777777" w:rsidTr="00CF61B8">
        <w:trPr>
          <w:cantSplit/>
          <w:trHeight w:val="121"/>
        </w:trPr>
        <w:tc>
          <w:tcPr>
            <w:tcW w:w="580" w:type="dxa"/>
          </w:tcPr>
          <w:p w14:paraId="2FB7F254"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1.1</w:t>
            </w:r>
          </w:p>
        </w:tc>
        <w:tc>
          <w:tcPr>
            <w:tcW w:w="5800" w:type="dxa"/>
          </w:tcPr>
          <w:p w14:paraId="3ED8588F"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Base Radio</w:t>
            </w:r>
          </w:p>
        </w:tc>
        <w:tc>
          <w:tcPr>
            <w:tcW w:w="2484" w:type="dxa"/>
          </w:tcPr>
          <w:p w14:paraId="0CCA29D6"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52" w:type="dxa"/>
          </w:tcPr>
          <w:p w14:paraId="42B3BFF3"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r>
      <w:tr w:rsidR="008A15AF" w:rsidRPr="008A15AF" w14:paraId="2645D482" w14:textId="77777777" w:rsidTr="00CF61B8">
        <w:trPr>
          <w:cantSplit/>
          <w:trHeight w:val="121"/>
        </w:trPr>
        <w:tc>
          <w:tcPr>
            <w:tcW w:w="580" w:type="dxa"/>
            <w:tcBorders>
              <w:bottom w:val="nil"/>
            </w:tcBorders>
          </w:tcPr>
          <w:p w14:paraId="5D1C7F22"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1.2</w:t>
            </w:r>
          </w:p>
        </w:tc>
        <w:tc>
          <w:tcPr>
            <w:tcW w:w="5800" w:type="dxa"/>
            <w:tcBorders>
              <w:bottom w:val="nil"/>
            </w:tcBorders>
          </w:tcPr>
          <w:p w14:paraId="2946297F"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Patrolling system: Checkpoints should be installed at strategic places on the site.</w:t>
            </w:r>
          </w:p>
        </w:tc>
        <w:tc>
          <w:tcPr>
            <w:tcW w:w="2484" w:type="dxa"/>
            <w:tcBorders>
              <w:bottom w:val="nil"/>
            </w:tcBorders>
          </w:tcPr>
          <w:p w14:paraId="03B2C76E"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52" w:type="dxa"/>
            <w:tcBorders>
              <w:bottom w:val="nil"/>
            </w:tcBorders>
          </w:tcPr>
          <w:p w14:paraId="7C9975B6"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r>
      <w:tr w:rsidR="008A15AF" w:rsidRPr="008A15AF" w14:paraId="23008AD3" w14:textId="77777777" w:rsidTr="00CF61B8">
        <w:trPr>
          <w:cantSplit/>
          <w:trHeight w:val="121"/>
        </w:trPr>
        <w:tc>
          <w:tcPr>
            <w:tcW w:w="580" w:type="dxa"/>
            <w:tcBorders>
              <w:bottom w:val="nil"/>
            </w:tcBorders>
          </w:tcPr>
          <w:p w14:paraId="5FF64FC6"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1.3</w:t>
            </w:r>
          </w:p>
        </w:tc>
        <w:tc>
          <w:tcPr>
            <w:tcW w:w="5800" w:type="dxa"/>
            <w:tcBorders>
              <w:bottom w:val="nil"/>
            </w:tcBorders>
          </w:tcPr>
          <w:p w14:paraId="16E62998" w14:textId="77777777" w:rsid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An emergency call-out system should be installed at the side.</w:t>
            </w:r>
          </w:p>
          <w:p w14:paraId="075F42E3" w14:textId="77777777" w:rsidR="00CF61B8" w:rsidRPr="008A15AF" w:rsidRDefault="00CF61B8" w:rsidP="00481FD7">
            <w:pPr>
              <w:spacing w:after="0" w:line="360" w:lineRule="auto"/>
              <w:rPr>
                <w:rFonts w:ascii="Arial Narrow" w:eastAsia="Times New Roman" w:hAnsi="Arial Narrow" w:cs="Times New Roman"/>
                <w:kern w:val="0"/>
                <w:sz w:val="24"/>
                <w:szCs w:val="24"/>
                <w:lang w:val="en-US" w:eastAsia="en-US"/>
                <w14:ligatures w14:val="none"/>
              </w:rPr>
            </w:pPr>
          </w:p>
        </w:tc>
        <w:tc>
          <w:tcPr>
            <w:tcW w:w="2484" w:type="dxa"/>
            <w:tcBorders>
              <w:bottom w:val="nil"/>
            </w:tcBorders>
          </w:tcPr>
          <w:p w14:paraId="6C95BDC7"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52" w:type="dxa"/>
            <w:tcBorders>
              <w:bottom w:val="nil"/>
            </w:tcBorders>
          </w:tcPr>
          <w:p w14:paraId="479E67CA"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r>
      <w:tr w:rsidR="008A15AF" w:rsidRPr="008A15AF" w14:paraId="594DDF06" w14:textId="77777777" w:rsidTr="00CF61B8">
        <w:trPr>
          <w:cantSplit/>
          <w:trHeight w:val="126"/>
        </w:trPr>
        <w:tc>
          <w:tcPr>
            <w:tcW w:w="580" w:type="dxa"/>
          </w:tcPr>
          <w:p w14:paraId="66DA7D58"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2.</w:t>
            </w:r>
          </w:p>
        </w:tc>
        <w:tc>
          <w:tcPr>
            <w:tcW w:w="5800" w:type="dxa"/>
            <w:tcBorders>
              <w:right w:val="nil"/>
            </w:tcBorders>
            <w:shd w:val="pct12" w:color="auto" w:fill="FFFFFF"/>
          </w:tcPr>
          <w:p w14:paraId="670777C0" w14:textId="77777777" w:rsidR="008A15AF" w:rsidRPr="008A15AF" w:rsidRDefault="008A15AF" w:rsidP="00481FD7">
            <w:pPr>
              <w:keepNext/>
              <w:spacing w:after="0" w:line="240" w:lineRule="auto"/>
              <w:outlineLvl w:val="0"/>
              <w:rPr>
                <w:rFonts w:ascii="Arial Narrow" w:eastAsia="Times New Roman" w:hAnsi="Arial Narrow" w:cs="Times New Roman"/>
                <w:b/>
                <w:kern w:val="0"/>
                <w:sz w:val="24"/>
                <w:szCs w:val="24"/>
                <w:lang w:val="en-US" w:eastAsia="en-US"/>
                <w14:ligatures w14:val="none"/>
              </w:rPr>
            </w:pPr>
            <w:r w:rsidRPr="008A15AF">
              <w:rPr>
                <w:rFonts w:ascii="Arial Narrow" w:eastAsia="Times New Roman" w:hAnsi="Arial Narrow" w:cs="Times New Roman"/>
                <w:b/>
                <w:kern w:val="0"/>
                <w:sz w:val="24"/>
                <w:szCs w:val="24"/>
                <w:lang w:val="en-US" w:eastAsia="en-US"/>
                <w14:ligatures w14:val="none"/>
              </w:rPr>
              <w:t>SECURITY AIDS</w:t>
            </w:r>
          </w:p>
        </w:tc>
        <w:tc>
          <w:tcPr>
            <w:tcW w:w="2484" w:type="dxa"/>
            <w:tcBorders>
              <w:left w:val="nil"/>
              <w:right w:val="nil"/>
            </w:tcBorders>
            <w:shd w:val="pct12" w:color="auto" w:fill="FFFFFF"/>
          </w:tcPr>
          <w:p w14:paraId="2489F856"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52" w:type="dxa"/>
            <w:tcBorders>
              <w:left w:val="nil"/>
            </w:tcBorders>
            <w:shd w:val="pct12" w:color="auto" w:fill="FFFFFF"/>
          </w:tcPr>
          <w:p w14:paraId="5C08D12F" w14:textId="77777777" w:rsidR="008A15AF" w:rsidRPr="008A15AF" w:rsidRDefault="008A15AF" w:rsidP="00481FD7">
            <w:pPr>
              <w:spacing w:after="0" w:line="360" w:lineRule="auto"/>
              <w:rPr>
                <w:rFonts w:ascii="Arial Narrow" w:eastAsia="Times New Roman" w:hAnsi="Arial Narrow" w:cs="Times New Roman"/>
                <w:b/>
                <w:bCs/>
                <w:kern w:val="0"/>
                <w:sz w:val="24"/>
                <w:szCs w:val="24"/>
                <w:lang w:val="en-US" w:eastAsia="en-US"/>
                <w14:ligatures w14:val="none"/>
              </w:rPr>
            </w:pPr>
            <w:r w:rsidRPr="008A15AF">
              <w:rPr>
                <w:rFonts w:ascii="Arial Narrow" w:eastAsia="Times New Roman" w:hAnsi="Arial Narrow" w:cs="Times New Roman"/>
                <w:b/>
                <w:bCs/>
                <w:kern w:val="0"/>
                <w:sz w:val="24"/>
                <w:szCs w:val="24"/>
                <w:lang w:val="en-US" w:eastAsia="en-US"/>
                <w14:ligatures w14:val="none"/>
              </w:rPr>
              <w:t xml:space="preserve">15 POINTS </w:t>
            </w:r>
          </w:p>
        </w:tc>
      </w:tr>
      <w:tr w:rsidR="008A15AF" w:rsidRPr="008A15AF" w14:paraId="4585BF23" w14:textId="77777777" w:rsidTr="00CF61B8">
        <w:trPr>
          <w:cantSplit/>
          <w:trHeight w:val="121"/>
        </w:trPr>
        <w:tc>
          <w:tcPr>
            <w:tcW w:w="580" w:type="dxa"/>
          </w:tcPr>
          <w:p w14:paraId="1B71D90D"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2.1</w:t>
            </w:r>
          </w:p>
        </w:tc>
        <w:tc>
          <w:tcPr>
            <w:tcW w:w="5800" w:type="dxa"/>
          </w:tcPr>
          <w:p w14:paraId="79A08277" w14:textId="05CDF791" w:rsidR="00CF61B8" w:rsidRPr="008A15AF" w:rsidRDefault="008A15AF" w:rsidP="00CF61B8">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Handheld two-way radios or cell phones</w:t>
            </w:r>
          </w:p>
        </w:tc>
        <w:tc>
          <w:tcPr>
            <w:tcW w:w="2484" w:type="dxa"/>
          </w:tcPr>
          <w:p w14:paraId="1DB9F8A8"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52" w:type="dxa"/>
          </w:tcPr>
          <w:p w14:paraId="02850E64"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r>
      <w:tr w:rsidR="008A15AF" w:rsidRPr="008A15AF" w14:paraId="0078080A" w14:textId="77777777" w:rsidTr="00CF61B8">
        <w:trPr>
          <w:cantSplit/>
          <w:trHeight w:val="121"/>
        </w:trPr>
        <w:tc>
          <w:tcPr>
            <w:tcW w:w="580" w:type="dxa"/>
          </w:tcPr>
          <w:p w14:paraId="37026D05"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2.2</w:t>
            </w:r>
          </w:p>
        </w:tc>
        <w:tc>
          <w:tcPr>
            <w:tcW w:w="5800" w:type="dxa"/>
          </w:tcPr>
          <w:p w14:paraId="701AFE1B" w14:textId="77777777" w:rsidR="00CF61B8" w:rsidRDefault="00CF61B8" w:rsidP="00481FD7">
            <w:pPr>
              <w:spacing w:after="0" w:line="360" w:lineRule="auto"/>
              <w:rPr>
                <w:rFonts w:ascii="Arial Narrow" w:eastAsia="Times New Roman" w:hAnsi="Arial Narrow" w:cs="Times New Roman"/>
                <w:kern w:val="0"/>
                <w:sz w:val="24"/>
                <w:szCs w:val="24"/>
                <w:lang w:val="en-US" w:eastAsia="en-US"/>
                <w14:ligatures w14:val="none"/>
              </w:rPr>
            </w:pPr>
          </w:p>
          <w:p w14:paraId="731D3859" w14:textId="032CFE0E"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Torches</w:t>
            </w:r>
          </w:p>
        </w:tc>
        <w:tc>
          <w:tcPr>
            <w:tcW w:w="2484" w:type="dxa"/>
          </w:tcPr>
          <w:p w14:paraId="43079EE0"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52" w:type="dxa"/>
          </w:tcPr>
          <w:p w14:paraId="1666CAA0"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r>
      <w:tr w:rsidR="008A15AF" w:rsidRPr="008A15AF" w14:paraId="3B87E71F" w14:textId="77777777" w:rsidTr="00CF61B8">
        <w:trPr>
          <w:cantSplit/>
          <w:trHeight w:val="121"/>
        </w:trPr>
        <w:tc>
          <w:tcPr>
            <w:tcW w:w="580" w:type="dxa"/>
          </w:tcPr>
          <w:p w14:paraId="17D905AF"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2.3</w:t>
            </w:r>
          </w:p>
        </w:tc>
        <w:tc>
          <w:tcPr>
            <w:tcW w:w="5800" w:type="dxa"/>
          </w:tcPr>
          <w:p w14:paraId="349CEC96" w14:textId="77777777" w:rsid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Batons</w:t>
            </w:r>
          </w:p>
          <w:p w14:paraId="7BBBB7D4" w14:textId="77777777" w:rsidR="00CF61B8" w:rsidRPr="008A15AF" w:rsidRDefault="00CF61B8" w:rsidP="00481FD7">
            <w:pPr>
              <w:spacing w:after="0" w:line="360" w:lineRule="auto"/>
              <w:rPr>
                <w:rFonts w:ascii="Arial Narrow" w:eastAsia="Times New Roman" w:hAnsi="Arial Narrow" w:cs="Times New Roman"/>
                <w:kern w:val="0"/>
                <w:sz w:val="24"/>
                <w:szCs w:val="24"/>
                <w:lang w:val="en-US" w:eastAsia="en-US"/>
                <w14:ligatures w14:val="none"/>
              </w:rPr>
            </w:pPr>
          </w:p>
        </w:tc>
        <w:tc>
          <w:tcPr>
            <w:tcW w:w="2484" w:type="dxa"/>
          </w:tcPr>
          <w:p w14:paraId="6B8840A1"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52" w:type="dxa"/>
          </w:tcPr>
          <w:p w14:paraId="6524456A"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r>
      <w:tr w:rsidR="008A15AF" w:rsidRPr="008A15AF" w14:paraId="29CA544B" w14:textId="77777777" w:rsidTr="00CF61B8">
        <w:trPr>
          <w:cantSplit/>
          <w:trHeight w:val="121"/>
        </w:trPr>
        <w:tc>
          <w:tcPr>
            <w:tcW w:w="580" w:type="dxa"/>
          </w:tcPr>
          <w:p w14:paraId="67BA7484"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2.4</w:t>
            </w:r>
          </w:p>
        </w:tc>
        <w:tc>
          <w:tcPr>
            <w:tcW w:w="5800" w:type="dxa"/>
          </w:tcPr>
          <w:p w14:paraId="68239AC9" w14:textId="77777777" w:rsidR="00CF61B8" w:rsidRDefault="00CF61B8" w:rsidP="00481FD7">
            <w:pPr>
              <w:spacing w:after="0" w:line="360" w:lineRule="auto"/>
              <w:rPr>
                <w:rFonts w:ascii="Arial Narrow" w:eastAsia="Times New Roman" w:hAnsi="Arial Narrow" w:cs="Times New Roman"/>
                <w:kern w:val="0"/>
                <w:sz w:val="24"/>
                <w:szCs w:val="24"/>
                <w:lang w:val="en-US" w:eastAsia="en-US"/>
                <w14:ligatures w14:val="none"/>
              </w:rPr>
            </w:pPr>
          </w:p>
          <w:p w14:paraId="7714C723" w14:textId="5693334B"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Handcuffs</w:t>
            </w:r>
          </w:p>
        </w:tc>
        <w:tc>
          <w:tcPr>
            <w:tcW w:w="2484" w:type="dxa"/>
          </w:tcPr>
          <w:p w14:paraId="73288C16"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52" w:type="dxa"/>
          </w:tcPr>
          <w:p w14:paraId="75932A4A"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r>
      <w:tr w:rsidR="008A15AF" w:rsidRPr="008A15AF" w14:paraId="3720B3BB" w14:textId="77777777" w:rsidTr="00CF61B8">
        <w:trPr>
          <w:cantSplit/>
          <w:trHeight w:val="121"/>
        </w:trPr>
        <w:tc>
          <w:tcPr>
            <w:tcW w:w="580" w:type="dxa"/>
            <w:tcBorders>
              <w:bottom w:val="nil"/>
            </w:tcBorders>
          </w:tcPr>
          <w:p w14:paraId="52107B04"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2.5</w:t>
            </w:r>
          </w:p>
        </w:tc>
        <w:tc>
          <w:tcPr>
            <w:tcW w:w="5800" w:type="dxa"/>
            <w:tcBorders>
              <w:bottom w:val="nil"/>
            </w:tcBorders>
          </w:tcPr>
          <w:p w14:paraId="5D4C2404" w14:textId="77777777" w:rsidR="008A15AF" w:rsidRPr="008A15AF" w:rsidRDefault="008A15AF" w:rsidP="00481FD7">
            <w:pPr>
              <w:spacing w:after="0" w:line="360" w:lineRule="auto"/>
              <w:ind w:right="-812"/>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 xml:space="preserve">Registers:  Occurrence books and access </w:t>
            </w:r>
          </w:p>
        </w:tc>
        <w:tc>
          <w:tcPr>
            <w:tcW w:w="2484" w:type="dxa"/>
            <w:tcBorders>
              <w:bottom w:val="nil"/>
            </w:tcBorders>
          </w:tcPr>
          <w:p w14:paraId="4D0E85F1"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52" w:type="dxa"/>
            <w:tcBorders>
              <w:bottom w:val="nil"/>
            </w:tcBorders>
          </w:tcPr>
          <w:p w14:paraId="41355C3F"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r>
      <w:tr w:rsidR="008A15AF" w:rsidRPr="008A15AF" w14:paraId="778DB84B" w14:textId="77777777" w:rsidTr="00CF61B8">
        <w:trPr>
          <w:cantSplit/>
          <w:trHeight w:val="121"/>
        </w:trPr>
        <w:tc>
          <w:tcPr>
            <w:tcW w:w="580" w:type="dxa"/>
            <w:tcBorders>
              <w:top w:val="nil"/>
            </w:tcBorders>
          </w:tcPr>
          <w:p w14:paraId="7C9BD469"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5800" w:type="dxa"/>
            <w:tcBorders>
              <w:top w:val="nil"/>
            </w:tcBorders>
          </w:tcPr>
          <w:p w14:paraId="0130CB4A"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Control permits should be available.</w:t>
            </w:r>
          </w:p>
        </w:tc>
        <w:tc>
          <w:tcPr>
            <w:tcW w:w="2484" w:type="dxa"/>
            <w:tcBorders>
              <w:top w:val="nil"/>
            </w:tcBorders>
          </w:tcPr>
          <w:p w14:paraId="47F39532"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52" w:type="dxa"/>
            <w:tcBorders>
              <w:top w:val="nil"/>
            </w:tcBorders>
          </w:tcPr>
          <w:p w14:paraId="66AF8BA9"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r>
      <w:tr w:rsidR="008A15AF" w:rsidRPr="008A15AF" w14:paraId="6E64DCB0" w14:textId="77777777" w:rsidTr="00CF61B8">
        <w:trPr>
          <w:cantSplit/>
          <w:trHeight w:val="121"/>
        </w:trPr>
        <w:tc>
          <w:tcPr>
            <w:tcW w:w="580" w:type="dxa"/>
            <w:tcBorders>
              <w:bottom w:val="single" w:sz="4" w:space="0" w:color="auto"/>
            </w:tcBorders>
          </w:tcPr>
          <w:p w14:paraId="12E416A6"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2.6</w:t>
            </w:r>
          </w:p>
        </w:tc>
        <w:tc>
          <w:tcPr>
            <w:tcW w:w="5800" w:type="dxa"/>
            <w:tcBorders>
              <w:bottom w:val="single" w:sz="4" w:space="0" w:color="auto"/>
            </w:tcBorders>
          </w:tcPr>
          <w:p w14:paraId="51D1B6F5" w14:textId="77777777" w:rsidR="00CF61B8" w:rsidRDefault="00CF61B8" w:rsidP="00481FD7">
            <w:pPr>
              <w:spacing w:after="0" w:line="360" w:lineRule="auto"/>
              <w:rPr>
                <w:rFonts w:ascii="Arial Narrow" w:eastAsia="Times New Roman" w:hAnsi="Arial Narrow" w:cs="Times New Roman"/>
                <w:kern w:val="0"/>
                <w:sz w:val="24"/>
                <w:szCs w:val="24"/>
                <w:lang w:val="en-US" w:eastAsia="en-US"/>
                <w14:ligatures w14:val="none"/>
              </w:rPr>
            </w:pPr>
          </w:p>
          <w:p w14:paraId="5345AC74" w14:textId="38F6095B"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Uniforms/Marked &amp; Equipped Vehicles</w:t>
            </w:r>
          </w:p>
        </w:tc>
        <w:tc>
          <w:tcPr>
            <w:tcW w:w="2484" w:type="dxa"/>
            <w:tcBorders>
              <w:bottom w:val="single" w:sz="4" w:space="0" w:color="auto"/>
            </w:tcBorders>
          </w:tcPr>
          <w:p w14:paraId="32F5C94A"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52" w:type="dxa"/>
            <w:tcBorders>
              <w:bottom w:val="single" w:sz="4" w:space="0" w:color="auto"/>
            </w:tcBorders>
          </w:tcPr>
          <w:p w14:paraId="1A37EBFC"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r>
      <w:tr w:rsidR="008A15AF" w:rsidRPr="008A15AF" w14:paraId="4AD0136F" w14:textId="77777777" w:rsidTr="00CF61B8">
        <w:trPr>
          <w:cantSplit/>
          <w:trHeight w:val="121"/>
        </w:trPr>
        <w:tc>
          <w:tcPr>
            <w:tcW w:w="580" w:type="dxa"/>
            <w:tcBorders>
              <w:left w:val="single" w:sz="4" w:space="0" w:color="auto"/>
              <w:bottom w:val="single" w:sz="4" w:space="0" w:color="auto"/>
              <w:right w:val="single" w:sz="4" w:space="0" w:color="auto"/>
            </w:tcBorders>
          </w:tcPr>
          <w:p w14:paraId="2E734A58"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2.7</w:t>
            </w:r>
          </w:p>
        </w:tc>
        <w:tc>
          <w:tcPr>
            <w:tcW w:w="5800" w:type="dxa"/>
            <w:tcBorders>
              <w:left w:val="single" w:sz="4" w:space="0" w:color="auto"/>
              <w:bottom w:val="single" w:sz="4" w:space="0" w:color="auto"/>
              <w:right w:val="single" w:sz="4" w:space="0" w:color="auto"/>
            </w:tcBorders>
          </w:tcPr>
          <w:p w14:paraId="341E346D" w14:textId="77777777" w:rsidR="00CF61B8" w:rsidRDefault="00CF61B8" w:rsidP="00481FD7">
            <w:pPr>
              <w:spacing w:after="0" w:line="360" w:lineRule="auto"/>
              <w:rPr>
                <w:rFonts w:ascii="Arial Narrow" w:eastAsia="Times New Roman" w:hAnsi="Arial Narrow" w:cs="Times New Roman"/>
                <w:kern w:val="0"/>
                <w:sz w:val="24"/>
                <w:szCs w:val="24"/>
                <w:lang w:val="en-US" w:eastAsia="en-US"/>
                <w14:ligatures w14:val="none"/>
              </w:rPr>
            </w:pPr>
          </w:p>
          <w:p w14:paraId="17F7D5EE" w14:textId="7564B91B"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Firearm (where necessary)</w:t>
            </w:r>
          </w:p>
        </w:tc>
        <w:tc>
          <w:tcPr>
            <w:tcW w:w="2484" w:type="dxa"/>
            <w:tcBorders>
              <w:left w:val="single" w:sz="4" w:space="0" w:color="auto"/>
              <w:bottom w:val="single" w:sz="4" w:space="0" w:color="auto"/>
              <w:right w:val="single" w:sz="4" w:space="0" w:color="auto"/>
            </w:tcBorders>
          </w:tcPr>
          <w:p w14:paraId="19D6DBA3"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52" w:type="dxa"/>
            <w:tcBorders>
              <w:left w:val="single" w:sz="4" w:space="0" w:color="auto"/>
              <w:bottom w:val="single" w:sz="4" w:space="0" w:color="auto"/>
              <w:right w:val="single" w:sz="4" w:space="0" w:color="auto"/>
            </w:tcBorders>
          </w:tcPr>
          <w:p w14:paraId="62B4BD53"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r>
      <w:tr w:rsidR="008A15AF" w:rsidRPr="008A15AF" w14:paraId="71ED9CA4" w14:textId="77777777" w:rsidTr="00CF61B8">
        <w:trPr>
          <w:cantSplit/>
          <w:trHeight w:val="121"/>
        </w:trPr>
        <w:tc>
          <w:tcPr>
            <w:tcW w:w="580" w:type="dxa"/>
            <w:tcBorders>
              <w:top w:val="single" w:sz="4" w:space="0" w:color="auto"/>
            </w:tcBorders>
          </w:tcPr>
          <w:p w14:paraId="2B8673F3"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3.</w:t>
            </w:r>
          </w:p>
        </w:tc>
        <w:tc>
          <w:tcPr>
            <w:tcW w:w="5800" w:type="dxa"/>
            <w:tcBorders>
              <w:top w:val="single" w:sz="4" w:space="0" w:color="auto"/>
              <w:right w:val="nil"/>
            </w:tcBorders>
            <w:shd w:val="pct12" w:color="auto" w:fill="FFFFFF"/>
          </w:tcPr>
          <w:p w14:paraId="601AF6F6" w14:textId="77777777" w:rsidR="008A15AF" w:rsidRPr="008A15AF" w:rsidRDefault="008A15AF" w:rsidP="00481FD7">
            <w:pPr>
              <w:keepNext/>
              <w:spacing w:after="0" w:line="240" w:lineRule="auto"/>
              <w:outlineLvl w:val="0"/>
              <w:rPr>
                <w:rFonts w:ascii="Arial Narrow" w:eastAsia="Times New Roman" w:hAnsi="Arial Narrow" w:cs="Times New Roman"/>
                <w:b/>
                <w:kern w:val="0"/>
                <w:sz w:val="24"/>
                <w:szCs w:val="24"/>
                <w:lang w:val="en-US" w:eastAsia="en-US"/>
                <w14:ligatures w14:val="none"/>
              </w:rPr>
            </w:pPr>
            <w:r w:rsidRPr="008A15AF">
              <w:rPr>
                <w:rFonts w:ascii="Arial Narrow" w:eastAsia="Times New Roman" w:hAnsi="Arial Narrow" w:cs="Times New Roman"/>
                <w:b/>
                <w:kern w:val="0"/>
                <w:sz w:val="24"/>
                <w:szCs w:val="24"/>
                <w:lang w:val="en-US" w:eastAsia="en-US"/>
                <w14:ligatures w14:val="none"/>
              </w:rPr>
              <w:t>BASIC CONDITIONS OF EMPLOYMENT</w:t>
            </w:r>
          </w:p>
        </w:tc>
        <w:tc>
          <w:tcPr>
            <w:tcW w:w="2484" w:type="dxa"/>
            <w:tcBorders>
              <w:top w:val="single" w:sz="4" w:space="0" w:color="auto"/>
              <w:left w:val="nil"/>
              <w:right w:val="nil"/>
            </w:tcBorders>
            <w:shd w:val="pct12" w:color="auto" w:fill="FFFFFF"/>
          </w:tcPr>
          <w:p w14:paraId="0581125D"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52" w:type="dxa"/>
            <w:tcBorders>
              <w:top w:val="single" w:sz="4" w:space="0" w:color="auto"/>
              <w:left w:val="nil"/>
            </w:tcBorders>
            <w:shd w:val="pct12" w:color="auto" w:fill="FFFFFF"/>
          </w:tcPr>
          <w:p w14:paraId="43AA28D7" w14:textId="77777777" w:rsidR="008A15AF" w:rsidRPr="008A15AF" w:rsidRDefault="008A15AF" w:rsidP="00481FD7">
            <w:pPr>
              <w:spacing w:after="0" w:line="360" w:lineRule="auto"/>
              <w:rPr>
                <w:rFonts w:ascii="Arial Narrow" w:eastAsia="Times New Roman" w:hAnsi="Arial Narrow" w:cs="Times New Roman"/>
                <w:b/>
                <w:bCs/>
                <w:kern w:val="0"/>
                <w:sz w:val="24"/>
                <w:szCs w:val="24"/>
                <w:lang w:val="en-US" w:eastAsia="en-US"/>
                <w14:ligatures w14:val="none"/>
              </w:rPr>
            </w:pPr>
            <w:r w:rsidRPr="008A15AF">
              <w:rPr>
                <w:rFonts w:ascii="Arial Narrow" w:eastAsia="Times New Roman" w:hAnsi="Arial Narrow" w:cs="Times New Roman"/>
                <w:b/>
                <w:bCs/>
                <w:kern w:val="0"/>
                <w:sz w:val="24"/>
                <w:szCs w:val="24"/>
                <w:lang w:val="en-US" w:eastAsia="en-US"/>
                <w14:ligatures w14:val="none"/>
              </w:rPr>
              <w:t>05 POINTS</w:t>
            </w:r>
          </w:p>
        </w:tc>
      </w:tr>
      <w:tr w:rsidR="008A15AF" w:rsidRPr="008A15AF" w14:paraId="1CD73B15" w14:textId="77777777" w:rsidTr="00CF61B8">
        <w:trPr>
          <w:cantSplit/>
          <w:trHeight w:val="121"/>
        </w:trPr>
        <w:tc>
          <w:tcPr>
            <w:tcW w:w="580" w:type="dxa"/>
            <w:tcBorders>
              <w:bottom w:val="nil"/>
            </w:tcBorders>
          </w:tcPr>
          <w:p w14:paraId="439F25EE"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3.1</w:t>
            </w:r>
          </w:p>
        </w:tc>
        <w:tc>
          <w:tcPr>
            <w:tcW w:w="5800" w:type="dxa"/>
            <w:tcBorders>
              <w:bottom w:val="nil"/>
            </w:tcBorders>
          </w:tcPr>
          <w:p w14:paraId="2E4A482D" w14:textId="77777777" w:rsidR="00CF61B8"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Proof of basic salary should be given on the day of inspection</w:t>
            </w:r>
          </w:p>
          <w:p w14:paraId="4B7EFA18" w14:textId="3DD5CA4C"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 xml:space="preserve"> </w:t>
            </w:r>
            <w:r w:rsidR="00CF61B8" w:rsidRPr="008A15AF">
              <w:rPr>
                <w:rFonts w:ascii="Arial Narrow" w:eastAsia="Times New Roman" w:hAnsi="Arial Narrow" w:cs="Times New Roman"/>
                <w:kern w:val="0"/>
                <w:sz w:val="24"/>
                <w:szCs w:val="24"/>
                <w:lang w:val="en-US" w:eastAsia="en-US"/>
                <w14:ligatures w14:val="none"/>
              </w:rPr>
              <w:t>(PSIRA</w:t>
            </w:r>
            <w:r w:rsidRPr="008A15AF">
              <w:rPr>
                <w:rFonts w:ascii="Arial Narrow" w:eastAsia="Times New Roman" w:hAnsi="Arial Narrow" w:cs="Times New Roman"/>
                <w:kern w:val="0"/>
                <w:sz w:val="24"/>
                <w:szCs w:val="24"/>
                <w:lang w:val="en-US" w:eastAsia="en-US"/>
                <w14:ligatures w14:val="none"/>
              </w:rPr>
              <w:t xml:space="preserve">, COID, UIF, AND PROVIDENT FUND) </w:t>
            </w:r>
          </w:p>
        </w:tc>
        <w:tc>
          <w:tcPr>
            <w:tcW w:w="2484" w:type="dxa"/>
            <w:tcBorders>
              <w:bottom w:val="nil"/>
            </w:tcBorders>
          </w:tcPr>
          <w:p w14:paraId="614D545E"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52" w:type="dxa"/>
            <w:tcBorders>
              <w:bottom w:val="nil"/>
            </w:tcBorders>
          </w:tcPr>
          <w:p w14:paraId="6EAA7855" w14:textId="77777777" w:rsidR="008A15AF" w:rsidRPr="008A15AF" w:rsidRDefault="008A15AF" w:rsidP="00481FD7">
            <w:pPr>
              <w:spacing w:after="0" w:line="360" w:lineRule="auto"/>
              <w:rPr>
                <w:rFonts w:ascii="Arial Narrow" w:eastAsia="Times New Roman" w:hAnsi="Arial Narrow" w:cs="Times New Roman"/>
                <w:b/>
                <w:bCs/>
                <w:kern w:val="0"/>
                <w:sz w:val="24"/>
                <w:szCs w:val="24"/>
                <w:lang w:val="en-US" w:eastAsia="en-US"/>
                <w14:ligatures w14:val="none"/>
              </w:rPr>
            </w:pPr>
          </w:p>
        </w:tc>
      </w:tr>
      <w:tr w:rsidR="008A15AF" w:rsidRPr="008A15AF" w14:paraId="48E8ECAD" w14:textId="77777777" w:rsidTr="00CF61B8">
        <w:trPr>
          <w:cantSplit/>
          <w:trHeight w:val="121"/>
        </w:trPr>
        <w:tc>
          <w:tcPr>
            <w:tcW w:w="886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tbl>
            <w:tblPr>
              <w:tblW w:w="867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5314"/>
              <w:gridCol w:w="1249"/>
              <w:gridCol w:w="1418"/>
            </w:tblGrid>
            <w:tr w:rsidR="008A15AF" w:rsidRPr="008A15AF" w14:paraId="39DA74E9" w14:textId="77777777" w:rsidTr="008A15AF">
              <w:trPr>
                <w:cantSplit/>
                <w:trHeight w:val="329"/>
              </w:trPr>
              <w:tc>
                <w:tcPr>
                  <w:tcW w:w="697" w:type="dxa"/>
                </w:tcPr>
                <w:p w14:paraId="0802652E"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5314" w:type="dxa"/>
                  <w:tcBorders>
                    <w:right w:val="nil"/>
                  </w:tcBorders>
                  <w:shd w:val="pct12" w:color="auto" w:fill="FFFFFF"/>
                </w:tcPr>
                <w:p w14:paraId="5EF0534D" w14:textId="77777777" w:rsidR="008A15AF" w:rsidRPr="008A15AF" w:rsidRDefault="008A15AF" w:rsidP="00481FD7">
                  <w:pPr>
                    <w:keepNext/>
                    <w:spacing w:after="0" w:line="240" w:lineRule="auto"/>
                    <w:outlineLvl w:val="0"/>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PRISA COMPANY ACCREDITATION</w:t>
                  </w:r>
                </w:p>
              </w:tc>
              <w:tc>
                <w:tcPr>
                  <w:tcW w:w="1249" w:type="dxa"/>
                  <w:tcBorders>
                    <w:left w:val="nil"/>
                    <w:right w:val="nil"/>
                  </w:tcBorders>
                  <w:shd w:val="pct12" w:color="auto" w:fill="FFFFFF"/>
                </w:tcPr>
                <w:p w14:paraId="44B896A6"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c>
                <w:tcPr>
                  <w:tcW w:w="1418" w:type="dxa"/>
                  <w:tcBorders>
                    <w:left w:val="nil"/>
                  </w:tcBorders>
                  <w:shd w:val="pct12" w:color="auto" w:fill="FFFFFF"/>
                </w:tcPr>
                <w:p w14:paraId="78784ACC" w14:textId="77777777" w:rsidR="008A15AF" w:rsidRPr="008A15AF" w:rsidRDefault="008A15AF" w:rsidP="008A15AF">
                  <w:pPr>
                    <w:spacing w:after="0" w:line="360" w:lineRule="auto"/>
                    <w:ind w:left="322" w:right="35" w:hanging="228"/>
                    <w:rPr>
                      <w:rFonts w:ascii="Arial Narrow" w:eastAsia="Times New Roman" w:hAnsi="Arial Narrow" w:cs="Times New Roman"/>
                      <w:kern w:val="0"/>
                      <w:sz w:val="24"/>
                      <w:szCs w:val="24"/>
                      <w:lang w:val="en-US" w:eastAsia="en-US"/>
                      <w14:ligatures w14:val="none"/>
                    </w:rPr>
                  </w:pPr>
                  <w:r w:rsidRPr="008A15AF">
                    <w:rPr>
                      <w:rFonts w:ascii="Arial Narrow" w:eastAsia="Times New Roman" w:hAnsi="Arial Narrow" w:cs="Times New Roman"/>
                      <w:kern w:val="0"/>
                      <w:sz w:val="24"/>
                      <w:szCs w:val="24"/>
                      <w:lang w:val="en-US" w:eastAsia="en-US"/>
                      <w14:ligatures w14:val="none"/>
                    </w:rPr>
                    <w:t>05 POINTS</w:t>
                  </w:r>
                </w:p>
              </w:tc>
            </w:tr>
          </w:tbl>
          <w:p w14:paraId="0CC3F1C7" w14:textId="77777777" w:rsidR="008A15AF" w:rsidRPr="008A15AF" w:rsidRDefault="008A15AF" w:rsidP="00481FD7">
            <w:pPr>
              <w:keepNext/>
              <w:spacing w:after="0" w:line="240" w:lineRule="auto"/>
              <w:outlineLvl w:val="0"/>
              <w:rPr>
                <w:rFonts w:ascii="Arial Narrow" w:eastAsia="Times New Roman" w:hAnsi="Arial Narrow" w:cs="Times New Roman"/>
                <w:kern w:val="0"/>
                <w:sz w:val="24"/>
                <w:szCs w:val="24"/>
                <w:lang w:val="en-US" w:eastAsia="en-US"/>
                <w14:ligatures w14:val="none"/>
              </w:rPr>
            </w:pPr>
          </w:p>
        </w:tc>
        <w:tc>
          <w:tcPr>
            <w:tcW w:w="1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1F1EAE" w14:textId="77777777" w:rsidR="008A15AF" w:rsidRPr="008A15AF" w:rsidRDefault="008A15AF" w:rsidP="00481FD7">
            <w:pPr>
              <w:spacing w:after="0" w:line="360" w:lineRule="auto"/>
              <w:rPr>
                <w:rFonts w:ascii="Arial Narrow" w:eastAsia="Times New Roman" w:hAnsi="Arial Narrow" w:cs="Times New Roman"/>
                <w:b/>
                <w:bCs/>
                <w:kern w:val="0"/>
                <w:sz w:val="24"/>
                <w:szCs w:val="24"/>
                <w:lang w:val="en-US" w:eastAsia="en-US"/>
                <w14:ligatures w14:val="none"/>
              </w:rPr>
            </w:pPr>
            <w:r w:rsidRPr="008A15AF">
              <w:rPr>
                <w:rFonts w:ascii="Arial Narrow" w:eastAsia="Times New Roman" w:hAnsi="Arial Narrow" w:cs="Times New Roman"/>
                <w:b/>
                <w:bCs/>
                <w:kern w:val="0"/>
                <w:sz w:val="24"/>
                <w:szCs w:val="24"/>
                <w:lang w:val="en-US" w:eastAsia="en-US"/>
                <w14:ligatures w14:val="none"/>
              </w:rPr>
              <w:t xml:space="preserve">15 POINTS </w:t>
            </w:r>
          </w:p>
        </w:tc>
      </w:tr>
      <w:tr w:rsidR="008A15AF" w:rsidRPr="008A15AF" w14:paraId="1F45A834" w14:textId="77777777" w:rsidTr="00CF61B8">
        <w:trPr>
          <w:cantSplit/>
          <w:trHeight w:val="121"/>
        </w:trPr>
        <w:tc>
          <w:tcPr>
            <w:tcW w:w="8864" w:type="dxa"/>
            <w:gridSpan w:val="3"/>
            <w:tcBorders>
              <w:top w:val="single" w:sz="4" w:space="0" w:color="auto"/>
              <w:left w:val="single" w:sz="4" w:space="0" w:color="auto"/>
              <w:bottom w:val="single" w:sz="4" w:space="0" w:color="auto"/>
              <w:right w:val="nil"/>
            </w:tcBorders>
          </w:tcPr>
          <w:p w14:paraId="2ACC7F2B" w14:textId="77777777" w:rsidR="008A15AF" w:rsidRPr="008A15AF" w:rsidRDefault="008A15AF" w:rsidP="00481FD7">
            <w:pPr>
              <w:keepNext/>
              <w:spacing w:after="0" w:line="240" w:lineRule="auto"/>
              <w:outlineLvl w:val="0"/>
              <w:rPr>
                <w:rFonts w:ascii="Arial Narrow" w:eastAsia="Times New Roman" w:hAnsi="Arial Narrow" w:cs="Times New Roman"/>
                <w:bCs/>
                <w:kern w:val="0"/>
                <w:sz w:val="24"/>
                <w:szCs w:val="24"/>
                <w:lang w:val="en-US" w:eastAsia="en-US"/>
                <w14:ligatures w14:val="none"/>
              </w:rPr>
            </w:pPr>
            <w:r w:rsidRPr="008A15AF">
              <w:rPr>
                <w:rFonts w:ascii="Arial Narrow" w:eastAsia="Times New Roman" w:hAnsi="Arial Narrow" w:cs="Times New Roman"/>
                <w:bCs/>
                <w:kern w:val="0"/>
                <w:sz w:val="24"/>
                <w:szCs w:val="24"/>
                <w:lang w:val="en-US" w:eastAsia="en-US"/>
                <w14:ligatures w14:val="none"/>
              </w:rPr>
              <w:t xml:space="preserve">                    Valid certified certificate</w:t>
            </w:r>
          </w:p>
        </w:tc>
        <w:tc>
          <w:tcPr>
            <w:tcW w:w="1452" w:type="dxa"/>
            <w:tcBorders>
              <w:top w:val="single" w:sz="4" w:space="0" w:color="auto"/>
              <w:left w:val="single" w:sz="4" w:space="0" w:color="auto"/>
              <w:bottom w:val="single" w:sz="4" w:space="0" w:color="auto"/>
              <w:right w:val="single" w:sz="4" w:space="0" w:color="auto"/>
            </w:tcBorders>
          </w:tcPr>
          <w:p w14:paraId="023751B1" w14:textId="77777777" w:rsidR="008A15AF" w:rsidRPr="008A15AF" w:rsidRDefault="008A15AF" w:rsidP="00481FD7">
            <w:pPr>
              <w:spacing w:after="0" w:line="360" w:lineRule="auto"/>
              <w:rPr>
                <w:rFonts w:ascii="Arial Narrow" w:eastAsia="Times New Roman" w:hAnsi="Arial Narrow" w:cs="Times New Roman"/>
                <w:bCs/>
                <w:kern w:val="0"/>
                <w:sz w:val="24"/>
                <w:szCs w:val="24"/>
                <w:lang w:val="en-US" w:eastAsia="en-US"/>
                <w14:ligatures w14:val="none"/>
              </w:rPr>
            </w:pPr>
          </w:p>
        </w:tc>
      </w:tr>
      <w:tr w:rsidR="008A15AF" w:rsidRPr="008A15AF" w14:paraId="68F661A2" w14:textId="77777777" w:rsidTr="00CF61B8">
        <w:trPr>
          <w:cantSplit/>
          <w:trHeight w:val="305"/>
        </w:trPr>
        <w:tc>
          <w:tcPr>
            <w:tcW w:w="8864" w:type="dxa"/>
            <w:gridSpan w:val="3"/>
            <w:tcBorders>
              <w:left w:val="single" w:sz="4" w:space="0" w:color="auto"/>
              <w:bottom w:val="single" w:sz="4" w:space="0" w:color="auto"/>
              <w:right w:val="nil"/>
            </w:tcBorders>
            <w:shd w:val="pct15" w:color="auto" w:fill="FFFFFF"/>
          </w:tcPr>
          <w:p w14:paraId="4E528F82" w14:textId="77777777" w:rsidR="008A15AF" w:rsidRPr="008A15AF" w:rsidRDefault="008A15AF" w:rsidP="00481FD7">
            <w:pPr>
              <w:keepNext/>
              <w:spacing w:after="0" w:line="240" w:lineRule="auto"/>
              <w:outlineLvl w:val="0"/>
              <w:rPr>
                <w:rFonts w:ascii="Arial Narrow" w:eastAsia="Times New Roman" w:hAnsi="Arial Narrow" w:cs="Times New Roman"/>
                <w:b/>
                <w:kern w:val="0"/>
                <w:sz w:val="24"/>
                <w:szCs w:val="24"/>
                <w:lang w:val="en-US" w:eastAsia="en-US"/>
                <w14:ligatures w14:val="none"/>
              </w:rPr>
            </w:pPr>
            <w:r w:rsidRPr="008A15AF">
              <w:rPr>
                <w:rFonts w:ascii="Arial Narrow" w:eastAsia="Times New Roman" w:hAnsi="Arial Narrow" w:cs="Times New Roman"/>
                <w:b/>
                <w:kern w:val="0"/>
                <w:sz w:val="24"/>
                <w:szCs w:val="24"/>
                <w:lang w:val="en-US" w:eastAsia="en-US"/>
                <w14:ligatures w14:val="none"/>
              </w:rPr>
              <w:t>POINTS SCORED</w:t>
            </w:r>
          </w:p>
        </w:tc>
        <w:tc>
          <w:tcPr>
            <w:tcW w:w="1452" w:type="dxa"/>
            <w:tcBorders>
              <w:left w:val="single" w:sz="4" w:space="0" w:color="auto"/>
              <w:bottom w:val="single" w:sz="4" w:space="0" w:color="auto"/>
              <w:right w:val="single" w:sz="4" w:space="0" w:color="auto"/>
            </w:tcBorders>
          </w:tcPr>
          <w:p w14:paraId="50585D0B" w14:textId="77777777" w:rsidR="008A15AF" w:rsidRPr="008A15AF" w:rsidRDefault="008A15AF" w:rsidP="00481FD7">
            <w:pPr>
              <w:spacing w:after="0" w:line="360" w:lineRule="auto"/>
              <w:rPr>
                <w:rFonts w:ascii="Arial Narrow" w:eastAsia="Times New Roman" w:hAnsi="Arial Narrow" w:cs="Times New Roman"/>
                <w:kern w:val="0"/>
                <w:sz w:val="24"/>
                <w:szCs w:val="24"/>
                <w:lang w:val="en-US" w:eastAsia="en-US"/>
                <w14:ligatures w14:val="none"/>
              </w:rPr>
            </w:pPr>
          </w:p>
        </w:tc>
      </w:tr>
      <w:tr w:rsidR="008A15AF" w:rsidRPr="008A15AF" w14:paraId="1FF18AE6" w14:textId="77777777" w:rsidTr="00CF61B8">
        <w:trPr>
          <w:cantSplit/>
          <w:trHeight w:val="121"/>
        </w:trPr>
        <w:tc>
          <w:tcPr>
            <w:tcW w:w="8864" w:type="dxa"/>
            <w:gridSpan w:val="3"/>
            <w:tcBorders>
              <w:top w:val="single" w:sz="4" w:space="0" w:color="auto"/>
              <w:bottom w:val="single" w:sz="4" w:space="0" w:color="auto"/>
            </w:tcBorders>
            <w:shd w:val="pct12" w:color="auto" w:fill="FFFFFF"/>
          </w:tcPr>
          <w:p w14:paraId="4F0C809B" w14:textId="77777777" w:rsidR="008A15AF" w:rsidRPr="008A15AF" w:rsidRDefault="008A15AF" w:rsidP="00481FD7">
            <w:pPr>
              <w:keepNext/>
              <w:spacing w:after="0" w:line="240" w:lineRule="auto"/>
              <w:outlineLvl w:val="0"/>
              <w:rPr>
                <w:rFonts w:ascii="Arial Narrow" w:eastAsia="Times New Roman" w:hAnsi="Arial Narrow" w:cs="Times New Roman"/>
                <w:b/>
                <w:kern w:val="0"/>
                <w:sz w:val="24"/>
                <w:szCs w:val="24"/>
                <w:lang w:val="en-US" w:eastAsia="en-US"/>
                <w14:ligatures w14:val="none"/>
              </w:rPr>
            </w:pPr>
            <w:r w:rsidRPr="008A15AF">
              <w:rPr>
                <w:rFonts w:ascii="Arial Narrow" w:eastAsia="Times New Roman" w:hAnsi="Arial Narrow" w:cs="Times New Roman"/>
                <w:b/>
                <w:kern w:val="0"/>
                <w:sz w:val="24"/>
                <w:szCs w:val="24"/>
                <w:lang w:val="en-US" w:eastAsia="en-US"/>
                <w14:ligatures w14:val="none"/>
              </w:rPr>
              <w:t>MAXIMUM POINTS</w:t>
            </w:r>
          </w:p>
        </w:tc>
        <w:tc>
          <w:tcPr>
            <w:tcW w:w="1452" w:type="dxa"/>
            <w:tcBorders>
              <w:top w:val="single" w:sz="4" w:space="0" w:color="auto"/>
              <w:bottom w:val="single" w:sz="4" w:space="0" w:color="auto"/>
            </w:tcBorders>
          </w:tcPr>
          <w:p w14:paraId="2DAEA4B5" w14:textId="77777777" w:rsidR="008A15AF" w:rsidRPr="00CF61B8" w:rsidRDefault="008A15AF" w:rsidP="00481FD7">
            <w:pPr>
              <w:spacing w:after="0" w:line="360" w:lineRule="auto"/>
              <w:rPr>
                <w:rFonts w:ascii="Arial Narrow" w:eastAsia="Times New Roman" w:hAnsi="Arial Narrow" w:cs="Times New Roman"/>
                <w:b/>
                <w:bCs/>
                <w:kern w:val="0"/>
                <w:sz w:val="24"/>
                <w:szCs w:val="24"/>
                <w:lang w:val="en-US" w:eastAsia="en-US"/>
                <w14:ligatures w14:val="none"/>
              </w:rPr>
            </w:pPr>
            <w:r w:rsidRPr="00CF61B8">
              <w:rPr>
                <w:rFonts w:ascii="Arial Narrow" w:eastAsia="Times New Roman" w:hAnsi="Arial Narrow" w:cs="Times New Roman"/>
                <w:b/>
                <w:bCs/>
                <w:kern w:val="0"/>
                <w:sz w:val="24"/>
                <w:szCs w:val="24"/>
                <w:lang w:val="en-US" w:eastAsia="en-US"/>
                <w14:ligatures w14:val="none"/>
              </w:rPr>
              <w:t>50</w:t>
            </w:r>
          </w:p>
        </w:tc>
      </w:tr>
    </w:tbl>
    <w:p w14:paraId="52406735" w14:textId="38B63CC8" w:rsidR="008A15AF" w:rsidRPr="008A15AF" w:rsidRDefault="008A15AF" w:rsidP="008A15AF">
      <w:pPr>
        <w:keepNext/>
        <w:keepLines/>
        <w:spacing w:after="12" w:line="249" w:lineRule="auto"/>
        <w:ind w:right="27" w:hanging="426"/>
        <w:jc w:val="both"/>
        <w:outlineLvl w:val="1"/>
        <w:rPr>
          <w:rFonts w:ascii="Arial Narrow" w:eastAsia="Arial" w:hAnsi="Arial Narrow" w:cs="Arial"/>
          <w:b/>
          <w:sz w:val="24"/>
          <w:szCs w:val="24"/>
        </w:rPr>
      </w:pPr>
      <w:r w:rsidRPr="008A15AF">
        <w:rPr>
          <w:rFonts w:ascii="Arial Narrow" w:eastAsia="Arial" w:hAnsi="Arial Narrow" w:cs="Arial"/>
          <w:b/>
          <w:sz w:val="24"/>
          <w:szCs w:val="24"/>
        </w:rPr>
        <w:t xml:space="preserve">COMPULSORY DOCUMENTS    </w:t>
      </w:r>
      <w:r w:rsidRPr="008A15AF">
        <w:rPr>
          <w:rFonts w:ascii="Arial Narrow" w:eastAsia="Arial" w:hAnsi="Arial Narrow" w:cs="Arial"/>
          <w:sz w:val="24"/>
          <w:szCs w:val="24"/>
        </w:rPr>
        <w:t xml:space="preserve">Stage 1: Check for compulsory </w:t>
      </w:r>
      <w:r w:rsidR="00CB0F13" w:rsidRPr="008A15AF">
        <w:rPr>
          <w:rFonts w:ascii="Arial Narrow" w:eastAsia="Arial" w:hAnsi="Arial Narrow" w:cs="Arial"/>
          <w:sz w:val="24"/>
          <w:szCs w:val="24"/>
        </w:rPr>
        <w:t>documents</w:t>
      </w:r>
      <w:r w:rsidR="00CB0F13">
        <w:rPr>
          <w:rFonts w:ascii="Arial Narrow" w:eastAsia="Arial" w:hAnsi="Arial Narrow" w:cs="Arial"/>
          <w:sz w:val="24"/>
          <w:szCs w:val="24"/>
        </w:rPr>
        <w:t>.</w:t>
      </w:r>
      <w:r w:rsidR="00CB0F13" w:rsidRPr="008A15AF">
        <w:rPr>
          <w:rFonts w:ascii="Arial Narrow" w:eastAsia="Arial" w:hAnsi="Arial Narrow" w:cs="Arial"/>
          <w:sz w:val="24"/>
          <w:szCs w:val="24"/>
        </w:rPr>
        <w:t xml:space="preserve"> All</w:t>
      </w:r>
      <w:r w:rsidRPr="008A15AF">
        <w:rPr>
          <w:rFonts w:ascii="Arial Narrow" w:eastAsia="Arial" w:hAnsi="Arial Narrow" w:cs="Arial"/>
          <w:sz w:val="24"/>
          <w:szCs w:val="24"/>
        </w:rPr>
        <w:t xml:space="preserve"> compulsory documents must be submitted; otherwise, the bidder will be disqualified</w:t>
      </w:r>
    </w:p>
    <w:p w14:paraId="016D479E" w14:textId="200618A8" w:rsidR="008A15AF" w:rsidRPr="008A15AF" w:rsidRDefault="008A15AF" w:rsidP="008A15AF">
      <w:pPr>
        <w:spacing w:after="11"/>
        <w:ind w:left="708"/>
        <w:rPr>
          <w:rFonts w:ascii="Arial Narrow" w:hAnsi="Arial Narrow"/>
          <w:sz w:val="24"/>
          <w:szCs w:val="24"/>
        </w:rPr>
      </w:pPr>
      <w:r w:rsidRPr="008A15AF">
        <w:rPr>
          <w:rFonts w:ascii="Arial Narrow" w:eastAsia="Arial" w:hAnsi="Arial Narrow" w:cs="Arial"/>
          <w:sz w:val="24"/>
          <w:szCs w:val="24"/>
        </w:rPr>
        <w:t xml:space="preserve">.  </w:t>
      </w:r>
    </w:p>
    <w:p w14:paraId="4E672537" w14:textId="4B9809DC" w:rsidR="008A15AF" w:rsidRPr="008A15AF" w:rsidRDefault="008A15AF">
      <w:pPr>
        <w:rPr>
          <w:rFonts w:ascii="Arial Narrow" w:eastAsia="Arial" w:hAnsi="Arial Narrow" w:cs="Arial"/>
          <w:b/>
          <w:sz w:val="24"/>
          <w:szCs w:val="24"/>
        </w:rPr>
      </w:pPr>
      <w:r w:rsidRPr="008A15AF">
        <w:rPr>
          <w:rFonts w:ascii="Arial Narrow" w:hAnsi="Arial Narrow"/>
          <w:sz w:val="24"/>
          <w:szCs w:val="24"/>
        </w:rPr>
        <w:br w:type="page"/>
      </w:r>
    </w:p>
    <w:p w14:paraId="76CC8521" w14:textId="08A6CB77" w:rsidR="008A15AF" w:rsidRDefault="008A15AF" w:rsidP="008A15AF">
      <w:pPr>
        <w:pStyle w:val="Heading1"/>
        <w:spacing w:after="7"/>
        <w:ind w:left="0" w:firstLine="0"/>
        <w:jc w:val="both"/>
        <w:rPr>
          <w:rFonts w:ascii="Arial Narrow" w:hAnsi="Arial Narrow"/>
          <w:b w:val="0"/>
          <w:szCs w:val="24"/>
        </w:rPr>
      </w:pPr>
      <w:r w:rsidRPr="008A15AF">
        <w:rPr>
          <w:rFonts w:ascii="Arial Narrow" w:hAnsi="Arial Narrow"/>
          <w:szCs w:val="24"/>
        </w:rPr>
        <w:lastRenderedPageBreak/>
        <w:t xml:space="preserve">SECTION 4. CONDITIONS </w:t>
      </w:r>
      <w:r w:rsidRPr="000F6A0F">
        <w:rPr>
          <w:rFonts w:ascii="Arial Narrow" w:hAnsi="Arial Narrow"/>
          <w:szCs w:val="24"/>
        </w:rPr>
        <w:t xml:space="preserve">AND UNDERTAKINGS BY </w:t>
      </w:r>
      <w:r>
        <w:rPr>
          <w:rFonts w:ascii="Arial Narrow" w:hAnsi="Arial Narrow"/>
          <w:szCs w:val="24"/>
        </w:rPr>
        <w:t>BIDDER(S)</w:t>
      </w:r>
    </w:p>
    <w:p w14:paraId="1F1C4212" w14:textId="77777777" w:rsidR="008A15AF" w:rsidRDefault="008A15AF" w:rsidP="008A15AF">
      <w:pPr>
        <w:pStyle w:val="ListParagraph"/>
        <w:jc w:val="both"/>
      </w:pPr>
    </w:p>
    <w:p w14:paraId="1A1F626A" w14:textId="77777777" w:rsidR="008A15AF" w:rsidRPr="008A15AF" w:rsidRDefault="008A15AF" w:rsidP="008A15AF">
      <w:pPr>
        <w:pStyle w:val="ListParagraph"/>
        <w:numPr>
          <w:ilvl w:val="0"/>
          <w:numId w:val="81"/>
        </w:numPr>
        <w:jc w:val="both"/>
        <w:rPr>
          <w:rFonts w:ascii="Arial Narrow" w:hAnsi="Arial Narrow"/>
          <w:b/>
          <w:bCs/>
          <w:sz w:val="24"/>
          <w:szCs w:val="24"/>
        </w:rPr>
      </w:pPr>
      <w:bookmarkStart w:id="2" w:name="_Hlk213255239"/>
      <w:r w:rsidRPr="008A15AF">
        <w:rPr>
          <w:rFonts w:ascii="Arial Narrow" w:hAnsi="Arial Narrow"/>
          <w:b/>
          <w:bCs/>
          <w:sz w:val="24"/>
          <w:szCs w:val="24"/>
        </w:rPr>
        <w:t xml:space="preserve">BID CONDTIONS </w:t>
      </w:r>
    </w:p>
    <w:p w14:paraId="3EBCAA50" w14:textId="77777777" w:rsidR="00CF61B8" w:rsidRPr="00CF61B8" w:rsidRDefault="008A15AF" w:rsidP="00CF61B8">
      <w:pPr>
        <w:pStyle w:val="ListParagraph"/>
        <w:numPr>
          <w:ilvl w:val="1"/>
          <w:numId w:val="81"/>
        </w:numPr>
        <w:spacing w:after="47"/>
        <w:ind w:right="283"/>
        <w:jc w:val="both"/>
        <w:rPr>
          <w:rFonts w:ascii="Arial Narrow" w:hAnsi="Arial Narrow"/>
          <w:sz w:val="24"/>
          <w:szCs w:val="24"/>
        </w:rPr>
      </w:pPr>
      <w:r w:rsidRPr="008A15AF">
        <w:rPr>
          <w:rFonts w:ascii="Arial Narrow" w:eastAsia="Arial" w:hAnsi="Arial Narrow" w:cs="Arial"/>
          <w:sz w:val="24"/>
          <w:szCs w:val="24"/>
        </w:rPr>
        <w:t xml:space="preserve">The Tender forms should not be retyped or redrafted, but photocopies may be prepared and used. </w:t>
      </w:r>
      <w:r w:rsidRPr="00CF61B8">
        <w:rPr>
          <w:rFonts w:ascii="Arial Narrow" w:eastAsia="Arial" w:hAnsi="Arial Narrow" w:cs="Arial"/>
          <w:sz w:val="24"/>
          <w:szCs w:val="24"/>
        </w:rPr>
        <w:t>However, only documents with the original signature in black ink shall be accepted.</w:t>
      </w:r>
    </w:p>
    <w:p w14:paraId="13571D59" w14:textId="29A1C985" w:rsidR="00CF61B8" w:rsidRPr="00CF61B8" w:rsidRDefault="008A15AF" w:rsidP="00CF61B8">
      <w:pPr>
        <w:pStyle w:val="ListParagraph"/>
        <w:spacing w:after="47"/>
        <w:ind w:left="568" w:right="283"/>
        <w:jc w:val="both"/>
        <w:rPr>
          <w:rFonts w:ascii="Arial Narrow" w:hAnsi="Arial Narrow"/>
          <w:sz w:val="24"/>
          <w:szCs w:val="24"/>
        </w:rPr>
      </w:pPr>
      <w:r w:rsidRPr="00CF61B8">
        <w:rPr>
          <w:rFonts w:ascii="Arial Narrow" w:eastAsia="Arial" w:hAnsi="Arial Narrow" w:cs="Arial"/>
          <w:sz w:val="24"/>
          <w:szCs w:val="24"/>
        </w:rPr>
        <w:t xml:space="preserve">   </w:t>
      </w:r>
    </w:p>
    <w:p w14:paraId="34A5E887" w14:textId="77777777" w:rsidR="00CF61B8" w:rsidRPr="00CF61B8" w:rsidRDefault="008A15AF" w:rsidP="00CF61B8">
      <w:pPr>
        <w:pStyle w:val="ListParagraph"/>
        <w:numPr>
          <w:ilvl w:val="1"/>
          <w:numId w:val="81"/>
        </w:numPr>
        <w:spacing w:after="47"/>
        <w:ind w:right="283"/>
        <w:jc w:val="both"/>
        <w:rPr>
          <w:rFonts w:ascii="Arial Narrow" w:hAnsi="Arial Narrow"/>
          <w:sz w:val="24"/>
          <w:szCs w:val="24"/>
        </w:rPr>
      </w:pPr>
      <w:r w:rsidRPr="00CF61B8">
        <w:rPr>
          <w:rFonts w:ascii="Arial Narrow" w:eastAsia="Arial" w:hAnsi="Arial Narrow" w:cs="Arial"/>
          <w:sz w:val="24"/>
          <w:szCs w:val="24"/>
        </w:rPr>
        <w:t>Black ink should be used when completing Bid documents.</w:t>
      </w:r>
    </w:p>
    <w:p w14:paraId="0679D220" w14:textId="77777777" w:rsidR="00CF61B8" w:rsidRPr="00CF61B8" w:rsidRDefault="00CF61B8" w:rsidP="00CF61B8">
      <w:pPr>
        <w:pStyle w:val="ListParagraph"/>
        <w:spacing w:after="47"/>
        <w:ind w:left="568" w:right="283"/>
        <w:jc w:val="both"/>
        <w:rPr>
          <w:rFonts w:ascii="Arial Narrow" w:hAnsi="Arial Narrow"/>
          <w:sz w:val="24"/>
          <w:szCs w:val="24"/>
        </w:rPr>
      </w:pPr>
    </w:p>
    <w:p w14:paraId="330D8B32" w14:textId="66DEA556" w:rsidR="00CF61B8" w:rsidRPr="00CF61B8" w:rsidRDefault="008A15AF" w:rsidP="00CF61B8">
      <w:pPr>
        <w:pStyle w:val="ListParagraph"/>
        <w:numPr>
          <w:ilvl w:val="1"/>
          <w:numId w:val="81"/>
        </w:numPr>
        <w:spacing w:after="47"/>
        <w:ind w:right="283"/>
        <w:jc w:val="both"/>
        <w:rPr>
          <w:rFonts w:ascii="Arial Narrow" w:hAnsi="Arial Narrow"/>
          <w:sz w:val="24"/>
          <w:szCs w:val="24"/>
        </w:rPr>
      </w:pPr>
      <w:r w:rsidRPr="00CF61B8">
        <w:rPr>
          <w:rFonts w:ascii="Arial Narrow" w:eastAsia="Arial" w:hAnsi="Arial Narrow" w:cs="Arial"/>
          <w:sz w:val="24"/>
          <w:szCs w:val="24"/>
        </w:rPr>
        <w:t>Bidders should check the numbers of the pages to satisfy themselves that none is missing.</w:t>
      </w:r>
    </w:p>
    <w:p w14:paraId="3DDBB1C6" w14:textId="77777777" w:rsidR="00CF61B8" w:rsidRPr="00CF61B8" w:rsidRDefault="00CF61B8" w:rsidP="00CF61B8">
      <w:pPr>
        <w:pStyle w:val="ListParagraph"/>
        <w:spacing w:after="47"/>
        <w:ind w:left="568" w:right="283"/>
        <w:jc w:val="both"/>
        <w:rPr>
          <w:rFonts w:ascii="Arial Narrow" w:hAnsi="Arial Narrow"/>
          <w:sz w:val="24"/>
          <w:szCs w:val="24"/>
        </w:rPr>
      </w:pPr>
    </w:p>
    <w:p w14:paraId="6A6B3CB7" w14:textId="0A7ECF19" w:rsidR="008A15AF" w:rsidRPr="00CF61B8" w:rsidRDefault="008A15AF" w:rsidP="00CF61B8">
      <w:pPr>
        <w:pStyle w:val="ListParagraph"/>
        <w:numPr>
          <w:ilvl w:val="1"/>
          <w:numId w:val="81"/>
        </w:numPr>
        <w:spacing w:after="47"/>
        <w:ind w:right="283"/>
        <w:jc w:val="both"/>
        <w:rPr>
          <w:rFonts w:ascii="Arial Narrow" w:hAnsi="Arial Narrow"/>
          <w:sz w:val="24"/>
          <w:szCs w:val="24"/>
        </w:rPr>
      </w:pPr>
      <w:r w:rsidRPr="00CF61B8">
        <w:rPr>
          <w:rFonts w:ascii="Arial Narrow" w:eastAsia="Arial" w:hAnsi="Arial Narrow" w:cs="Arial"/>
          <w:sz w:val="24"/>
          <w:szCs w:val="24"/>
        </w:rPr>
        <w:t xml:space="preserve">DSACR will accept NO liability in regard to anything arising from the fact that pages are missing.  </w:t>
      </w:r>
    </w:p>
    <w:p w14:paraId="180A8955" w14:textId="77777777" w:rsidR="00CF61B8" w:rsidRPr="00CF61B8" w:rsidRDefault="00CF61B8" w:rsidP="00CF61B8">
      <w:pPr>
        <w:pStyle w:val="ListParagraph"/>
        <w:spacing w:after="39" w:line="261" w:lineRule="auto"/>
        <w:ind w:left="568" w:right="1024"/>
        <w:jc w:val="both"/>
        <w:rPr>
          <w:rFonts w:ascii="Arial Narrow" w:hAnsi="Arial Narrow"/>
          <w:sz w:val="24"/>
          <w:szCs w:val="24"/>
        </w:rPr>
      </w:pPr>
    </w:p>
    <w:p w14:paraId="738AE3B4" w14:textId="303FBB8B" w:rsidR="008A15AF" w:rsidRPr="008A15AF" w:rsidRDefault="008A15AF" w:rsidP="008A15AF">
      <w:pPr>
        <w:pStyle w:val="ListParagraph"/>
        <w:numPr>
          <w:ilvl w:val="1"/>
          <w:numId w:val="81"/>
        </w:numPr>
        <w:spacing w:after="39" w:line="261" w:lineRule="auto"/>
        <w:ind w:right="1024"/>
        <w:jc w:val="both"/>
        <w:rPr>
          <w:rFonts w:ascii="Arial Narrow" w:hAnsi="Arial Narrow"/>
          <w:sz w:val="24"/>
          <w:szCs w:val="24"/>
        </w:rPr>
      </w:pPr>
      <w:r w:rsidRPr="008A15AF">
        <w:rPr>
          <w:rFonts w:ascii="Arial Narrow" w:eastAsia="Arial" w:hAnsi="Arial Narrow" w:cs="Arial"/>
          <w:sz w:val="24"/>
          <w:szCs w:val="24"/>
        </w:rPr>
        <w:t xml:space="preserve">I/We hereby tender to supply all or any of the supplies and/or to procure all or any of the service described in the attached documents to DSACR on the terms and conditions and in accordance with the specifications stipulated in the Tender documents (and which shall be taken as part of, and incorporated into, this Tender) at the prices inserted therein.  </w:t>
      </w:r>
    </w:p>
    <w:p w14:paraId="1A0C2298" w14:textId="77777777" w:rsidR="00CF61B8" w:rsidRPr="00CF61B8" w:rsidRDefault="00CF61B8" w:rsidP="00CF61B8">
      <w:pPr>
        <w:pStyle w:val="ListParagraph"/>
        <w:spacing w:after="39" w:line="261" w:lineRule="auto"/>
        <w:ind w:left="568" w:right="1024"/>
        <w:jc w:val="both"/>
        <w:rPr>
          <w:rFonts w:ascii="Arial Narrow" w:hAnsi="Arial Narrow"/>
          <w:sz w:val="24"/>
          <w:szCs w:val="24"/>
        </w:rPr>
      </w:pPr>
    </w:p>
    <w:p w14:paraId="05FA6C47" w14:textId="67434071" w:rsidR="008A15AF" w:rsidRPr="008A15AF" w:rsidRDefault="008A15AF" w:rsidP="008A15AF">
      <w:pPr>
        <w:pStyle w:val="ListParagraph"/>
        <w:numPr>
          <w:ilvl w:val="1"/>
          <w:numId w:val="81"/>
        </w:numPr>
        <w:spacing w:after="39" w:line="261" w:lineRule="auto"/>
        <w:ind w:right="1024"/>
        <w:jc w:val="both"/>
        <w:rPr>
          <w:rFonts w:ascii="Arial Narrow" w:hAnsi="Arial Narrow"/>
          <w:sz w:val="24"/>
          <w:szCs w:val="24"/>
        </w:rPr>
      </w:pPr>
      <w:r w:rsidRPr="008A15AF">
        <w:rPr>
          <w:rFonts w:ascii="Arial Narrow" w:eastAsia="Arial" w:hAnsi="Arial Narrow" w:cs="Arial"/>
          <w:sz w:val="24"/>
          <w:szCs w:val="24"/>
        </w:rPr>
        <w:t xml:space="preserve">I/We agree that -  </w:t>
      </w:r>
    </w:p>
    <w:p w14:paraId="731894B1" w14:textId="77777777" w:rsidR="008A15AF" w:rsidRPr="008A15AF" w:rsidRDefault="008A15AF" w:rsidP="008A15AF">
      <w:pPr>
        <w:pStyle w:val="ListParagraph"/>
        <w:numPr>
          <w:ilvl w:val="2"/>
          <w:numId w:val="81"/>
        </w:numPr>
        <w:spacing w:after="5" w:line="261" w:lineRule="auto"/>
        <w:ind w:right="1160"/>
        <w:jc w:val="both"/>
        <w:rPr>
          <w:rFonts w:ascii="Arial Narrow" w:hAnsi="Arial Narrow"/>
          <w:sz w:val="24"/>
          <w:szCs w:val="24"/>
        </w:rPr>
      </w:pPr>
      <w:r w:rsidRPr="008A15AF">
        <w:rPr>
          <w:rFonts w:ascii="Arial Narrow" w:eastAsia="Arial" w:hAnsi="Arial Narrow" w:cs="Arial"/>
          <w:sz w:val="24"/>
          <w:szCs w:val="24"/>
        </w:rPr>
        <w:t xml:space="preserve">The offer herein shall remain binding upon me/us and open for acceptance by DSACR during the validity period indicated and calculated from the closing hour and date of the Tender.  </w:t>
      </w:r>
    </w:p>
    <w:p w14:paraId="110D2D49" w14:textId="77777777" w:rsidR="008A15AF" w:rsidRPr="008A15AF" w:rsidRDefault="008A15AF" w:rsidP="008A15AF">
      <w:pPr>
        <w:pStyle w:val="ListParagraph"/>
        <w:numPr>
          <w:ilvl w:val="2"/>
          <w:numId w:val="81"/>
        </w:numPr>
        <w:spacing w:after="5" w:line="261" w:lineRule="auto"/>
        <w:ind w:right="1160"/>
        <w:jc w:val="both"/>
        <w:rPr>
          <w:rFonts w:ascii="Arial Narrow" w:hAnsi="Arial Narrow"/>
          <w:sz w:val="24"/>
          <w:szCs w:val="24"/>
        </w:rPr>
      </w:pPr>
      <w:r w:rsidRPr="008A15AF">
        <w:rPr>
          <w:rFonts w:ascii="Arial Narrow" w:eastAsia="Arial" w:hAnsi="Arial Narrow" w:cs="Arial"/>
          <w:sz w:val="24"/>
          <w:szCs w:val="24"/>
        </w:rPr>
        <w:t xml:space="preserve">The laws of the Republic of South Africa shall govern the contract created by the acceptance of my/our Tender and that I/we choose domicilium </w:t>
      </w:r>
      <w:proofErr w:type="spellStart"/>
      <w:r w:rsidRPr="008A15AF">
        <w:rPr>
          <w:rFonts w:ascii="Arial Narrow" w:eastAsia="Arial" w:hAnsi="Arial Narrow" w:cs="Arial"/>
          <w:sz w:val="24"/>
          <w:szCs w:val="24"/>
        </w:rPr>
        <w:t>citandi</w:t>
      </w:r>
      <w:proofErr w:type="spellEnd"/>
      <w:r w:rsidRPr="008A15AF">
        <w:rPr>
          <w:rFonts w:ascii="Arial Narrow" w:eastAsia="Arial" w:hAnsi="Arial Narrow" w:cs="Arial"/>
          <w:sz w:val="24"/>
          <w:szCs w:val="24"/>
        </w:rPr>
        <w:t xml:space="preserve"> et </w:t>
      </w:r>
      <w:proofErr w:type="spellStart"/>
      <w:r w:rsidRPr="008A15AF">
        <w:rPr>
          <w:rFonts w:ascii="Arial Narrow" w:eastAsia="Arial" w:hAnsi="Arial Narrow" w:cs="Arial"/>
          <w:sz w:val="24"/>
          <w:szCs w:val="24"/>
        </w:rPr>
        <w:t>executandi</w:t>
      </w:r>
      <w:proofErr w:type="spellEnd"/>
      <w:r w:rsidRPr="008A15AF">
        <w:rPr>
          <w:rFonts w:ascii="Arial Narrow" w:eastAsia="Arial" w:hAnsi="Arial Narrow" w:cs="Arial"/>
          <w:sz w:val="24"/>
          <w:szCs w:val="24"/>
        </w:rPr>
        <w:t xml:space="preserve"> in the Republic as indicated below; and  </w:t>
      </w:r>
    </w:p>
    <w:p w14:paraId="418EFB0C" w14:textId="77777777" w:rsidR="008A15AF" w:rsidRPr="008A15AF" w:rsidRDefault="008A15AF" w:rsidP="008A15AF">
      <w:pPr>
        <w:pStyle w:val="ListParagraph"/>
        <w:numPr>
          <w:ilvl w:val="1"/>
          <w:numId w:val="81"/>
        </w:numPr>
        <w:spacing w:after="5" w:line="261" w:lineRule="auto"/>
        <w:ind w:right="1160"/>
        <w:jc w:val="both"/>
        <w:rPr>
          <w:rFonts w:ascii="Arial Narrow" w:hAnsi="Arial Narrow"/>
          <w:sz w:val="24"/>
          <w:szCs w:val="24"/>
        </w:rPr>
      </w:pPr>
      <w:r w:rsidRPr="008A15AF">
        <w:rPr>
          <w:rFonts w:ascii="Arial Narrow" w:eastAsia="Arial" w:hAnsi="Arial Narrow" w:cs="Arial"/>
          <w:sz w:val="24"/>
          <w:szCs w:val="24"/>
        </w:rPr>
        <w:t xml:space="preserve">I/We furthermore confirm that I/we have satisfied myself/ourselves as to the correctness and validity of my/our Tender that the price(s) and rate(s) quoted cover all the work/item(s) specified in the Tender documents and that the price(s) and rate(s) cover all my/our obligations under a resulting contract and that I/we accept that any mistakes regarding price(s) and calculations will be at my/our risk.  </w:t>
      </w:r>
    </w:p>
    <w:p w14:paraId="2541D7AC" w14:textId="77777777" w:rsidR="008A15AF" w:rsidRPr="008A15AF" w:rsidRDefault="008A15AF" w:rsidP="008A15AF">
      <w:pPr>
        <w:pStyle w:val="ListParagraph"/>
        <w:spacing w:after="5" w:line="261" w:lineRule="auto"/>
        <w:ind w:left="1080" w:right="1160"/>
        <w:jc w:val="both"/>
        <w:rPr>
          <w:rFonts w:ascii="Arial Narrow" w:hAnsi="Arial Narrow"/>
          <w:sz w:val="24"/>
          <w:szCs w:val="24"/>
        </w:rPr>
      </w:pPr>
    </w:p>
    <w:p w14:paraId="69FBB2EE" w14:textId="77777777" w:rsidR="008A15AF" w:rsidRPr="008A15AF" w:rsidRDefault="008A15AF" w:rsidP="008A15AF">
      <w:pPr>
        <w:pStyle w:val="ListParagraph"/>
        <w:numPr>
          <w:ilvl w:val="1"/>
          <w:numId w:val="81"/>
        </w:numPr>
        <w:spacing w:after="5" w:line="261" w:lineRule="auto"/>
        <w:ind w:right="1160"/>
        <w:jc w:val="both"/>
        <w:rPr>
          <w:rFonts w:ascii="Arial Narrow" w:hAnsi="Arial Narrow"/>
          <w:sz w:val="24"/>
          <w:szCs w:val="24"/>
        </w:rPr>
      </w:pPr>
      <w:r w:rsidRPr="008A15AF">
        <w:rPr>
          <w:rFonts w:ascii="Arial Narrow" w:eastAsia="Arial" w:hAnsi="Arial Narrow" w:cs="Arial"/>
          <w:sz w:val="24"/>
          <w:szCs w:val="24"/>
        </w:rPr>
        <w:t xml:space="preserve">I/We hereby accept full responsibility for the proper execution and </w:t>
      </w:r>
      <w:proofErr w:type="spellStart"/>
      <w:r w:rsidRPr="008A15AF">
        <w:rPr>
          <w:rFonts w:ascii="Arial Narrow" w:eastAsia="Arial" w:hAnsi="Arial Narrow" w:cs="Arial"/>
          <w:sz w:val="24"/>
          <w:szCs w:val="24"/>
        </w:rPr>
        <w:t>fulfillment</w:t>
      </w:r>
      <w:proofErr w:type="spellEnd"/>
      <w:r w:rsidRPr="008A15AF">
        <w:rPr>
          <w:rFonts w:ascii="Arial Narrow" w:eastAsia="Arial" w:hAnsi="Arial Narrow" w:cs="Arial"/>
          <w:sz w:val="24"/>
          <w:szCs w:val="24"/>
        </w:rPr>
        <w:t xml:space="preserve"> of all obligations and conditions devolving on me/us under this Tender as the Principal(s) liable for the due </w:t>
      </w:r>
      <w:proofErr w:type="spellStart"/>
      <w:r w:rsidRPr="008A15AF">
        <w:rPr>
          <w:rFonts w:ascii="Arial Narrow" w:eastAsia="Arial" w:hAnsi="Arial Narrow" w:cs="Arial"/>
          <w:sz w:val="24"/>
          <w:szCs w:val="24"/>
        </w:rPr>
        <w:t>fulfillment</w:t>
      </w:r>
      <w:proofErr w:type="spellEnd"/>
      <w:r w:rsidRPr="008A15AF">
        <w:rPr>
          <w:rFonts w:ascii="Arial Narrow" w:eastAsia="Arial" w:hAnsi="Arial Narrow" w:cs="Arial"/>
          <w:sz w:val="24"/>
          <w:szCs w:val="24"/>
        </w:rPr>
        <w:t xml:space="preserve"> of this contract.  </w:t>
      </w:r>
    </w:p>
    <w:p w14:paraId="780C3F4E" w14:textId="77777777" w:rsidR="008A15AF" w:rsidRPr="008A15AF" w:rsidRDefault="008A15AF" w:rsidP="008A15AF">
      <w:pPr>
        <w:spacing w:after="0"/>
        <w:ind w:left="708"/>
        <w:jc w:val="both"/>
        <w:rPr>
          <w:rFonts w:ascii="Arial Narrow" w:hAnsi="Arial Narrow"/>
          <w:sz w:val="24"/>
          <w:szCs w:val="24"/>
        </w:rPr>
      </w:pPr>
      <w:r w:rsidRPr="008A15AF">
        <w:rPr>
          <w:rFonts w:ascii="Arial Narrow" w:eastAsia="Arial" w:hAnsi="Arial Narrow" w:cs="Arial"/>
          <w:sz w:val="24"/>
          <w:szCs w:val="24"/>
        </w:rPr>
        <w:t xml:space="preserve">  </w:t>
      </w:r>
    </w:p>
    <w:p w14:paraId="08E5944B" w14:textId="77777777" w:rsidR="008A15AF" w:rsidRDefault="008A15AF" w:rsidP="008A15AF">
      <w:pPr>
        <w:pStyle w:val="Heading1"/>
        <w:numPr>
          <w:ilvl w:val="0"/>
          <w:numId w:val="81"/>
        </w:numPr>
        <w:spacing w:after="0"/>
        <w:jc w:val="both"/>
        <w:rPr>
          <w:rFonts w:ascii="Arial Narrow" w:hAnsi="Arial Narrow"/>
          <w:b w:val="0"/>
          <w:szCs w:val="24"/>
        </w:rPr>
      </w:pPr>
      <w:r w:rsidRPr="008A15AF">
        <w:rPr>
          <w:rFonts w:ascii="Arial Narrow" w:hAnsi="Arial Narrow"/>
          <w:szCs w:val="24"/>
        </w:rPr>
        <w:t>TENDER CONDITIONS</w:t>
      </w:r>
      <w:r w:rsidRPr="008A15AF">
        <w:rPr>
          <w:rFonts w:ascii="Arial Narrow" w:hAnsi="Arial Narrow"/>
          <w:b w:val="0"/>
          <w:szCs w:val="24"/>
        </w:rPr>
        <w:t xml:space="preserve">  </w:t>
      </w:r>
    </w:p>
    <w:p w14:paraId="558AF6FA" w14:textId="77777777" w:rsidR="00CF61B8" w:rsidRPr="00CF61B8" w:rsidRDefault="00CF61B8" w:rsidP="00CF61B8"/>
    <w:p w14:paraId="64BB4900" w14:textId="77777777" w:rsidR="008A15AF" w:rsidRPr="008A15AF" w:rsidRDefault="008A15AF" w:rsidP="008A15AF">
      <w:pPr>
        <w:pStyle w:val="ListParagraph"/>
        <w:numPr>
          <w:ilvl w:val="1"/>
          <w:numId w:val="81"/>
        </w:numPr>
        <w:spacing w:after="40" w:line="261" w:lineRule="auto"/>
        <w:ind w:right="1160"/>
        <w:jc w:val="both"/>
        <w:rPr>
          <w:rFonts w:ascii="Arial Narrow" w:hAnsi="Arial Narrow"/>
          <w:sz w:val="24"/>
          <w:szCs w:val="24"/>
        </w:rPr>
      </w:pPr>
      <w:r w:rsidRPr="008A15AF">
        <w:rPr>
          <w:rFonts w:ascii="Arial Narrow" w:hAnsi="Arial Narrow"/>
          <w:noProof/>
          <w:sz w:val="24"/>
          <w:szCs w:val="24"/>
        </w:rPr>
        <w:drawing>
          <wp:anchor distT="0" distB="0" distL="114300" distR="114300" simplePos="0" relativeHeight="251659264" behindDoc="1" locked="0" layoutInCell="1" allowOverlap="0" wp14:anchorId="1853D3BA" wp14:editId="62EE4FA0">
            <wp:simplePos x="0" y="0"/>
            <wp:positionH relativeFrom="column">
              <wp:posOffset>5585206</wp:posOffset>
            </wp:positionH>
            <wp:positionV relativeFrom="paragraph">
              <wp:posOffset>158397</wp:posOffset>
            </wp:positionV>
            <wp:extent cx="70104" cy="172212"/>
            <wp:effectExtent l="0" t="0" r="0" b="0"/>
            <wp:wrapNone/>
            <wp:docPr id="1384" name="Picture 1384"/>
            <wp:cNvGraphicFramePr/>
            <a:graphic xmlns:a="http://schemas.openxmlformats.org/drawingml/2006/main">
              <a:graphicData uri="http://schemas.openxmlformats.org/drawingml/2006/picture">
                <pic:pic xmlns:pic="http://schemas.openxmlformats.org/drawingml/2006/picture">
                  <pic:nvPicPr>
                    <pic:cNvPr id="1384" name="Picture 1384"/>
                    <pic:cNvPicPr/>
                  </pic:nvPicPr>
                  <pic:blipFill>
                    <a:blip r:embed="rId19"/>
                    <a:stretch>
                      <a:fillRect/>
                    </a:stretch>
                  </pic:blipFill>
                  <pic:spPr>
                    <a:xfrm>
                      <a:off x="0" y="0"/>
                      <a:ext cx="70104" cy="172212"/>
                    </a:xfrm>
                    <a:prstGeom prst="rect">
                      <a:avLst/>
                    </a:prstGeom>
                  </pic:spPr>
                </pic:pic>
              </a:graphicData>
            </a:graphic>
          </wp:anchor>
        </w:drawing>
      </w:r>
      <w:r w:rsidRPr="008A15AF">
        <w:rPr>
          <w:rFonts w:ascii="Arial Narrow" w:eastAsia="Arial" w:hAnsi="Arial Narrow" w:cs="Arial"/>
          <w:sz w:val="24"/>
          <w:szCs w:val="24"/>
        </w:rPr>
        <w:t xml:space="preserve">Bidders shall provide full and accurate answers to all questions posed in this document, and, are required to explicitly state either "Comply” or “Not Comply” or “Partial” (with </w:t>
      </w:r>
      <w:proofErr w:type="gramStart"/>
      <w:r w:rsidRPr="008A15AF">
        <w:rPr>
          <w:rFonts w:ascii="Arial Narrow" w:eastAsia="Arial" w:hAnsi="Arial Narrow" w:cs="Arial"/>
          <w:sz w:val="24"/>
          <w:szCs w:val="24"/>
        </w:rPr>
        <w:t>a )</w:t>
      </w:r>
      <w:proofErr w:type="gramEnd"/>
      <w:r w:rsidRPr="008A15AF">
        <w:rPr>
          <w:rFonts w:ascii="Arial Narrow" w:eastAsia="Arial" w:hAnsi="Arial Narrow" w:cs="Arial"/>
          <w:sz w:val="24"/>
          <w:szCs w:val="24"/>
        </w:rPr>
        <w:t>" regarding compliance with the requirements. Where necessary, the tenderer shall substantiate their response to a specific question.</w:t>
      </w:r>
    </w:p>
    <w:p w14:paraId="7FEC7936" w14:textId="77777777" w:rsidR="008A15AF" w:rsidRPr="008A15AF" w:rsidRDefault="008A15AF" w:rsidP="008A15AF">
      <w:pPr>
        <w:pStyle w:val="ListParagraph"/>
        <w:spacing w:after="40" w:line="261" w:lineRule="auto"/>
        <w:ind w:left="928" w:right="1160"/>
        <w:jc w:val="both"/>
        <w:rPr>
          <w:rFonts w:ascii="Arial Narrow" w:hAnsi="Arial Narrow"/>
          <w:sz w:val="24"/>
          <w:szCs w:val="24"/>
        </w:rPr>
      </w:pPr>
      <w:r w:rsidRPr="008A15AF">
        <w:rPr>
          <w:rFonts w:ascii="Arial Narrow" w:eastAsia="Arial" w:hAnsi="Arial Narrow" w:cs="Arial"/>
          <w:sz w:val="24"/>
          <w:szCs w:val="24"/>
        </w:rPr>
        <w:t xml:space="preserve">  </w:t>
      </w:r>
    </w:p>
    <w:p w14:paraId="2DF30242" w14:textId="77777777" w:rsidR="008A15AF" w:rsidRPr="008A15AF" w:rsidRDefault="008A15AF" w:rsidP="008A15AF">
      <w:pPr>
        <w:pStyle w:val="ListParagraph"/>
        <w:numPr>
          <w:ilvl w:val="1"/>
          <w:numId w:val="81"/>
        </w:numPr>
        <w:spacing w:after="40" w:line="261" w:lineRule="auto"/>
        <w:ind w:right="1160"/>
        <w:jc w:val="both"/>
        <w:rPr>
          <w:rFonts w:ascii="Arial Narrow" w:hAnsi="Arial Narrow"/>
          <w:sz w:val="24"/>
          <w:szCs w:val="24"/>
        </w:rPr>
      </w:pPr>
      <w:r w:rsidRPr="008A15AF">
        <w:rPr>
          <w:rFonts w:ascii="Arial Narrow" w:hAnsi="Arial Narrow"/>
          <w:noProof/>
          <w:sz w:val="24"/>
          <w:szCs w:val="24"/>
        </w:rPr>
        <mc:AlternateContent>
          <mc:Choice Requires="wpg">
            <w:drawing>
              <wp:anchor distT="0" distB="0" distL="114300" distR="114300" simplePos="0" relativeHeight="251660288" behindDoc="1" locked="0" layoutInCell="1" allowOverlap="1" wp14:anchorId="6B718AC8" wp14:editId="7DE61CCE">
                <wp:simplePos x="0" y="0"/>
                <wp:positionH relativeFrom="column">
                  <wp:posOffset>1022909</wp:posOffset>
                </wp:positionH>
                <wp:positionV relativeFrom="paragraph">
                  <wp:posOffset>-30577</wp:posOffset>
                </wp:positionV>
                <wp:extent cx="89916" cy="361187"/>
                <wp:effectExtent l="0" t="0" r="0" b="0"/>
                <wp:wrapNone/>
                <wp:docPr id="77714" name="Group 77714"/>
                <wp:cNvGraphicFramePr/>
                <a:graphic xmlns:a="http://schemas.openxmlformats.org/drawingml/2006/main">
                  <a:graphicData uri="http://schemas.microsoft.com/office/word/2010/wordprocessingGroup">
                    <wpg:wgp>
                      <wpg:cNvGrpSpPr/>
                      <wpg:grpSpPr>
                        <a:xfrm>
                          <a:off x="0" y="0"/>
                          <a:ext cx="89916" cy="361187"/>
                          <a:chOff x="0" y="0"/>
                          <a:chExt cx="89916" cy="361187"/>
                        </a:xfrm>
                      </wpg:grpSpPr>
                      <pic:pic xmlns:pic="http://schemas.openxmlformats.org/drawingml/2006/picture">
                        <pic:nvPicPr>
                          <pic:cNvPr id="1393" name="Picture 1393"/>
                          <pic:cNvPicPr/>
                        </pic:nvPicPr>
                        <pic:blipFill>
                          <a:blip r:embed="rId19"/>
                          <a:stretch>
                            <a:fillRect/>
                          </a:stretch>
                        </pic:blipFill>
                        <pic:spPr>
                          <a:xfrm>
                            <a:off x="0" y="0"/>
                            <a:ext cx="70104" cy="172212"/>
                          </a:xfrm>
                          <a:prstGeom prst="rect">
                            <a:avLst/>
                          </a:prstGeom>
                        </pic:spPr>
                      </pic:pic>
                      <pic:pic xmlns:pic="http://schemas.openxmlformats.org/drawingml/2006/picture">
                        <pic:nvPicPr>
                          <pic:cNvPr id="1397" name="Picture 1397"/>
                          <pic:cNvPicPr/>
                        </pic:nvPicPr>
                        <pic:blipFill>
                          <a:blip r:embed="rId19"/>
                          <a:stretch>
                            <a:fillRect/>
                          </a:stretch>
                        </pic:blipFill>
                        <pic:spPr>
                          <a:xfrm>
                            <a:off x="19812" y="188975"/>
                            <a:ext cx="70104" cy="172212"/>
                          </a:xfrm>
                          <a:prstGeom prst="rect">
                            <a:avLst/>
                          </a:prstGeom>
                        </pic:spPr>
                      </pic:pic>
                    </wpg:wgp>
                  </a:graphicData>
                </a:graphic>
              </wp:anchor>
            </w:drawing>
          </mc:Choice>
          <mc:Fallback>
            <w:pict>
              <v:group w14:anchorId="7CA9DCDE" id="Group 77714" o:spid="_x0000_s1026" style="position:absolute;margin-left:80.55pt;margin-top:-2.4pt;width:7.1pt;height:28.45pt;z-index:-251656192" coordsize="89916,361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3" o:spid="_x0000_s1027" type="#_x0000_t75" style="position:absolute;width:70104;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">
                  <v:imagedata r:id="rId20" o:title=""/>
                </v:shape>
                <v:shape id="Picture 1397" o:spid="_x0000_s1028" type="#_x0000_t75" style="position:absolute;left:19812;top:188975;width:70104;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">
                  <v:imagedata r:id="rId20" o:title=""/>
                </v:shape>
              </v:group>
            </w:pict>
          </mc:Fallback>
        </mc:AlternateContent>
      </w:r>
      <w:r w:rsidRPr="008A15AF">
        <w:rPr>
          <w:rFonts w:ascii="Arial Narrow" w:eastAsia="Arial" w:hAnsi="Arial Narrow" w:cs="Arial"/>
          <w:sz w:val="24"/>
          <w:szCs w:val="24"/>
        </w:rPr>
        <w:t>A “” under “Accept” will be interpreted as full compliance/acceptance to the applicable paragraph.</w:t>
      </w:r>
    </w:p>
    <w:p w14:paraId="5EAA5858" w14:textId="77777777" w:rsidR="008A15AF" w:rsidRPr="008A15AF" w:rsidRDefault="008A15AF" w:rsidP="008A15AF">
      <w:pPr>
        <w:pStyle w:val="ListParagraph"/>
        <w:spacing w:after="40" w:line="261" w:lineRule="auto"/>
        <w:ind w:left="928" w:right="1160"/>
        <w:jc w:val="both"/>
        <w:rPr>
          <w:rFonts w:ascii="Arial Narrow" w:hAnsi="Arial Narrow"/>
          <w:sz w:val="24"/>
          <w:szCs w:val="24"/>
        </w:rPr>
      </w:pPr>
    </w:p>
    <w:p w14:paraId="578D1EE3" w14:textId="77777777" w:rsidR="00CF61B8" w:rsidRPr="00CF61B8" w:rsidRDefault="008A15AF" w:rsidP="00CF61B8">
      <w:pPr>
        <w:pStyle w:val="ListParagraph"/>
        <w:numPr>
          <w:ilvl w:val="1"/>
          <w:numId w:val="81"/>
        </w:numPr>
        <w:spacing w:after="40" w:line="261" w:lineRule="auto"/>
        <w:ind w:right="1160"/>
        <w:jc w:val="both"/>
        <w:rPr>
          <w:rFonts w:ascii="Arial Narrow" w:hAnsi="Arial Narrow"/>
          <w:sz w:val="24"/>
          <w:szCs w:val="24"/>
        </w:rPr>
      </w:pPr>
      <w:r w:rsidRPr="008A15AF">
        <w:rPr>
          <w:rFonts w:ascii="Arial Narrow" w:eastAsia="Arial" w:hAnsi="Arial Narrow" w:cs="Arial"/>
          <w:sz w:val="24"/>
          <w:szCs w:val="24"/>
        </w:rPr>
        <w:t xml:space="preserve">A “” under “Accept” will be interpreted that the tenderer/s has/have read and understood the paragraph, but the tenderer does not accept the content of the applicable paragraph.   </w:t>
      </w:r>
    </w:p>
    <w:p w14:paraId="5BE6BFE2" w14:textId="77777777" w:rsidR="00CF61B8" w:rsidRPr="00CF61B8" w:rsidRDefault="00CF61B8" w:rsidP="00CF61B8">
      <w:pPr>
        <w:pStyle w:val="ListParagraph"/>
        <w:rPr>
          <w:rFonts w:ascii="Arial Narrow" w:eastAsia="Arial" w:hAnsi="Arial Narrow" w:cs="Arial"/>
          <w:sz w:val="24"/>
          <w:szCs w:val="24"/>
        </w:rPr>
      </w:pPr>
    </w:p>
    <w:p w14:paraId="012C4586" w14:textId="141A7F2A" w:rsidR="008A15AF" w:rsidRPr="00CF61B8" w:rsidRDefault="008A15AF" w:rsidP="00CF61B8">
      <w:pPr>
        <w:pStyle w:val="ListParagraph"/>
        <w:numPr>
          <w:ilvl w:val="1"/>
          <w:numId w:val="81"/>
        </w:numPr>
        <w:spacing w:after="40" w:line="261" w:lineRule="auto"/>
        <w:ind w:right="1160"/>
        <w:jc w:val="both"/>
        <w:rPr>
          <w:rFonts w:ascii="Arial Narrow" w:hAnsi="Arial Narrow"/>
          <w:sz w:val="24"/>
          <w:szCs w:val="24"/>
        </w:rPr>
      </w:pPr>
      <w:r w:rsidRPr="00CF61B8">
        <w:rPr>
          <w:rFonts w:ascii="Arial Narrow" w:eastAsia="Arial" w:hAnsi="Arial Narrow" w:cs="Arial"/>
          <w:sz w:val="24"/>
          <w:szCs w:val="24"/>
        </w:rPr>
        <w:t xml:space="preserve">The following Tender conditions will govern the contract between the DSACR and the successful tenderer:   </w:t>
      </w:r>
      <w:bookmarkEnd w:id="2"/>
    </w:p>
    <w:p w14:paraId="1A73E05A" w14:textId="77777777" w:rsidR="008A15AF" w:rsidRPr="008A15AF" w:rsidRDefault="008A15AF" w:rsidP="008A15AF">
      <w:pPr>
        <w:pStyle w:val="ListParagraph"/>
        <w:numPr>
          <w:ilvl w:val="2"/>
          <w:numId w:val="81"/>
        </w:numPr>
        <w:spacing w:after="40" w:line="261" w:lineRule="auto"/>
        <w:ind w:right="1160"/>
        <w:jc w:val="both"/>
        <w:rPr>
          <w:rFonts w:ascii="Arial Narrow" w:hAnsi="Arial Narrow"/>
          <w:b/>
          <w:bCs/>
          <w:sz w:val="24"/>
          <w:szCs w:val="24"/>
        </w:rPr>
      </w:pPr>
      <w:r w:rsidRPr="008A15AF">
        <w:rPr>
          <w:rFonts w:ascii="Arial Narrow" w:hAnsi="Arial Narrow"/>
          <w:b/>
          <w:bCs/>
          <w:sz w:val="24"/>
          <w:szCs w:val="24"/>
        </w:rPr>
        <w:lastRenderedPageBreak/>
        <w:t>BIDDERS ACCEPTANCE QUESTIONNAIRE</w:t>
      </w:r>
    </w:p>
    <w:tbl>
      <w:tblPr>
        <w:tblStyle w:val="TableGrid"/>
        <w:tblW w:w="10348" w:type="dxa"/>
        <w:tblInd w:w="-289" w:type="dxa"/>
        <w:tblCellMar>
          <w:top w:w="25" w:type="dxa"/>
        </w:tblCellMar>
        <w:tblLook w:val="04A0" w:firstRow="1" w:lastRow="0" w:firstColumn="1" w:lastColumn="0" w:noHBand="0" w:noVBand="1"/>
      </w:tblPr>
      <w:tblGrid>
        <w:gridCol w:w="565"/>
        <w:gridCol w:w="7654"/>
        <w:gridCol w:w="1134"/>
        <w:gridCol w:w="995"/>
      </w:tblGrid>
      <w:tr w:rsidR="008A15AF" w:rsidRPr="008A15AF" w14:paraId="4703C233" w14:textId="77777777" w:rsidTr="008A15AF">
        <w:trPr>
          <w:trHeight w:val="338"/>
        </w:trPr>
        <w:tc>
          <w:tcPr>
            <w:tcW w:w="565" w:type="dxa"/>
            <w:tcBorders>
              <w:top w:val="single" w:sz="4" w:space="0" w:color="000000"/>
              <w:left w:val="single" w:sz="4" w:space="0" w:color="000000"/>
              <w:bottom w:val="single" w:sz="4" w:space="0" w:color="000000"/>
              <w:right w:val="single" w:sz="4" w:space="0" w:color="000000"/>
            </w:tcBorders>
          </w:tcPr>
          <w:p w14:paraId="6A7298C9" w14:textId="77777777" w:rsidR="008A15AF" w:rsidRPr="008A15AF" w:rsidRDefault="008A15AF" w:rsidP="00481FD7">
            <w:pPr>
              <w:ind w:left="108"/>
              <w:jc w:val="both"/>
              <w:rPr>
                <w:rFonts w:ascii="Arial Narrow" w:eastAsia="Arial" w:hAnsi="Arial Narrow" w:cs="Arial"/>
                <w:b/>
                <w:sz w:val="24"/>
                <w:szCs w:val="24"/>
              </w:rPr>
            </w:pPr>
            <w:r w:rsidRPr="008A15AF">
              <w:rPr>
                <w:rFonts w:ascii="Arial Narrow" w:eastAsia="Arial" w:hAnsi="Arial Narrow" w:cs="Arial"/>
                <w:b/>
                <w:sz w:val="24"/>
                <w:szCs w:val="24"/>
              </w:rPr>
              <w:t>NO</w:t>
            </w:r>
          </w:p>
        </w:tc>
        <w:tc>
          <w:tcPr>
            <w:tcW w:w="7654" w:type="dxa"/>
            <w:tcBorders>
              <w:top w:val="single" w:sz="4" w:space="0" w:color="000000"/>
              <w:left w:val="single" w:sz="4" w:space="0" w:color="000000"/>
              <w:bottom w:val="single" w:sz="4" w:space="0" w:color="000000"/>
              <w:right w:val="single" w:sz="4" w:space="0" w:color="000000"/>
            </w:tcBorders>
          </w:tcPr>
          <w:p w14:paraId="495C5649" w14:textId="77777777" w:rsidR="008A15AF" w:rsidRPr="008A15AF" w:rsidRDefault="008A15AF" w:rsidP="00481FD7">
            <w:pPr>
              <w:ind w:left="108"/>
              <w:jc w:val="both"/>
              <w:rPr>
                <w:rFonts w:ascii="Arial Narrow" w:hAnsi="Arial Narrow"/>
                <w:sz w:val="24"/>
                <w:szCs w:val="24"/>
              </w:rPr>
            </w:pPr>
            <w:r w:rsidRPr="008A15AF">
              <w:rPr>
                <w:rFonts w:ascii="Arial Narrow" w:eastAsia="Arial" w:hAnsi="Arial Narrow" w:cs="Arial"/>
                <w:b/>
                <w:sz w:val="24"/>
                <w:szCs w:val="24"/>
              </w:rPr>
              <w:t xml:space="preserve">REQUIREMENT </w:t>
            </w:r>
            <w:r w:rsidRPr="008A15AF">
              <w:rPr>
                <w:rFonts w:ascii="Arial Narrow" w:eastAsia="Arial" w:hAnsi="Arial Narrow" w:cs="Arial"/>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6670908"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b/>
                <w:sz w:val="24"/>
                <w:szCs w:val="24"/>
              </w:rPr>
              <w:t xml:space="preserve">ACCEPT </w:t>
            </w:r>
            <w:r w:rsidRPr="008A15AF">
              <w:rPr>
                <w:rFonts w:ascii="Arial Narrow" w:eastAsia="Arial" w:hAnsi="Arial Narrow" w:cs="Arial"/>
                <w:sz w:val="24"/>
                <w:szCs w:val="24"/>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69D261ED"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b/>
                <w:sz w:val="24"/>
                <w:szCs w:val="24"/>
              </w:rPr>
              <w:t xml:space="preserve">NOT ACCEPT </w:t>
            </w:r>
            <w:r w:rsidRPr="008A15AF">
              <w:rPr>
                <w:rFonts w:ascii="Arial Narrow" w:eastAsia="Arial" w:hAnsi="Arial Narrow" w:cs="Arial"/>
                <w:sz w:val="24"/>
                <w:szCs w:val="24"/>
              </w:rPr>
              <w:t xml:space="preserve"> </w:t>
            </w:r>
          </w:p>
        </w:tc>
      </w:tr>
      <w:tr w:rsidR="008A15AF" w:rsidRPr="008A15AF" w14:paraId="2032020F" w14:textId="77777777" w:rsidTr="008A15AF">
        <w:trPr>
          <w:trHeight w:val="624"/>
        </w:trPr>
        <w:tc>
          <w:tcPr>
            <w:tcW w:w="565" w:type="dxa"/>
            <w:tcBorders>
              <w:top w:val="single" w:sz="4" w:space="0" w:color="000000"/>
              <w:left w:val="single" w:sz="4" w:space="0" w:color="000000"/>
              <w:bottom w:val="single" w:sz="4" w:space="0" w:color="000000"/>
              <w:right w:val="single" w:sz="4" w:space="0" w:color="000000"/>
            </w:tcBorders>
          </w:tcPr>
          <w:p w14:paraId="763DF717" w14:textId="77777777" w:rsidR="008A15AF" w:rsidRPr="008A15AF" w:rsidRDefault="008A15AF" w:rsidP="00481FD7">
            <w:pPr>
              <w:ind w:left="108"/>
              <w:jc w:val="both"/>
              <w:rPr>
                <w:rFonts w:ascii="Arial Narrow" w:eastAsia="Arial" w:hAnsi="Arial Narrow" w:cs="Arial"/>
                <w:sz w:val="24"/>
                <w:szCs w:val="24"/>
              </w:rPr>
            </w:pPr>
            <w:r w:rsidRPr="008A15AF">
              <w:rPr>
                <w:rFonts w:ascii="Arial Narrow" w:eastAsia="Arial" w:hAnsi="Arial Narrow" w:cs="Arial"/>
                <w:sz w:val="24"/>
                <w:szCs w:val="24"/>
              </w:rPr>
              <w:t>1</w:t>
            </w:r>
          </w:p>
        </w:tc>
        <w:tc>
          <w:tcPr>
            <w:tcW w:w="7654" w:type="dxa"/>
            <w:tcBorders>
              <w:top w:val="single" w:sz="4" w:space="0" w:color="000000"/>
              <w:left w:val="single" w:sz="4" w:space="0" w:color="000000"/>
              <w:bottom w:val="single" w:sz="4" w:space="0" w:color="000000"/>
              <w:right w:val="single" w:sz="4" w:space="0" w:color="000000"/>
            </w:tcBorders>
          </w:tcPr>
          <w:p w14:paraId="423D2205" w14:textId="77777777" w:rsidR="008A15AF" w:rsidRPr="008A15AF" w:rsidRDefault="008A15AF" w:rsidP="00481FD7">
            <w:pPr>
              <w:ind w:left="108"/>
              <w:jc w:val="both"/>
              <w:rPr>
                <w:rFonts w:ascii="Arial Narrow" w:hAnsi="Arial Narrow"/>
                <w:sz w:val="24"/>
                <w:szCs w:val="24"/>
              </w:rPr>
            </w:pPr>
            <w:r w:rsidRPr="008A15AF">
              <w:rPr>
                <w:rFonts w:ascii="Arial Narrow" w:eastAsia="Arial" w:hAnsi="Arial Narrow" w:cs="Arial"/>
                <w:sz w:val="24"/>
                <w:szCs w:val="24"/>
              </w:rPr>
              <w:t xml:space="preserve">Bidders are invited to offer the Services/Products in accordance with the attached Specifications and the conditions within this document.   </w:t>
            </w:r>
          </w:p>
        </w:tc>
        <w:tc>
          <w:tcPr>
            <w:tcW w:w="1134" w:type="dxa"/>
            <w:tcBorders>
              <w:top w:val="single" w:sz="4" w:space="0" w:color="000000"/>
              <w:left w:val="single" w:sz="4" w:space="0" w:color="000000"/>
              <w:bottom w:val="single" w:sz="4" w:space="0" w:color="000000"/>
              <w:right w:val="single" w:sz="4" w:space="0" w:color="000000"/>
            </w:tcBorders>
          </w:tcPr>
          <w:p w14:paraId="3E4EEC9D"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74D811DB"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r>
      <w:tr w:rsidR="008A15AF" w:rsidRPr="008A15AF" w14:paraId="067A5ACA" w14:textId="77777777" w:rsidTr="008A15AF">
        <w:trPr>
          <w:trHeight w:val="1429"/>
        </w:trPr>
        <w:tc>
          <w:tcPr>
            <w:tcW w:w="565" w:type="dxa"/>
            <w:tcBorders>
              <w:top w:val="single" w:sz="4" w:space="0" w:color="000000"/>
              <w:left w:val="single" w:sz="4" w:space="0" w:color="000000"/>
              <w:bottom w:val="single" w:sz="4" w:space="0" w:color="000000"/>
              <w:right w:val="single" w:sz="4" w:space="0" w:color="000000"/>
            </w:tcBorders>
          </w:tcPr>
          <w:p w14:paraId="3985CAE6" w14:textId="77777777" w:rsidR="008A15AF" w:rsidRPr="008A15AF" w:rsidRDefault="008A15AF" w:rsidP="00481FD7">
            <w:pPr>
              <w:ind w:left="108" w:right="117"/>
              <w:jc w:val="both"/>
              <w:rPr>
                <w:rFonts w:ascii="Arial Narrow" w:eastAsia="Arial" w:hAnsi="Arial Narrow" w:cs="Arial"/>
                <w:sz w:val="24"/>
                <w:szCs w:val="24"/>
              </w:rPr>
            </w:pPr>
            <w:r w:rsidRPr="008A15AF">
              <w:rPr>
                <w:rFonts w:ascii="Arial Narrow" w:eastAsia="Arial" w:hAnsi="Arial Narrow" w:cs="Arial"/>
                <w:sz w:val="24"/>
                <w:szCs w:val="24"/>
              </w:rPr>
              <w:t>2</w:t>
            </w:r>
          </w:p>
        </w:tc>
        <w:tc>
          <w:tcPr>
            <w:tcW w:w="7654" w:type="dxa"/>
            <w:tcBorders>
              <w:top w:val="single" w:sz="4" w:space="0" w:color="000000"/>
              <w:left w:val="single" w:sz="4" w:space="0" w:color="000000"/>
              <w:bottom w:val="single" w:sz="4" w:space="0" w:color="000000"/>
              <w:right w:val="single" w:sz="4" w:space="0" w:color="000000"/>
            </w:tcBorders>
          </w:tcPr>
          <w:p w14:paraId="5CC59E0A" w14:textId="77777777" w:rsidR="008A15AF" w:rsidRPr="008A15AF" w:rsidRDefault="008A15AF" w:rsidP="00481FD7">
            <w:pPr>
              <w:ind w:left="108" w:right="117"/>
              <w:jc w:val="both"/>
              <w:rPr>
                <w:rFonts w:ascii="Arial Narrow" w:hAnsi="Arial Narrow"/>
                <w:sz w:val="24"/>
                <w:szCs w:val="24"/>
              </w:rPr>
            </w:pPr>
            <w:r w:rsidRPr="008A15AF">
              <w:rPr>
                <w:rFonts w:ascii="Arial Narrow" w:eastAsia="Arial" w:hAnsi="Arial Narrow" w:cs="Arial"/>
                <w:sz w:val="24"/>
                <w:szCs w:val="24"/>
              </w:rPr>
              <w:t xml:space="preserve">Fully comprehensive service documentation shall be supplied in English by each Tenderer, which shall explicitly and in detail describe the service/s offered.  This documentation shall include sufficient detail to give the reader a precise and unambiguous description of the service/s offered. Incomplete or incomprehensive service documentation will result in rejection of the offer.  </w:t>
            </w:r>
          </w:p>
        </w:tc>
        <w:tc>
          <w:tcPr>
            <w:tcW w:w="1134" w:type="dxa"/>
            <w:tcBorders>
              <w:top w:val="single" w:sz="4" w:space="0" w:color="000000"/>
              <w:left w:val="single" w:sz="4" w:space="0" w:color="000000"/>
              <w:bottom w:val="single" w:sz="4" w:space="0" w:color="000000"/>
              <w:right w:val="single" w:sz="4" w:space="0" w:color="000000"/>
            </w:tcBorders>
          </w:tcPr>
          <w:p w14:paraId="244CC039"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2F771556"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r>
      <w:tr w:rsidR="008A15AF" w:rsidRPr="008A15AF" w14:paraId="0F6EFA91" w14:textId="77777777" w:rsidTr="008A15AF">
        <w:trPr>
          <w:trHeight w:val="617"/>
        </w:trPr>
        <w:tc>
          <w:tcPr>
            <w:tcW w:w="565" w:type="dxa"/>
            <w:tcBorders>
              <w:top w:val="single" w:sz="4" w:space="0" w:color="000000"/>
              <w:left w:val="single" w:sz="4" w:space="0" w:color="000000"/>
              <w:bottom w:val="single" w:sz="4" w:space="0" w:color="000000"/>
              <w:right w:val="single" w:sz="4" w:space="0" w:color="000000"/>
            </w:tcBorders>
          </w:tcPr>
          <w:p w14:paraId="1EF9A2FE" w14:textId="77777777" w:rsidR="008A15AF" w:rsidRPr="008A15AF" w:rsidRDefault="008A15AF" w:rsidP="00481FD7">
            <w:pPr>
              <w:ind w:left="108"/>
              <w:jc w:val="both"/>
              <w:rPr>
                <w:rFonts w:ascii="Arial Narrow" w:eastAsia="Arial" w:hAnsi="Arial Narrow" w:cs="Arial"/>
                <w:sz w:val="24"/>
                <w:szCs w:val="24"/>
              </w:rPr>
            </w:pPr>
            <w:r w:rsidRPr="008A15AF">
              <w:rPr>
                <w:rFonts w:ascii="Arial Narrow" w:eastAsia="Arial" w:hAnsi="Arial Narrow" w:cs="Arial"/>
                <w:sz w:val="24"/>
                <w:szCs w:val="24"/>
              </w:rPr>
              <w:t>3</w:t>
            </w:r>
          </w:p>
        </w:tc>
        <w:tc>
          <w:tcPr>
            <w:tcW w:w="7654" w:type="dxa"/>
            <w:tcBorders>
              <w:top w:val="single" w:sz="4" w:space="0" w:color="000000"/>
              <w:left w:val="single" w:sz="4" w:space="0" w:color="000000"/>
              <w:bottom w:val="single" w:sz="4" w:space="0" w:color="000000"/>
              <w:right w:val="single" w:sz="4" w:space="0" w:color="000000"/>
            </w:tcBorders>
          </w:tcPr>
          <w:p w14:paraId="69EEB92C" w14:textId="77777777" w:rsidR="008A15AF" w:rsidRPr="008A15AF" w:rsidRDefault="008A15AF" w:rsidP="00481FD7">
            <w:pPr>
              <w:ind w:left="108"/>
              <w:jc w:val="both"/>
              <w:rPr>
                <w:rFonts w:ascii="Arial Narrow" w:hAnsi="Arial Narrow"/>
                <w:sz w:val="24"/>
                <w:szCs w:val="24"/>
              </w:rPr>
            </w:pPr>
            <w:r w:rsidRPr="008A15AF">
              <w:rPr>
                <w:rFonts w:ascii="Arial Narrow" w:eastAsia="Arial" w:hAnsi="Arial Narrow" w:cs="Arial"/>
                <w:sz w:val="24"/>
                <w:szCs w:val="24"/>
              </w:rPr>
              <w:t>DSACR reserves the right to evaluate and consider any bid that do not comply strictly to this RFB</w:t>
            </w:r>
          </w:p>
        </w:tc>
        <w:tc>
          <w:tcPr>
            <w:tcW w:w="1134" w:type="dxa"/>
            <w:tcBorders>
              <w:top w:val="single" w:sz="4" w:space="0" w:color="000000"/>
              <w:left w:val="single" w:sz="4" w:space="0" w:color="000000"/>
              <w:bottom w:val="single" w:sz="4" w:space="0" w:color="000000"/>
              <w:right w:val="single" w:sz="4" w:space="0" w:color="000000"/>
            </w:tcBorders>
          </w:tcPr>
          <w:p w14:paraId="0642B118"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47908C9B"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r>
      <w:tr w:rsidR="008A15AF" w:rsidRPr="008A15AF" w14:paraId="4EC6842E" w14:textId="77777777" w:rsidTr="008A15AF">
        <w:trPr>
          <w:trHeight w:val="914"/>
        </w:trPr>
        <w:tc>
          <w:tcPr>
            <w:tcW w:w="565" w:type="dxa"/>
            <w:tcBorders>
              <w:top w:val="single" w:sz="4" w:space="0" w:color="000000"/>
              <w:left w:val="single" w:sz="4" w:space="0" w:color="000000"/>
              <w:bottom w:val="single" w:sz="4" w:space="0" w:color="000000"/>
              <w:right w:val="single" w:sz="4" w:space="0" w:color="000000"/>
            </w:tcBorders>
          </w:tcPr>
          <w:p w14:paraId="2F8F4180" w14:textId="77777777" w:rsidR="008A15AF" w:rsidRPr="008A15AF" w:rsidRDefault="008A15AF" w:rsidP="00481FD7">
            <w:pPr>
              <w:ind w:left="108"/>
              <w:jc w:val="both"/>
              <w:rPr>
                <w:rFonts w:ascii="Arial Narrow" w:eastAsia="Arial" w:hAnsi="Arial Narrow" w:cs="Arial"/>
                <w:sz w:val="24"/>
                <w:szCs w:val="24"/>
              </w:rPr>
            </w:pPr>
            <w:r w:rsidRPr="008A15AF">
              <w:rPr>
                <w:rFonts w:ascii="Arial Narrow" w:eastAsia="Arial" w:hAnsi="Arial Narrow" w:cs="Arial"/>
                <w:sz w:val="24"/>
                <w:szCs w:val="24"/>
              </w:rPr>
              <w:t>4</w:t>
            </w:r>
          </w:p>
        </w:tc>
        <w:tc>
          <w:tcPr>
            <w:tcW w:w="7654" w:type="dxa"/>
            <w:tcBorders>
              <w:top w:val="single" w:sz="4" w:space="0" w:color="000000"/>
              <w:left w:val="single" w:sz="4" w:space="0" w:color="000000"/>
              <w:bottom w:val="single" w:sz="4" w:space="0" w:color="000000"/>
              <w:right w:val="single" w:sz="4" w:space="0" w:color="000000"/>
            </w:tcBorders>
          </w:tcPr>
          <w:p w14:paraId="25D0A784" w14:textId="77777777" w:rsidR="008A15AF" w:rsidRPr="008A15AF" w:rsidRDefault="008A15AF" w:rsidP="00481FD7">
            <w:pPr>
              <w:ind w:left="108"/>
              <w:jc w:val="both"/>
              <w:rPr>
                <w:rFonts w:ascii="Arial Narrow" w:hAnsi="Arial Narrow"/>
                <w:sz w:val="24"/>
                <w:szCs w:val="24"/>
              </w:rPr>
            </w:pPr>
            <w:r w:rsidRPr="008A15AF">
              <w:rPr>
                <w:rFonts w:ascii="Arial Narrow" w:eastAsia="Arial" w:hAnsi="Arial Narrow" w:cs="Arial"/>
                <w:sz w:val="24"/>
                <w:szCs w:val="24"/>
              </w:rPr>
              <w:t xml:space="preserve">Acceptance of any bid will only indicate, without any obligations on the part of either DSACR and/or a Tenderer, the willingness of such parties to enter into negotiations, which may or may not result in a contract/order as the case may be. </w:t>
            </w:r>
          </w:p>
        </w:tc>
        <w:tc>
          <w:tcPr>
            <w:tcW w:w="1134" w:type="dxa"/>
            <w:tcBorders>
              <w:top w:val="single" w:sz="4" w:space="0" w:color="000000"/>
              <w:left w:val="single" w:sz="4" w:space="0" w:color="000000"/>
              <w:bottom w:val="single" w:sz="4" w:space="0" w:color="000000"/>
              <w:right w:val="single" w:sz="4" w:space="0" w:color="000000"/>
            </w:tcBorders>
          </w:tcPr>
          <w:p w14:paraId="50B72887"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1D9A9804"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r>
      <w:tr w:rsidR="008A15AF" w:rsidRPr="008A15AF" w14:paraId="08893048" w14:textId="77777777" w:rsidTr="008A15AF">
        <w:trPr>
          <w:trHeight w:val="569"/>
        </w:trPr>
        <w:tc>
          <w:tcPr>
            <w:tcW w:w="565" w:type="dxa"/>
            <w:tcBorders>
              <w:top w:val="single" w:sz="4" w:space="0" w:color="000000"/>
              <w:left w:val="single" w:sz="4" w:space="0" w:color="000000"/>
              <w:bottom w:val="single" w:sz="4" w:space="0" w:color="000000"/>
              <w:right w:val="single" w:sz="4" w:space="0" w:color="000000"/>
            </w:tcBorders>
          </w:tcPr>
          <w:p w14:paraId="30C9B16D" w14:textId="77777777" w:rsidR="008A15AF" w:rsidRPr="008A15AF" w:rsidRDefault="008A15AF" w:rsidP="00481FD7">
            <w:pPr>
              <w:ind w:left="108"/>
              <w:jc w:val="both"/>
              <w:rPr>
                <w:rFonts w:ascii="Arial Narrow" w:eastAsia="Arial" w:hAnsi="Arial Narrow" w:cs="Arial"/>
                <w:sz w:val="24"/>
                <w:szCs w:val="24"/>
              </w:rPr>
            </w:pPr>
            <w:r w:rsidRPr="008A15AF">
              <w:rPr>
                <w:rFonts w:ascii="Arial Narrow" w:eastAsia="Arial" w:hAnsi="Arial Narrow" w:cs="Arial"/>
                <w:sz w:val="24"/>
                <w:szCs w:val="24"/>
              </w:rPr>
              <w:t>5</w:t>
            </w:r>
          </w:p>
        </w:tc>
        <w:tc>
          <w:tcPr>
            <w:tcW w:w="7654" w:type="dxa"/>
            <w:tcBorders>
              <w:top w:val="single" w:sz="4" w:space="0" w:color="000000"/>
              <w:left w:val="single" w:sz="4" w:space="0" w:color="000000"/>
              <w:bottom w:val="single" w:sz="4" w:space="0" w:color="000000"/>
              <w:right w:val="single" w:sz="4" w:space="0" w:color="000000"/>
            </w:tcBorders>
          </w:tcPr>
          <w:p w14:paraId="44A87ED6" w14:textId="77777777" w:rsidR="008A15AF" w:rsidRPr="008A15AF" w:rsidRDefault="008A15AF" w:rsidP="00481FD7">
            <w:pPr>
              <w:ind w:left="108"/>
              <w:jc w:val="both"/>
              <w:rPr>
                <w:rFonts w:ascii="Arial Narrow" w:hAnsi="Arial Narrow"/>
                <w:sz w:val="24"/>
                <w:szCs w:val="24"/>
              </w:rPr>
            </w:pPr>
            <w:r w:rsidRPr="008A15AF">
              <w:rPr>
                <w:rFonts w:ascii="Arial Narrow" w:eastAsia="Arial" w:hAnsi="Arial Narrow" w:cs="Arial"/>
                <w:sz w:val="24"/>
                <w:szCs w:val="24"/>
              </w:rPr>
              <w:t xml:space="preserve">DSACR reserves the right to make a selection solely on the information received in the bid to negotiate further with one or more Tenderer/s.  </w:t>
            </w:r>
          </w:p>
        </w:tc>
        <w:tc>
          <w:tcPr>
            <w:tcW w:w="1134" w:type="dxa"/>
            <w:tcBorders>
              <w:top w:val="single" w:sz="4" w:space="0" w:color="000000"/>
              <w:left w:val="single" w:sz="4" w:space="0" w:color="000000"/>
              <w:bottom w:val="single" w:sz="4" w:space="0" w:color="000000"/>
              <w:right w:val="single" w:sz="4" w:space="0" w:color="000000"/>
            </w:tcBorders>
          </w:tcPr>
          <w:p w14:paraId="0F16A239"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725A2D4F"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r>
      <w:tr w:rsidR="008A15AF" w:rsidRPr="008A15AF" w14:paraId="238C4065" w14:textId="77777777" w:rsidTr="008A15AF">
        <w:trPr>
          <w:trHeight w:val="842"/>
        </w:trPr>
        <w:tc>
          <w:tcPr>
            <w:tcW w:w="565" w:type="dxa"/>
            <w:tcBorders>
              <w:top w:val="single" w:sz="4" w:space="0" w:color="000000"/>
              <w:left w:val="single" w:sz="4" w:space="0" w:color="000000"/>
              <w:bottom w:val="single" w:sz="4" w:space="0" w:color="000000"/>
              <w:right w:val="single" w:sz="4" w:space="0" w:color="000000"/>
            </w:tcBorders>
          </w:tcPr>
          <w:p w14:paraId="120DE1F2" w14:textId="77777777" w:rsidR="008A15AF" w:rsidRPr="008A15AF" w:rsidRDefault="008A15AF" w:rsidP="00481FD7">
            <w:pPr>
              <w:ind w:left="108"/>
              <w:jc w:val="both"/>
              <w:rPr>
                <w:rFonts w:ascii="Arial Narrow" w:eastAsia="Arial" w:hAnsi="Arial Narrow" w:cs="Arial"/>
                <w:sz w:val="24"/>
                <w:szCs w:val="24"/>
              </w:rPr>
            </w:pPr>
            <w:r w:rsidRPr="008A15AF">
              <w:rPr>
                <w:rFonts w:ascii="Arial Narrow" w:eastAsia="Arial" w:hAnsi="Arial Narrow" w:cs="Arial"/>
                <w:sz w:val="24"/>
                <w:szCs w:val="24"/>
              </w:rPr>
              <w:t>6</w:t>
            </w:r>
          </w:p>
        </w:tc>
        <w:tc>
          <w:tcPr>
            <w:tcW w:w="7654" w:type="dxa"/>
            <w:tcBorders>
              <w:top w:val="single" w:sz="4" w:space="0" w:color="000000"/>
              <w:left w:val="single" w:sz="4" w:space="0" w:color="000000"/>
              <w:bottom w:val="single" w:sz="4" w:space="0" w:color="000000"/>
              <w:right w:val="single" w:sz="4" w:space="0" w:color="000000"/>
            </w:tcBorders>
          </w:tcPr>
          <w:p w14:paraId="39A1C5B3" w14:textId="77777777" w:rsidR="008A15AF" w:rsidRPr="008A15AF" w:rsidRDefault="008A15AF" w:rsidP="00481FD7">
            <w:pPr>
              <w:ind w:left="108"/>
              <w:jc w:val="both"/>
              <w:rPr>
                <w:rFonts w:ascii="Arial Narrow" w:hAnsi="Arial Narrow"/>
                <w:sz w:val="24"/>
                <w:szCs w:val="24"/>
              </w:rPr>
            </w:pPr>
            <w:r w:rsidRPr="008A15AF">
              <w:rPr>
                <w:rFonts w:ascii="Arial Narrow" w:eastAsia="Arial" w:hAnsi="Arial Narrow" w:cs="Arial"/>
                <w:sz w:val="24"/>
                <w:szCs w:val="24"/>
              </w:rPr>
              <w:t xml:space="preserve">The Tenderer/s selected for further negotiations, if any, will be chosen on the basis of the greatest benefit to DSACR and   not necessarily on the basis of lowest price or any other criteria.  </w:t>
            </w:r>
          </w:p>
        </w:tc>
        <w:tc>
          <w:tcPr>
            <w:tcW w:w="1134" w:type="dxa"/>
            <w:tcBorders>
              <w:top w:val="single" w:sz="4" w:space="0" w:color="000000"/>
              <w:left w:val="single" w:sz="4" w:space="0" w:color="000000"/>
              <w:bottom w:val="single" w:sz="4" w:space="0" w:color="000000"/>
              <w:right w:val="single" w:sz="4" w:space="0" w:color="000000"/>
            </w:tcBorders>
          </w:tcPr>
          <w:p w14:paraId="0E2A3421"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041E9023"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r>
      <w:tr w:rsidR="008A15AF" w:rsidRPr="008A15AF" w14:paraId="6B88F29C" w14:textId="77777777" w:rsidTr="008A15AF">
        <w:trPr>
          <w:trHeight w:val="569"/>
        </w:trPr>
        <w:tc>
          <w:tcPr>
            <w:tcW w:w="565" w:type="dxa"/>
            <w:tcBorders>
              <w:top w:val="single" w:sz="4" w:space="0" w:color="000000"/>
              <w:left w:val="single" w:sz="4" w:space="0" w:color="000000"/>
              <w:bottom w:val="single" w:sz="4" w:space="0" w:color="000000"/>
              <w:right w:val="single" w:sz="4" w:space="0" w:color="000000"/>
            </w:tcBorders>
          </w:tcPr>
          <w:p w14:paraId="568F2693" w14:textId="77777777" w:rsidR="008A15AF" w:rsidRPr="008A15AF" w:rsidRDefault="008A15AF" w:rsidP="00481FD7">
            <w:pPr>
              <w:ind w:left="108"/>
              <w:jc w:val="both"/>
              <w:rPr>
                <w:rFonts w:ascii="Arial Narrow" w:eastAsia="Arial" w:hAnsi="Arial Narrow" w:cs="Arial"/>
                <w:sz w:val="24"/>
                <w:szCs w:val="24"/>
              </w:rPr>
            </w:pPr>
            <w:r w:rsidRPr="008A15AF">
              <w:rPr>
                <w:rFonts w:ascii="Arial Narrow" w:eastAsia="Arial" w:hAnsi="Arial Narrow" w:cs="Arial"/>
                <w:sz w:val="24"/>
                <w:szCs w:val="24"/>
              </w:rPr>
              <w:t>7</w:t>
            </w:r>
          </w:p>
        </w:tc>
        <w:tc>
          <w:tcPr>
            <w:tcW w:w="7654" w:type="dxa"/>
            <w:tcBorders>
              <w:top w:val="single" w:sz="4" w:space="0" w:color="000000"/>
              <w:left w:val="single" w:sz="4" w:space="0" w:color="000000"/>
              <w:bottom w:val="single" w:sz="4" w:space="0" w:color="000000"/>
              <w:right w:val="single" w:sz="4" w:space="0" w:color="000000"/>
            </w:tcBorders>
          </w:tcPr>
          <w:p w14:paraId="4CC7C4F8" w14:textId="77777777" w:rsidR="008A15AF" w:rsidRPr="008A15AF" w:rsidRDefault="008A15AF" w:rsidP="00481FD7">
            <w:pPr>
              <w:ind w:left="108"/>
              <w:jc w:val="both"/>
              <w:rPr>
                <w:rFonts w:ascii="Arial Narrow" w:hAnsi="Arial Narrow"/>
                <w:sz w:val="24"/>
                <w:szCs w:val="24"/>
              </w:rPr>
            </w:pPr>
            <w:r w:rsidRPr="008A15AF">
              <w:rPr>
                <w:rFonts w:ascii="Arial Narrow" w:eastAsia="Arial" w:hAnsi="Arial Narrow" w:cs="Arial"/>
                <w:sz w:val="24"/>
                <w:szCs w:val="24"/>
              </w:rPr>
              <w:t xml:space="preserve">Should DSACR consider it necessary, the Tenderer/s shall agree to an inspection of the resources and works of the Tenderer, if so required?  </w:t>
            </w:r>
          </w:p>
        </w:tc>
        <w:tc>
          <w:tcPr>
            <w:tcW w:w="1134" w:type="dxa"/>
            <w:tcBorders>
              <w:top w:val="single" w:sz="4" w:space="0" w:color="000000"/>
              <w:left w:val="single" w:sz="4" w:space="0" w:color="000000"/>
              <w:bottom w:val="single" w:sz="4" w:space="0" w:color="000000"/>
              <w:right w:val="single" w:sz="4" w:space="0" w:color="000000"/>
            </w:tcBorders>
          </w:tcPr>
          <w:p w14:paraId="26DC49B1"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6C03DED8"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r>
      <w:tr w:rsidR="008A15AF" w:rsidRPr="008A15AF" w14:paraId="3A1DE47D" w14:textId="77777777" w:rsidTr="008A15AF">
        <w:trPr>
          <w:trHeight w:val="322"/>
        </w:trPr>
        <w:tc>
          <w:tcPr>
            <w:tcW w:w="565" w:type="dxa"/>
            <w:tcBorders>
              <w:top w:val="single" w:sz="4" w:space="0" w:color="000000"/>
              <w:left w:val="single" w:sz="4" w:space="0" w:color="000000"/>
              <w:bottom w:val="single" w:sz="4" w:space="0" w:color="000000"/>
              <w:right w:val="single" w:sz="4" w:space="0" w:color="000000"/>
            </w:tcBorders>
          </w:tcPr>
          <w:p w14:paraId="7FD04B78" w14:textId="77777777" w:rsidR="008A15AF" w:rsidRPr="008A15AF" w:rsidRDefault="008A15AF" w:rsidP="00481FD7">
            <w:pPr>
              <w:ind w:left="108"/>
              <w:jc w:val="both"/>
              <w:rPr>
                <w:rFonts w:ascii="Arial Narrow" w:eastAsia="Arial" w:hAnsi="Arial Narrow" w:cs="Arial"/>
                <w:sz w:val="24"/>
                <w:szCs w:val="24"/>
              </w:rPr>
            </w:pPr>
            <w:r w:rsidRPr="008A15AF">
              <w:rPr>
                <w:rFonts w:ascii="Arial Narrow" w:eastAsia="Arial" w:hAnsi="Arial Narrow" w:cs="Arial"/>
                <w:sz w:val="24"/>
                <w:szCs w:val="24"/>
              </w:rPr>
              <w:t>8</w:t>
            </w:r>
          </w:p>
        </w:tc>
        <w:tc>
          <w:tcPr>
            <w:tcW w:w="7654" w:type="dxa"/>
            <w:tcBorders>
              <w:top w:val="single" w:sz="4" w:space="0" w:color="000000"/>
              <w:left w:val="single" w:sz="4" w:space="0" w:color="000000"/>
              <w:bottom w:val="single" w:sz="4" w:space="0" w:color="000000"/>
              <w:right w:val="single" w:sz="4" w:space="0" w:color="000000"/>
            </w:tcBorders>
          </w:tcPr>
          <w:p w14:paraId="74EC4416" w14:textId="77777777" w:rsidR="008A15AF" w:rsidRPr="008A15AF" w:rsidRDefault="008A15AF" w:rsidP="00481FD7">
            <w:pPr>
              <w:ind w:left="108"/>
              <w:jc w:val="both"/>
              <w:rPr>
                <w:rFonts w:ascii="Arial Narrow" w:hAnsi="Arial Narrow"/>
                <w:sz w:val="24"/>
                <w:szCs w:val="24"/>
              </w:rPr>
            </w:pPr>
            <w:r w:rsidRPr="008A15AF">
              <w:rPr>
                <w:rFonts w:ascii="Arial Narrow" w:eastAsia="Arial" w:hAnsi="Arial Narrow" w:cs="Arial"/>
                <w:sz w:val="24"/>
                <w:szCs w:val="24"/>
              </w:rPr>
              <w:t xml:space="preserve">Should DSACR consider it necessary, will visit the Tenderer/s customer sites. </w:t>
            </w:r>
          </w:p>
        </w:tc>
        <w:tc>
          <w:tcPr>
            <w:tcW w:w="1134" w:type="dxa"/>
            <w:tcBorders>
              <w:top w:val="single" w:sz="4" w:space="0" w:color="000000"/>
              <w:left w:val="single" w:sz="4" w:space="0" w:color="000000"/>
              <w:bottom w:val="single" w:sz="4" w:space="0" w:color="000000"/>
              <w:right w:val="single" w:sz="4" w:space="0" w:color="000000"/>
            </w:tcBorders>
          </w:tcPr>
          <w:p w14:paraId="26FCE5D2"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4F097D6F"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r>
      <w:tr w:rsidR="008A15AF" w:rsidRPr="008A15AF" w14:paraId="212A256A" w14:textId="77777777" w:rsidTr="008A15AF">
        <w:trPr>
          <w:trHeight w:val="2160"/>
        </w:trPr>
        <w:tc>
          <w:tcPr>
            <w:tcW w:w="565" w:type="dxa"/>
            <w:tcBorders>
              <w:top w:val="single" w:sz="4" w:space="0" w:color="000000"/>
              <w:left w:val="single" w:sz="4" w:space="0" w:color="000000"/>
              <w:bottom w:val="single" w:sz="4" w:space="0" w:color="000000"/>
              <w:right w:val="single" w:sz="4" w:space="0" w:color="000000"/>
            </w:tcBorders>
          </w:tcPr>
          <w:p w14:paraId="27D36F18" w14:textId="77777777" w:rsidR="008A15AF" w:rsidRPr="008A15AF" w:rsidRDefault="008A15AF" w:rsidP="00481FD7">
            <w:pPr>
              <w:spacing w:after="178"/>
              <w:ind w:left="108"/>
              <w:jc w:val="both"/>
              <w:rPr>
                <w:rFonts w:ascii="Arial Narrow" w:eastAsia="Arial" w:hAnsi="Arial Narrow" w:cs="Arial"/>
                <w:sz w:val="24"/>
                <w:szCs w:val="24"/>
              </w:rPr>
            </w:pPr>
            <w:r w:rsidRPr="008A15AF">
              <w:rPr>
                <w:rFonts w:ascii="Arial Narrow" w:eastAsia="Arial" w:hAnsi="Arial Narrow" w:cs="Arial"/>
                <w:sz w:val="24"/>
                <w:szCs w:val="24"/>
              </w:rPr>
              <w:t>9</w:t>
            </w:r>
          </w:p>
        </w:tc>
        <w:tc>
          <w:tcPr>
            <w:tcW w:w="7654" w:type="dxa"/>
            <w:tcBorders>
              <w:top w:val="single" w:sz="4" w:space="0" w:color="000000"/>
              <w:left w:val="single" w:sz="4" w:space="0" w:color="000000"/>
              <w:bottom w:val="single" w:sz="4" w:space="0" w:color="000000"/>
              <w:right w:val="single" w:sz="4" w:space="0" w:color="000000"/>
            </w:tcBorders>
          </w:tcPr>
          <w:p w14:paraId="7559C3D5" w14:textId="77777777" w:rsidR="008A15AF" w:rsidRPr="008A15AF" w:rsidRDefault="008A15AF" w:rsidP="00481FD7">
            <w:pPr>
              <w:spacing w:after="178"/>
              <w:ind w:left="108"/>
              <w:jc w:val="both"/>
              <w:rPr>
                <w:rFonts w:ascii="Arial Narrow" w:hAnsi="Arial Narrow"/>
                <w:sz w:val="24"/>
                <w:szCs w:val="24"/>
              </w:rPr>
            </w:pPr>
            <w:r w:rsidRPr="008A15AF">
              <w:rPr>
                <w:rFonts w:ascii="Arial Narrow" w:eastAsia="Arial" w:hAnsi="Arial Narrow" w:cs="Arial"/>
                <w:sz w:val="24"/>
                <w:szCs w:val="24"/>
              </w:rPr>
              <w:t xml:space="preserve">DSACR reserves the right:  </w:t>
            </w:r>
          </w:p>
          <w:p w14:paraId="0FBAB399" w14:textId="77777777" w:rsidR="008A15AF" w:rsidRPr="008A15AF" w:rsidRDefault="008A15AF" w:rsidP="008A15AF">
            <w:pPr>
              <w:numPr>
                <w:ilvl w:val="0"/>
                <w:numId w:val="18"/>
              </w:numPr>
              <w:spacing w:after="14"/>
              <w:ind w:left="895" w:hanging="360"/>
              <w:jc w:val="both"/>
              <w:rPr>
                <w:rFonts w:ascii="Arial Narrow" w:hAnsi="Arial Narrow"/>
                <w:sz w:val="24"/>
                <w:szCs w:val="24"/>
              </w:rPr>
            </w:pPr>
            <w:r w:rsidRPr="008A15AF">
              <w:rPr>
                <w:rFonts w:ascii="Arial Narrow" w:eastAsia="Arial" w:hAnsi="Arial Narrow" w:cs="Arial"/>
                <w:sz w:val="24"/>
                <w:szCs w:val="24"/>
              </w:rPr>
              <w:t xml:space="preserve">To cancel this Request at any time.  </w:t>
            </w:r>
          </w:p>
          <w:p w14:paraId="0888B9BF" w14:textId="77777777" w:rsidR="008A15AF" w:rsidRPr="008A15AF" w:rsidRDefault="008A15AF" w:rsidP="008A15AF">
            <w:pPr>
              <w:numPr>
                <w:ilvl w:val="0"/>
                <w:numId w:val="18"/>
              </w:numPr>
              <w:spacing w:after="12"/>
              <w:ind w:left="895" w:hanging="360"/>
              <w:jc w:val="both"/>
              <w:rPr>
                <w:rFonts w:ascii="Arial Narrow" w:hAnsi="Arial Narrow"/>
                <w:sz w:val="24"/>
                <w:szCs w:val="24"/>
              </w:rPr>
            </w:pPr>
            <w:r w:rsidRPr="008A15AF">
              <w:rPr>
                <w:rFonts w:ascii="Arial Narrow" w:eastAsia="Arial" w:hAnsi="Arial Narrow" w:cs="Arial"/>
                <w:sz w:val="24"/>
                <w:szCs w:val="24"/>
              </w:rPr>
              <w:t xml:space="preserve">Not to accept any Tender.  </w:t>
            </w:r>
          </w:p>
          <w:p w14:paraId="004A7A9B" w14:textId="77777777" w:rsidR="008A15AF" w:rsidRPr="008A15AF" w:rsidRDefault="008A15AF" w:rsidP="008A15AF">
            <w:pPr>
              <w:numPr>
                <w:ilvl w:val="0"/>
                <w:numId w:val="18"/>
              </w:numPr>
              <w:ind w:left="895" w:hanging="360"/>
              <w:jc w:val="both"/>
              <w:rPr>
                <w:rFonts w:ascii="Arial Narrow" w:hAnsi="Arial Narrow"/>
                <w:sz w:val="24"/>
                <w:szCs w:val="24"/>
              </w:rPr>
            </w:pPr>
            <w:r w:rsidRPr="008A15AF">
              <w:rPr>
                <w:rFonts w:ascii="Arial Narrow" w:eastAsia="Arial" w:hAnsi="Arial Narrow" w:cs="Arial"/>
                <w:sz w:val="24"/>
                <w:szCs w:val="24"/>
              </w:rPr>
              <w:t xml:space="preserve">To accept one or more Tenders for further negotiation </w:t>
            </w:r>
            <w:r w:rsidRPr="008A15AF">
              <w:rPr>
                <w:rFonts w:ascii="Arial Narrow" w:eastAsia="Arial" w:hAnsi="Arial Narrow" w:cs="Arial"/>
                <w:b/>
                <w:sz w:val="24"/>
                <w:szCs w:val="24"/>
              </w:rPr>
              <w:t>AND</w:t>
            </w:r>
            <w:r w:rsidRPr="008A15AF">
              <w:rPr>
                <w:rFonts w:ascii="Arial Narrow" w:eastAsia="Arial" w:hAnsi="Arial Narrow" w:cs="Arial"/>
                <w:sz w:val="24"/>
                <w:szCs w:val="24"/>
              </w:rPr>
              <w:t xml:space="preserve">. To make a selection solely on the information received in the Tenders or to negotiate further with one or more Tenderer/s. </w:t>
            </w:r>
            <w:r w:rsidRPr="008A15AF">
              <w:rPr>
                <w:rFonts w:ascii="Arial Narrow" w:eastAsia="Arial" w:hAnsi="Arial Narrow" w:cs="Arial"/>
                <w:b/>
                <w:sz w:val="24"/>
                <w:szCs w:val="24"/>
              </w:rPr>
              <w:t>AND</w:t>
            </w:r>
            <w:r w:rsidRPr="008A15AF">
              <w:rPr>
                <w:rFonts w:ascii="Arial Narrow" w:eastAsia="Arial" w:hAnsi="Arial Narrow" w:cs="Arial"/>
                <w:sz w:val="24"/>
                <w:szCs w:val="24"/>
              </w:rPr>
              <w:t xml:space="preserve"> </w:t>
            </w:r>
            <w:proofErr w:type="gramStart"/>
            <w:r w:rsidRPr="008A15AF">
              <w:rPr>
                <w:rFonts w:ascii="Arial Narrow" w:eastAsia="Arial" w:hAnsi="Arial Narrow" w:cs="Arial"/>
                <w:sz w:val="24"/>
                <w:szCs w:val="24"/>
              </w:rPr>
              <w:t>To</w:t>
            </w:r>
            <w:proofErr w:type="gramEnd"/>
            <w:r w:rsidRPr="008A15AF">
              <w:rPr>
                <w:rFonts w:ascii="Arial Narrow" w:eastAsia="Arial" w:hAnsi="Arial Narrow" w:cs="Arial"/>
                <w:sz w:val="24"/>
                <w:szCs w:val="24"/>
              </w:rPr>
              <w:t xml:space="preserve"> contact any Tenderer during the evaluation period, to clarify information only, without informing any other Tenderer.   </w:t>
            </w:r>
          </w:p>
        </w:tc>
        <w:tc>
          <w:tcPr>
            <w:tcW w:w="1134" w:type="dxa"/>
            <w:tcBorders>
              <w:top w:val="single" w:sz="4" w:space="0" w:color="000000"/>
              <w:left w:val="single" w:sz="4" w:space="0" w:color="000000"/>
              <w:bottom w:val="single" w:sz="4" w:space="0" w:color="000000"/>
              <w:right w:val="single" w:sz="4" w:space="0" w:color="000000"/>
            </w:tcBorders>
          </w:tcPr>
          <w:p w14:paraId="444E31D9"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06DB2BC0" w14:textId="77777777" w:rsidR="008A15AF" w:rsidRPr="008A15AF" w:rsidRDefault="008A15AF" w:rsidP="00481FD7">
            <w:pPr>
              <w:ind w:left="106"/>
              <w:jc w:val="both"/>
              <w:rPr>
                <w:rFonts w:ascii="Arial Narrow" w:hAnsi="Arial Narrow"/>
                <w:sz w:val="24"/>
                <w:szCs w:val="24"/>
              </w:rPr>
            </w:pPr>
            <w:r w:rsidRPr="008A15AF">
              <w:rPr>
                <w:rFonts w:ascii="Arial Narrow" w:eastAsia="Arial" w:hAnsi="Arial Narrow" w:cs="Arial"/>
                <w:sz w:val="24"/>
                <w:szCs w:val="24"/>
              </w:rPr>
              <w:t xml:space="preserve"> </w:t>
            </w:r>
          </w:p>
        </w:tc>
      </w:tr>
    </w:tbl>
    <w:p w14:paraId="68EA23FB" w14:textId="77777777" w:rsidR="008A15AF" w:rsidRDefault="008A15AF" w:rsidP="008A15AF">
      <w:pPr>
        <w:pStyle w:val="Heading1"/>
        <w:spacing w:after="115"/>
        <w:ind w:left="720" w:firstLine="0"/>
        <w:jc w:val="both"/>
        <w:rPr>
          <w:rFonts w:ascii="Arial Narrow" w:hAnsi="Arial Narrow"/>
          <w:szCs w:val="24"/>
        </w:rPr>
      </w:pPr>
    </w:p>
    <w:p w14:paraId="358AD571" w14:textId="49E5808D" w:rsidR="008A15AF" w:rsidRPr="000F6A0F" w:rsidRDefault="008A15AF" w:rsidP="00CF61B8">
      <w:pPr>
        <w:pStyle w:val="Heading1"/>
        <w:numPr>
          <w:ilvl w:val="0"/>
          <w:numId w:val="81"/>
        </w:numPr>
        <w:spacing w:after="0"/>
        <w:ind w:right="639"/>
        <w:rPr>
          <w:rFonts w:ascii="Arial Narrow" w:hAnsi="Arial Narrow"/>
          <w:szCs w:val="24"/>
        </w:rPr>
      </w:pPr>
      <w:bookmarkStart w:id="3" w:name="_Hlk213256036"/>
      <w:r w:rsidRPr="000F6A0F">
        <w:rPr>
          <w:rFonts w:ascii="Arial Narrow" w:hAnsi="Arial Narrow"/>
          <w:szCs w:val="24"/>
        </w:rPr>
        <w:t xml:space="preserve">CHECKLIST OF DOCUMENTS TO BE SUBMITTED - PLEASE TICK IN THE RELEVANT BLOCK BELOW </w:t>
      </w:r>
    </w:p>
    <w:tbl>
      <w:tblPr>
        <w:tblStyle w:val="TableGrid"/>
        <w:tblW w:w="10065" w:type="dxa"/>
        <w:tblInd w:w="-5" w:type="dxa"/>
        <w:tblCellMar>
          <w:top w:w="25" w:type="dxa"/>
          <w:left w:w="106" w:type="dxa"/>
        </w:tblCellMar>
        <w:tblLook w:val="04A0" w:firstRow="1" w:lastRow="0" w:firstColumn="1" w:lastColumn="0" w:noHBand="0" w:noVBand="1"/>
      </w:tblPr>
      <w:tblGrid>
        <w:gridCol w:w="704"/>
        <w:gridCol w:w="710"/>
        <w:gridCol w:w="8651"/>
      </w:tblGrid>
      <w:tr w:rsidR="008A15AF" w:rsidRPr="000F6A0F" w14:paraId="02D56B74" w14:textId="77777777" w:rsidTr="008A15AF">
        <w:trPr>
          <w:trHeight w:val="326"/>
        </w:trPr>
        <w:tc>
          <w:tcPr>
            <w:tcW w:w="704" w:type="dxa"/>
            <w:tcBorders>
              <w:top w:val="single" w:sz="4" w:space="0" w:color="000000"/>
              <w:left w:val="single" w:sz="4" w:space="0" w:color="000000"/>
              <w:bottom w:val="single" w:sz="4" w:space="0" w:color="000000"/>
              <w:right w:val="single" w:sz="4" w:space="0" w:color="000000"/>
            </w:tcBorders>
          </w:tcPr>
          <w:p w14:paraId="2A2B2F36" w14:textId="77777777" w:rsidR="008A15AF" w:rsidRPr="000F6A0F" w:rsidRDefault="008A15AF" w:rsidP="00481FD7">
            <w:pPr>
              <w:ind w:left="2"/>
              <w:jc w:val="both"/>
              <w:rPr>
                <w:rFonts w:ascii="Arial Narrow" w:hAnsi="Arial Narrow"/>
                <w:sz w:val="24"/>
                <w:szCs w:val="24"/>
              </w:rPr>
            </w:pPr>
            <w:r w:rsidRPr="000F6A0F">
              <w:rPr>
                <w:rFonts w:ascii="Arial Narrow" w:eastAsia="Arial" w:hAnsi="Arial Narrow" w:cs="Arial"/>
                <w:b/>
                <w:sz w:val="24"/>
                <w:szCs w:val="24"/>
              </w:rPr>
              <w:t xml:space="preserve">YES  </w:t>
            </w:r>
          </w:p>
        </w:tc>
        <w:tc>
          <w:tcPr>
            <w:tcW w:w="710" w:type="dxa"/>
            <w:tcBorders>
              <w:top w:val="single" w:sz="4" w:space="0" w:color="000000"/>
              <w:left w:val="single" w:sz="4" w:space="0" w:color="000000"/>
              <w:bottom w:val="single" w:sz="4" w:space="0" w:color="000000"/>
              <w:right w:val="single" w:sz="4" w:space="0" w:color="000000"/>
            </w:tcBorders>
          </w:tcPr>
          <w:p w14:paraId="55BEF851" w14:textId="77777777" w:rsidR="008A15AF" w:rsidRPr="000F6A0F" w:rsidRDefault="008A15AF" w:rsidP="00481FD7">
            <w:pPr>
              <w:ind w:left="2"/>
              <w:jc w:val="both"/>
              <w:rPr>
                <w:rFonts w:ascii="Arial Narrow" w:hAnsi="Arial Narrow"/>
                <w:sz w:val="24"/>
                <w:szCs w:val="24"/>
              </w:rPr>
            </w:pPr>
            <w:r w:rsidRPr="000F6A0F">
              <w:rPr>
                <w:rFonts w:ascii="Arial Narrow" w:eastAsia="Arial" w:hAnsi="Arial Narrow" w:cs="Arial"/>
                <w:b/>
                <w:sz w:val="24"/>
                <w:szCs w:val="24"/>
              </w:rPr>
              <w:t xml:space="preserve">NO  </w:t>
            </w:r>
          </w:p>
        </w:tc>
        <w:tc>
          <w:tcPr>
            <w:tcW w:w="8651" w:type="dxa"/>
            <w:tcBorders>
              <w:top w:val="single" w:sz="4" w:space="0" w:color="000000"/>
              <w:left w:val="single" w:sz="4" w:space="0" w:color="000000"/>
              <w:bottom w:val="single" w:sz="4" w:space="0" w:color="000000"/>
              <w:right w:val="single" w:sz="4" w:space="0" w:color="000000"/>
            </w:tcBorders>
          </w:tcPr>
          <w:p w14:paraId="1A492321" w14:textId="77777777" w:rsidR="008A15AF" w:rsidRPr="000F6A0F" w:rsidRDefault="008A15AF" w:rsidP="00481FD7">
            <w:pPr>
              <w:rPr>
                <w:rFonts w:ascii="Arial Narrow" w:hAnsi="Arial Narrow"/>
                <w:sz w:val="24"/>
                <w:szCs w:val="24"/>
              </w:rPr>
            </w:pPr>
            <w:r w:rsidRPr="000F6A0F">
              <w:rPr>
                <w:rFonts w:ascii="Arial Narrow" w:eastAsia="Arial" w:hAnsi="Arial Narrow" w:cs="Arial"/>
                <w:b/>
                <w:sz w:val="24"/>
                <w:szCs w:val="24"/>
              </w:rPr>
              <w:t xml:space="preserve">Compulsory Documents   </w:t>
            </w:r>
          </w:p>
        </w:tc>
      </w:tr>
      <w:tr w:rsidR="008A15AF" w:rsidRPr="000F6A0F" w14:paraId="6C3366F2" w14:textId="77777777" w:rsidTr="008A15AF">
        <w:trPr>
          <w:trHeight w:val="374"/>
        </w:trPr>
        <w:tc>
          <w:tcPr>
            <w:tcW w:w="704" w:type="dxa"/>
            <w:tcBorders>
              <w:top w:val="single" w:sz="4" w:space="0" w:color="000000"/>
              <w:left w:val="single" w:sz="4" w:space="0" w:color="000000"/>
              <w:bottom w:val="single" w:sz="4" w:space="0" w:color="000000"/>
              <w:right w:val="single" w:sz="4" w:space="0" w:color="000000"/>
            </w:tcBorders>
          </w:tcPr>
          <w:p w14:paraId="5087F909" w14:textId="77777777" w:rsidR="008A15AF" w:rsidRPr="000F6A0F" w:rsidRDefault="008A15AF" w:rsidP="00481FD7">
            <w:pPr>
              <w:ind w:left="2"/>
              <w:rPr>
                <w:rFonts w:ascii="Arial Narrow" w:hAnsi="Arial Narrow"/>
                <w:sz w:val="24"/>
                <w:szCs w:val="24"/>
              </w:rPr>
            </w:pPr>
            <w:r w:rsidRPr="000F6A0F">
              <w:rPr>
                <w:rFonts w:ascii="Arial Narrow" w:eastAsia="Arial" w:hAnsi="Arial Narrow" w:cs="Arial"/>
                <w:b/>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B69BB72" w14:textId="77777777" w:rsidR="008A15AF" w:rsidRPr="000F6A0F" w:rsidRDefault="008A15AF" w:rsidP="00481FD7">
            <w:pPr>
              <w:ind w:left="2"/>
              <w:rPr>
                <w:rFonts w:ascii="Arial Narrow" w:hAnsi="Arial Narrow"/>
                <w:sz w:val="24"/>
                <w:szCs w:val="24"/>
              </w:rPr>
            </w:pPr>
            <w:r w:rsidRPr="000F6A0F">
              <w:rPr>
                <w:rFonts w:ascii="Arial Narrow" w:eastAsia="Arial" w:hAnsi="Arial Narrow" w:cs="Arial"/>
                <w:b/>
                <w:sz w:val="24"/>
                <w:szCs w:val="24"/>
              </w:rPr>
              <w:t xml:space="preserve">  </w:t>
            </w:r>
          </w:p>
        </w:tc>
        <w:tc>
          <w:tcPr>
            <w:tcW w:w="8651" w:type="dxa"/>
            <w:tcBorders>
              <w:top w:val="single" w:sz="4" w:space="0" w:color="000000"/>
              <w:left w:val="single" w:sz="4" w:space="0" w:color="000000"/>
              <w:bottom w:val="single" w:sz="4" w:space="0" w:color="000000"/>
              <w:right w:val="single" w:sz="4" w:space="0" w:color="000000"/>
            </w:tcBorders>
          </w:tcPr>
          <w:p w14:paraId="7248C17A" w14:textId="77777777" w:rsidR="008A15AF" w:rsidRPr="000F6A0F" w:rsidRDefault="008A15AF" w:rsidP="00481FD7">
            <w:pPr>
              <w:rPr>
                <w:rFonts w:ascii="Arial Narrow" w:hAnsi="Arial Narrow"/>
                <w:sz w:val="24"/>
                <w:szCs w:val="24"/>
              </w:rPr>
            </w:pPr>
            <w:r w:rsidRPr="000F6A0F">
              <w:rPr>
                <w:rFonts w:ascii="Arial Narrow" w:eastAsia="Arial" w:hAnsi="Arial Narrow" w:cs="Arial"/>
                <w:sz w:val="24"/>
                <w:szCs w:val="24"/>
              </w:rPr>
              <w:t xml:space="preserve">One original tender document and </w:t>
            </w:r>
            <w:r>
              <w:rPr>
                <w:rFonts w:ascii="Arial Narrow" w:eastAsia="Arial" w:hAnsi="Arial Narrow" w:cs="Arial"/>
                <w:sz w:val="24"/>
                <w:szCs w:val="24"/>
              </w:rPr>
              <w:t>a Memory stick with a PDF document saved.</w:t>
            </w:r>
            <w:r w:rsidRPr="000F6A0F">
              <w:rPr>
                <w:rFonts w:ascii="Arial Narrow" w:eastAsia="Arial" w:hAnsi="Arial Narrow" w:cs="Arial"/>
                <w:sz w:val="24"/>
                <w:szCs w:val="24"/>
              </w:rPr>
              <w:t xml:space="preserve"> </w:t>
            </w:r>
          </w:p>
        </w:tc>
      </w:tr>
      <w:tr w:rsidR="008A15AF" w:rsidRPr="000F6A0F" w14:paraId="1AB22168" w14:textId="77777777" w:rsidTr="008A15AF">
        <w:trPr>
          <w:trHeight w:val="326"/>
        </w:trPr>
        <w:tc>
          <w:tcPr>
            <w:tcW w:w="704" w:type="dxa"/>
            <w:tcBorders>
              <w:top w:val="single" w:sz="4" w:space="0" w:color="000000"/>
              <w:left w:val="single" w:sz="4" w:space="0" w:color="000000"/>
              <w:bottom w:val="single" w:sz="4" w:space="0" w:color="000000"/>
              <w:right w:val="single" w:sz="4" w:space="0" w:color="000000"/>
            </w:tcBorders>
          </w:tcPr>
          <w:p w14:paraId="0B01350C" w14:textId="77777777" w:rsidR="008A15AF" w:rsidRPr="000F6A0F" w:rsidRDefault="008A15AF" w:rsidP="00481FD7">
            <w:pPr>
              <w:ind w:left="2"/>
              <w:rPr>
                <w:rFonts w:ascii="Arial Narrow" w:hAnsi="Arial Narrow"/>
                <w:sz w:val="24"/>
                <w:szCs w:val="24"/>
              </w:rPr>
            </w:pPr>
            <w:r w:rsidRPr="000F6A0F">
              <w:rPr>
                <w:rFonts w:ascii="Arial Narrow" w:eastAsia="Arial" w:hAnsi="Arial Narrow" w:cs="Arial"/>
                <w:b/>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85CCCD3" w14:textId="77777777" w:rsidR="008A15AF" w:rsidRPr="000F6A0F" w:rsidRDefault="008A15AF" w:rsidP="00481FD7">
            <w:pPr>
              <w:ind w:left="2"/>
              <w:rPr>
                <w:rFonts w:ascii="Arial Narrow" w:hAnsi="Arial Narrow"/>
                <w:sz w:val="24"/>
                <w:szCs w:val="24"/>
              </w:rPr>
            </w:pPr>
            <w:r w:rsidRPr="000F6A0F">
              <w:rPr>
                <w:rFonts w:ascii="Arial Narrow" w:eastAsia="Arial" w:hAnsi="Arial Narrow" w:cs="Arial"/>
                <w:b/>
                <w:sz w:val="24"/>
                <w:szCs w:val="24"/>
              </w:rPr>
              <w:t xml:space="preserve">  </w:t>
            </w:r>
          </w:p>
        </w:tc>
        <w:tc>
          <w:tcPr>
            <w:tcW w:w="8651" w:type="dxa"/>
            <w:tcBorders>
              <w:top w:val="single" w:sz="4" w:space="0" w:color="000000"/>
              <w:left w:val="single" w:sz="4" w:space="0" w:color="000000"/>
              <w:bottom w:val="single" w:sz="4" w:space="0" w:color="000000"/>
              <w:right w:val="single" w:sz="4" w:space="0" w:color="000000"/>
            </w:tcBorders>
          </w:tcPr>
          <w:p w14:paraId="2B2A8EB9" w14:textId="77777777" w:rsidR="008A15AF" w:rsidRPr="000F6A0F" w:rsidRDefault="008A15AF" w:rsidP="00481FD7">
            <w:pPr>
              <w:rPr>
                <w:rFonts w:ascii="Arial Narrow" w:hAnsi="Arial Narrow"/>
                <w:sz w:val="24"/>
                <w:szCs w:val="24"/>
              </w:rPr>
            </w:pPr>
            <w:r>
              <w:rPr>
                <w:rFonts w:ascii="Arial Narrow" w:eastAsia="Arial" w:hAnsi="Arial Narrow" w:cs="Arial"/>
                <w:sz w:val="24"/>
                <w:szCs w:val="24"/>
              </w:rPr>
              <w:t xml:space="preserve">Recent </w:t>
            </w:r>
            <w:r w:rsidRPr="000F6A0F">
              <w:rPr>
                <w:rFonts w:ascii="Arial Narrow" w:eastAsia="Arial" w:hAnsi="Arial Narrow" w:cs="Arial"/>
                <w:sz w:val="24"/>
                <w:szCs w:val="24"/>
              </w:rPr>
              <w:t xml:space="preserve">Proof that the service provider is registered with CSD must be </w:t>
            </w:r>
            <w:r>
              <w:rPr>
                <w:rFonts w:ascii="Arial Narrow" w:eastAsia="Arial" w:hAnsi="Arial Narrow" w:cs="Arial"/>
                <w:sz w:val="24"/>
                <w:szCs w:val="24"/>
              </w:rPr>
              <w:t>tax-compliant as of the date of the advertisement.</w:t>
            </w:r>
            <w:r w:rsidRPr="000F6A0F">
              <w:rPr>
                <w:rFonts w:ascii="Arial Narrow" w:eastAsia="Arial" w:hAnsi="Arial Narrow" w:cs="Arial"/>
                <w:sz w:val="24"/>
                <w:szCs w:val="24"/>
              </w:rPr>
              <w:t xml:space="preserve">   </w:t>
            </w:r>
          </w:p>
        </w:tc>
      </w:tr>
      <w:tr w:rsidR="008A15AF" w:rsidRPr="000F6A0F" w14:paraId="3DB5D5DC" w14:textId="77777777" w:rsidTr="008A15AF">
        <w:trPr>
          <w:trHeight w:val="667"/>
        </w:trPr>
        <w:tc>
          <w:tcPr>
            <w:tcW w:w="704" w:type="dxa"/>
            <w:tcBorders>
              <w:top w:val="single" w:sz="4" w:space="0" w:color="000000"/>
              <w:left w:val="single" w:sz="4" w:space="0" w:color="000000"/>
              <w:bottom w:val="single" w:sz="4" w:space="0" w:color="000000"/>
              <w:right w:val="single" w:sz="4" w:space="0" w:color="000000"/>
            </w:tcBorders>
          </w:tcPr>
          <w:p w14:paraId="3EB85039" w14:textId="77777777" w:rsidR="008A15AF" w:rsidRPr="000F6A0F" w:rsidRDefault="008A15AF" w:rsidP="00481FD7">
            <w:pPr>
              <w:ind w:left="2"/>
              <w:rPr>
                <w:rFonts w:ascii="Arial Narrow" w:hAnsi="Arial Narrow"/>
                <w:sz w:val="24"/>
                <w:szCs w:val="24"/>
              </w:rPr>
            </w:pPr>
            <w:r w:rsidRPr="000F6A0F">
              <w:rPr>
                <w:rFonts w:ascii="Arial Narrow" w:eastAsia="Arial" w:hAnsi="Arial Narrow" w:cs="Arial"/>
                <w:b/>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FEA7273" w14:textId="77777777" w:rsidR="008A15AF" w:rsidRPr="000F6A0F" w:rsidRDefault="008A15AF" w:rsidP="00481FD7">
            <w:pPr>
              <w:ind w:left="2"/>
              <w:rPr>
                <w:rFonts w:ascii="Arial Narrow" w:hAnsi="Arial Narrow"/>
                <w:sz w:val="24"/>
                <w:szCs w:val="24"/>
              </w:rPr>
            </w:pPr>
            <w:r w:rsidRPr="000F6A0F">
              <w:rPr>
                <w:rFonts w:ascii="Arial Narrow" w:eastAsia="Arial" w:hAnsi="Arial Narrow" w:cs="Arial"/>
                <w:b/>
                <w:sz w:val="24"/>
                <w:szCs w:val="24"/>
              </w:rPr>
              <w:t xml:space="preserve">  </w:t>
            </w:r>
          </w:p>
        </w:tc>
        <w:tc>
          <w:tcPr>
            <w:tcW w:w="8651" w:type="dxa"/>
            <w:tcBorders>
              <w:top w:val="single" w:sz="4" w:space="0" w:color="000000"/>
              <w:left w:val="single" w:sz="4" w:space="0" w:color="000000"/>
              <w:bottom w:val="single" w:sz="4" w:space="0" w:color="000000"/>
              <w:right w:val="single" w:sz="4" w:space="0" w:color="000000"/>
            </w:tcBorders>
          </w:tcPr>
          <w:p w14:paraId="20357428" w14:textId="77777777" w:rsidR="008A15AF" w:rsidRPr="000F6A0F" w:rsidRDefault="008A15AF" w:rsidP="00481FD7">
            <w:pPr>
              <w:rPr>
                <w:rFonts w:ascii="Arial Narrow" w:hAnsi="Arial Narrow"/>
                <w:sz w:val="24"/>
                <w:szCs w:val="24"/>
              </w:rPr>
            </w:pPr>
            <w:r w:rsidRPr="000F6A0F">
              <w:rPr>
                <w:rFonts w:ascii="Arial Narrow" w:eastAsia="Arial" w:hAnsi="Arial Narrow" w:cs="Arial"/>
                <w:sz w:val="24"/>
                <w:szCs w:val="24"/>
              </w:rPr>
              <w:t xml:space="preserve">List and letters of references for past and present clients (Company Name, Department, contact person, Telephone Number, and e-mail address) must be on the </w:t>
            </w:r>
            <w:r>
              <w:rPr>
                <w:rFonts w:ascii="Arial Narrow" w:eastAsia="Arial" w:hAnsi="Arial Narrow" w:cs="Arial"/>
                <w:sz w:val="24"/>
                <w:szCs w:val="24"/>
              </w:rPr>
              <w:t>client's company letterhead, corresponding with appointment letters or Purchase orders for work experience.</w:t>
            </w:r>
            <w:r w:rsidRPr="000F6A0F">
              <w:rPr>
                <w:rFonts w:ascii="Arial Narrow" w:eastAsia="Arial" w:hAnsi="Arial Narrow" w:cs="Arial"/>
                <w:sz w:val="24"/>
                <w:szCs w:val="24"/>
              </w:rPr>
              <w:t xml:space="preserve"> </w:t>
            </w:r>
          </w:p>
        </w:tc>
      </w:tr>
      <w:tr w:rsidR="008A15AF" w:rsidRPr="000F6A0F" w14:paraId="0EE12599" w14:textId="77777777" w:rsidTr="008A15AF">
        <w:trPr>
          <w:trHeight w:val="329"/>
        </w:trPr>
        <w:tc>
          <w:tcPr>
            <w:tcW w:w="704" w:type="dxa"/>
            <w:tcBorders>
              <w:top w:val="single" w:sz="4" w:space="0" w:color="000000"/>
              <w:left w:val="single" w:sz="4" w:space="0" w:color="000000"/>
              <w:bottom w:val="single" w:sz="4" w:space="0" w:color="000000"/>
              <w:right w:val="single" w:sz="4" w:space="0" w:color="000000"/>
            </w:tcBorders>
          </w:tcPr>
          <w:p w14:paraId="03DA1CA9" w14:textId="77777777" w:rsidR="008A15AF" w:rsidRPr="000F6A0F" w:rsidRDefault="008A15AF" w:rsidP="00481FD7">
            <w:pPr>
              <w:ind w:left="2"/>
              <w:rPr>
                <w:rFonts w:ascii="Arial Narrow" w:hAnsi="Arial Narrow"/>
                <w:sz w:val="24"/>
                <w:szCs w:val="24"/>
              </w:rPr>
            </w:pPr>
            <w:r w:rsidRPr="000F6A0F">
              <w:rPr>
                <w:rFonts w:ascii="Arial Narrow" w:eastAsia="Arial" w:hAnsi="Arial Narrow" w:cs="Arial"/>
                <w:b/>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18A3AA9" w14:textId="77777777" w:rsidR="008A15AF" w:rsidRPr="000F6A0F" w:rsidRDefault="008A15AF" w:rsidP="00481FD7">
            <w:pPr>
              <w:ind w:left="2"/>
              <w:rPr>
                <w:rFonts w:ascii="Arial Narrow" w:hAnsi="Arial Narrow"/>
                <w:sz w:val="24"/>
                <w:szCs w:val="24"/>
              </w:rPr>
            </w:pPr>
            <w:r w:rsidRPr="000F6A0F">
              <w:rPr>
                <w:rFonts w:ascii="Arial Narrow" w:eastAsia="Arial" w:hAnsi="Arial Narrow" w:cs="Arial"/>
                <w:b/>
                <w:sz w:val="24"/>
                <w:szCs w:val="24"/>
              </w:rPr>
              <w:t xml:space="preserve">  </w:t>
            </w:r>
          </w:p>
        </w:tc>
        <w:tc>
          <w:tcPr>
            <w:tcW w:w="8651" w:type="dxa"/>
            <w:tcBorders>
              <w:top w:val="single" w:sz="4" w:space="0" w:color="000000"/>
              <w:left w:val="single" w:sz="4" w:space="0" w:color="000000"/>
              <w:bottom w:val="single" w:sz="4" w:space="0" w:color="000000"/>
              <w:right w:val="single" w:sz="4" w:space="0" w:color="000000"/>
            </w:tcBorders>
          </w:tcPr>
          <w:p w14:paraId="0EF9593D" w14:textId="77777777" w:rsidR="008A15AF" w:rsidRPr="000F6A0F" w:rsidRDefault="008A15AF" w:rsidP="00481FD7">
            <w:pPr>
              <w:rPr>
                <w:rFonts w:ascii="Arial Narrow" w:hAnsi="Arial Narrow"/>
                <w:sz w:val="24"/>
                <w:szCs w:val="24"/>
              </w:rPr>
            </w:pPr>
            <w:r>
              <w:rPr>
                <w:rFonts w:ascii="Arial Narrow" w:eastAsia="Arial" w:hAnsi="Arial Narrow" w:cs="Arial"/>
                <w:sz w:val="24"/>
                <w:szCs w:val="24"/>
              </w:rPr>
              <w:t>Detailed c</w:t>
            </w:r>
            <w:r w:rsidRPr="000F6A0F">
              <w:rPr>
                <w:rFonts w:ascii="Arial Narrow" w:eastAsia="Arial" w:hAnsi="Arial Narrow" w:cs="Arial"/>
                <w:sz w:val="24"/>
                <w:szCs w:val="24"/>
              </w:rPr>
              <w:t xml:space="preserve">ompany profile </w:t>
            </w:r>
            <w:r>
              <w:rPr>
                <w:rFonts w:ascii="Arial Narrow" w:eastAsia="Arial" w:hAnsi="Arial Narrow" w:cs="Arial"/>
                <w:sz w:val="24"/>
                <w:szCs w:val="24"/>
              </w:rPr>
              <w:t>(company information)</w:t>
            </w:r>
          </w:p>
        </w:tc>
      </w:tr>
      <w:tr w:rsidR="008A15AF" w:rsidRPr="000F6A0F" w14:paraId="1DF31FF6" w14:textId="77777777" w:rsidTr="008A15AF">
        <w:trPr>
          <w:trHeight w:val="327"/>
        </w:trPr>
        <w:tc>
          <w:tcPr>
            <w:tcW w:w="704" w:type="dxa"/>
            <w:tcBorders>
              <w:top w:val="single" w:sz="4" w:space="0" w:color="000000"/>
              <w:left w:val="single" w:sz="4" w:space="0" w:color="000000"/>
              <w:bottom w:val="single" w:sz="4" w:space="0" w:color="000000"/>
              <w:right w:val="single" w:sz="4" w:space="0" w:color="000000"/>
            </w:tcBorders>
          </w:tcPr>
          <w:p w14:paraId="6E6C070A" w14:textId="77777777" w:rsidR="008A15AF" w:rsidRPr="000F6A0F" w:rsidRDefault="008A15AF" w:rsidP="00481FD7">
            <w:pPr>
              <w:ind w:left="2"/>
              <w:rPr>
                <w:rFonts w:ascii="Arial Narrow" w:hAnsi="Arial Narrow"/>
                <w:sz w:val="24"/>
                <w:szCs w:val="24"/>
              </w:rPr>
            </w:pPr>
            <w:r w:rsidRPr="000F6A0F">
              <w:rPr>
                <w:rFonts w:ascii="Arial Narrow" w:eastAsia="Arial" w:hAnsi="Arial Narrow" w:cs="Arial"/>
                <w:b/>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1570E22" w14:textId="77777777" w:rsidR="008A15AF" w:rsidRPr="000F6A0F" w:rsidRDefault="008A15AF" w:rsidP="00481FD7">
            <w:pPr>
              <w:ind w:left="2"/>
              <w:rPr>
                <w:rFonts w:ascii="Arial Narrow" w:hAnsi="Arial Narrow"/>
                <w:sz w:val="24"/>
                <w:szCs w:val="24"/>
              </w:rPr>
            </w:pPr>
            <w:r w:rsidRPr="000F6A0F">
              <w:rPr>
                <w:rFonts w:ascii="Arial Narrow" w:eastAsia="Arial" w:hAnsi="Arial Narrow" w:cs="Arial"/>
                <w:b/>
                <w:sz w:val="24"/>
                <w:szCs w:val="24"/>
              </w:rPr>
              <w:t xml:space="preserve">  </w:t>
            </w:r>
          </w:p>
        </w:tc>
        <w:tc>
          <w:tcPr>
            <w:tcW w:w="8651" w:type="dxa"/>
            <w:tcBorders>
              <w:top w:val="single" w:sz="4" w:space="0" w:color="000000"/>
              <w:left w:val="single" w:sz="4" w:space="0" w:color="000000"/>
              <w:bottom w:val="single" w:sz="4" w:space="0" w:color="000000"/>
              <w:right w:val="single" w:sz="4" w:space="0" w:color="000000"/>
            </w:tcBorders>
          </w:tcPr>
          <w:p w14:paraId="43C5FFCC" w14:textId="77777777" w:rsidR="008A15AF" w:rsidRPr="000F6A0F" w:rsidRDefault="008A15AF" w:rsidP="00481FD7">
            <w:pPr>
              <w:rPr>
                <w:rFonts w:ascii="Arial Narrow" w:hAnsi="Arial Narrow"/>
                <w:sz w:val="24"/>
                <w:szCs w:val="24"/>
              </w:rPr>
            </w:pPr>
            <w:r w:rsidRPr="000F6A0F">
              <w:rPr>
                <w:rFonts w:ascii="Arial Narrow" w:eastAsia="Arial" w:hAnsi="Arial Narrow" w:cs="Arial"/>
                <w:sz w:val="24"/>
                <w:szCs w:val="24"/>
              </w:rPr>
              <w:t xml:space="preserve">PSIRA Security registered body </w:t>
            </w:r>
            <w:r>
              <w:rPr>
                <w:rFonts w:ascii="Arial Narrow" w:eastAsia="Arial" w:hAnsi="Arial Narrow" w:cs="Arial"/>
                <w:sz w:val="24"/>
                <w:szCs w:val="24"/>
              </w:rPr>
              <w:t xml:space="preserve">documents </w:t>
            </w:r>
          </w:p>
        </w:tc>
      </w:tr>
    </w:tbl>
    <w:p w14:paraId="3CEDAE53" w14:textId="77777777" w:rsidR="008A15AF" w:rsidRDefault="008A15AF" w:rsidP="008A15AF">
      <w:pPr>
        <w:tabs>
          <w:tab w:val="left" w:pos="928"/>
        </w:tabs>
        <w:spacing w:after="46"/>
        <w:rPr>
          <w:rFonts w:ascii="Arial Narrow" w:eastAsia="Arial" w:hAnsi="Arial Narrow" w:cs="Arial"/>
          <w:sz w:val="24"/>
          <w:szCs w:val="24"/>
        </w:rPr>
      </w:pPr>
    </w:p>
    <w:p w14:paraId="58236FBC" w14:textId="77777777" w:rsidR="008A15AF" w:rsidRDefault="008A15AF" w:rsidP="008A15AF">
      <w:pPr>
        <w:tabs>
          <w:tab w:val="left" w:pos="928"/>
        </w:tabs>
        <w:spacing w:after="46"/>
        <w:rPr>
          <w:rFonts w:ascii="Arial Narrow" w:eastAsia="Arial" w:hAnsi="Arial Narrow" w:cs="Arial"/>
          <w:sz w:val="24"/>
          <w:szCs w:val="24"/>
        </w:rPr>
      </w:pPr>
    </w:p>
    <w:p w14:paraId="131DD498" w14:textId="05458C49" w:rsidR="008A15AF" w:rsidRDefault="008A15AF" w:rsidP="008A15AF">
      <w:pPr>
        <w:tabs>
          <w:tab w:val="left" w:pos="928"/>
        </w:tabs>
        <w:spacing w:after="46"/>
        <w:rPr>
          <w:rFonts w:ascii="Arial Narrow" w:eastAsia="Arial" w:hAnsi="Arial Narrow" w:cs="Arial"/>
          <w:sz w:val="24"/>
          <w:szCs w:val="24"/>
        </w:rPr>
      </w:pPr>
      <w:r w:rsidRPr="000F6A0F">
        <w:rPr>
          <w:rFonts w:ascii="Arial Narrow" w:eastAsia="Arial" w:hAnsi="Arial Narrow" w:cs="Arial"/>
          <w:sz w:val="24"/>
          <w:szCs w:val="24"/>
        </w:rPr>
        <w:t xml:space="preserve"> </w:t>
      </w:r>
      <w:r>
        <w:rPr>
          <w:rFonts w:ascii="Arial Narrow" w:eastAsia="Arial" w:hAnsi="Arial Narrow" w:cs="Arial"/>
          <w:sz w:val="24"/>
          <w:szCs w:val="24"/>
        </w:rPr>
        <w:tab/>
      </w:r>
    </w:p>
    <w:p w14:paraId="7A7195D8" w14:textId="13EC9669" w:rsidR="008A15AF" w:rsidRPr="003A3B41" w:rsidRDefault="008A15AF" w:rsidP="00CF61B8">
      <w:pPr>
        <w:pStyle w:val="ListParagraph"/>
        <w:numPr>
          <w:ilvl w:val="0"/>
          <w:numId w:val="81"/>
        </w:numPr>
        <w:tabs>
          <w:tab w:val="left" w:pos="928"/>
        </w:tabs>
        <w:spacing w:after="46"/>
        <w:rPr>
          <w:rFonts w:ascii="Arial Narrow" w:eastAsia="Arial" w:hAnsi="Arial Narrow" w:cs="Arial"/>
          <w:b/>
          <w:bCs/>
          <w:sz w:val="24"/>
          <w:szCs w:val="24"/>
        </w:rPr>
      </w:pPr>
      <w:r w:rsidRPr="003A3B41">
        <w:rPr>
          <w:rFonts w:ascii="Arial Narrow" w:eastAsia="Arial" w:hAnsi="Arial Narrow" w:cs="Arial"/>
          <w:b/>
          <w:bCs/>
          <w:sz w:val="24"/>
          <w:szCs w:val="24"/>
        </w:rPr>
        <w:lastRenderedPageBreak/>
        <w:t xml:space="preserve">BIDDER’S UNDERTAKINGS/ COMMITMENTS </w:t>
      </w:r>
    </w:p>
    <w:p w14:paraId="728E7C5F" w14:textId="3A6524CA" w:rsidR="008A15AF" w:rsidRPr="003A3B41" w:rsidRDefault="008A15AF" w:rsidP="008A15AF">
      <w:pPr>
        <w:tabs>
          <w:tab w:val="left" w:pos="928"/>
        </w:tabs>
        <w:spacing w:after="46"/>
        <w:rPr>
          <w:rFonts w:ascii="Arial Narrow" w:eastAsia="Arial" w:hAnsi="Arial Narrow" w:cs="Arial"/>
          <w:sz w:val="24"/>
          <w:szCs w:val="24"/>
        </w:rPr>
      </w:pPr>
      <w:r>
        <w:rPr>
          <w:rFonts w:ascii="Arial Narrow" w:eastAsia="Arial" w:hAnsi="Arial Narrow" w:cs="Arial"/>
          <w:sz w:val="24"/>
          <w:szCs w:val="24"/>
        </w:rPr>
        <w:tab/>
      </w:r>
      <w:r w:rsidRPr="003A3B41">
        <w:rPr>
          <w:rFonts w:ascii="Arial Narrow" w:eastAsia="Arial" w:hAnsi="Arial Narrow" w:cs="Arial"/>
          <w:sz w:val="24"/>
          <w:szCs w:val="24"/>
        </w:rPr>
        <w:t xml:space="preserve">Bidders must indicate their compliance to the requirements with YES/NO in the table provided below: </w:t>
      </w:r>
    </w:p>
    <w:tbl>
      <w:tblPr>
        <w:tblStyle w:val="TableGrid2"/>
        <w:tblpPr w:leftFromText="180" w:rightFromText="180" w:vertAnchor="text" w:horzAnchor="margin" w:tblpXSpec="center" w:tblpY="28"/>
        <w:tblW w:w="10201" w:type="dxa"/>
        <w:tblInd w:w="0" w:type="dxa"/>
        <w:tblCellMar>
          <w:top w:w="3" w:type="dxa"/>
          <w:left w:w="3" w:type="dxa"/>
          <w:right w:w="47" w:type="dxa"/>
        </w:tblCellMar>
        <w:tblLook w:val="04A0" w:firstRow="1" w:lastRow="0" w:firstColumn="1" w:lastColumn="0" w:noHBand="0" w:noVBand="1"/>
      </w:tblPr>
      <w:tblGrid>
        <w:gridCol w:w="996"/>
        <w:gridCol w:w="6087"/>
        <w:gridCol w:w="3118"/>
      </w:tblGrid>
      <w:tr w:rsidR="008A15AF" w:rsidRPr="003A3B41" w14:paraId="2F4B5386" w14:textId="77777777" w:rsidTr="008A15AF">
        <w:trPr>
          <w:trHeight w:val="1147"/>
        </w:trPr>
        <w:tc>
          <w:tcPr>
            <w:tcW w:w="996" w:type="dxa"/>
            <w:tcBorders>
              <w:top w:val="single" w:sz="4" w:space="0" w:color="000000"/>
              <w:left w:val="single" w:sz="4" w:space="0" w:color="000000"/>
              <w:bottom w:val="single" w:sz="4" w:space="0" w:color="000000"/>
              <w:right w:val="single" w:sz="4" w:space="0" w:color="000000"/>
            </w:tcBorders>
            <w:shd w:val="clear" w:color="auto" w:fill="5A7E92"/>
          </w:tcPr>
          <w:p w14:paraId="5F4640EB" w14:textId="77777777" w:rsidR="008A15AF" w:rsidRPr="003A3B41" w:rsidRDefault="008A15AF" w:rsidP="00481FD7">
            <w:pPr>
              <w:spacing w:line="259" w:lineRule="auto"/>
              <w:ind w:left="128"/>
              <w:rPr>
                <w:rFonts w:ascii="Arial Narrow" w:eastAsia="Arial" w:hAnsi="Arial Narrow" w:cs="Arial"/>
              </w:rPr>
            </w:pPr>
            <w:r w:rsidRPr="003A3B41">
              <w:rPr>
                <w:rFonts w:ascii="Arial Narrow" w:hAnsi="Arial Narrow"/>
                <w:noProof/>
              </w:rPr>
              <mc:AlternateContent>
                <mc:Choice Requires="wpg">
                  <w:drawing>
                    <wp:inline distT="0" distB="0" distL="0" distR="0" wp14:anchorId="5E53E904" wp14:editId="541F2A93">
                      <wp:extent cx="243078" cy="267461"/>
                      <wp:effectExtent l="0" t="0" r="0" b="0"/>
                      <wp:docPr id="51522" name="Group 51522"/>
                      <wp:cNvGraphicFramePr/>
                      <a:graphic xmlns:a="http://schemas.openxmlformats.org/drawingml/2006/main">
                        <a:graphicData uri="http://schemas.microsoft.com/office/word/2010/wordprocessingGroup">
                          <wpg:wgp>
                            <wpg:cNvGrpSpPr/>
                            <wpg:grpSpPr>
                              <a:xfrm>
                                <a:off x="0" y="0"/>
                                <a:ext cx="243078" cy="267461"/>
                                <a:chOff x="0" y="0"/>
                                <a:chExt cx="243078" cy="267461"/>
                              </a:xfrm>
                            </wpg:grpSpPr>
                            <pic:pic xmlns:pic="http://schemas.openxmlformats.org/drawingml/2006/picture">
                              <pic:nvPicPr>
                                <pic:cNvPr id="3050" name="Picture 3050"/>
                                <pic:cNvPicPr/>
                              </pic:nvPicPr>
                              <pic:blipFill>
                                <a:blip r:embed="rId21"/>
                                <a:stretch>
                                  <a:fillRect/>
                                </a:stretch>
                              </pic:blipFill>
                              <pic:spPr>
                                <a:xfrm>
                                  <a:off x="0" y="0"/>
                                  <a:ext cx="243078" cy="267461"/>
                                </a:xfrm>
                                <a:prstGeom prst="rect">
                                  <a:avLst/>
                                </a:prstGeom>
                              </pic:spPr>
                            </pic:pic>
                            <wps:wsp>
                              <wps:cNvPr id="3051" name="Rectangle 3051"/>
                              <wps:cNvSpPr/>
                              <wps:spPr>
                                <a:xfrm>
                                  <a:off x="65837" y="10906"/>
                                  <a:ext cx="51809" cy="207922"/>
                                </a:xfrm>
                                <a:prstGeom prst="rect">
                                  <a:avLst/>
                                </a:prstGeom>
                                <a:ln>
                                  <a:noFill/>
                                </a:ln>
                              </wps:spPr>
                              <wps:txbx>
                                <w:txbxContent>
                                  <w:p w14:paraId="124B937C" w14:textId="77777777" w:rsidR="008A15AF" w:rsidRDefault="008A15AF" w:rsidP="008A15AF">
                                    <w:r>
                                      <w:rPr>
                                        <w:color w:val="FFFFFF"/>
                                      </w:rPr>
                                      <w:t xml:space="preserve"> </w:t>
                                    </w:r>
                                  </w:p>
                                </w:txbxContent>
                              </wps:txbx>
                              <wps:bodyPr horzOverflow="overflow" vert="horz" lIns="0" tIns="0" rIns="0" bIns="0" rtlCol="0">
                                <a:noAutofit/>
                              </wps:bodyPr>
                            </wps:wsp>
                          </wpg:wgp>
                        </a:graphicData>
                      </a:graphic>
                    </wp:inline>
                  </w:drawing>
                </mc:Choice>
                <mc:Fallback>
                  <w:pict>
                    <v:group w14:anchorId="5E53E904" id="Group 51522" o:spid="_x0000_s1026" style="width:19.15pt;height:21.05pt;mso-position-horizontal-relative:char;mso-position-vertical-relative:line" coordsize="243078,267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50" o:spid="_x0000_s1027" type="#_x0000_t75" style="position:absolute;width:243078;height:267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">
                        <v:imagedata r:id="rId22" o:title=""/>
                      </v:shape>
                      <v:rect id="Rectangle 3051" o:spid="_x0000_s1028" style="position:absolute;left:65837;top:1090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anxwAAAN0AAAAPAAAAZHJzL2Rvd25yZXYueG1sRI9Ba8JA&#10;FITvBf/D8gRvdaPS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ETlpqfHAAAA3QAA&#10;AA8AAAAAAAAAAAAAAAAABwIAAGRycy9kb3ducmV2LnhtbFBLBQYAAAAAAwADALcAAAD7AgAAAAA=&#10;" filled="f" stroked="f">
                        <v:textbox inset="0,0,0,0">
                          <w:txbxContent>
                            <w:p w14:paraId="124B937C" w14:textId="77777777" w:rsidR="008A15AF" w:rsidRDefault="008A15AF" w:rsidP="008A15AF">
                              <w:r>
                                <w:rPr>
                                  <w:color w:val="FFFFFF"/>
                                </w:rPr>
                                <w:t xml:space="preserve"> </w:t>
                              </w:r>
                            </w:p>
                          </w:txbxContent>
                        </v:textbox>
                      </v:rect>
                      <w10:anchorlock/>
                    </v:group>
                  </w:pict>
                </mc:Fallback>
              </mc:AlternateContent>
            </w:r>
          </w:p>
        </w:tc>
        <w:tc>
          <w:tcPr>
            <w:tcW w:w="6087" w:type="dxa"/>
            <w:tcBorders>
              <w:top w:val="single" w:sz="4" w:space="0" w:color="000000"/>
              <w:left w:val="single" w:sz="4" w:space="0" w:color="000000"/>
              <w:bottom w:val="single" w:sz="4" w:space="0" w:color="000000"/>
              <w:right w:val="single" w:sz="4" w:space="0" w:color="000000"/>
            </w:tcBorders>
            <w:shd w:val="clear" w:color="auto" w:fill="5A7E92"/>
          </w:tcPr>
          <w:p w14:paraId="253573AE" w14:textId="77777777" w:rsidR="008A15AF" w:rsidRPr="003A3B41" w:rsidRDefault="008A15AF" w:rsidP="00481FD7">
            <w:pPr>
              <w:spacing w:line="259" w:lineRule="auto"/>
              <w:ind w:left="1"/>
              <w:rPr>
                <w:rFonts w:ascii="Arial Narrow" w:eastAsia="Arial" w:hAnsi="Arial Narrow" w:cs="Arial"/>
              </w:rPr>
            </w:pPr>
            <w:r w:rsidRPr="003A3B41">
              <w:rPr>
                <w:rFonts w:ascii="Arial Narrow" w:hAnsi="Arial Narrow"/>
                <w:noProof/>
              </w:rPr>
              <mc:AlternateContent>
                <mc:Choice Requires="wpg">
                  <w:drawing>
                    <wp:inline distT="0" distB="0" distL="0" distR="0" wp14:anchorId="4AB1275D" wp14:editId="093FEC16">
                      <wp:extent cx="243078" cy="267461"/>
                      <wp:effectExtent l="0" t="0" r="0" b="0"/>
                      <wp:docPr id="51535" name="Group 51535"/>
                      <wp:cNvGraphicFramePr/>
                      <a:graphic xmlns:a="http://schemas.openxmlformats.org/drawingml/2006/main">
                        <a:graphicData uri="http://schemas.microsoft.com/office/word/2010/wordprocessingGroup">
                          <wpg:wgp>
                            <wpg:cNvGrpSpPr/>
                            <wpg:grpSpPr>
                              <a:xfrm>
                                <a:off x="0" y="0"/>
                                <a:ext cx="243078" cy="267461"/>
                                <a:chOff x="0" y="0"/>
                                <a:chExt cx="243078" cy="267461"/>
                              </a:xfrm>
                            </wpg:grpSpPr>
                            <pic:pic xmlns:pic="http://schemas.openxmlformats.org/drawingml/2006/picture">
                              <pic:nvPicPr>
                                <pic:cNvPr id="3055" name="Picture 3055"/>
                                <pic:cNvPicPr/>
                              </pic:nvPicPr>
                              <pic:blipFill>
                                <a:blip r:embed="rId21"/>
                                <a:stretch>
                                  <a:fillRect/>
                                </a:stretch>
                              </pic:blipFill>
                              <pic:spPr>
                                <a:xfrm>
                                  <a:off x="0" y="0"/>
                                  <a:ext cx="243078" cy="267461"/>
                                </a:xfrm>
                                <a:prstGeom prst="rect">
                                  <a:avLst/>
                                </a:prstGeom>
                              </pic:spPr>
                            </pic:pic>
                            <wps:wsp>
                              <wps:cNvPr id="3056" name="Rectangle 3056"/>
                              <wps:cNvSpPr/>
                              <wps:spPr>
                                <a:xfrm>
                                  <a:off x="65786" y="10906"/>
                                  <a:ext cx="51809" cy="207922"/>
                                </a:xfrm>
                                <a:prstGeom prst="rect">
                                  <a:avLst/>
                                </a:prstGeom>
                                <a:ln>
                                  <a:noFill/>
                                </a:ln>
                              </wps:spPr>
                              <wps:txbx>
                                <w:txbxContent>
                                  <w:p w14:paraId="7865A601" w14:textId="77777777" w:rsidR="008A15AF" w:rsidRDefault="008A15AF" w:rsidP="008A15AF">
                                    <w:r>
                                      <w:rPr>
                                        <w:color w:val="FFFFFF"/>
                                      </w:rPr>
                                      <w:t xml:space="preserve"> </w:t>
                                    </w:r>
                                  </w:p>
                                </w:txbxContent>
                              </wps:txbx>
                              <wps:bodyPr horzOverflow="overflow" vert="horz" lIns="0" tIns="0" rIns="0" bIns="0" rtlCol="0">
                                <a:noAutofit/>
                              </wps:bodyPr>
                            </wps:wsp>
                          </wpg:wgp>
                        </a:graphicData>
                      </a:graphic>
                    </wp:inline>
                  </w:drawing>
                </mc:Choice>
                <mc:Fallback>
                  <w:pict>
                    <v:group w14:anchorId="4AB1275D" id="Group 51535" o:spid="_x0000_s1029" style="width:19.15pt;height:21.05pt;mso-position-horizontal-relative:char;mso-position-vertical-relative:line" coordsize="243078,267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">
                      <v:shape id="Picture 3055" o:spid="_x0000_s1030" type="#_x0000_t75" style="position:absolute;width:243078;height:267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">
                        <v:imagedata r:id="rId22" o:title=""/>
                      </v:shape>
                      <v:rect id="Rectangle 3056" o:spid="_x0000_s1031" style="position:absolute;left:65786;top:1090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D7TxwAAAN0AAAAPAAAAZHJzL2Rvd25yZXYueG1sRI9Ba8JA&#10;FITvBf/D8oTe6kZLg6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MsMPtPHAAAA3QAA&#10;AA8AAAAAAAAAAAAAAAAABwIAAGRycy9kb3ducmV2LnhtbFBLBQYAAAAAAwADALcAAAD7AgAAAAA=&#10;" filled="f" stroked="f">
                        <v:textbox inset="0,0,0,0">
                          <w:txbxContent>
                            <w:p w14:paraId="7865A601" w14:textId="77777777" w:rsidR="008A15AF" w:rsidRDefault="008A15AF" w:rsidP="008A15AF">
                              <w:r>
                                <w:rPr>
                                  <w:color w:val="FFFFFF"/>
                                </w:rPr>
                                <w:t xml:space="preserve"> </w:t>
                              </w:r>
                            </w:p>
                          </w:txbxContent>
                        </v:textbox>
                      </v:rect>
                      <w10:anchorlock/>
                    </v:group>
                  </w:pict>
                </mc:Fallback>
              </mc:AlternateContent>
            </w:r>
          </w:p>
        </w:tc>
        <w:tc>
          <w:tcPr>
            <w:tcW w:w="3118" w:type="dxa"/>
            <w:tcBorders>
              <w:top w:val="single" w:sz="4" w:space="0" w:color="000000"/>
              <w:left w:val="single" w:sz="4" w:space="0" w:color="000000"/>
              <w:bottom w:val="single" w:sz="4" w:space="0" w:color="000000"/>
              <w:right w:val="single" w:sz="4" w:space="0" w:color="000000"/>
            </w:tcBorders>
            <w:shd w:val="clear" w:color="auto" w:fill="5A7E92"/>
          </w:tcPr>
          <w:p w14:paraId="357673FA" w14:textId="4AAEE666" w:rsidR="008A15AF" w:rsidRPr="003A3B41" w:rsidRDefault="008A15AF" w:rsidP="008A15AF">
            <w:pPr>
              <w:spacing w:after="105" w:line="259" w:lineRule="auto"/>
              <w:ind w:left="105"/>
              <w:rPr>
                <w:rFonts w:ascii="Arial Narrow" w:eastAsia="Arial" w:hAnsi="Arial Narrow" w:cs="Arial"/>
              </w:rPr>
            </w:pPr>
            <w:proofErr w:type="gramStart"/>
            <w:r w:rsidRPr="003A3B41">
              <w:rPr>
                <w:rFonts w:ascii="Arial Narrow" w:eastAsia="Arial" w:hAnsi="Arial Narrow" w:cs="Arial"/>
                <w:b/>
                <w:color w:val="FFFFFF"/>
              </w:rPr>
              <w:t xml:space="preserve">CONFIRM </w:t>
            </w:r>
            <w:r>
              <w:rPr>
                <w:rFonts w:ascii="Arial Narrow" w:eastAsia="Arial" w:hAnsi="Arial Narrow" w:cs="Arial"/>
                <w:b/>
              </w:rPr>
              <w:t xml:space="preserve"> </w:t>
            </w:r>
            <w:r w:rsidRPr="003A3B41">
              <w:rPr>
                <w:rFonts w:ascii="Arial Narrow" w:eastAsia="Arial" w:hAnsi="Arial Narrow" w:cs="Arial"/>
                <w:b/>
                <w:color w:val="FFFFFF"/>
              </w:rPr>
              <w:t>COMPLIANCE</w:t>
            </w:r>
            <w:proofErr w:type="gramEnd"/>
            <w:r w:rsidRPr="003A3B41">
              <w:rPr>
                <w:rFonts w:ascii="Arial Narrow" w:eastAsia="Arial" w:hAnsi="Arial Narrow" w:cs="Arial"/>
                <w:b/>
                <w:color w:val="FFFFFF"/>
              </w:rPr>
              <w:t xml:space="preserve"> </w:t>
            </w:r>
          </w:p>
          <w:p w14:paraId="1C4C1EEE" w14:textId="662CC5CD" w:rsidR="008A15AF" w:rsidRPr="003A3B41" w:rsidRDefault="008A15AF" w:rsidP="00481FD7">
            <w:pPr>
              <w:spacing w:line="259" w:lineRule="auto"/>
              <w:ind w:left="105"/>
              <w:rPr>
                <w:rFonts w:ascii="Arial Narrow" w:eastAsia="Arial" w:hAnsi="Arial Narrow" w:cs="Arial"/>
              </w:rPr>
            </w:pPr>
            <w:r w:rsidRPr="003A3B41">
              <w:rPr>
                <w:rFonts w:ascii="Arial Narrow" w:eastAsia="Arial" w:hAnsi="Arial Narrow" w:cs="Arial"/>
                <w:noProof/>
              </w:rPr>
              <w:drawing>
                <wp:anchor distT="0" distB="0" distL="114300" distR="114300" simplePos="0" relativeHeight="251662336" behindDoc="0" locked="0" layoutInCell="1" allowOverlap="0" wp14:anchorId="7450BE8A" wp14:editId="58AA96F6">
                  <wp:simplePos x="0" y="0"/>
                  <wp:positionH relativeFrom="column">
                    <wp:posOffset>706247</wp:posOffset>
                  </wp:positionH>
                  <wp:positionV relativeFrom="paragraph">
                    <wp:posOffset>-55102</wp:posOffset>
                  </wp:positionV>
                  <wp:extent cx="272034" cy="291084"/>
                  <wp:effectExtent l="0" t="0" r="0" b="0"/>
                  <wp:wrapNone/>
                  <wp:docPr id="3067" name="Picture 3067"/>
                  <wp:cNvGraphicFramePr/>
                  <a:graphic xmlns:a="http://schemas.openxmlformats.org/drawingml/2006/main">
                    <a:graphicData uri="http://schemas.openxmlformats.org/drawingml/2006/picture">
                      <pic:pic xmlns:pic="http://schemas.openxmlformats.org/drawingml/2006/picture">
                        <pic:nvPicPr>
                          <pic:cNvPr id="3067" name="Picture 3067"/>
                          <pic:cNvPicPr/>
                        </pic:nvPicPr>
                        <pic:blipFill>
                          <a:blip r:embed="rId23"/>
                          <a:stretch>
                            <a:fillRect/>
                          </a:stretch>
                        </pic:blipFill>
                        <pic:spPr>
                          <a:xfrm>
                            <a:off x="0" y="0"/>
                            <a:ext cx="272034" cy="291084"/>
                          </a:xfrm>
                          <a:prstGeom prst="rect">
                            <a:avLst/>
                          </a:prstGeom>
                        </pic:spPr>
                      </pic:pic>
                    </a:graphicData>
                  </a:graphic>
                </wp:anchor>
              </w:drawing>
            </w:r>
            <w:r>
              <w:rPr>
                <w:rFonts w:ascii="Arial Narrow" w:eastAsia="Arial" w:hAnsi="Arial Narrow" w:cs="Arial"/>
                <w:b/>
                <w:color w:val="FFFFFF"/>
              </w:rPr>
              <w:t xml:space="preserve">               </w:t>
            </w:r>
            <w:r w:rsidRPr="003A3B41">
              <w:rPr>
                <w:rFonts w:ascii="Arial Narrow" w:eastAsia="Arial" w:hAnsi="Arial Narrow" w:cs="Arial"/>
                <w:b/>
                <w:color w:val="FFFFFF"/>
              </w:rPr>
              <w:t xml:space="preserve"> (YES / NO) </w:t>
            </w:r>
          </w:p>
        </w:tc>
      </w:tr>
      <w:tr w:rsidR="008A15AF" w:rsidRPr="003A3B41" w14:paraId="5DCE3242" w14:textId="77777777" w:rsidTr="008A15AF">
        <w:trPr>
          <w:trHeight w:val="1097"/>
        </w:trPr>
        <w:tc>
          <w:tcPr>
            <w:tcW w:w="996" w:type="dxa"/>
            <w:tcBorders>
              <w:top w:val="single" w:sz="4" w:space="0" w:color="000000"/>
              <w:left w:val="single" w:sz="4" w:space="0" w:color="000000"/>
              <w:bottom w:val="single" w:sz="4" w:space="0" w:color="000000"/>
              <w:right w:val="single" w:sz="4" w:space="0" w:color="000000"/>
            </w:tcBorders>
          </w:tcPr>
          <w:p w14:paraId="77D004F5" w14:textId="77777777" w:rsidR="008A15AF" w:rsidRPr="003A3B41" w:rsidRDefault="008A15AF" w:rsidP="00481FD7">
            <w:pPr>
              <w:spacing w:line="259" w:lineRule="auto"/>
              <w:ind w:left="104" w:right="381"/>
              <w:rPr>
                <w:rFonts w:ascii="Arial Narrow" w:eastAsia="Arial" w:hAnsi="Arial Narrow" w:cs="Arial"/>
              </w:rPr>
            </w:pPr>
            <w:r w:rsidRPr="003A3B41">
              <w:rPr>
                <w:rFonts w:ascii="Arial Narrow" w:hAnsi="Arial Narrow"/>
                <w:noProof/>
              </w:rPr>
              <mc:AlternateContent>
                <mc:Choice Requires="wpg">
                  <w:drawing>
                    <wp:inline distT="0" distB="0" distL="0" distR="0" wp14:anchorId="236E4BB0" wp14:editId="595A5D20">
                      <wp:extent cx="293078" cy="261366"/>
                      <wp:effectExtent l="0" t="0" r="0" b="0"/>
                      <wp:docPr id="51575" name="Group 51575"/>
                      <wp:cNvGraphicFramePr/>
                      <a:graphic xmlns:a="http://schemas.openxmlformats.org/drawingml/2006/main">
                        <a:graphicData uri="http://schemas.microsoft.com/office/word/2010/wordprocessingGroup">
                          <wpg:wgp>
                            <wpg:cNvGrpSpPr/>
                            <wpg:grpSpPr>
                              <a:xfrm>
                                <a:off x="0" y="0"/>
                                <a:ext cx="293078" cy="261366"/>
                                <a:chOff x="0" y="0"/>
                                <a:chExt cx="293078" cy="261366"/>
                              </a:xfrm>
                            </wpg:grpSpPr>
                            <wps:wsp>
                              <wps:cNvPr id="3082" name="Rectangle 3082"/>
                              <wps:cNvSpPr/>
                              <wps:spPr>
                                <a:xfrm>
                                  <a:off x="0" y="4811"/>
                                  <a:ext cx="155183" cy="207921"/>
                                </a:xfrm>
                                <a:prstGeom prst="rect">
                                  <a:avLst/>
                                </a:prstGeom>
                                <a:ln>
                                  <a:noFill/>
                                </a:ln>
                              </wps:spPr>
                              <wps:txbx>
                                <w:txbxContent>
                                  <w:p w14:paraId="6E9E69C6" w14:textId="77777777" w:rsidR="008A15AF" w:rsidRDefault="008A15AF" w:rsidP="008A15AF">
                                    <w:r>
                                      <w:t>1.</w:t>
                                    </w:r>
                                  </w:p>
                                </w:txbxContent>
                              </wps:txbx>
                              <wps:bodyPr horzOverflow="overflow" vert="horz" lIns="0" tIns="0" rIns="0" bIns="0" rtlCol="0">
                                <a:noAutofit/>
                              </wps:bodyPr>
                            </wps:wsp>
                            <pic:pic xmlns:pic="http://schemas.openxmlformats.org/drawingml/2006/picture">
                              <pic:nvPicPr>
                                <pic:cNvPr id="3084" name="Picture 3084"/>
                                <pic:cNvPicPr/>
                              </pic:nvPicPr>
                              <pic:blipFill>
                                <a:blip r:embed="rId24"/>
                                <a:stretch>
                                  <a:fillRect/>
                                </a:stretch>
                              </pic:blipFill>
                              <pic:spPr>
                                <a:xfrm>
                                  <a:off x="27127" y="0"/>
                                  <a:ext cx="265951" cy="261366"/>
                                </a:xfrm>
                                <a:prstGeom prst="rect">
                                  <a:avLst/>
                                </a:prstGeom>
                              </pic:spPr>
                            </pic:pic>
                            <wps:wsp>
                              <wps:cNvPr id="3085" name="Rectangle 3085"/>
                              <wps:cNvSpPr/>
                              <wps:spPr>
                                <a:xfrm>
                                  <a:off x="115824" y="4811"/>
                                  <a:ext cx="51809" cy="207921"/>
                                </a:xfrm>
                                <a:prstGeom prst="rect">
                                  <a:avLst/>
                                </a:prstGeom>
                                <a:ln>
                                  <a:noFill/>
                                </a:ln>
                              </wps:spPr>
                              <wps:txbx>
                                <w:txbxContent>
                                  <w:p w14:paraId="4E4CC30C" w14:textId="77777777" w:rsidR="008A15AF" w:rsidRDefault="008A15AF" w:rsidP="008A15AF">
                                    <w:r>
                                      <w:t xml:space="preserve"> </w:t>
                                    </w:r>
                                  </w:p>
                                </w:txbxContent>
                              </wps:txbx>
                              <wps:bodyPr horzOverflow="overflow" vert="horz" lIns="0" tIns="0" rIns="0" bIns="0" rtlCol="0">
                                <a:noAutofit/>
                              </wps:bodyPr>
                            </wps:wsp>
                          </wpg:wgp>
                        </a:graphicData>
                      </a:graphic>
                    </wp:inline>
                  </w:drawing>
                </mc:Choice>
                <mc:Fallback>
                  <w:pict>
                    <v:group w14:anchorId="236E4BB0" id="Group 51575" o:spid="_x0000_s1032" style="width:23.1pt;height:20.6pt;mso-position-horizontal-relative:char;mso-position-vertical-relative:line" coordsize="293078,26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">
                      <v:rect id="Rectangle 3082" o:spid="_x0000_s1033" style="position:absolute;top:4811;width:155183;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" filled="f" stroked="f">
                        <v:textbox inset="0,0,0,0">
                          <w:txbxContent>
                            <w:p w14:paraId="6E9E69C6" w14:textId="77777777" w:rsidR="008A15AF" w:rsidRDefault="008A15AF" w:rsidP="008A15AF">
                              <w:r>
                                <w:t>1.</w:t>
                              </w:r>
                            </w:p>
                          </w:txbxContent>
                        </v:textbox>
                      </v:rect>
                      <v:shape id="Picture 3084" o:spid="_x0000_s1034" type="#_x0000_t75" style="position:absolute;left:27127;width:265951;height:26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">
                        <v:imagedata r:id="rId25" o:title=""/>
                      </v:shape>
                      <v:rect id="Rectangle 3085" o:spid="_x0000_s1035" style="position:absolute;left:115824;top:4811;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" filled="f" stroked="f">
                        <v:textbox inset="0,0,0,0">
                          <w:txbxContent>
                            <w:p w14:paraId="4E4CC30C" w14:textId="77777777" w:rsidR="008A15AF" w:rsidRDefault="008A15AF" w:rsidP="008A15AF">
                              <w:r>
                                <w:t xml:space="preserve"> </w:t>
                              </w:r>
                            </w:p>
                          </w:txbxContent>
                        </v:textbox>
                      </v:rect>
                      <w10:anchorlock/>
                    </v:group>
                  </w:pict>
                </mc:Fallback>
              </mc:AlternateContent>
            </w:r>
          </w:p>
        </w:tc>
        <w:tc>
          <w:tcPr>
            <w:tcW w:w="6087" w:type="dxa"/>
            <w:tcBorders>
              <w:top w:val="single" w:sz="4" w:space="0" w:color="000000"/>
              <w:left w:val="single" w:sz="4" w:space="0" w:color="000000"/>
              <w:bottom w:val="single" w:sz="4" w:space="0" w:color="000000"/>
              <w:right w:val="single" w:sz="4" w:space="0" w:color="000000"/>
            </w:tcBorders>
          </w:tcPr>
          <w:p w14:paraId="025B1D93" w14:textId="77777777" w:rsidR="008A15AF" w:rsidRPr="003A3B41" w:rsidRDefault="008A15AF" w:rsidP="00481FD7">
            <w:pPr>
              <w:spacing w:line="259" w:lineRule="auto"/>
              <w:ind w:left="105" w:right="58"/>
              <w:jc w:val="both"/>
              <w:rPr>
                <w:rFonts w:ascii="Arial Narrow" w:eastAsia="Arial" w:hAnsi="Arial Narrow" w:cs="Arial"/>
              </w:rPr>
            </w:pPr>
            <w:r w:rsidRPr="003A3B41">
              <w:rPr>
                <w:rFonts w:ascii="Arial Narrow" w:eastAsia="Arial" w:hAnsi="Arial Narrow" w:cs="Arial"/>
                <w:noProof/>
              </w:rPr>
              <w:drawing>
                <wp:anchor distT="0" distB="0" distL="114300" distR="114300" simplePos="0" relativeHeight="251663360" behindDoc="0" locked="0" layoutInCell="1" allowOverlap="0" wp14:anchorId="7AB38BAF" wp14:editId="5502AA77">
                  <wp:simplePos x="0" y="0"/>
                  <wp:positionH relativeFrom="column">
                    <wp:posOffset>1662405</wp:posOffset>
                  </wp:positionH>
                  <wp:positionV relativeFrom="paragraph">
                    <wp:posOffset>914149</wp:posOffset>
                  </wp:positionV>
                  <wp:extent cx="265951" cy="285001"/>
                  <wp:effectExtent l="0" t="0" r="0" b="0"/>
                  <wp:wrapNone/>
                  <wp:docPr id="3094" name="Picture 3094"/>
                  <wp:cNvGraphicFramePr/>
                  <a:graphic xmlns:a="http://schemas.openxmlformats.org/drawingml/2006/main">
                    <a:graphicData uri="http://schemas.openxmlformats.org/drawingml/2006/picture">
                      <pic:pic xmlns:pic="http://schemas.openxmlformats.org/drawingml/2006/picture">
                        <pic:nvPicPr>
                          <pic:cNvPr id="3094" name="Picture 3094"/>
                          <pic:cNvPicPr/>
                        </pic:nvPicPr>
                        <pic:blipFill>
                          <a:blip r:embed="rId26"/>
                          <a:stretch>
                            <a:fillRect/>
                          </a:stretch>
                        </pic:blipFill>
                        <pic:spPr>
                          <a:xfrm>
                            <a:off x="0" y="0"/>
                            <a:ext cx="265951" cy="285001"/>
                          </a:xfrm>
                          <a:prstGeom prst="rect">
                            <a:avLst/>
                          </a:prstGeom>
                        </pic:spPr>
                      </pic:pic>
                    </a:graphicData>
                  </a:graphic>
                </wp:anchor>
              </w:drawing>
            </w:r>
            <w:r w:rsidRPr="003A3B41">
              <w:rPr>
                <w:rFonts w:ascii="Arial Narrow" w:eastAsia="Arial" w:hAnsi="Arial Narrow" w:cs="Arial"/>
              </w:rPr>
              <w:t xml:space="preserve">All security guards provided by the bidder must be registered as security officers in </w:t>
            </w:r>
            <w:r>
              <w:rPr>
                <w:rFonts w:ascii="Arial Narrow" w:eastAsia="Arial" w:hAnsi="Arial Narrow" w:cs="Arial"/>
              </w:rPr>
              <w:t>accordance with Section</w:t>
            </w:r>
            <w:r w:rsidRPr="003A3B41">
              <w:rPr>
                <w:rFonts w:ascii="Arial Narrow" w:eastAsia="Arial" w:hAnsi="Arial Narrow" w:cs="Arial"/>
              </w:rPr>
              <w:t xml:space="preserve"> 20 of the Private Security Industry Regulation Act. The valid certificates must be provided to the </w:t>
            </w:r>
            <w:r>
              <w:rPr>
                <w:rFonts w:ascii="Arial Narrow" w:eastAsia="Arial" w:hAnsi="Arial Narrow" w:cs="Arial"/>
              </w:rPr>
              <w:t>department</w:t>
            </w:r>
            <w:r w:rsidRPr="003A3B41">
              <w:rPr>
                <w:rFonts w:ascii="Arial Narrow" w:eastAsia="Arial" w:hAnsi="Arial Narrow" w:cs="Arial"/>
              </w:rPr>
              <w:t xml:space="preserve"> on inception of the contract and on an annual basis for the duration of the contract. </w:t>
            </w:r>
          </w:p>
        </w:tc>
        <w:tc>
          <w:tcPr>
            <w:tcW w:w="3118" w:type="dxa"/>
            <w:tcBorders>
              <w:top w:val="single" w:sz="4" w:space="0" w:color="000000"/>
              <w:left w:val="single" w:sz="4" w:space="0" w:color="000000"/>
              <w:bottom w:val="single" w:sz="4" w:space="0" w:color="000000"/>
              <w:right w:val="single" w:sz="4" w:space="0" w:color="000000"/>
            </w:tcBorders>
          </w:tcPr>
          <w:p w14:paraId="7C8A3989" w14:textId="77777777" w:rsidR="008A15AF" w:rsidRPr="003A3B41" w:rsidRDefault="008A15AF" w:rsidP="00481FD7">
            <w:pPr>
              <w:spacing w:line="259" w:lineRule="auto"/>
              <w:rPr>
                <w:rFonts w:ascii="Arial Narrow" w:eastAsia="Arial" w:hAnsi="Arial Narrow" w:cs="Arial"/>
              </w:rPr>
            </w:pPr>
            <w:r w:rsidRPr="003A3B41">
              <w:rPr>
                <w:rFonts w:ascii="Arial Narrow" w:hAnsi="Arial Narrow"/>
                <w:noProof/>
              </w:rPr>
              <mc:AlternateContent>
                <mc:Choice Requires="wpg">
                  <w:drawing>
                    <wp:inline distT="0" distB="0" distL="0" distR="0" wp14:anchorId="625274AA" wp14:editId="10528B02">
                      <wp:extent cx="243078" cy="267462"/>
                      <wp:effectExtent l="0" t="0" r="0" b="0"/>
                      <wp:docPr id="51688" name="Group 51688"/>
                      <wp:cNvGraphicFramePr/>
                      <a:graphic xmlns:a="http://schemas.openxmlformats.org/drawingml/2006/main">
                        <a:graphicData uri="http://schemas.microsoft.com/office/word/2010/wordprocessingGroup">
                          <wpg:wgp>
                            <wpg:cNvGrpSpPr/>
                            <wpg:grpSpPr>
                              <a:xfrm>
                                <a:off x="0" y="0"/>
                                <a:ext cx="243078" cy="267462"/>
                                <a:chOff x="0" y="0"/>
                                <a:chExt cx="243078" cy="267462"/>
                              </a:xfrm>
                            </wpg:grpSpPr>
                            <pic:pic xmlns:pic="http://schemas.openxmlformats.org/drawingml/2006/picture">
                              <pic:nvPicPr>
                                <pic:cNvPr id="3097" name="Picture 3097"/>
                                <pic:cNvPicPr/>
                              </pic:nvPicPr>
                              <pic:blipFill>
                                <a:blip r:embed="rId21"/>
                                <a:stretch>
                                  <a:fillRect/>
                                </a:stretch>
                              </pic:blipFill>
                              <pic:spPr>
                                <a:xfrm>
                                  <a:off x="0" y="0"/>
                                  <a:ext cx="243078" cy="267462"/>
                                </a:xfrm>
                                <a:prstGeom prst="rect">
                                  <a:avLst/>
                                </a:prstGeom>
                              </pic:spPr>
                            </pic:pic>
                            <wps:wsp>
                              <wps:cNvPr id="3098" name="Rectangle 3098"/>
                              <wps:cNvSpPr/>
                              <wps:spPr>
                                <a:xfrm>
                                  <a:off x="66421" y="10907"/>
                                  <a:ext cx="51809" cy="207921"/>
                                </a:xfrm>
                                <a:prstGeom prst="rect">
                                  <a:avLst/>
                                </a:prstGeom>
                                <a:ln>
                                  <a:noFill/>
                                </a:ln>
                              </wps:spPr>
                              <wps:txbx>
                                <w:txbxContent>
                                  <w:p w14:paraId="71E36F69" w14:textId="77777777" w:rsidR="008A15AF" w:rsidRDefault="008A15AF" w:rsidP="008A15AF">
                                    <w:r>
                                      <w:t xml:space="preserve"> </w:t>
                                    </w:r>
                                  </w:p>
                                </w:txbxContent>
                              </wps:txbx>
                              <wps:bodyPr horzOverflow="overflow" vert="horz" lIns="0" tIns="0" rIns="0" bIns="0" rtlCol="0">
                                <a:noAutofit/>
                              </wps:bodyPr>
                            </wps:wsp>
                          </wpg:wgp>
                        </a:graphicData>
                      </a:graphic>
                    </wp:inline>
                  </w:drawing>
                </mc:Choice>
                <mc:Fallback>
                  <w:pict>
                    <v:group w14:anchorId="625274AA" id="Group 51688" o:spid="_x0000_s1036" style="width:19.15pt;height:21.05pt;mso-position-horizontal-relative:char;mso-position-vertical-relative:line" coordsize="243078,267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">
                      <v:shape id="Picture 3097" o:spid="_x0000_s1037" type="#_x0000_t75" style="position:absolute;width:243078;height:267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">
                        <v:imagedata r:id="rId22" o:title=""/>
                      </v:shape>
                      <v:rect id="Rectangle 3098" o:spid="_x0000_s1038" style="position:absolute;left:66421;top:10907;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" filled="f" stroked="f">
                        <v:textbox inset="0,0,0,0">
                          <w:txbxContent>
                            <w:p w14:paraId="71E36F69" w14:textId="77777777" w:rsidR="008A15AF" w:rsidRDefault="008A15AF" w:rsidP="008A15AF">
                              <w:r>
                                <w:t xml:space="preserve"> </w:t>
                              </w:r>
                            </w:p>
                          </w:txbxContent>
                        </v:textbox>
                      </v:rect>
                      <w10:anchorlock/>
                    </v:group>
                  </w:pict>
                </mc:Fallback>
              </mc:AlternateContent>
            </w:r>
          </w:p>
        </w:tc>
      </w:tr>
      <w:tr w:rsidR="008A15AF" w:rsidRPr="003A3B41" w14:paraId="67D475AB" w14:textId="77777777" w:rsidTr="008A15AF">
        <w:trPr>
          <w:trHeight w:val="603"/>
        </w:trPr>
        <w:tc>
          <w:tcPr>
            <w:tcW w:w="996" w:type="dxa"/>
            <w:tcBorders>
              <w:top w:val="single" w:sz="4" w:space="0" w:color="000000"/>
              <w:left w:val="single" w:sz="4" w:space="0" w:color="000000"/>
              <w:bottom w:val="single" w:sz="4" w:space="0" w:color="000000"/>
              <w:right w:val="single" w:sz="4" w:space="0" w:color="000000"/>
            </w:tcBorders>
          </w:tcPr>
          <w:p w14:paraId="4A6AF7B3" w14:textId="77777777" w:rsidR="008A15AF" w:rsidRPr="003A3B41" w:rsidRDefault="008A15AF" w:rsidP="00481FD7">
            <w:pPr>
              <w:spacing w:line="259" w:lineRule="auto"/>
              <w:ind w:left="104"/>
              <w:rPr>
                <w:rFonts w:ascii="Arial Narrow" w:eastAsia="Arial" w:hAnsi="Arial Narrow" w:cs="Arial"/>
              </w:rPr>
            </w:pPr>
            <w:r w:rsidRPr="003A3B41">
              <w:rPr>
                <w:rFonts w:ascii="Arial Narrow" w:eastAsia="Arial" w:hAnsi="Arial Narrow" w:cs="Arial"/>
              </w:rPr>
              <w:t xml:space="preserve">2. </w:t>
            </w:r>
          </w:p>
        </w:tc>
        <w:tc>
          <w:tcPr>
            <w:tcW w:w="6087" w:type="dxa"/>
            <w:tcBorders>
              <w:top w:val="single" w:sz="4" w:space="0" w:color="000000"/>
              <w:left w:val="single" w:sz="4" w:space="0" w:color="000000"/>
              <w:bottom w:val="single" w:sz="4" w:space="0" w:color="000000"/>
              <w:right w:val="single" w:sz="4" w:space="0" w:color="000000"/>
            </w:tcBorders>
          </w:tcPr>
          <w:p w14:paraId="04AD732F" w14:textId="77777777" w:rsidR="008A15AF" w:rsidRPr="003A3B41" w:rsidRDefault="008A15AF" w:rsidP="00481FD7">
            <w:pPr>
              <w:spacing w:line="259" w:lineRule="auto"/>
              <w:ind w:left="105"/>
              <w:jc w:val="both"/>
              <w:rPr>
                <w:rFonts w:ascii="Arial Narrow" w:eastAsia="Arial" w:hAnsi="Arial Narrow" w:cs="Arial"/>
              </w:rPr>
            </w:pPr>
            <w:r w:rsidRPr="003A3B41">
              <w:rPr>
                <w:rFonts w:ascii="Arial Narrow" w:eastAsia="Arial" w:hAnsi="Arial Narrow" w:cs="Arial"/>
              </w:rPr>
              <w:t xml:space="preserve">The number of security guards must be representative of both genders (male and female). </w:t>
            </w:r>
          </w:p>
        </w:tc>
        <w:tc>
          <w:tcPr>
            <w:tcW w:w="3118" w:type="dxa"/>
            <w:tcBorders>
              <w:top w:val="single" w:sz="4" w:space="0" w:color="000000"/>
              <w:left w:val="single" w:sz="4" w:space="0" w:color="000000"/>
              <w:bottom w:val="single" w:sz="4" w:space="0" w:color="000000"/>
              <w:right w:val="single" w:sz="4" w:space="0" w:color="000000"/>
            </w:tcBorders>
          </w:tcPr>
          <w:p w14:paraId="0D288DCC" w14:textId="77777777" w:rsidR="008A15AF" w:rsidRPr="003A3B41" w:rsidRDefault="008A15AF" w:rsidP="00481FD7">
            <w:pPr>
              <w:spacing w:line="259" w:lineRule="auto"/>
              <w:rPr>
                <w:rFonts w:ascii="Arial Narrow" w:eastAsia="Arial" w:hAnsi="Arial Narrow" w:cs="Arial"/>
              </w:rPr>
            </w:pPr>
            <w:r w:rsidRPr="003A3B41">
              <w:rPr>
                <w:rFonts w:ascii="Arial Narrow" w:hAnsi="Arial Narrow"/>
                <w:noProof/>
              </w:rPr>
              <mc:AlternateContent>
                <mc:Choice Requires="wpg">
                  <w:drawing>
                    <wp:inline distT="0" distB="0" distL="0" distR="0" wp14:anchorId="49AB78C2" wp14:editId="52448AAF">
                      <wp:extent cx="243078" cy="267462"/>
                      <wp:effectExtent l="0" t="0" r="0" b="0"/>
                      <wp:docPr id="51750" name="Group 51750"/>
                      <wp:cNvGraphicFramePr/>
                      <a:graphic xmlns:a="http://schemas.openxmlformats.org/drawingml/2006/main">
                        <a:graphicData uri="http://schemas.microsoft.com/office/word/2010/wordprocessingGroup">
                          <wpg:wgp>
                            <wpg:cNvGrpSpPr/>
                            <wpg:grpSpPr>
                              <a:xfrm>
                                <a:off x="0" y="0"/>
                                <a:ext cx="243078" cy="267462"/>
                                <a:chOff x="0" y="0"/>
                                <a:chExt cx="243078" cy="267462"/>
                              </a:xfrm>
                            </wpg:grpSpPr>
                            <pic:pic xmlns:pic="http://schemas.openxmlformats.org/drawingml/2006/picture">
                              <pic:nvPicPr>
                                <pic:cNvPr id="3116" name="Picture 3116"/>
                                <pic:cNvPicPr/>
                              </pic:nvPicPr>
                              <pic:blipFill>
                                <a:blip r:embed="rId21"/>
                                <a:stretch>
                                  <a:fillRect/>
                                </a:stretch>
                              </pic:blipFill>
                              <pic:spPr>
                                <a:xfrm>
                                  <a:off x="0" y="0"/>
                                  <a:ext cx="243078" cy="267462"/>
                                </a:xfrm>
                                <a:prstGeom prst="rect">
                                  <a:avLst/>
                                </a:prstGeom>
                              </pic:spPr>
                            </pic:pic>
                            <wps:wsp>
                              <wps:cNvPr id="3117" name="Rectangle 3117"/>
                              <wps:cNvSpPr/>
                              <wps:spPr>
                                <a:xfrm>
                                  <a:off x="66421" y="11161"/>
                                  <a:ext cx="51809" cy="207921"/>
                                </a:xfrm>
                                <a:prstGeom prst="rect">
                                  <a:avLst/>
                                </a:prstGeom>
                                <a:ln>
                                  <a:noFill/>
                                </a:ln>
                              </wps:spPr>
                              <wps:txbx>
                                <w:txbxContent>
                                  <w:p w14:paraId="3D35F6FF" w14:textId="77777777" w:rsidR="008A15AF" w:rsidRDefault="008A15AF" w:rsidP="008A15AF">
                                    <w:r>
                                      <w:t xml:space="preserve"> </w:t>
                                    </w:r>
                                  </w:p>
                                </w:txbxContent>
                              </wps:txbx>
                              <wps:bodyPr horzOverflow="overflow" vert="horz" lIns="0" tIns="0" rIns="0" bIns="0" rtlCol="0">
                                <a:noAutofit/>
                              </wps:bodyPr>
                            </wps:wsp>
                          </wpg:wgp>
                        </a:graphicData>
                      </a:graphic>
                    </wp:inline>
                  </w:drawing>
                </mc:Choice>
                <mc:Fallback>
                  <w:pict>
                    <v:group w14:anchorId="49AB78C2" id="Group 51750" o:spid="_x0000_s1039" style="width:19.15pt;height:21.05pt;mso-position-horizontal-relative:char;mso-position-vertical-relative:line" coordsize="243078,267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">
                      <v:shape id="Picture 3116" o:spid="_x0000_s1040" type="#_x0000_t75" style="position:absolute;width:243078;height:267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">
                        <v:imagedata r:id="rId22" o:title=""/>
                      </v:shape>
                      <v:rect id="Rectangle 3117" o:spid="_x0000_s1041" style="position:absolute;left:66421;top:11161;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" filled="f" stroked="f">
                        <v:textbox inset="0,0,0,0">
                          <w:txbxContent>
                            <w:p w14:paraId="3D35F6FF" w14:textId="77777777" w:rsidR="008A15AF" w:rsidRDefault="008A15AF" w:rsidP="008A15AF">
                              <w:r>
                                <w:t xml:space="preserve"> </w:t>
                              </w:r>
                            </w:p>
                          </w:txbxContent>
                        </v:textbox>
                      </v:rect>
                      <w10:anchorlock/>
                    </v:group>
                  </w:pict>
                </mc:Fallback>
              </mc:AlternateContent>
            </w:r>
          </w:p>
        </w:tc>
      </w:tr>
      <w:tr w:rsidR="008A15AF" w:rsidRPr="003A3B41" w14:paraId="7CB9E43F" w14:textId="77777777" w:rsidTr="008A15AF">
        <w:trPr>
          <w:trHeight w:val="555"/>
        </w:trPr>
        <w:tc>
          <w:tcPr>
            <w:tcW w:w="996" w:type="dxa"/>
            <w:tcBorders>
              <w:top w:val="single" w:sz="4" w:space="0" w:color="000000"/>
              <w:left w:val="single" w:sz="4" w:space="0" w:color="000000"/>
              <w:bottom w:val="single" w:sz="4" w:space="0" w:color="000000"/>
              <w:right w:val="single" w:sz="4" w:space="0" w:color="000000"/>
            </w:tcBorders>
          </w:tcPr>
          <w:p w14:paraId="5CB3018D" w14:textId="77777777" w:rsidR="008A15AF" w:rsidRPr="003A3B41" w:rsidRDefault="008A15AF" w:rsidP="00481FD7">
            <w:pPr>
              <w:spacing w:line="259" w:lineRule="auto"/>
              <w:ind w:left="104"/>
              <w:rPr>
                <w:rFonts w:ascii="Arial Narrow" w:eastAsia="Arial" w:hAnsi="Arial Narrow" w:cs="Arial"/>
              </w:rPr>
            </w:pPr>
            <w:r w:rsidRPr="003A3B41">
              <w:rPr>
                <w:rFonts w:ascii="Arial Narrow" w:eastAsia="Arial" w:hAnsi="Arial Narrow" w:cs="Arial"/>
              </w:rPr>
              <w:t xml:space="preserve">3. </w:t>
            </w:r>
          </w:p>
        </w:tc>
        <w:tc>
          <w:tcPr>
            <w:tcW w:w="6087" w:type="dxa"/>
            <w:tcBorders>
              <w:top w:val="single" w:sz="4" w:space="0" w:color="000000"/>
              <w:left w:val="single" w:sz="4" w:space="0" w:color="000000"/>
              <w:bottom w:val="single" w:sz="4" w:space="0" w:color="000000"/>
              <w:right w:val="single" w:sz="4" w:space="0" w:color="000000"/>
            </w:tcBorders>
          </w:tcPr>
          <w:p w14:paraId="5A4F75A8" w14:textId="77777777" w:rsidR="008A15AF" w:rsidRPr="003A3B41" w:rsidRDefault="008A15AF" w:rsidP="00481FD7">
            <w:pPr>
              <w:spacing w:line="259" w:lineRule="auto"/>
              <w:ind w:left="105"/>
              <w:jc w:val="both"/>
              <w:rPr>
                <w:rFonts w:ascii="Arial Narrow" w:eastAsia="Arial" w:hAnsi="Arial Narrow" w:cs="Arial"/>
              </w:rPr>
            </w:pPr>
            <w:r w:rsidRPr="003A3B41">
              <w:rPr>
                <w:rFonts w:ascii="Arial Narrow" w:eastAsia="Arial" w:hAnsi="Arial Narrow" w:cs="Arial"/>
              </w:rPr>
              <w:t>For emergency services</w:t>
            </w:r>
            <w:r>
              <w:rPr>
                <w:rFonts w:ascii="Arial Narrow" w:eastAsia="Arial" w:hAnsi="Arial Narrow" w:cs="Arial"/>
              </w:rPr>
              <w:t>,</w:t>
            </w:r>
            <w:r w:rsidRPr="003A3B41">
              <w:rPr>
                <w:rFonts w:ascii="Arial Narrow" w:eastAsia="Arial" w:hAnsi="Arial Narrow" w:cs="Arial"/>
              </w:rPr>
              <w:t xml:space="preserve"> staff should be replaced with backup staff as per department requirements. </w:t>
            </w:r>
          </w:p>
        </w:tc>
        <w:tc>
          <w:tcPr>
            <w:tcW w:w="3118" w:type="dxa"/>
            <w:tcBorders>
              <w:top w:val="single" w:sz="4" w:space="0" w:color="000000"/>
              <w:left w:val="single" w:sz="4" w:space="0" w:color="000000"/>
              <w:bottom w:val="single" w:sz="4" w:space="0" w:color="000000"/>
              <w:right w:val="single" w:sz="4" w:space="0" w:color="000000"/>
            </w:tcBorders>
          </w:tcPr>
          <w:p w14:paraId="35619C67" w14:textId="77777777" w:rsidR="008A15AF" w:rsidRPr="003A3B41" w:rsidRDefault="008A15AF" w:rsidP="00481FD7">
            <w:pPr>
              <w:spacing w:line="259" w:lineRule="auto"/>
              <w:rPr>
                <w:rFonts w:ascii="Arial Narrow" w:eastAsia="Arial" w:hAnsi="Arial Narrow" w:cs="Arial"/>
              </w:rPr>
            </w:pPr>
            <w:r w:rsidRPr="003A3B41">
              <w:rPr>
                <w:rFonts w:ascii="Arial Narrow" w:hAnsi="Arial Narrow"/>
                <w:noProof/>
              </w:rPr>
              <mc:AlternateContent>
                <mc:Choice Requires="wpg">
                  <w:drawing>
                    <wp:inline distT="0" distB="0" distL="0" distR="0" wp14:anchorId="2A893E1B" wp14:editId="6E20662D">
                      <wp:extent cx="243078" cy="267462"/>
                      <wp:effectExtent l="0" t="0" r="0" b="0"/>
                      <wp:docPr id="51813" name="Group 51813"/>
                      <wp:cNvGraphicFramePr/>
                      <a:graphic xmlns:a="http://schemas.openxmlformats.org/drawingml/2006/main">
                        <a:graphicData uri="http://schemas.microsoft.com/office/word/2010/wordprocessingGroup">
                          <wpg:wgp>
                            <wpg:cNvGrpSpPr/>
                            <wpg:grpSpPr>
                              <a:xfrm>
                                <a:off x="0" y="0"/>
                                <a:ext cx="243078" cy="267462"/>
                                <a:chOff x="0" y="0"/>
                                <a:chExt cx="243078" cy="267462"/>
                              </a:xfrm>
                            </wpg:grpSpPr>
                            <pic:pic xmlns:pic="http://schemas.openxmlformats.org/drawingml/2006/picture">
                              <pic:nvPicPr>
                                <pic:cNvPr id="3135" name="Picture 3135"/>
                                <pic:cNvPicPr/>
                              </pic:nvPicPr>
                              <pic:blipFill>
                                <a:blip r:embed="rId21"/>
                                <a:stretch>
                                  <a:fillRect/>
                                </a:stretch>
                              </pic:blipFill>
                              <pic:spPr>
                                <a:xfrm>
                                  <a:off x="0" y="0"/>
                                  <a:ext cx="243078" cy="267462"/>
                                </a:xfrm>
                                <a:prstGeom prst="rect">
                                  <a:avLst/>
                                </a:prstGeom>
                              </pic:spPr>
                            </pic:pic>
                            <wps:wsp>
                              <wps:cNvPr id="3136" name="Rectangle 3136"/>
                              <wps:cNvSpPr/>
                              <wps:spPr>
                                <a:xfrm>
                                  <a:off x="66421" y="11160"/>
                                  <a:ext cx="51809" cy="207921"/>
                                </a:xfrm>
                                <a:prstGeom prst="rect">
                                  <a:avLst/>
                                </a:prstGeom>
                                <a:ln>
                                  <a:noFill/>
                                </a:ln>
                              </wps:spPr>
                              <wps:txbx>
                                <w:txbxContent>
                                  <w:p w14:paraId="5A51652F" w14:textId="77777777" w:rsidR="008A15AF" w:rsidRDefault="008A15AF" w:rsidP="008A15AF">
                                    <w:r>
                                      <w:t xml:space="preserve"> </w:t>
                                    </w:r>
                                  </w:p>
                                </w:txbxContent>
                              </wps:txbx>
                              <wps:bodyPr horzOverflow="overflow" vert="horz" lIns="0" tIns="0" rIns="0" bIns="0" rtlCol="0">
                                <a:noAutofit/>
                              </wps:bodyPr>
                            </wps:wsp>
                          </wpg:wgp>
                        </a:graphicData>
                      </a:graphic>
                    </wp:inline>
                  </w:drawing>
                </mc:Choice>
                <mc:Fallback>
                  <w:pict>
                    <v:group w14:anchorId="2A893E1B" id="Group 51813" o:spid="_x0000_s1042" style="width:19.15pt;height:21.05pt;mso-position-horizontal-relative:char;mso-position-vertical-relative:line" coordsize="243078,267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">
                      <v:shape id="Picture 3135" o:spid="_x0000_s1043" type="#_x0000_t75" style="position:absolute;width:243078;height:267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">
                        <v:imagedata r:id="rId22" o:title=""/>
                      </v:shape>
                      <v:rect id="Rectangle 3136" o:spid="_x0000_s1044" style="position:absolute;left:66421;top:11160;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" filled="f" stroked="f">
                        <v:textbox inset="0,0,0,0">
                          <w:txbxContent>
                            <w:p w14:paraId="5A51652F" w14:textId="77777777" w:rsidR="008A15AF" w:rsidRDefault="008A15AF" w:rsidP="008A15AF">
                              <w:r>
                                <w:t xml:space="preserve"> </w:t>
                              </w:r>
                            </w:p>
                          </w:txbxContent>
                        </v:textbox>
                      </v:rect>
                      <w10:anchorlock/>
                    </v:group>
                  </w:pict>
                </mc:Fallback>
              </mc:AlternateContent>
            </w:r>
          </w:p>
        </w:tc>
      </w:tr>
      <w:tr w:rsidR="008A15AF" w:rsidRPr="003A3B41" w14:paraId="4CBA9FB4" w14:textId="77777777" w:rsidTr="008A15AF">
        <w:trPr>
          <w:trHeight w:val="664"/>
        </w:trPr>
        <w:tc>
          <w:tcPr>
            <w:tcW w:w="996" w:type="dxa"/>
            <w:tcBorders>
              <w:top w:val="single" w:sz="4" w:space="0" w:color="000000"/>
              <w:left w:val="single" w:sz="4" w:space="0" w:color="000000"/>
              <w:bottom w:val="single" w:sz="4" w:space="0" w:color="000000"/>
              <w:right w:val="single" w:sz="4" w:space="0" w:color="000000"/>
            </w:tcBorders>
          </w:tcPr>
          <w:p w14:paraId="02763402" w14:textId="77777777" w:rsidR="008A15AF" w:rsidRPr="003A3B41" w:rsidRDefault="008A15AF" w:rsidP="00481FD7">
            <w:pPr>
              <w:spacing w:line="259" w:lineRule="auto"/>
              <w:ind w:left="104"/>
              <w:rPr>
                <w:rFonts w:ascii="Arial Narrow" w:eastAsia="Arial" w:hAnsi="Arial Narrow" w:cs="Arial"/>
              </w:rPr>
            </w:pPr>
            <w:r w:rsidRPr="003A3B41">
              <w:rPr>
                <w:rFonts w:ascii="Arial Narrow" w:eastAsia="Arial" w:hAnsi="Arial Narrow" w:cs="Arial"/>
              </w:rPr>
              <w:t xml:space="preserve">4. </w:t>
            </w:r>
          </w:p>
        </w:tc>
        <w:tc>
          <w:tcPr>
            <w:tcW w:w="6087" w:type="dxa"/>
            <w:tcBorders>
              <w:top w:val="single" w:sz="4" w:space="0" w:color="000000"/>
              <w:left w:val="single" w:sz="4" w:space="0" w:color="000000"/>
              <w:bottom w:val="single" w:sz="4" w:space="0" w:color="000000"/>
              <w:right w:val="single" w:sz="4" w:space="0" w:color="000000"/>
            </w:tcBorders>
          </w:tcPr>
          <w:p w14:paraId="0BB5F298" w14:textId="77777777" w:rsidR="008A15AF" w:rsidRPr="003A3B41" w:rsidRDefault="008A15AF" w:rsidP="00481FD7">
            <w:pPr>
              <w:spacing w:line="259" w:lineRule="auto"/>
              <w:ind w:left="105"/>
              <w:jc w:val="both"/>
              <w:rPr>
                <w:rFonts w:ascii="Arial Narrow" w:eastAsia="Arial" w:hAnsi="Arial Narrow" w:cs="Arial"/>
              </w:rPr>
            </w:pPr>
            <w:r w:rsidRPr="003A3B41">
              <w:rPr>
                <w:rFonts w:ascii="Arial Narrow" w:eastAsia="Arial" w:hAnsi="Arial Narrow" w:cs="Arial"/>
              </w:rPr>
              <w:t xml:space="preserve">The service provider undertakes to comply with the Occupational </w:t>
            </w:r>
            <w:r>
              <w:rPr>
                <w:rFonts w:ascii="Arial Narrow" w:eastAsia="Arial" w:hAnsi="Arial Narrow" w:cs="Arial"/>
              </w:rPr>
              <w:t>Health</w:t>
            </w:r>
            <w:r w:rsidRPr="003A3B41">
              <w:rPr>
                <w:rFonts w:ascii="Arial Narrow" w:eastAsia="Arial" w:hAnsi="Arial Narrow" w:cs="Arial"/>
              </w:rPr>
              <w:t xml:space="preserve"> and Safety Act 85 of 1993. </w:t>
            </w:r>
          </w:p>
        </w:tc>
        <w:tc>
          <w:tcPr>
            <w:tcW w:w="3118" w:type="dxa"/>
            <w:tcBorders>
              <w:top w:val="single" w:sz="4" w:space="0" w:color="000000"/>
              <w:left w:val="single" w:sz="4" w:space="0" w:color="000000"/>
              <w:bottom w:val="single" w:sz="4" w:space="0" w:color="000000"/>
              <w:right w:val="single" w:sz="4" w:space="0" w:color="000000"/>
            </w:tcBorders>
          </w:tcPr>
          <w:p w14:paraId="5E2857BC" w14:textId="77777777" w:rsidR="008A15AF" w:rsidRPr="003A3B41" w:rsidRDefault="008A15AF" w:rsidP="00481FD7">
            <w:pPr>
              <w:spacing w:line="259" w:lineRule="auto"/>
              <w:rPr>
                <w:rFonts w:ascii="Arial Narrow" w:eastAsia="Arial" w:hAnsi="Arial Narrow" w:cs="Arial"/>
              </w:rPr>
            </w:pPr>
            <w:r w:rsidRPr="003A3B41">
              <w:rPr>
                <w:rFonts w:ascii="Arial Narrow" w:hAnsi="Arial Narrow"/>
                <w:noProof/>
              </w:rPr>
              <mc:AlternateContent>
                <mc:Choice Requires="wpg">
                  <w:drawing>
                    <wp:inline distT="0" distB="0" distL="0" distR="0" wp14:anchorId="6BFCBA6A" wp14:editId="59886E44">
                      <wp:extent cx="243078" cy="267462"/>
                      <wp:effectExtent l="0" t="0" r="0" b="0"/>
                      <wp:docPr id="51875" name="Group 51875"/>
                      <wp:cNvGraphicFramePr/>
                      <a:graphic xmlns:a="http://schemas.openxmlformats.org/drawingml/2006/main">
                        <a:graphicData uri="http://schemas.microsoft.com/office/word/2010/wordprocessingGroup">
                          <wpg:wgp>
                            <wpg:cNvGrpSpPr/>
                            <wpg:grpSpPr>
                              <a:xfrm>
                                <a:off x="0" y="0"/>
                                <a:ext cx="243078" cy="267462"/>
                                <a:chOff x="0" y="0"/>
                                <a:chExt cx="243078" cy="267462"/>
                              </a:xfrm>
                            </wpg:grpSpPr>
                            <pic:pic xmlns:pic="http://schemas.openxmlformats.org/drawingml/2006/picture">
                              <pic:nvPicPr>
                                <pic:cNvPr id="3155" name="Picture 3155"/>
                                <pic:cNvPicPr/>
                              </pic:nvPicPr>
                              <pic:blipFill>
                                <a:blip r:embed="rId21"/>
                                <a:stretch>
                                  <a:fillRect/>
                                </a:stretch>
                              </pic:blipFill>
                              <pic:spPr>
                                <a:xfrm>
                                  <a:off x="0" y="0"/>
                                  <a:ext cx="243078" cy="267462"/>
                                </a:xfrm>
                                <a:prstGeom prst="rect">
                                  <a:avLst/>
                                </a:prstGeom>
                              </pic:spPr>
                            </pic:pic>
                            <wps:wsp>
                              <wps:cNvPr id="3156" name="Rectangle 3156"/>
                              <wps:cNvSpPr/>
                              <wps:spPr>
                                <a:xfrm>
                                  <a:off x="66421" y="11161"/>
                                  <a:ext cx="51809" cy="207922"/>
                                </a:xfrm>
                                <a:prstGeom prst="rect">
                                  <a:avLst/>
                                </a:prstGeom>
                                <a:ln>
                                  <a:noFill/>
                                </a:ln>
                              </wps:spPr>
                              <wps:txbx>
                                <w:txbxContent>
                                  <w:p w14:paraId="7FA3A006" w14:textId="77777777" w:rsidR="008A15AF" w:rsidRDefault="008A15AF" w:rsidP="008A15AF">
                                    <w:r>
                                      <w:t xml:space="preserve"> </w:t>
                                    </w:r>
                                  </w:p>
                                </w:txbxContent>
                              </wps:txbx>
                              <wps:bodyPr horzOverflow="overflow" vert="horz" lIns="0" tIns="0" rIns="0" bIns="0" rtlCol="0">
                                <a:noAutofit/>
                              </wps:bodyPr>
                            </wps:wsp>
                          </wpg:wgp>
                        </a:graphicData>
                      </a:graphic>
                    </wp:inline>
                  </w:drawing>
                </mc:Choice>
                <mc:Fallback>
                  <w:pict>
                    <v:group w14:anchorId="6BFCBA6A" id="Group 51875" o:spid="_x0000_s1045" style="width:19.15pt;height:21.05pt;mso-position-horizontal-relative:char;mso-position-vertical-relative:line" coordsize="243078,267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">
                      <v:shape id="Picture 3155" o:spid="_x0000_s1046" type="#_x0000_t75" style="position:absolute;width:243078;height:267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">
                        <v:imagedata r:id="rId22" o:title=""/>
                      </v:shape>
                      <v:rect id="Rectangle 3156" o:spid="_x0000_s1047" style="position:absolute;left:66421;top:11161;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" filled="f" stroked="f">
                        <v:textbox inset="0,0,0,0">
                          <w:txbxContent>
                            <w:p w14:paraId="7FA3A006" w14:textId="77777777" w:rsidR="008A15AF" w:rsidRDefault="008A15AF" w:rsidP="008A15AF">
                              <w:r>
                                <w:t xml:space="preserve"> </w:t>
                              </w:r>
                            </w:p>
                          </w:txbxContent>
                        </v:textbox>
                      </v:rect>
                      <w10:anchorlock/>
                    </v:group>
                  </w:pict>
                </mc:Fallback>
              </mc:AlternateContent>
            </w:r>
          </w:p>
        </w:tc>
      </w:tr>
      <w:tr w:rsidR="008A15AF" w:rsidRPr="003A3B41" w14:paraId="09663C45" w14:textId="77777777" w:rsidTr="008A15AF">
        <w:trPr>
          <w:trHeight w:val="1396"/>
        </w:trPr>
        <w:tc>
          <w:tcPr>
            <w:tcW w:w="996" w:type="dxa"/>
            <w:tcBorders>
              <w:top w:val="single" w:sz="4" w:space="0" w:color="000000"/>
              <w:left w:val="single" w:sz="4" w:space="0" w:color="000000"/>
              <w:bottom w:val="single" w:sz="4" w:space="0" w:color="000000"/>
              <w:right w:val="single" w:sz="4" w:space="0" w:color="000000"/>
            </w:tcBorders>
          </w:tcPr>
          <w:p w14:paraId="2E8D93D5" w14:textId="77777777" w:rsidR="008A15AF" w:rsidRPr="003A3B41" w:rsidRDefault="008A15AF" w:rsidP="00481FD7">
            <w:pPr>
              <w:spacing w:line="259" w:lineRule="auto"/>
              <w:ind w:left="104"/>
              <w:rPr>
                <w:rFonts w:ascii="Arial Narrow" w:eastAsia="Arial" w:hAnsi="Arial Narrow" w:cs="Arial"/>
              </w:rPr>
            </w:pPr>
            <w:r w:rsidRPr="003A3B41">
              <w:rPr>
                <w:rFonts w:ascii="Arial Narrow" w:eastAsia="Arial" w:hAnsi="Arial Narrow" w:cs="Arial"/>
              </w:rPr>
              <w:t xml:space="preserve">5. </w:t>
            </w:r>
          </w:p>
        </w:tc>
        <w:tc>
          <w:tcPr>
            <w:tcW w:w="6087" w:type="dxa"/>
            <w:tcBorders>
              <w:top w:val="single" w:sz="4" w:space="0" w:color="000000"/>
              <w:left w:val="single" w:sz="4" w:space="0" w:color="000000"/>
              <w:bottom w:val="single" w:sz="4" w:space="0" w:color="000000"/>
              <w:right w:val="single" w:sz="4" w:space="0" w:color="000000"/>
            </w:tcBorders>
          </w:tcPr>
          <w:p w14:paraId="086D2B3F" w14:textId="77777777" w:rsidR="008A15AF" w:rsidRPr="003A3B41" w:rsidRDefault="008A15AF" w:rsidP="00481FD7">
            <w:pPr>
              <w:spacing w:line="259" w:lineRule="auto"/>
              <w:ind w:left="105" w:right="62"/>
              <w:jc w:val="both"/>
              <w:rPr>
                <w:rFonts w:ascii="Arial Narrow" w:eastAsia="Arial" w:hAnsi="Arial Narrow" w:cs="Arial"/>
              </w:rPr>
            </w:pPr>
            <w:r w:rsidRPr="003A3B41">
              <w:rPr>
                <w:rFonts w:ascii="Arial Narrow" w:eastAsia="Arial" w:hAnsi="Arial Narrow" w:cs="Arial"/>
              </w:rPr>
              <w:t xml:space="preserve">The service provider must provide all staff working under this contract with branded uniforms, which state the name of the service provider and can be clearly distinguished from other service providers, </w:t>
            </w:r>
            <w:r>
              <w:rPr>
                <w:rFonts w:ascii="Arial Narrow" w:eastAsia="Arial" w:hAnsi="Arial Narrow" w:cs="Arial"/>
              </w:rPr>
              <w:t>department</w:t>
            </w:r>
            <w:r w:rsidRPr="003A3B41">
              <w:rPr>
                <w:rFonts w:ascii="Arial Narrow" w:eastAsia="Arial" w:hAnsi="Arial Narrow" w:cs="Arial"/>
              </w:rPr>
              <w:t xml:space="preserve"> staff, etc. The department reserves the right to order the immediate removal of a staff member who does not adhere to this arrangement.</w:t>
            </w:r>
          </w:p>
        </w:tc>
        <w:tc>
          <w:tcPr>
            <w:tcW w:w="3118" w:type="dxa"/>
            <w:tcBorders>
              <w:top w:val="single" w:sz="4" w:space="0" w:color="000000"/>
              <w:left w:val="single" w:sz="4" w:space="0" w:color="000000"/>
              <w:bottom w:val="single" w:sz="4" w:space="0" w:color="000000"/>
              <w:right w:val="single" w:sz="4" w:space="0" w:color="000000"/>
            </w:tcBorders>
          </w:tcPr>
          <w:p w14:paraId="5F20D3B2" w14:textId="77777777" w:rsidR="008A15AF" w:rsidRPr="003A3B41" w:rsidRDefault="008A15AF" w:rsidP="00481FD7">
            <w:pPr>
              <w:spacing w:line="259" w:lineRule="auto"/>
              <w:rPr>
                <w:rFonts w:ascii="Arial Narrow" w:eastAsia="Arial" w:hAnsi="Arial Narrow" w:cs="Arial"/>
              </w:rPr>
            </w:pPr>
            <w:r w:rsidRPr="003A3B41">
              <w:rPr>
                <w:rFonts w:ascii="Arial Narrow" w:hAnsi="Arial Narrow"/>
                <w:noProof/>
              </w:rPr>
              <mc:AlternateContent>
                <mc:Choice Requires="wpg">
                  <w:drawing>
                    <wp:inline distT="0" distB="0" distL="0" distR="0" wp14:anchorId="61FB06FC" wp14:editId="7647DB0B">
                      <wp:extent cx="243078" cy="267462"/>
                      <wp:effectExtent l="0" t="0" r="0" b="0"/>
                      <wp:docPr id="51961" name="Group 51961"/>
                      <wp:cNvGraphicFramePr/>
                      <a:graphic xmlns:a="http://schemas.openxmlformats.org/drawingml/2006/main">
                        <a:graphicData uri="http://schemas.microsoft.com/office/word/2010/wordprocessingGroup">
                          <wpg:wgp>
                            <wpg:cNvGrpSpPr/>
                            <wpg:grpSpPr>
                              <a:xfrm>
                                <a:off x="0" y="0"/>
                                <a:ext cx="243078" cy="267462"/>
                                <a:chOff x="0" y="0"/>
                                <a:chExt cx="243078" cy="267462"/>
                              </a:xfrm>
                            </wpg:grpSpPr>
                            <pic:pic xmlns:pic="http://schemas.openxmlformats.org/drawingml/2006/picture">
                              <pic:nvPicPr>
                                <pic:cNvPr id="3179" name="Picture 3179"/>
                                <pic:cNvPicPr/>
                              </pic:nvPicPr>
                              <pic:blipFill>
                                <a:blip r:embed="rId21"/>
                                <a:stretch>
                                  <a:fillRect/>
                                </a:stretch>
                              </pic:blipFill>
                              <pic:spPr>
                                <a:xfrm>
                                  <a:off x="0" y="0"/>
                                  <a:ext cx="243078" cy="267462"/>
                                </a:xfrm>
                                <a:prstGeom prst="rect">
                                  <a:avLst/>
                                </a:prstGeom>
                              </pic:spPr>
                            </pic:pic>
                            <wps:wsp>
                              <wps:cNvPr id="3180" name="Rectangle 3180"/>
                              <wps:cNvSpPr/>
                              <wps:spPr>
                                <a:xfrm>
                                  <a:off x="66421" y="11161"/>
                                  <a:ext cx="51809" cy="207922"/>
                                </a:xfrm>
                                <a:prstGeom prst="rect">
                                  <a:avLst/>
                                </a:prstGeom>
                                <a:ln>
                                  <a:noFill/>
                                </a:ln>
                              </wps:spPr>
                              <wps:txbx>
                                <w:txbxContent>
                                  <w:p w14:paraId="433F1239" w14:textId="77777777" w:rsidR="008A15AF" w:rsidRDefault="008A15AF" w:rsidP="008A15AF">
                                    <w:r>
                                      <w:t xml:space="preserve"> </w:t>
                                    </w:r>
                                  </w:p>
                                </w:txbxContent>
                              </wps:txbx>
                              <wps:bodyPr horzOverflow="overflow" vert="horz" lIns="0" tIns="0" rIns="0" bIns="0" rtlCol="0">
                                <a:noAutofit/>
                              </wps:bodyPr>
                            </wps:wsp>
                          </wpg:wgp>
                        </a:graphicData>
                      </a:graphic>
                    </wp:inline>
                  </w:drawing>
                </mc:Choice>
                <mc:Fallback>
                  <w:pict>
                    <v:group w14:anchorId="61FB06FC" id="Group 51961" o:spid="_x0000_s1048" style="width:19.15pt;height:21.05pt;mso-position-horizontal-relative:char;mso-position-vertical-relative:line" coordsize="243078,267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">
                      <v:shape id="Picture 3179" o:spid="_x0000_s1049" type="#_x0000_t75" style="position:absolute;width:243078;height:267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">
                        <v:imagedata r:id="rId22" o:title=""/>
                      </v:shape>
                      <v:rect id="Rectangle 3180" o:spid="_x0000_s1050" style="position:absolute;left:66421;top:11161;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" filled="f" stroked="f">
                        <v:textbox inset="0,0,0,0">
                          <w:txbxContent>
                            <w:p w14:paraId="433F1239" w14:textId="77777777" w:rsidR="008A15AF" w:rsidRDefault="008A15AF" w:rsidP="008A15AF">
                              <w:r>
                                <w:t xml:space="preserve"> </w:t>
                              </w:r>
                            </w:p>
                          </w:txbxContent>
                        </v:textbox>
                      </v:rect>
                      <w10:anchorlock/>
                    </v:group>
                  </w:pict>
                </mc:Fallback>
              </mc:AlternateContent>
            </w:r>
          </w:p>
        </w:tc>
      </w:tr>
      <w:tr w:rsidR="008A15AF" w:rsidRPr="003A3B41" w14:paraId="0B7417C9" w14:textId="77777777" w:rsidTr="008A15AF">
        <w:trPr>
          <w:trHeight w:val="609"/>
        </w:trPr>
        <w:tc>
          <w:tcPr>
            <w:tcW w:w="996" w:type="dxa"/>
            <w:tcBorders>
              <w:top w:val="single" w:sz="4" w:space="0" w:color="000000"/>
              <w:left w:val="single" w:sz="4" w:space="0" w:color="000000"/>
              <w:bottom w:val="single" w:sz="4" w:space="0" w:color="000000"/>
              <w:right w:val="single" w:sz="4" w:space="0" w:color="000000"/>
            </w:tcBorders>
          </w:tcPr>
          <w:p w14:paraId="3222C60F" w14:textId="77777777" w:rsidR="008A15AF" w:rsidRPr="003A3B41" w:rsidRDefault="008A15AF" w:rsidP="00481FD7">
            <w:pPr>
              <w:spacing w:line="259" w:lineRule="auto"/>
              <w:ind w:left="104"/>
              <w:rPr>
                <w:rFonts w:ascii="Arial Narrow" w:eastAsia="Arial" w:hAnsi="Arial Narrow" w:cs="Arial"/>
              </w:rPr>
            </w:pPr>
            <w:r w:rsidRPr="003A3B41">
              <w:rPr>
                <w:rFonts w:ascii="Arial Narrow" w:eastAsia="Arial" w:hAnsi="Arial Narrow" w:cs="Arial"/>
              </w:rPr>
              <w:t xml:space="preserve">6. </w:t>
            </w:r>
          </w:p>
        </w:tc>
        <w:tc>
          <w:tcPr>
            <w:tcW w:w="6087" w:type="dxa"/>
            <w:tcBorders>
              <w:top w:val="single" w:sz="4" w:space="0" w:color="000000"/>
              <w:left w:val="single" w:sz="4" w:space="0" w:color="000000"/>
              <w:bottom w:val="single" w:sz="4" w:space="0" w:color="000000"/>
              <w:right w:val="single" w:sz="4" w:space="0" w:color="000000"/>
            </w:tcBorders>
          </w:tcPr>
          <w:p w14:paraId="7B15009E" w14:textId="77777777" w:rsidR="008A15AF" w:rsidRPr="003A3B41" w:rsidRDefault="008A15AF" w:rsidP="00481FD7">
            <w:pPr>
              <w:spacing w:line="259" w:lineRule="auto"/>
              <w:ind w:left="105"/>
              <w:jc w:val="both"/>
              <w:rPr>
                <w:rFonts w:ascii="Arial Narrow" w:eastAsia="Arial" w:hAnsi="Arial Narrow" w:cs="Arial"/>
              </w:rPr>
            </w:pPr>
            <w:r w:rsidRPr="003A3B41">
              <w:rPr>
                <w:rFonts w:ascii="Arial Narrow" w:eastAsia="Arial" w:hAnsi="Arial Narrow" w:cs="Arial"/>
              </w:rPr>
              <w:t xml:space="preserve">The service provider must provide all staff working under this contract with name tags. </w:t>
            </w:r>
          </w:p>
        </w:tc>
        <w:tc>
          <w:tcPr>
            <w:tcW w:w="3118" w:type="dxa"/>
            <w:tcBorders>
              <w:top w:val="single" w:sz="4" w:space="0" w:color="000000"/>
              <w:left w:val="single" w:sz="4" w:space="0" w:color="000000"/>
              <w:bottom w:val="single" w:sz="4" w:space="0" w:color="000000"/>
              <w:right w:val="single" w:sz="4" w:space="0" w:color="000000"/>
            </w:tcBorders>
          </w:tcPr>
          <w:p w14:paraId="6FC59F10" w14:textId="77777777" w:rsidR="008A15AF" w:rsidRPr="003A3B41" w:rsidRDefault="008A15AF" w:rsidP="00481FD7">
            <w:pPr>
              <w:spacing w:line="259" w:lineRule="auto"/>
              <w:rPr>
                <w:rFonts w:ascii="Arial Narrow" w:eastAsia="Arial" w:hAnsi="Arial Narrow" w:cs="Arial"/>
              </w:rPr>
            </w:pPr>
            <w:r w:rsidRPr="003A3B41">
              <w:rPr>
                <w:rFonts w:ascii="Arial Narrow" w:hAnsi="Arial Narrow"/>
                <w:noProof/>
              </w:rPr>
              <mc:AlternateContent>
                <mc:Choice Requires="wpg">
                  <w:drawing>
                    <wp:inline distT="0" distB="0" distL="0" distR="0" wp14:anchorId="3DAB2B9C" wp14:editId="6AB4C7D3">
                      <wp:extent cx="243078" cy="267462"/>
                      <wp:effectExtent l="0" t="0" r="0" b="0"/>
                      <wp:docPr id="52003" name="Group 52003"/>
                      <wp:cNvGraphicFramePr/>
                      <a:graphic xmlns:a="http://schemas.openxmlformats.org/drawingml/2006/main">
                        <a:graphicData uri="http://schemas.microsoft.com/office/word/2010/wordprocessingGroup">
                          <wpg:wgp>
                            <wpg:cNvGrpSpPr/>
                            <wpg:grpSpPr>
                              <a:xfrm>
                                <a:off x="0" y="0"/>
                                <a:ext cx="243078" cy="267462"/>
                                <a:chOff x="0" y="0"/>
                                <a:chExt cx="243078" cy="267462"/>
                              </a:xfrm>
                            </wpg:grpSpPr>
                            <pic:pic xmlns:pic="http://schemas.openxmlformats.org/drawingml/2006/picture">
                              <pic:nvPicPr>
                                <pic:cNvPr id="3198" name="Picture 3198"/>
                                <pic:cNvPicPr/>
                              </pic:nvPicPr>
                              <pic:blipFill>
                                <a:blip r:embed="rId21"/>
                                <a:stretch>
                                  <a:fillRect/>
                                </a:stretch>
                              </pic:blipFill>
                              <pic:spPr>
                                <a:xfrm>
                                  <a:off x="0" y="0"/>
                                  <a:ext cx="243078" cy="267462"/>
                                </a:xfrm>
                                <a:prstGeom prst="rect">
                                  <a:avLst/>
                                </a:prstGeom>
                              </pic:spPr>
                            </pic:pic>
                            <wps:wsp>
                              <wps:cNvPr id="3199" name="Rectangle 3199"/>
                              <wps:cNvSpPr/>
                              <wps:spPr>
                                <a:xfrm>
                                  <a:off x="66421" y="11542"/>
                                  <a:ext cx="51809" cy="207921"/>
                                </a:xfrm>
                                <a:prstGeom prst="rect">
                                  <a:avLst/>
                                </a:prstGeom>
                                <a:ln>
                                  <a:noFill/>
                                </a:ln>
                              </wps:spPr>
                              <wps:txbx>
                                <w:txbxContent>
                                  <w:p w14:paraId="65AADAEA" w14:textId="77777777" w:rsidR="008A15AF" w:rsidRDefault="008A15AF" w:rsidP="008A15AF">
                                    <w:r>
                                      <w:t xml:space="preserve"> </w:t>
                                    </w:r>
                                  </w:p>
                                </w:txbxContent>
                              </wps:txbx>
                              <wps:bodyPr horzOverflow="overflow" vert="horz" lIns="0" tIns="0" rIns="0" bIns="0" rtlCol="0">
                                <a:noAutofit/>
                              </wps:bodyPr>
                            </wps:wsp>
                          </wpg:wgp>
                        </a:graphicData>
                      </a:graphic>
                    </wp:inline>
                  </w:drawing>
                </mc:Choice>
                <mc:Fallback>
                  <w:pict>
                    <v:group w14:anchorId="3DAB2B9C" id="Group 52003" o:spid="_x0000_s1051" style="width:19.15pt;height:21.05pt;mso-position-horizontal-relative:char;mso-position-vertical-relative:line" coordsize="243078,267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">
                      <v:shape id="Picture 3198" o:spid="_x0000_s1052" type="#_x0000_t75" style="position:absolute;width:243078;height:267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">
                        <v:imagedata r:id="rId22" o:title=""/>
                      </v:shape>
                      <v:rect id="Rectangle 3199" o:spid="_x0000_s1053" style="position:absolute;left:66421;top:11542;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" filled="f" stroked="f">
                        <v:textbox inset="0,0,0,0">
                          <w:txbxContent>
                            <w:p w14:paraId="65AADAEA" w14:textId="77777777" w:rsidR="008A15AF" w:rsidRDefault="008A15AF" w:rsidP="008A15AF">
                              <w:r>
                                <w:t xml:space="preserve"> </w:t>
                              </w:r>
                            </w:p>
                          </w:txbxContent>
                        </v:textbox>
                      </v:rect>
                      <w10:anchorlock/>
                    </v:group>
                  </w:pict>
                </mc:Fallback>
              </mc:AlternateContent>
            </w:r>
          </w:p>
        </w:tc>
      </w:tr>
      <w:tr w:rsidR="008A15AF" w:rsidRPr="003A3B41" w14:paraId="47F5384C" w14:textId="77777777" w:rsidTr="008A15AF">
        <w:trPr>
          <w:trHeight w:val="831"/>
        </w:trPr>
        <w:tc>
          <w:tcPr>
            <w:tcW w:w="996" w:type="dxa"/>
            <w:tcBorders>
              <w:top w:val="single" w:sz="4" w:space="0" w:color="000000"/>
              <w:left w:val="single" w:sz="4" w:space="0" w:color="000000"/>
              <w:bottom w:val="single" w:sz="4" w:space="0" w:color="000000"/>
              <w:right w:val="single" w:sz="4" w:space="0" w:color="000000"/>
            </w:tcBorders>
          </w:tcPr>
          <w:p w14:paraId="7FC12DF1" w14:textId="77777777" w:rsidR="008A15AF" w:rsidRPr="003A3B41" w:rsidRDefault="008A15AF" w:rsidP="00481FD7">
            <w:pPr>
              <w:spacing w:line="259" w:lineRule="auto"/>
              <w:ind w:left="104"/>
              <w:rPr>
                <w:rFonts w:ascii="Arial Narrow" w:eastAsia="Arial" w:hAnsi="Arial Narrow" w:cs="Arial"/>
              </w:rPr>
            </w:pPr>
            <w:r w:rsidRPr="003A3B41">
              <w:rPr>
                <w:rFonts w:ascii="Arial Narrow" w:eastAsia="Arial" w:hAnsi="Arial Narrow" w:cs="Arial"/>
              </w:rPr>
              <w:t xml:space="preserve">7. </w:t>
            </w:r>
          </w:p>
        </w:tc>
        <w:tc>
          <w:tcPr>
            <w:tcW w:w="6087" w:type="dxa"/>
            <w:tcBorders>
              <w:top w:val="single" w:sz="4" w:space="0" w:color="000000"/>
              <w:left w:val="single" w:sz="4" w:space="0" w:color="000000"/>
              <w:bottom w:val="single" w:sz="4" w:space="0" w:color="000000"/>
              <w:right w:val="single" w:sz="4" w:space="0" w:color="000000"/>
            </w:tcBorders>
          </w:tcPr>
          <w:p w14:paraId="310C7209" w14:textId="77777777" w:rsidR="008A15AF" w:rsidRPr="003A3B41" w:rsidRDefault="008A15AF" w:rsidP="00481FD7">
            <w:pPr>
              <w:spacing w:line="259" w:lineRule="auto"/>
              <w:ind w:left="105" w:right="61"/>
              <w:jc w:val="both"/>
              <w:rPr>
                <w:rFonts w:ascii="Arial Narrow" w:eastAsia="Arial" w:hAnsi="Arial Narrow" w:cs="Arial"/>
              </w:rPr>
            </w:pPr>
            <w:r w:rsidRPr="003A3B41">
              <w:rPr>
                <w:rFonts w:ascii="Arial Narrow" w:eastAsia="Arial" w:hAnsi="Arial Narrow" w:cs="Arial"/>
              </w:rPr>
              <w:t xml:space="preserve">The service provider must ensure that all staff working under this contract are adequately trained as per the </w:t>
            </w:r>
            <w:r>
              <w:rPr>
                <w:rFonts w:ascii="Arial Narrow" w:eastAsia="Arial" w:hAnsi="Arial Narrow" w:cs="Arial"/>
              </w:rPr>
              <w:t>department</w:t>
            </w:r>
            <w:r w:rsidRPr="003A3B41">
              <w:rPr>
                <w:rFonts w:ascii="Arial Narrow" w:eastAsia="Arial" w:hAnsi="Arial Narrow" w:cs="Arial"/>
              </w:rPr>
              <w:t xml:space="preserve"> requirements prior to the commencement of the contract. </w:t>
            </w:r>
          </w:p>
        </w:tc>
        <w:tc>
          <w:tcPr>
            <w:tcW w:w="3118" w:type="dxa"/>
            <w:tcBorders>
              <w:top w:val="single" w:sz="4" w:space="0" w:color="000000"/>
              <w:left w:val="single" w:sz="4" w:space="0" w:color="000000"/>
              <w:bottom w:val="single" w:sz="4" w:space="0" w:color="000000"/>
              <w:right w:val="single" w:sz="4" w:space="0" w:color="000000"/>
            </w:tcBorders>
          </w:tcPr>
          <w:p w14:paraId="457F83EF" w14:textId="77777777" w:rsidR="008A15AF" w:rsidRPr="003A3B41" w:rsidRDefault="008A15AF" w:rsidP="00481FD7">
            <w:pPr>
              <w:spacing w:line="259" w:lineRule="auto"/>
              <w:rPr>
                <w:rFonts w:ascii="Arial Narrow" w:eastAsia="Arial" w:hAnsi="Arial Narrow" w:cs="Arial"/>
              </w:rPr>
            </w:pPr>
            <w:r w:rsidRPr="003A3B41">
              <w:rPr>
                <w:rFonts w:ascii="Arial Narrow" w:hAnsi="Arial Narrow"/>
                <w:noProof/>
              </w:rPr>
              <mc:AlternateContent>
                <mc:Choice Requires="wpg">
                  <w:drawing>
                    <wp:inline distT="0" distB="0" distL="0" distR="0" wp14:anchorId="3462E6C9" wp14:editId="513C6D88">
                      <wp:extent cx="243078" cy="267450"/>
                      <wp:effectExtent l="0" t="0" r="0" b="0"/>
                      <wp:docPr id="52098" name="Group 52098"/>
                      <wp:cNvGraphicFramePr/>
                      <a:graphic xmlns:a="http://schemas.openxmlformats.org/drawingml/2006/main">
                        <a:graphicData uri="http://schemas.microsoft.com/office/word/2010/wordprocessingGroup">
                          <wpg:wgp>
                            <wpg:cNvGrpSpPr/>
                            <wpg:grpSpPr>
                              <a:xfrm>
                                <a:off x="0" y="0"/>
                                <a:ext cx="243078" cy="267450"/>
                                <a:chOff x="0" y="0"/>
                                <a:chExt cx="243078" cy="267450"/>
                              </a:xfrm>
                            </wpg:grpSpPr>
                            <pic:pic xmlns:pic="http://schemas.openxmlformats.org/drawingml/2006/picture">
                              <pic:nvPicPr>
                                <pic:cNvPr id="3219" name="Picture 3219"/>
                                <pic:cNvPicPr/>
                              </pic:nvPicPr>
                              <pic:blipFill>
                                <a:blip r:embed="rId21"/>
                                <a:stretch>
                                  <a:fillRect/>
                                </a:stretch>
                              </pic:blipFill>
                              <pic:spPr>
                                <a:xfrm>
                                  <a:off x="0" y="0"/>
                                  <a:ext cx="243078" cy="267450"/>
                                </a:xfrm>
                                <a:prstGeom prst="rect">
                                  <a:avLst/>
                                </a:prstGeom>
                              </pic:spPr>
                            </pic:pic>
                            <wps:wsp>
                              <wps:cNvPr id="3220" name="Rectangle 3220"/>
                              <wps:cNvSpPr/>
                              <wps:spPr>
                                <a:xfrm>
                                  <a:off x="66421" y="11492"/>
                                  <a:ext cx="51809" cy="207921"/>
                                </a:xfrm>
                                <a:prstGeom prst="rect">
                                  <a:avLst/>
                                </a:prstGeom>
                                <a:ln>
                                  <a:noFill/>
                                </a:ln>
                              </wps:spPr>
                              <wps:txbx>
                                <w:txbxContent>
                                  <w:p w14:paraId="669D246A" w14:textId="77777777" w:rsidR="008A15AF" w:rsidRDefault="008A15AF" w:rsidP="008A15AF">
                                    <w:r>
                                      <w:t xml:space="preserve"> </w:t>
                                    </w:r>
                                  </w:p>
                                </w:txbxContent>
                              </wps:txbx>
                              <wps:bodyPr horzOverflow="overflow" vert="horz" lIns="0" tIns="0" rIns="0" bIns="0" rtlCol="0">
                                <a:noAutofit/>
                              </wps:bodyPr>
                            </wps:wsp>
                          </wpg:wgp>
                        </a:graphicData>
                      </a:graphic>
                    </wp:inline>
                  </w:drawing>
                </mc:Choice>
                <mc:Fallback>
                  <w:pict>
                    <v:group w14:anchorId="3462E6C9" id="Group 52098" o:spid="_x0000_s1054" style="width:19.15pt;height:21.05pt;mso-position-horizontal-relative:char;mso-position-vertical-relative:line" coordsize="243078,267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">
                      <v:shape id="Picture 3219" o:spid="_x0000_s1055" type="#_x0000_t75" style="position:absolute;width:243078;height:267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">
                        <v:imagedata r:id="rId22" o:title=""/>
                      </v:shape>
                      <v:rect id="Rectangle 3220" o:spid="_x0000_s1056" style="position:absolute;left:66421;top:11492;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" filled="f" stroked="f">
                        <v:textbox inset="0,0,0,0">
                          <w:txbxContent>
                            <w:p w14:paraId="669D246A" w14:textId="77777777" w:rsidR="008A15AF" w:rsidRDefault="008A15AF" w:rsidP="008A15AF">
                              <w:r>
                                <w:t xml:space="preserve"> </w:t>
                              </w:r>
                            </w:p>
                          </w:txbxContent>
                        </v:textbox>
                      </v:rect>
                      <w10:anchorlock/>
                    </v:group>
                  </w:pict>
                </mc:Fallback>
              </mc:AlternateContent>
            </w:r>
          </w:p>
        </w:tc>
      </w:tr>
    </w:tbl>
    <w:p w14:paraId="257D9899" w14:textId="77777777" w:rsidR="008A15AF" w:rsidRDefault="008A15AF" w:rsidP="008A15AF">
      <w:pPr>
        <w:spacing w:after="46"/>
        <w:rPr>
          <w:rFonts w:ascii="Arial Narrow" w:eastAsia="Arial" w:hAnsi="Arial Narrow" w:cs="Arial"/>
          <w:sz w:val="24"/>
          <w:szCs w:val="24"/>
        </w:rPr>
      </w:pPr>
    </w:p>
    <w:p w14:paraId="5332286B" w14:textId="128337D5" w:rsidR="008A15AF" w:rsidRPr="000F6A0F" w:rsidRDefault="008A15AF" w:rsidP="00CF61B8">
      <w:pPr>
        <w:pStyle w:val="Heading1"/>
        <w:numPr>
          <w:ilvl w:val="0"/>
          <w:numId w:val="81"/>
        </w:numPr>
        <w:spacing w:after="115"/>
        <w:jc w:val="both"/>
        <w:rPr>
          <w:rFonts w:ascii="Arial Narrow" w:hAnsi="Arial Narrow"/>
          <w:szCs w:val="24"/>
        </w:rPr>
      </w:pPr>
      <w:r w:rsidRPr="000F6A0F">
        <w:rPr>
          <w:rFonts w:ascii="Arial Narrow" w:hAnsi="Arial Narrow"/>
          <w:szCs w:val="24"/>
        </w:rPr>
        <w:t xml:space="preserve">REASONS FOR DISQUALIFICATION   </w:t>
      </w:r>
    </w:p>
    <w:p w14:paraId="46457CFE" w14:textId="433E2054" w:rsidR="008A15AF" w:rsidRPr="008A15AF" w:rsidRDefault="008A15AF" w:rsidP="00CF61B8">
      <w:pPr>
        <w:pStyle w:val="ListParagraph"/>
        <w:numPr>
          <w:ilvl w:val="1"/>
          <w:numId w:val="81"/>
        </w:numPr>
        <w:spacing w:after="154"/>
        <w:jc w:val="both"/>
        <w:rPr>
          <w:rFonts w:ascii="Arial Narrow" w:hAnsi="Arial Narrow"/>
          <w:sz w:val="24"/>
          <w:szCs w:val="24"/>
        </w:rPr>
      </w:pPr>
      <w:r w:rsidRPr="008A15AF">
        <w:rPr>
          <w:rFonts w:ascii="Arial Narrow" w:eastAsia="Arial" w:hAnsi="Arial Narrow" w:cs="Arial"/>
          <w:sz w:val="24"/>
          <w:szCs w:val="24"/>
        </w:rPr>
        <w:t xml:space="preserve">DACR reserves the right to disqualify any bidder that does any one or more of the following, and such disqualification may take place without prior notice to the offending tenderer, however the tenderer shall be notified in writing of such disqualification:  </w:t>
      </w:r>
    </w:p>
    <w:p w14:paraId="72D8FA3B" w14:textId="77777777" w:rsidR="008A15AF" w:rsidRPr="0097449B" w:rsidRDefault="008A15AF" w:rsidP="00CF61B8">
      <w:pPr>
        <w:pStyle w:val="ListParagraph"/>
        <w:numPr>
          <w:ilvl w:val="2"/>
          <w:numId w:val="81"/>
        </w:numPr>
        <w:spacing w:after="53"/>
        <w:jc w:val="both"/>
        <w:rPr>
          <w:rFonts w:ascii="Arial Narrow" w:hAnsi="Arial Narrow"/>
          <w:sz w:val="24"/>
          <w:szCs w:val="24"/>
        </w:rPr>
      </w:pPr>
      <w:r>
        <w:rPr>
          <w:rFonts w:ascii="Arial Narrow" w:eastAsia="Arial" w:hAnsi="Arial Narrow" w:cs="Arial"/>
          <w:sz w:val="24"/>
          <w:szCs w:val="24"/>
        </w:rPr>
        <w:t>Bidders</w:t>
      </w:r>
      <w:r w:rsidRPr="0097449B">
        <w:rPr>
          <w:rFonts w:ascii="Arial Narrow" w:eastAsia="Arial" w:hAnsi="Arial Narrow" w:cs="Arial"/>
          <w:sz w:val="24"/>
          <w:szCs w:val="24"/>
        </w:rPr>
        <w:t xml:space="preserve"> who are blacklisted.  </w:t>
      </w:r>
    </w:p>
    <w:p w14:paraId="0904A119" w14:textId="77777777" w:rsidR="008A15AF" w:rsidRPr="0097449B" w:rsidRDefault="008A15AF" w:rsidP="00CF61B8">
      <w:pPr>
        <w:pStyle w:val="ListParagraph"/>
        <w:numPr>
          <w:ilvl w:val="2"/>
          <w:numId w:val="81"/>
        </w:numPr>
        <w:spacing w:after="53"/>
        <w:jc w:val="both"/>
        <w:rPr>
          <w:rFonts w:ascii="Arial Narrow" w:hAnsi="Arial Narrow"/>
          <w:sz w:val="24"/>
          <w:szCs w:val="24"/>
        </w:rPr>
      </w:pPr>
      <w:r>
        <w:rPr>
          <w:rFonts w:ascii="Arial Narrow" w:eastAsia="Arial" w:hAnsi="Arial Narrow" w:cs="Arial"/>
          <w:sz w:val="24"/>
          <w:szCs w:val="24"/>
        </w:rPr>
        <w:t>Bidders</w:t>
      </w:r>
      <w:r w:rsidRPr="0097449B">
        <w:rPr>
          <w:rFonts w:ascii="Arial Narrow" w:eastAsia="Arial" w:hAnsi="Arial Narrow" w:cs="Arial"/>
          <w:sz w:val="24"/>
          <w:szCs w:val="24"/>
        </w:rPr>
        <w:t xml:space="preserve"> who are not registered on Central Supplier Database. / Not applicable to international companies</w:t>
      </w:r>
      <w:r>
        <w:rPr>
          <w:rFonts w:ascii="Arial Narrow" w:eastAsia="Arial" w:hAnsi="Arial Narrow" w:cs="Arial"/>
          <w:sz w:val="24"/>
          <w:szCs w:val="24"/>
        </w:rPr>
        <w:t>.</w:t>
      </w:r>
    </w:p>
    <w:p w14:paraId="11A4F2B5" w14:textId="77777777" w:rsidR="008A15AF" w:rsidRPr="0097449B" w:rsidRDefault="008A15AF" w:rsidP="00CF61B8">
      <w:pPr>
        <w:pStyle w:val="ListParagraph"/>
        <w:numPr>
          <w:ilvl w:val="2"/>
          <w:numId w:val="81"/>
        </w:numPr>
        <w:spacing w:after="53"/>
        <w:jc w:val="both"/>
        <w:rPr>
          <w:rFonts w:ascii="Arial Narrow" w:hAnsi="Arial Narrow"/>
          <w:sz w:val="24"/>
          <w:szCs w:val="24"/>
        </w:rPr>
      </w:pPr>
      <w:r>
        <w:rPr>
          <w:rFonts w:ascii="Arial Narrow" w:eastAsia="Arial" w:hAnsi="Arial Narrow" w:cs="Arial"/>
          <w:sz w:val="24"/>
          <w:szCs w:val="24"/>
        </w:rPr>
        <w:t>Bidders</w:t>
      </w:r>
      <w:r w:rsidRPr="0097449B">
        <w:rPr>
          <w:rFonts w:ascii="Arial Narrow" w:eastAsia="Arial" w:hAnsi="Arial Narrow" w:cs="Arial"/>
          <w:sz w:val="24"/>
          <w:szCs w:val="24"/>
        </w:rPr>
        <w:t xml:space="preserve"> who submitted incomplete information and documentation according to the requirements of </w:t>
      </w:r>
      <w:r>
        <w:rPr>
          <w:rFonts w:ascii="Arial Narrow" w:eastAsia="Arial" w:hAnsi="Arial Narrow" w:cs="Arial"/>
          <w:sz w:val="24"/>
          <w:szCs w:val="24"/>
        </w:rPr>
        <w:t>BID</w:t>
      </w:r>
    </w:p>
    <w:p w14:paraId="7FFFCD30" w14:textId="77777777" w:rsidR="008A15AF" w:rsidRPr="0097449B" w:rsidRDefault="008A15AF" w:rsidP="00CF61B8">
      <w:pPr>
        <w:pStyle w:val="ListParagraph"/>
        <w:numPr>
          <w:ilvl w:val="2"/>
          <w:numId w:val="81"/>
        </w:numPr>
        <w:spacing w:after="53"/>
        <w:jc w:val="both"/>
        <w:rPr>
          <w:rFonts w:ascii="Arial Narrow" w:hAnsi="Arial Narrow"/>
          <w:sz w:val="24"/>
          <w:szCs w:val="24"/>
        </w:rPr>
      </w:pPr>
      <w:r>
        <w:rPr>
          <w:rFonts w:ascii="Arial Narrow" w:eastAsia="Arial" w:hAnsi="Arial Narrow" w:cs="Arial"/>
          <w:sz w:val="24"/>
          <w:szCs w:val="24"/>
        </w:rPr>
        <w:t>Bidders</w:t>
      </w:r>
      <w:r w:rsidRPr="0097449B">
        <w:rPr>
          <w:rFonts w:ascii="Arial Narrow" w:eastAsia="Arial" w:hAnsi="Arial Narrow" w:cs="Arial"/>
          <w:sz w:val="24"/>
          <w:szCs w:val="24"/>
        </w:rPr>
        <w:t xml:space="preserve"> who submitted information that is fraudulent, factually untrue, or inaccurate, for example memberships that do not exist, company credentials, experience, etc.  </w:t>
      </w:r>
    </w:p>
    <w:p w14:paraId="136F9690" w14:textId="77777777" w:rsidR="008A15AF" w:rsidRPr="0097449B" w:rsidRDefault="008A15AF" w:rsidP="00CF61B8">
      <w:pPr>
        <w:pStyle w:val="ListParagraph"/>
        <w:numPr>
          <w:ilvl w:val="2"/>
          <w:numId w:val="81"/>
        </w:numPr>
        <w:spacing w:after="53"/>
        <w:jc w:val="both"/>
        <w:rPr>
          <w:rFonts w:ascii="Arial Narrow" w:hAnsi="Arial Narrow"/>
          <w:sz w:val="24"/>
          <w:szCs w:val="24"/>
        </w:rPr>
      </w:pPr>
      <w:r>
        <w:rPr>
          <w:rFonts w:ascii="Arial Narrow" w:eastAsia="Arial" w:hAnsi="Arial Narrow" w:cs="Arial"/>
          <w:sz w:val="24"/>
          <w:szCs w:val="24"/>
        </w:rPr>
        <w:t>Bidders</w:t>
      </w:r>
      <w:r w:rsidRPr="0097449B">
        <w:rPr>
          <w:rFonts w:ascii="Arial Narrow" w:eastAsia="Arial" w:hAnsi="Arial Narrow" w:cs="Arial"/>
          <w:sz w:val="24"/>
          <w:szCs w:val="24"/>
        </w:rPr>
        <w:t xml:space="preserve"> who received information not available to other vendors through fraudulent means.   </w:t>
      </w:r>
    </w:p>
    <w:p w14:paraId="3AEFC9FC" w14:textId="77777777" w:rsidR="008A15AF" w:rsidRPr="0097449B" w:rsidRDefault="008A15AF" w:rsidP="00CF61B8">
      <w:pPr>
        <w:pStyle w:val="ListParagraph"/>
        <w:numPr>
          <w:ilvl w:val="2"/>
          <w:numId w:val="81"/>
        </w:numPr>
        <w:spacing w:after="53"/>
        <w:jc w:val="both"/>
        <w:rPr>
          <w:rFonts w:ascii="Arial Narrow" w:hAnsi="Arial Narrow"/>
          <w:sz w:val="24"/>
          <w:szCs w:val="24"/>
        </w:rPr>
      </w:pPr>
      <w:r>
        <w:rPr>
          <w:rFonts w:ascii="Arial Narrow" w:eastAsia="Arial" w:hAnsi="Arial Narrow" w:cs="Arial"/>
          <w:sz w:val="24"/>
          <w:szCs w:val="24"/>
        </w:rPr>
        <w:t>Bidders</w:t>
      </w:r>
      <w:r w:rsidRPr="0097449B">
        <w:rPr>
          <w:rFonts w:ascii="Arial Narrow" w:eastAsia="Arial" w:hAnsi="Arial Narrow" w:cs="Arial"/>
          <w:sz w:val="24"/>
          <w:szCs w:val="24"/>
        </w:rPr>
        <w:t xml:space="preserve"> who in the past abused DSACR’s procurement system:  </w:t>
      </w:r>
    </w:p>
    <w:p w14:paraId="1C24A0D1" w14:textId="77777777" w:rsidR="008A15AF" w:rsidRPr="0097449B" w:rsidRDefault="008A15AF" w:rsidP="00CF61B8">
      <w:pPr>
        <w:pStyle w:val="ListParagraph"/>
        <w:numPr>
          <w:ilvl w:val="2"/>
          <w:numId w:val="81"/>
        </w:numPr>
        <w:spacing w:after="53"/>
        <w:jc w:val="both"/>
        <w:rPr>
          <w:rFonts w:ascii="Arial Narrow" w:hAnsi="Arial Narrow"/>
          <w:sz w:val="24"/>
          <w:szCs w:val="24"/>
        </w:rPr>
      </w:pPr>
      <w:r>
        <w:rPr>
          <w:rFonts w:ascii="Arial Narrow" w:eastAsia="Arial" w:hAnsi="Arial Narrow" w:cs="Arial"/>
          <w:sz w:val="24"/>
          <w:szCs w:val="24"/>
        </w:rPr>
        <w:t>Bidders</w:t>
      </w:r>
      <w:r w:rsidRPr="0097449B">
        <w:rPr>
          <w:rFonts w:ascii="Arial Narrow" w:eastAsia="Arial" w:hAnsi="Arial Narrow" w:cs="Arial"/>
          <w:sz w:val="24"/>
          <w:szCs w:val="24"/>
        </w:rPr>
        <w:t xml:space="preserve"> who failed to perform on their previous contracts with DSACR or any of their references  </w:t>
      </w:r>
    </w:p>
    <w:p w14:paraId="443A245A" w14:textId="77777777" w:rsidR="008A15AF" w:rsidRPr="0097449B" w:rsidRDefault="008A15AF" w:rsidP="00CF61B8">
      <w:pPr>
        <w:pStyle w:val="ListParagraph"/>
        <w:numPr>
          <w:ilvl w:val="2"/>
          <w:numId w:val="81"/>
        </w:numPr>
        <w:spacing w:after="53"/>
        <w:jc w:val="both"/>
        <w:rPr>
          <w:rFonts w:ascii="Arial Narrow" w:hAnsi="Arial Narrow"/>
          <w:sz w:val="24"/>
          <w:szCs w:val="24"/>
        </w:rPr>
      </w:pPr>
      <w:r>
        <w:rPr>
          <w:rFonts w:ascii="Arial Narrow" w:eastAsia="Arial" w:hAnsi="Arial Narrow" w:cs="Arial"/>
          <w:sz w:val="24"/>
          <w:szCs w:val="24"/>
        </w:rPr>
        <w:t>Bidders</w:t>
      </w:r>
      <w:r w:rsidRPr="0097449B">
        <w:rPr>
          <w:rFonts w:ascii="Arial Narrow" w:eastAsia="Arial" w:hAnsi="Arial Narrow" w:cs="Arial"/>
          <w:sz w:val="24"/>
          <w:szCs w:val="24"/>
        </w:rPr>
        <w:t xml:space="preserve"> that do not have the relevant Qualification will be disqualified</w:t>
      </w:r>
      <w:bookmarkEnd w:id="3"/>
      <w:r w:rsidRPr="0097449B">
        <w:rPr>
          <w:rFonts w:ascii="Arial Narrow" w:eastAsia="Arial" w:hAnsi="Arial Narrow" w:cs="Arial"/>
          <w:sz w:val="24"/>
          <w:szCs w:val="24"/>
        </w:rPr>
        <w:t xml:space="preserve">.   </w:t>
      </w:r>
    </w:p>
    <w:p w14:paraId="059173E7" w14:textId="4EA2FE6B" w:rsidR="008A15AF" w:rsidRDefault="008A15AF">
      <w:pPr>
        <w:rPr>
          <w:rFonts w:ascii="Arial Narrow" w:eastAsia="Arial" w:hAnsi="Arial Narrow" w:cs="Arial"/>
          <w:b/>
          <w:bCs/>
          <w:sz w:val="24"/>
          <w:szCs w:val="24"/>
        </w:rPr>
      </w:pPr>
      <w:r>
        <w:rPr>
          <w:rFonts w:ascii="Arial Narrow" w:eastAsia="Arial" w:hAnsi="Arial Narrow" w:cs="Arial"/>
          <w:b/>
          <w:bCs/>
          <w:sz w:val="24"/>
          <w:szCs w:val="24"/>
        </w:rPr>
        <w:br w:type="page"/>
      </w:r>
    </w:p>
    <w:p w14:paraId="38182B47" w14:textId="77777777" w:rsidR="008A15AF" w:rsidRDefault="008A15AF" w:rsidP="008A15AF">
      <w:pPr>
        <w:spacing w:after="12"/>
        <w:jc w:val="both"/>
        <w:rPr>
          <w:rFonts w:ascii="Arial Narrow" w:eastAsia="Arial" w:hAnsi="Arial Narrow" w:cs="Arial"/>
          <w:b/>
          <w:bCs/>
          <w:sz w:val="24"/>
          <w:szCs w:val="24"/>
        </w:rPr>
      </w:pPr>
      <w:r w:rsidRPr="00AF014A">
        <w:rPr>
          <w:rFonts w:ascii="Arial Narrow" w:eastAsia="Arial" w:hAnsi="Arial Narrow" w:cs="Arial"/>
          <w:b/>
          <w:bCs/>
          <w:sz w:val="24"/>
          <w:szCs w:val="24"/>
        </w:rPr>
        <w:lastRenderedPageBreak/>
        <w:t>SECTION 5. OBJECTIVES OF THE REQUIRED SERVICE</w:t>
      </w:r>
    </w:p>
    <w:p w14:paraId="12410BC7" w14:textId="77777777" w:rsidR="008A15AF" w:rsidRDefault="008A15AF" w:rsidP="008A15AF">
      <w:pPr>
        <w:spacing w:after="12"/>
        <w:jc w:val="both"/>
        <w:rPr>
          <w:rFonts w:ascii="Arial Narrow" w:eastAsia="Arial" w:hAnsi="Arial Narrow" w:cs="Arial"/>
          <w:sz w:val="24"/>
          <w:szCs w:val="24"/>
        </w:rPr>
      </w:pPr>
    </w:p>
    <w:p w14:paraId="646D819F" w14:textId="77777777" w:rsidR="008A15AF" w:rsidRDefault="008A15AF" w:rsidP="008A15AF">
      <w:pPr>
        <w:pStyle w:val="ListParagraph"/>
        <w:numPr>
          <w:ilvl w:val="0"/>
          <w:numId w:val="86"/>
        </w:numPr>
        <w:spacing w:after="12"/>
        <w:jc w:val="both"/>
        <w:rPr>
          <w:rFonts w:ascii="Arial Narrow" w:eastAsia="Arial" w:hAnsi="Arial Narrow" w:cs="Arial"/>
          <w:b/>
          <w:bCs/>
          <w:sz w:val="24"/>
          <w:szCs w:val="24"/>
        </w:rPr>
      </w:pPr>
      <w:r w:rsidRPr="00AF014A">
        <w:rPr>
          <w:rFonts w:ascii="Arial Narrow" w:eastAsia="Arial" w:hAnsi="Arial Narrow" w:cs="Arial"/>
          <w:b/>
          <w:bCs/>
          <w:sz w:val="24"/>
          <w:szCs w:val="24"/>
        </w:rPr>
        <w:t>OBJECTIVE OF SERVICE</w:t>
      </w:r>
    </w:p>
    <w:p w14:paraId="046056AA" w14:textId="77777777" w:rsidR="00CF61B8" w:rsidRPr="00AF014A" w:rsidRDefault="00CF61B8" w:rsidP="00CF61B8">
      <w:pPr>
        <w:pStyle w:val="ListParagraph"/>
        <w:spacing w:after="12"/>
        <w:ind w:left="360"/>
        <w:jc w:val="both"/>
        <w:rPr>
          <w:rFonts w:ascii="Arial Narrow" w:eastAsia="Arial" w:hAnsi="Arial Narrow" w:cs="Arial"/>
          <w:b/>
          <w:bCs/>
          <w:sz w:val="24"/>
          <w:szCs w:val="24"/>
        </w:rPr>
      </w:pPr>
    </w:p>
    <w:p w14:paraId="581290AB" w14:textId="77777777" w:rsidR="008A15AF" w:rsidRPr="00AF014A" w:rsidRDefault="008A15AF" w:rsidP="008A15AF">
      <w:pPr>
        <w:pStyle w:val="ListParagraph"/>
        <w:numPr>
          <w:ilvl w:val="1"/>
          <w:numId w:val="86"/>
        </w:numPr>
        <w:spacing w:after="12"/>
        <w:jc w:val="both"/>
        <w:rPr>
          <w:rFonts w:ascii="Arial Narrow" w:eastAsia="Arial" w:hAnsi="Arial Narrow" w:cs="Arial"/>
          <w:sz w:val="24"/>
          <w:szCs w:val="24"/>
        </w:rPr>
      </w:pPr>
      <w:r w:rsidRPr="00AF014A">
        <w:rPr>
          <w:rFonts w:ascii="Arial Narrow" w:eastAsia="Arial" w:hAnsi="Arial Narrow" w:cs="Arial"/>
          <w:sz w:val="24"/>
          <w:szCs w:val="24"/>
        </w:rPr>
        <w:t xml:space="preserve">The </w:t>
      </w:r>
      <w:r>
        <w:rPr>
          <w:rFonts w:ascii="Arial Narrow" w:eastAsia="Arial" w:hAnsi="Arial Narrow" w:cs="Arial"/>
          <w:sz w:val="24"/>
          <w:szCs w:val="24"/>
        </w:rPr>
        <w:t>department i</w:t>
      </w:r>
      <w:r w:rsidRPr="00AF014A">
        <w:rPr>
          <w:rFonts w:ascii="Arial Narrow" w:eastAsia="Arial" w:hAnsi="Arial Narrow" w:cs="Arial"/>
          <w:sz w:val="24"/>
          <w:szCs w:val="24"/>
        </w:rPr>
        <w:t>n terms of its mandate, conducts specialised operations. This requires that the</w:t>
      </w:r>
      <w:r>
        <w:rPr>
          <w:rFonts w:ascii="Arial Narrow" w:eastAsia="Arial" w:hAnsi="Arial Narrow" w:cs="Arial"/>
          <w:sz w:val="24"/>
          <w:szCs w:val="24"/>
        </w:rPr>
        <w:t xml:space="preserve"> </w:t>
      </w:r>
      <w:r w:rsidRPr="00AF014A">
        <w:rPr>
          <w:rFonts w:ascii="Arial Narrow" w:eastAsia="Arial" w:hAnsi="Arial Narrow" w:cs="Arial"/>
          <w:sz w:val="24"/>
          <w:szCs w:val="24"/>
        </w:rPr>
        <w:t xml:space="preserve">building in which the </w:t>
      </w:r>
      <w:r>
        <w:rPr>
          <w:rFonts w:ascii="Arial Narrow" w:eastAsia="Arial" w:hAnsi="Arial Narrow" w:cs="Arial"/>
          <w:sz w:val="24"/>
          <w:szCs w:val="24"/>
        </w:rPr>
        <w:t>department</w:t>
      </w:r>
      <w:r w:rsidRPr="00AF014A">
        <w:rPr>
          <w:rFonts w:ascii="Arial Narrow" w:eastAsia="Arial" w:hAnsi="Arial Narrow" w:cs="Arial"/>
          <w:sz w:val="24"/>
          <w:szCs w:val="24"/>
        </w:rPr>
        <w:t xml:space="preserve"> operates</w:t>
      </w:r>
      <w:r>
        <w:rPr>
          <w:rFonts w:ascii="Arial Narrow" w:eastAsia="Arial" w:hAnsi="Arial Narrow" w:cs="Arial"/>
          <w:sz w:val="24"/>
          <w:szCs w:val="24"/>
        </w:rPr>
        <w:t>, as well as the personnel and assets, be protected by security officers on a 24/7hour shift and 5 days a week (Monday to Friday),</w:t>
      </w:r>
      <w:r w:rsidRPr="00AF014A">
        <w:rPr>
          <w:rFonts w:ascii="Arial Narrow" w:eastAsia="Arial" w:hAnsi="Arial Narrow" w:cs="Arial"/>
          <w:sz w:val="24"/>
          <w:szCs w:val="24"/>
        </w:rPr>
        <w:t xml:space="preserve"> </w:t>
      </w:r>
      <w:r>
        <w:rPr>
          <w:rFonts w:ascii="Arial Narrow" w:eastAsia="Arial" w:hAnsi="Arial Narrow" w:cs="Arial"/>
          <w:sz w:val="24"/>
          <w:szCs w:val="24"/>
        </w:rPr>
        <w:t>including weekends and holidays</w:t>
      </w:r>
      <w:r w:rsidRPr="00AF014A">
        <w:rPr>
          <w:rFonts w:ascii="Arial Narrow" w:eastAsia="Arial" w:hAnsi="Arial Narrow" w:cs="Arial"/>
          <w:sz w:val="24"/>
          <w:szCs w:val="24"/>
        </w:rPr>
        <w:t xml:space="preserve">. </w:t>
      </w:r>
    </w:p>
    <w:p w14:paraId="5B44DD24" w14:textId="77777777" w:rsidR="008A15AF" w:rsidRPr="00AF014A" w:rsidRDefault="008A15AF" w:rsidP="008A15AF">
      <w:pPr>
        <w:spacing w:after="12"/>
        <w:ind w:left="2136"/>
        <w:jc w:val="both"/>
        <w:rPr>
          <w:rFonts w:ascii="Arial Narrow" w:eastAsia="Arial" w:hAnsi="Arial Narrow" w:cs="Arial"/>
          <w:sz w:val="24"/>
          <w:szCs w:val="24"/>
        </w:rPr>
      </w:pPr>
      <w:r w:rsidRPr="00AF014A">
        <w:rPr>
          <w:rFonts w:ascii="Arial Narrow" w:eastAsia="Arial" w:hAnsi="Arial Narrow" w:cs="Arial"/>
          <w:sz w:val="24"/>
          <w:szCs w:val="24"/>
        </w:rPr>
        <w:t xml:space="preserve"> </w:t>
      </w:r>
    </w:p>
    <w:p w14:paraId="7BE492EE" w14:textId="77777777" w:rsidR="008A15AF" w:rsidRPr="0095173E" w:rsidRDefault="008A15AF" w:rsidP="008A15AF">
      <w:pPr>
        <w:pStyle w:val="ListParagraph"/>
        <w:numPr>
          <w:ilvl w:val="0"/>
          <w:numId w:val="86"/>
        </w:numPr>
        <w:spacing w:after="12"/>
        <w:jc w:val="both"/>
        <w:rPr>
          <w:rFonts w:ascii="Arial Narrow" w:eastAsia="Arial" w:hAnsi="Arial Narrow" w:cs="Arial"/>
          <w:b/>
          <w:bCs/>
          <w:color w:val="auto"/>
          <w:sz w:val="24"/>
          <w:szCs w:val="24"/>
        </w:rPr>
      </w:pPr>
      <w:r w:rsidRPr="0095173E">
        <w:rPr>
          <w:rFonts w:ascii="Arial Narrow" w:eastAsia="Arial" w:hAnsi="Arial Narrow" w:cs="Arial"/>
          <w:b/>
          <w:bCs/>
          <w:color w:val="auto"/>
          <w:sz w:val="24"/>
          <w:szCs w:val="24"/>
        </w:rPr>
        <w:t xml:space="preserve">SCOPE OF WORK </w:t>
      </w:r>
    </w:p>
    <w:p w14:paraId="0AE5A109" w14:textId="77777777" w:rsidR="008A15AF" w:rsidRDefault="008A15AF" w:rsidP="008A15AF">
      <w:pPr>
        <w:spacing w:after="12"/>
        <w:ind w:left="710"/>
        <w:jc w:val="both"/>
        <w:rPr>
          <w:rFonts w:ascii="Arial Narrow" w:eastAsia="Arial" w:hAnsi="Arial Narrow" w:cs="Arial"/>
          <w:sz w:val="24"/>
          <w:szCs w:val="24"/>
        </w:rPr>
      </w:pPr>
    </w:p>
    <w:p w14:paraId="265F9164" w14:textId="77777777" w:rsidR="008A15AF" w:rsidRPr="00A95B7F" w:rsidRDefault="008A15AF" w:rsidP="008A15AF">
      <w:pPr>
        <w:pStyle w:val="ListParagraph"/>
        <w:numPr>
          <w:ilvl w:val="1"/>
          <w:numId w:val="86"/>
        </w:numPr>
        <w:spacing w:after="12"/>
        <w:jc w:val="both"/>
        <w:rPr>
          <w:rFonts w:ascii="Arial Narrow" w:eastAsia="Arial" w:hAnsi="Arial Narrow" w:cs="Arial"/>
          <w:sz w:val="24"/>
          <w:szCs w:val="24"/>
        </w:rPr>
      </w:pPr>
      <w:r>
        <w:rPr>
          <w:rFonts w:ascii="Arial Narrow" w:eastAsia="Arial" w:hAnsi="Arial Narrow" w:cs="Arial"/>
          <w:sz w:val="24"/>
          <w:szCs w:val="24"/>
        </w:rPr>
        <w:t>The purpose of the security service is to prevent unauthorized access by persons and vehicles, introduce any dangerous objects at the department buildings, and safeguard the people, property, premises, and vehicles. The bidder must execute the service in accordance with the following acts</w:t>
      </w:r>
      <w:r w:rsidRPr="00A95B7F">
        <w:rPr>
          <w:rFonts w:ascii="Arial Narrow" w:eastAsia="Arial" w:hAnsi="Arial Narrow" w:cs="Arial"/>
          <w:sz w:val="24"/>
          <w:szCs w:val="24"/>
        </w:rPr>
        <w:t>:</w:t>
      </w:r>
    </w:p>
    <w:p w14:paraId="3B5968DE" w14:textId="77777777" w:rsidR="008A15AF" w:rsidRDefault="008A15AF" w:rsidP="0095173E">
      <w:pPr>
        <w:pStyle w:val="ListParagraph"/>
        <w:numPr>
          <w:ilvl w:val="2"/>
          <w:numId w:val="86"/>
        </w:numPr>
        <w:spacing w:after="12"/>
        <w:ind w:left="1276" w:hanging="709"/>
        <w:jc w:val="both"/>
        <w:rPr>
          <w:rFonts w:ascii="Arial Narrow" w:eastAsia="Arial" w:hAnsi="Arial Narrow" w:cs="Arial"/>
          <w:sz w:val="24"/>
          <w:szCs w:val="24"/>
        </w:rPr>
      </w:pPr>
      <w:r w:rsidRPr="00A95B7F">
        <w:rPr>
          <w:rFonts w:ascii="Arial Narrow" w:eastAsia="Arial" w:hAnsi="Arial Narrow" w:cs="Arial"/>
          <w:sz w:val="24"/>
          <w:szCs w:val="24"/>
        </w:rPr>
        <w:t>The application of the Control of Access to Public Premises and Vehicle Act, 1 saps985, Sections 2, 3, and 4, and C5.</w:t>
      </w:r>
    </w:p>
    <w:p w14:paraId="7018E7AF" w14:textId="77777777" w:rsidR="008A15AF" w:rsidRDefault="008A15AF" w:rsidP="0095173E">
      <w:pPr>
        <w:pStyle w:val="ListParagraph"/>
        <w:numPr>
          <w:ilvl w:val="2"/>
          <w:numId w:val="86"/>
        </w:numPr>
        <w:spacing w:after="12"/>
        <w:ind w:left="1276" w:hanging="709"/>
        <w:jc w:val="both"/>
        <w:rPr>
          <w:rFonts w:ascii="Arial Narrow" w:eastAsia="Arial" w:hAnsi="Arial Narrow" w:cs="Arial"/>
          <w:sz w:val="24"/>
          <w:szCs w:val="24"/>
        </w:rPr>
      </w:pPr>
      <w:r w:rsidRPr="00D60C0C">
        <w:rPr>
          <w:rFonts w:ascii="Arial Narrow" w:eastAsia="Arial" w:hAnsi="Arial Narrow" w:cs="Arial"/>
          <w:sz w:val="24"/>
          <w:szCs w:val="24"/>
        </w:rPr>
        <w:t>The application of the Criminal Procedure Act, Act 51 of 1977, Section 20, 23(b) (as amended in the Criminal Procedure Amendment Act, 33 of 1986) Section 24, 29, and 42 (as amended in the Amendment of the Criminal Law Amendment Act, 59 of 1983) as well as Sections 46, 49, 50, and 51</w:t>
      </w:r>
    </w:p>
    <w:p w14:paraId="067D1904" w14:textId="77777777" w:rsidR="008A15AF" w:rsidRPr="00D60C0C" w:rsidRDefault="008A15AF" w:rsidP="0095173E">
      <w:pPr>
        <w:pStyle w:val="ListParagraph"/>
        <w:numPr>
          <w:ilvl w:val="2"/>
          <w:numId w:val="86"/>
        </w:numPr>
        <w:spacing w:after="12"/>
        <w:ind w:left="1276" w:hanging="709"/>
        <w:jc w:val="both"/>
        <w:rPr>
          <w:rFonts w:ascii="Arial Narrow" w:eastAsia="Arial" w:hAnsi="Arial Narrow" w:cs="Arial"/>
          <w:sz w:val="24"/>
          <w:szCs w:val="24"/>
        </w:rPr>
      </w:pPr>
      <w:r w:rsidRPr="00D60C0C">
        <w:rPr>
          <w:rFonts w:ascii="Arial Narrow" w:eastAsia="Arial" w:hAnsi="Arial Narrow" w:cs="Arial"/>
          <w:sz w:val="24"/>
          <w:szCs w:val="24"/>
        </w:rPr>
        <w:t>Section 13 of the Constitution regarding violations must be avoided</w:t>
      </w:r>
      <w:r w:rsidRPr="00D60C0C">
        <w:rPr>
          <w:rFonts w:ascii="Arial Narrow" w:eastAsia="Arial" w:hAnsi="Arial Narrow" w:cs="Arial"/>
          <w:b/>
          <w:bCs/>
          <w:sz w:val="24"/>
          <w:szCs w:val="24"/>
        </w:rPr>
        <w:t>.</w:t>
      </w:r>
    </w:p>
    <w:p w14:paraId="08356C6C" w14:textId="77777777" w:rsidR="008A15AF" w:rsidRDefault="008A15AF" w:rsidP="008A15AF">
      <w:pPr>
        <w:pStyle w:val="ListParagraph"/>
        <w:spacing w:after="12"/>
        <w:ind w:left="1070"/>
        <w:jc w:val="both"/>
        <w:rPr>
          <w:rFonts w:ascii="Arial Narrow" w:eastAsia="Arial" w:hAnsi="Arial Narrow" w:cs="Arial"/>
          <w:b/>
          <w:bCs/>
          <w:sz w:val="24"/>
          <w:szCs w:val="24"/>
        </w:rPr>
      </w:pPr>
    </w:p>
    <w:p w14:paraId="048D2708" w14:textId="77777777" w:rsidR="008A15AF" w:rsidRDefault="008A15AF" w:rsidP="008A15AF">
      <w:pPr>
        <w:pStyle w:val="ListParagraph"/>
        <w:numPr>
          <w:ilvl w:val="1"/>
          <w:numId w:val="86"/>
        </w:numPr>
        <w:spacing w:after="12"/>
        <w:jc w:val="both"/>
        <w:rPr>
          <w:rFonts w:ascii="Arial Narrow" w:eastAsia="Arial" w:hAnsi="Arial Narrow" w:cs="Arial"/>
          <w:sz w:val="24"/>
          <w:szCs w:val="24"/>
        </w:rPr>
      </w:pPr>
      <w:r w:rsidRPr="00AF014A">
        <w:rPr>
          <w:rFonts w:ascii="Arial Narrow" w:eastAsia="Arial" w:hAnsi="Arial Narrow" w:cs="Arial"/>
          <w:sz w:val="24"/>
          <w:szCs w:val="24"/>
        </w:rPr>
        <w:t>A service provider is required to provide physical security services per shift</w:t>
      </w:r>
      <w:r>
        <w:rPr>
          <w:rFonts w:ascii="Arial Narrow" w:eastAsia="Arial" w:hAnsi="Arial Narrow" w:cs="Arial"/>
          <w:sz w:val="24"/>
          <w:szCs w:val="24"/>
        </w:rPr>
        <w:t>: day shift from 06h00 to 18h00 and relief shift from 18h00 to 06h00, if stated in the specification</w:t>
      </w:r>
      <w:r w:rsidRPr="00AF014A">
        <w:rPr>
          <w:rFonts w:ascii="Arial Narrow" w:eastAsia="Arial" w:hAnsi="Arial Narrow" w:cs="Arial"/>
          <w:sz w:val="24"/>
          <w:szCs w:val="24"/>
        </w:rPr>
        <w:t xml:space="preserve">. </w:t>
      </w:r>
    </w:p>
    <w:p w14:paraId="361F0F6F" w14:textId="77777777" w:rsidR="008A15AF" w:rsidRDefault="008A15AF" w:rsidP="008A15AF">
      <w:pPr>
        <w:pStyle w:val="ListParagraph"/>
        <w:numPr>
          <w:ilvl w:val="1"/>
          <w:numId w:val="86"/>
        </w:numPr>
        <w:spacing w:after="12"/>
        <w:jc w:val="both"/>
        <w:rPr>
          <w:rFonts w:ascii="Arial Narrow" w:eastAsia="Arial" w:hAnsi="Arial Narrow" w:cs="Arial"/>
          <w:sz w:val="24"/>
          <w:szCs w:val="24"/>
        </w:rPr>
      </w:pPr>
      <w:r>
        <w:rPr>
          <w:rFonts w:ascii="Arial Narrow" w:eastAsia="Arial" w:hAnsi="Arial Narrow" w:cs="Arial"/>
          <w:sz w:val="24"/>
          <w:szCs w:val="24"/>
        </w:rPr>
        <w:t>Physical security should also cover public holidays and the annual shutdown period between December and January</w:t>
      </w:r>
      <w:r w:rsidRPr="00AF014A">
        <w:rPr>
          <w:rFonts w:ascii="Arial Narrow" w:eastAsia="Arial" w:hAnsi="Arial Narrow" w:cs="Arial"/>
          <w:sz w:val="24"/>
          <w:szCs w:val="24"/>
        </w:rPr>
        <w:t xml:space="preserve">. </w:t>
      </w:r>
    </w:p>
    <w:p w14:paraId="609FF1A2" w14:textId="77777777" w:rsidR="008A15AF" w:rsidRDefault="008A15AF" w:rsidP="008A15AF">
      <w:pPr>
        <w:pStyle w:val="ListParagraph"/>
        <w:numPr>
          <w:ilvl w:val="1"/>
          <w:numId w:val="86"/>
        </w:numPr>
        <w:spacing w:after="12"/>
        <w:jc w:val="both"/>
        <w:rPr>
          <w:rFonts w:ascii="Arial Narrow" w:eastAsia="Arial" w:hAnsi="Arial Narrow" w:cs="Arial"/>
          <w:sz w:val="24"/>
          <w:szCs w:val="24"/>
        </w:rPr>
      </w:pPr>
      <w:r w:rsidRPr="00AF014A">
        <w:rPr>
          <w:rFonts w:ascii="Arial Narrow" w:eastAsia="Arial" w:hAnsi="Arial Narrow" w:cs="Arial"/>
          <w:sz w:val="24"/>
          <w:szCs w:val="24"/>
        </w:rPr>
        <w:t xml:space="preserve">The department does not provide transport to and from the premises. </w:t>
      </w:r>
    </w:p>
    <w:p w14:paraId="7305CBA9" w14:textId="77777777" w:rsidR="008A15AF" w:rsidRDefault="008A15AF" w:rsidP="008A15AF">
      <w:pPr>
        <w:pStyle w:val="ListParagraph"/>
        <w:numPr>
          <w:ilvl w:val="1"/>
          <w:numId w:val="86"/>
        </w:numPr>
        <w:spacing w:after="12"/>
        <w:jc w:val="both"/>
        <w:rPr>
          <w:rFonts w:ascii="Arial Narrow" w:eastAsia="Arial" w:hAnsi="Arial Narrow" w:cs="Arial"/>
          <w:sz w:val="24"/>
          <w:szCs w:val="24"/>
        </w:rPr>
      </w:pPr>
      <w:r w:rsidRPr="00AF014A">
        <w:rPr>
          <w:rFonts w:ascii="Arial Narrow" w:eastAsia="Arial" w:hAnsi="Arial Narrow" w:cs="Arial"/>
          <w:sz w:val="24"/>
          <w:szCs w:val="24"/>
        </w:rPr>
        <w:t xml:space="preserve">The appointed service provider must ensure that the security personnel come to work on time. </w:t>
      </w:r>
      <w:r>
        <w:rPr>
          <w:rFonts w:ascii="Arial Narrow" w:eastAsia="Arial" w:hAnsi="Arial Narrow" w:cs="Arial"/>
          <w:sz w:val="24"/>
          <w:szCs w:val="24"/>
        </w:rPr>
        <w:t>When the service provider replaces his / her resources, the department will be required</w:t>
      </w:r>
      <w:r w:rsidRPr="00AF014A">
        <w:rPr>
          <w:rFonts w:ascii="Arial Narrow" w:eastAsia="Arial" w:hAnsi="Arial Narrow" w:cs="Arial"/>
          <w:sz w:val="24"/>
          <w:szCs w:val="24"/>
        </w:rPr>
        <w:t xml:space="preserve"> to see the same confirmation as above. </w:t>
      </w:r>
    </w:p>
    <w:p w14:paraId="4062FD3E" w14:textId="77777777" w:rsidR="008A15AF" w:rsidRDefault="008A15AF" w:rsidP="008A15AF">
      <w:pPr>
        <w:pStyle w:val="ListParagraph"/>
        <w:numPr>
          <w:ilvl w:val="1"/>
          <w:numId w:val="86"/>
        </w:numPr>
        <w:spacing w:after="12"/>
        <w:jc w:val="both"/>
        <w:rPr>
          <w:rFonts w:ascii="Arial Narrow" w:eastAsia="Arial" w:hAnsi="Arial Narrow" w:cs="Arial"/>
          <w:sz w:val="24"/>
          <w:szCs w:val="24"/>
        </w:rPr>
      </w:pPr>
      <w:r w:rsidRPr="00AF014A">
        <w:rPr>
          <w:rFonts w:ascii="Arial Narrow" w:eastAsia="Arial" w:hAnsi="Arial Narrow" w:cs="Arial"/>
          <w:sz w:val="24"/>
          <w:szCs w:val="24"/>
        </w:rPr>
        <w:t xml:space="preserve">The security company must have a well-established and equipped 24-hour security control </w:t>
      </w:r>
      <w:r>
        <w:rPr>
          <w:rFonts w:ascii="Arial Narrow" w:eastAsia="Arial" w:hAnsi="Arial Narrow" w:cs="Arial"/>
          <w:sz w:val="24"/>
          <w:szCs w:val="24"/>
        </w:rPr>
        <w:t>room</w:t>
      </w:r>
      <w:r w:rsidRPr="00AF014A">
        <w:rPr>
          <w:rFonts w:ascii="Arial Narrow" w:eastAsia="Arial" w:hAnsi="Arial Narrow" w:cs="Arial"/>
          <w:sz w:val="24"/>
          <w:szCs w:val="24"/>
        </w:rPr>
        <w:t xml:space="preserve"> within </w:t>
      </w:r>
      <w:r>
        <w:rPr>
          <w:rFonts w:ascii="Arial Narrow" w:eastAsia="Arial" w:hAnsi="Arial Narrow" w:cs="Arial"/>
          <w:sz w:val="24"/>
          <w:szCs w:val="24"/>
        </w:rPr>
        <w:t>a 50km of</w:t>
      </w:r>
      <w:r w:rsidRPr="00AF014A">
        <w:rPr>
          <w:rFonts w:ascii="Arial Narrow" w:eastAsia="Arial" w:hAnsi="Arial Narrow" w:cs="Arial"/>
          <w:sz w:val="24"/>
          <w:szCs w:val="24"/>
        </w:rPr>
        <w:t xml:space="preserve"> the </w:t>
      </w:r>
      <w:r>
        <w:rPr>
          <w:rFonts w:ascii="Arial Narrow" w:eastAsia="Arial" w:hAnsi="Arial Narrow" w:cs="Arial"/>
          <w:sz w:val="24"/>
          <w:szCs w:val="24"/>
        </w:rPr>
        <w:t>deployment site</w:t>
      </w:r>
      <w:r w:rsidRPr="00AF014A">
        <w:rPr>
          <w:rFonts w:ascii="Arial Narrow" w:eastAsia="Arial" w:hAnsi="Arial Narrow" w:cs="Arial"/>
          <w:sz w:val="24"/>
          <w:szCs w:val="24"/>
        </w:rPr>
        <w:t xml:space="preserve">, accessible during emergencies. (Site inspection will be conducted for the shortlisted candidates) </w:t>
      </w:r>
    </w:p>
    <w:p w14:paraId="309A0E43" w14:textId="77777777" w:rsidR="008A15AF" w:rsidRDefault="008A15AF" w:rsidP="008A15AF">
      <w:pPr>
        <w:pStyle w:val="ListParagraph"/>
        <w:numPr>
          <w:ilvl w:val="1"/>
          <w:numId w:val="86"/>
        </w:numPr>
        <w:spacing w:after="12"/>
        <w:jc w:val="both"/>
        <w:rPr>
          <w:rFonts w:ascii="Arial Narrow" w:eastAsia="Arial" w:hAnsi="Arial Narrow" w:cs="Arial"/>
          <w:sz w:val="24"/>
          <w:szCs w:val="24"/>
        </w:rPr>
      </w:pPr>
      <w:r w:rsidRPr="00AB6C6F">
        <w:rPr>
          <w:rFonts w:ascii="Arial Narrow" w:eastAsia="Arial" w:hAnsi="Arial Narrow" w:cs="Arial"/>
          <w:sz w:val="24"/>
          <w:szCs w:val="24"/>
        </w:rPr>
        <w:t>Response time in emergency must consist of an armed response team (large enough to adequately deal with an emergency)</w:t>
      </w:r>
      <w:r>
        <w:rPr>
          <w:rFonts w:ascii="Arial Narrow" w:eastAsia="Arial" w:hAnsi="Arial Narrow" w:cs="Arial"/>
          <w:sz w:val="24"/>
          <w:szCs w:val="24"/>
        </w:rPr>
        <w:t>,</w:t>
      </w:r>
      <w:r w:rsidRPr="00AB6C6F">
        <w:rPr>
          <w:rFonts w:ascii="Arial Narrow" w:eastAsia="Arial" w:hAnsi="Arial Narrow" w:cs="Arial"/>
          <w:sz w:val="24"/>
          <w:szCs w:val="24"/>
        </w:rPr>
        <w:t xml:space="preserve"> including, where required, a hostage negotiator </w:t>
      </w:r>
      <w:r>
        <w:rPr>
          <w:rFonts w:ascii="Arial Narrow" w:eastAsia="Arial" w:hAnsi="Arial Narrow" w:cs="Arial"/>
          <w:sz w:val="24"/>
          <w:szCs w:val="24"/>
        </w:rPr>
        <w:t>who can reach the department office(s) within 10 minutes of the callout</w:t>
      </w:r>
      <w:r w:rsidRPr="00AB6C6F">
        <w:rPr>
          <w:rFonts w:ascii="Arial Narrow" w:eastAsia="Arial" w:hAnsi="Arial Narrow" w:cs="Arial"/>
          <w:sz w:val="24"/>
          <w:szCs w:val="24"/>
        </w:rPr>
        <w:t xml:space="preserve">. </w:t>
      </w:r>
    </w:p>
    <w:p w14:paraId="2121F8E8" w14:textId="77777777" w:rsidR="008A15AF" w:rsidRDefault="008A15AF" w:rsidP="008A15AF">
      <w:pPr>
        <w:pStyle w:val="ListParagraph"/>
        <w:numPr>
          <w:ilvl w:val="1"/>
          <w:numId w:val="86"/>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The security company </w:t>
      </w:r>
      <w:r>
        <w:rPr>
          <w:rFonts w:ascii="Arial Narrow" w:eastAsia="Arial" w:hAnsi="Arial Narrow" w:cs="Arial"/>
          <w:sz w:val="24"/>
          <w:szCs w:val="24"/>
        </w:rPr>
        <w:t xml:space="preserve">is </w:t>
      </w:r>
      <w:r w:rsidRPr="00AB6C6F">
        <w:rPr>
          <w:rFonts w:ascii="Arial Narrow" w:eastAsia="Arial" w:hAnsi="Arial Narrow" w:cs="Arial"/>
          <w:sz w:val="24"/>
          <w:szCs w:val="24"/>
        </w:rPr>
        <w:t xml:space="preserve">to provide an occurrence book. </w:t>
      </w:r>
    </w:p>
    <w:p w14:paraId="552E1D78" w14:textId="77777777" w:rsidR="00417249" w:rsidRDefault="008A15AF" w:rsidP="00417249">
      <w:pPr>
        <w:pStyle w:val="ListParagraph"/>
        <w:numPr>
          <w:ilvl w:val="1"/>
          <w:numId w:val="86"/>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The security personnel on site must ensure that all incidents are recorded in the Occurrence book and reported to the site supervisor and </w:t>
      </w:r>
      <w:r>
        <w:rPr>
          <w:rFonts w:ascii="Arial Narrow" w:eastAsia="Arial" w:hAnsi="Arial Narrow" w:cs="Arial"/>
          <w:sz w:val="24"/>
          <w:szCs w:val="24"/>
        </w:rPr>
        <w:t xml:space="preserve">the </w:t>
      </w:r>
      <w:r w:rsidRPr="00AB6C6F">
        <w:rPr>
          <w:rFonts w:ascii="Arial Narrow" w:eastAsia="Arial" w:hAnsi="Arial Narrow" w:cs="Arial"/>
          <w:sz w:val="24"/>
          <w:szCs w:val="24"/>
        </w:rPr>
        <w:t xml:space="preserve">relevant person at the </w:t>
      </w:r>
      <w:r>
        <w:rPr>
          <w:rFonts w:ascii="Arial Narrow" w:eastAsia="Arial" w:hAnsi="Arial Narrow" w:cs="Arial"/>
          <w:sz w:val="24"/>
          <w:szCs w:val="24"/>
        </w:rPr>
        <w:t>department</w:t>
      </w:r>
      <w:r w:rsidRPr="00AB6C6F">
        <w:rPr>
          <w:rFonts w:ascii="Arial Narrow" w:eastAsia="Arial" w:hAnsi="Arial Narrow" w:cs="Arial"/>
          <w:sz w:val="24"/>
          <w:szCs w:val="24"/>
        </w:rPr>
        <w:t xml:space="preserve">. </w:t>
      </w:r>
    </w:p>
    <w:p w14:paraId="4E69A6E8" w14:textId="77777777" w:rsidR="00417249" w:rsidRDefault="00417249" w:rsidP="00417249">
      <w:pPr>
        <w:pStyle w:val="ListParagraph"/>
        <w:numPr>
          <w:ilvl w:val="1"/>
          <w:numId w:val="86"/>
        </w:numPr>
        <w:spacing w:after="12"/>
        <w:ind w:left="426" w:hanging="426"/>
        <w:jc w:val="both"/>
        <w:rPr>
          <w:rFonts w:ascii="Arial Narrow" w:eastAsia="Arial" w:hAnsi="Arial Narrow" w:cs="Arial"/>
          <w:sz w:val="24"/>
          <w:szCs w:val="24"/>
        </w:rPr>
      </w:pPr>
      <w:r>
        <w:rPr>
          <w:rFonts w:ascii="Arial Narrow" w:eastAsia="Arial" w:hAnsi="Arial Narrow" w:cs="Arial"/>
          <w:sz w:val="24"/>
          <w:szCs w:val="24"/>
        </w:rPr>
        <w:t xml:space="preserve"> </w:t>
      </w:r>
      <w:r w:rsidR="008A15AF" w:rsidRPr="00417249">
        <w:rPr>
          <w:rFonts w:ascii="Arial Narrow" w:eastAsia="Arial" w:hAnsi="Arial Narrow" w:cs="Arial"/>
          <w:sz w:val="24"/>
          <w:szCs w:val="24"/>
        </w:rPr>
        <w:t xml:space="preserve">The book must be made available to the department as and when required. </w:t>
      </w:r>
    </w:p>
    <w:p w14:paraId="5F81C084" w14:textId="58C0156C" w:rsidR="00417249" w:rsidRDefault="008A15AF" w:rsidP="00417249">
      <w:pPr>
        <w:pStyle w:val="ListParagraph"/>
        <w:numPr>
          <w:ilvl w:val="1"/>
          <w:numId w:val="86"/>
        </w:numPr>
        <w:spacing w:after="12"/>
        <w:ind w:left="426" w:hanging="426"/>
        <w:jc w:val="both"/>
        <w:rPr>
          <w:rFonts w:ascii="Arial Narrow" w:eastAsia="Arial" w:hAnsi="Arial Narrow" w:cs="Arial"/>
          <w:sz w:val="24"/>
          <w:szCs w:val="24"/>
        </w:rPr>
      </w:pPr>
      <w:r w:rsidRPr="00417249">
        <w:rPr>
          <w:rFonts w:ascii="Arial Narrow" w:eastAsia="Arial" w:hAnsi="Arial Narrow" w:cs="Arial"/>
          <w:sz w:val="24"/>
          <w:szCs w:val="24"/>
        </w:rPr>
        <w:t xml:space="preserve">The book shall remain the property of the </w:t>
      </w:r>
      <w:r w:rsidR="00417249">
        <w:rPr>
          <w:rFonts w:ascii="Arial Narrow" w:eastAsia="Arial" w:hAnsi="Arial Narrow" w:cs="Arial"/>
          <w:sz w:val="24"/>
          <w:szCs w:val="24"/>
        </w:rPr>
        <w:t xml:space="preserve">department </w:t>
      </w:r>
    </w:p>
    <w:p w14:paraId="14CBC2FC" w14:textId="1525A042" w:rsidR="008A15AF" w:rsidRPr="00417249" w:rsidRDefault="008A15AF" w:rsidP="00417249">
      <w:pPr>
        <w:pStyle w:val="ListParagraph"/>
        <w:numPr>
          <w:ilvl w:val="1"/>
          <w:numId w:val="86"/>
        </w:numPr>
        <w:spacing w:after="12"/>
        <w:ind w:left="426" w:hanging="426"/>
        <w:jc w:val="both"/>
        <w:rPr>
          <w:rFonts w:ascii="Arial Narrow" w:eastAsia="Arial" w:hAnsi="Arial Narrow" w:cs="Arial"/>
          <w:sz w:val="24"/>
          <w:szCs w:val="24"/>
        </w:rPr>
      </w:pPr>
      <w:r w:rsidRPr="00417249">
        <w:rPr>
          <w:rFonts w:ascii="Arial Narrow" w:eastAsia="Arial" w:hAnsi="Arial Narrow" w:cs="Arial"/>
          <w:sz w:val="24"/>
          <w:szCs w:val="24"/>
        </w:rPr>
        <w:t xml:space="preserve">The department has thus identified the requirements for this specific type of service as listed below: </w:t>
      </w:r>
    </w:p>
    <w:p w14:paraId="6803E82E" w14:textId="77777777" w:rsidR="008A15AF" w:rsidRPr="00AB6C6F" w:rsidRDefault="008A15AF" w:rsidP="008A15AF">
      <w:pPr>
        <w:pStyle w:val="ListParagraph"/>
        <w:numPr>
          <w:ilvl w:val="2"/>
          <w:numId w:val="86"/>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Proposed Requirements: </w:t>
      </w:r>
    </w:p>
    <w:p w14:paraId="78EF141C" w14:textId="77777777" w:rsidR="008A15AF" w:rsidRDefault="008A15AF" w:rsidP="00CF61B8">
      <w:pPr>
        <w:pStyle w:val="ListParagraph"/>
        <w:numPr>
          <w:ilvl w:val="0"/>
          <w:numId w:val="132"/>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2 x Grade </w:t>
      </w:r>
      <w:r>
        <w:rPr>
          <w:rFonts w:ascii="Arial Narrow" w:eastAsia="Arial" w:hAnsi="Arial Narrow" w:cs="Arial"/>
          <w:sz w:val="24"/>
          <w:szCs w:val="24"/>
        </w:rPr>
        <w:t>C</w:t>
      </w:r>
      <w:r w:rsidRPr="00AB6C6F">
        <w:rPr>
          <w:rFonts w:ascii="Arial Narrow" w:eastAsia="Arial" w:hAnsi="Arial Narrow" w:cs="Arial"/>
          <w:sz w:val="24"/>
          <w:szCs w:val="24"/>
        </w:rPr>
        <w:t xml:space="preserve"> security officers during the day on weekdays (</w:t>
      </w:r>
      <w:r>
        <w:rPr>
          <w:rFonts w:ascii="Arial Narrow" w:eastAsia="Arial" w:hAnsi="Arial Narrow" w:cs="Arial"/>
          <w:sz w:val="24"/>
          <w:szCs w:val="24"/>
        </w:rPr>
        <w:t>Mon–Fri</w:t>
      </w:r>
      <w:r w:rsidRPr="00AB6C6F">
        <w:rPr>
          <w:rFonts w:ascii="Arial Narrow" w:eastAsia="Arial" w:hAnsi="Arial Narrow" w:cs="Arial"/>
          <w:sz w:val="24"/>
          <w:szCs w:val="24"/>
        </w:rPr>
        <w:t xml:space="preserve">). At least one security officer </w:t>
      </w:r>
      <w:r>
        <w:rPr>
          <w:rFonts w:ascii="Arial Narrow" w:eastAsia="Arial" w:hAnsi="Arial Narrow" w:cs="Arial"/>
          <w:sz w:val="24"/>
          <w:szCs w:val="24"/>
        </w:rPr>
        <w:t xml:space="preserve">must </w:t>
      </w:r>
      <w:r w:rsidRPr="00AB6C6F">
        <w:rPr>
          <w:rFonts w:ascii="Arial Narrow" w:eastAsia="Arial" w:hAnsi="Arial Narrow" w:cs="Arial"/>
          <w:sz w:val="24"/>
          <w:szCs w:val="24"/>
        </w:rPr>
        <w:t xml:space="preserve">be a female. </w:t>
      </w:r>
    </w:p>
    <w:p w14:paraId="06E3697E" w14:textId="77777777" w:rsidR="008A15AF" w:rsidRDefault="008A15AF" w:rsidP="00CF61B8">
      <w:pPr>
        <w:pStyle w:val="ListParagraph"/>
        <w:numPr>
          <w:ilvl w:val="0"/>
          <w:numId w:val="132"/>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2x PTT (Push to Talk solution) at no cost to the </w:t>
      </w:r>
      <w:r>
        <w:rPr>
          <w:rFonts w:ascii="Arial Narrow" w:eastAsia="Arial" w:hAnsi="Arial Narrow" w:cs="Arial"/>
          <w:sz w:val="24"/>
          <w:szCs w:val="24"/>
        </w:rPr>
        <w:t>department</w:t>
      </w:r>
      <w:r w:rsidRPr="00AB6C6F">
        <w:rPr>
          <w:rFonts w:ascii="Arial Narrow" w:eastAsia="Arial" w:hAnsi="Arial Narrow" w:cs="Arial"/>
          <w:sz w:val="24"/>
          <w:szCs w:val="24"/>
        </w:rPr>
        <w:t xml:space="preserve">. </w:t>
      </w:r>
    </w:p>
    <w:p w14:paraId="5D52A8DD" w14:textId="77777777" w:rsidR="008A15AF" w:rsidRDefault="008A15AF" w:rsidP="00CF61B8">
      <w:pPr>
        <w:pStyle w:val="ListParagraph"/>
        <w:numPr>
          <w:ilvl w:val="0"/>
          <w:numId w:val="132"/>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A panic button linked to armed response at no cost to the </w:t>
      </w:r>
      <w:r>
        <w:rPr>
          <w:rFonts w:ascii="Arial Narrow" w:eastAsia="Arial" w:hAnsi="Arial Narrow" w:cs="Arial"/>
          <w:sz w:val="24"/>
          <w:szCs w:val="24"/>
        </w:rPr>
        <w:t>department</w:t>
      </w:r>
      <w:r w:rsidRPr="00AB6C6F">
        <w:rPr>
          <w:rFonts w:ascii="Arial Narrow" w:eastAsia="Arial" w:hAnsi="Arial Narrow" w:cs="Arial"/>
          <w:sz w:val="24"/>
          <w:szCs w:val="24"/>
        </w:rPr>
        <w:t xml:space="preserve">. </w:t>
      </w:r>
    </w:p>
    <w:p w14:paraId="472518ED" w14:textId="77777777" w:rsidR="008A15AF" w:rsidRDefault="008A15AF" w:rsidP="00CF61B8">
      <w:pPr>
        <w:pStyle w:val="ListParagraph"/>
        <w:numPr>
          <w:ilvl w:val="0"/>
          <w:numId w:val="132"/>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The security company must provide two (2) sets of corporate </w:t>
      </w:r>
      <w:r>
        <w:rPr>
          <w:rFonts w:ascii="Arial Narrow" w:eastAsia="Arial" w:hAnsi="Arial Narrow" w:cs="Arial"/>
          <w:sz w:val="24"/>
          <w:szCs w:val="24"/>
        </w:rPr>
        <w:t xml:space="preserve">uniforms for security officers, covering two (2) seasons—winter and summer—and should pre-communicate this to </w:t>
      </w:r>
      <w:r w:rsidRPr="00AB6C6F">
        <w:rPr>
          <w:rFonts w:ascii="Arial Narrow" w:eastAsia="Arial" w:hAnsi="Arial Narrow" w:cs="Arial"/>
          <w:sz w:val="24"/>
          <w:szCs w:val="24"/>
        </w:rPr>
        <w:t>the</w:t>
      </w:r>
      <w:r>
        <w:rPr>
          <w:rFonts w:ascii="Arial Narrow" w:eastAsia="Arial" w:hAnsi="Arial Narrow" w:cs="Arial"/>
          <w:sz w:val="24"/>
          <w:szCs w:val="24"/>
        </w:rPr>
        <w:t xml:space="preserve"> department</w:t>
      </w:r>
      <w:r w:rsidRPr="00AB6C6F">
        <w:rPr>
          <w:rFonts w:ascii="Arial Narrow" w:eastAsia="Arial" w:hAnsi="Arial Narrow" w:cs="Arial"/>
          <w:sz w:val="24"/>
          <w:szCs w:val="24"/>
        </w:rPr>
        <w:t xml:space="preserve">. </w:t>
      </w:r>
    </w:p>
    <w:p w14:paraId="5E89AE86" w14:textId="77777777" w:rsidR="00CF61B8" w:rsidRDefault="00CF61B8" w:rsidP="00CF61B8">
      <w:pPr>
        <w:spacing w:after="12"/>
        <w:jc w:val="both"/>
        <w:rPr>
          <w:rFonts w:ascii="Arial Narrow" w:eastAsia="Arial" w:hAnsi="Arial Narrow" w:cs="Arial"/>
          <w:sz w:val="24"/>
          <w:szCs w:val="24"/>
        </w:rPr>
      </w:pPr>
    </w:p>
    <w:p w14:paraId="0964DFD4" w14:textId="77777777" w:rsidR="00CF61B8" w:rsidRPr="00CF61B8" w:rsidRDefault="00CF61B8" w:rsidP="00CF61B8">
      <w:pPr>
        <w:spacing w:after="12"/>
        <w:jc w:val="both"/>
        <w:rPr>
          <w:rFonts w:ascii="Arial Narrow" w:eastAsia="Arial" w:hAnsi="Arial Narrow" w:cs="Arial"/>
          <w:sz w:val="24"/>
          <w:szCs w:val="24"/>
        </w:rPr>
      </w:pPr>
    </w:p>
    <w:p w14:paraId="753A127D" w14:textId="77777777" w:rsidR="008A15AF" w:rsidRDefault="008A15AF" w:rsidP="008A15AF">
      <w:pPr>
        <w:pStyle w:val="ListParagraph"/>
        <w:numPr>
          <w:ilvl w:val="1"/>
          <w:numId w:val="86"/>
        </w:numPr>
        <w:spacing w:after="12"/>
        <w:ind w:hanging="502"/>
        <w:jc w:val="both"/>
        <w:rPr>
          <w:rFonts w:ascii="Arial Narrow" w:eastAsia="Arial" w:hAnsi="Arial Narrow" w:cs="Arial"/>
          <w:sz w:val="24"/>
          <w:szCs w:val="24"/>
        </w:rPr>
      </w:pPr>
      <w:r w:rsidRPr="00AB6C6F">
        <w:rPr>
          <w:rFonts w:ascii="Arial Narrow" w:eastAsia="Arial" w:hAnsi="Arial Narrow" w:cs="Arial"/>
          <w:sz w:val="24"/>
          <w:szCs w:val="24"/>
        </w:rPr>
        <w:lastRenderedPageBreak/>
        <w:t xml:space="preserve">Security Officer assigned: </w:t>
      </w:r>
    </w:p>
    <w:p w14:paraId="1C30E6BB" w14:textId="77777777" w:rsidR="00CF61B8" w:rsidRPr="00AB6C6F" w:rsidRDefault="00CF61B8" w:rsidP="00CF61B8">
      <w:pPr>
        <w:pStyle w:val="ListParagraph"/>
        <w:spacing w:after="12"/>
        <w:ind w:left="644"/>
        <w:jc w:val="both"/>
        <w:rPr>
          <w:rFonts w:ascii="Arial Narrow" w:eastAsia="Arial" w:hAnsi="Arial Narrow" w:cs="Arial"/>
          <w:sz w:val="24"/>
          <w:szCs w:val="24"/>
        </w:rPr>
      </w:pPr>
    </w:p>
    <w:p w14:paraId="5BFD6864" w14:textId="77777777" w:rsidR="00CF61B8" w:rsidRDefault="008A15AF" w:rsidP="008A15AF">
      <w:pPr>
        <w:pStyle w:val="ListParagraph"/>
        <w:numPr>
          <w:ilvl w:val="2"/>
          <w:numId w:val="86"/>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The security officer should sign a “Standard Operating Procedures” agreement </w:t>
      </w:r>
      <w:r>
        <w:rPr>
          <w:rFonts w:ascii="Arial Narrow" w:eastAsia="Arial" w:hAnsi="Arial Narrow" w:cs="Arial"/>
          <w:sz w:val="24"/>
          <w:szCs w:val="24"/>
        </w:rPr>
        <w:t>stipulating</w:t>
      </w:r>
      <w:r w:rsidRPr="00AB6C6F">
        <w:rPr>
          <w:rFonts w:ascii="Arial Narrow" w:eastAsia="Arial" w:hAnsi="Arial Narrow" w:cs="Arial"/>
          <w:sz w:val="24"/>
          <w:szCs w:val="24"/>
        </w:rPr>
        <w:t xml:space="preserve"> their responsibilities and behaviour when on site.</w:t>
      </w:r>
    </w:p>
    <w:p w14:paraId="4FE42FCF" w14:textId="1B1050EE" w:rsidR="008A15AF" w:rsidRDefault="008A15AF" w:rsidP="00CF61B8">
      <w:pPr>
        <w:pStyle w:val="ListParagraph"/>
        <w:spacing w:after="12"/>
        <w:ind w:left="1429"/>
        <w:jc w:val="both"/>
        <w:rPr>
          <w:rFonts w:ascii="Arial Narrow" w:eastAsia="Arial" w:hAnsi="Arial Narrow" w:cs="Arial"/>
          <w:sz w:val="24"/>
          <w:szCs w:val="24"/>
        </w:rPr>
      </w:pPr>
      <w:r w:rsidRPr="00AB6C6F">
        <w:rPr>
          <w:rFonts w:ascii="Arial Narrow" w:eastAsia="Arial" w:hAnsi="Arial Narrow" w:cs="Arial"/>
          <w:sz w:val="24"/>
          <w:szCs w:val="24"/>
        </w:rPr>
        <w:t xml:space="preserve"> </w:t>
      </w:r>
    </w:p>
    <w:p w14:paraId="000AEF58" w14:textId="77777777" w:rsidR="008A15AF" w:rsidRDefault="008A15AF" w:rsidP="008A15AF">
      <w:pPr>
        <w:pStyle w:val="ListParagraph"/>
        <w:numPr>
          <w:ilvl w:val="2"/>
          <w:numId w:val="86"/>
        </w:numPr>
        <w:spacing w:after="12"/>
        <w:jc w:val="both"/>
        <w:rPr>
          <w:rFonts w:ascii="Arial Narrow" w:eastAsia="Arial" w:hAnsi="Arial Narrow" w:cs="Arial"/>
          <w:sz w:val="24"/>
          <w:szCs w:val="24"/>
        </w:rPr>
      </w:pPr>
      <w:r>
        <w:rPr>
          <w:rFonts w:ascii="Arial Narrow" w:eastAsia="Arial" w:hAnsi="Arial Narrow" w:cs="Arial"/>
          <w:sz w:val="24"/>
          <w:szCs w:val="24"/>
        </w:rPr>
        <w:t>The service provider should provide a pro-forma agreement relevant to the above roles</w:t>
      </w:r>
      <w:r w:rsidRPr="00AB6C6F">
        <w:rPr>
          <w:rFonts w:ascii="Arial Narrow" w:eastAsia="Arial" w:hAnsi="Arial Narrow" w:cs="Arial"/>
          <w:sz w:val="24"/>
          <w:szCs w:val="24"/>
        </w:rPr>
        <w:t xml:space="preserve">. </w:t>
      </w:r>
    </w:p>
    <w:p w14:paraId="7FAF7266" w14:textId="77777777" w:rsidR="00CF61B8" w:rsidRDefault="00CF61B8" w:rsidP="00CF61B8">
      <w:pPr>
        <w:pStyle w:val="ListParagraph"/>
        <w:spacing w:after="12"/>
        <w:ind w:left="1429"/>
        <w:jc w:val="both"/>
        <w:rPr>
          <w:rFonts w:ascii="Arial Narrow" w:eastAsia="Arial" w:hAnsi="Arial Narrow" w:cs="Arial"/>
          <w:sz w:val="24"/>
          <w:szCs w:val="24"/>
        </w:rPr>
      </w:pPr>
    </w:p>
    <w:p w14:paraId="3E8CBFF6" w14:textId="239AAB6E" w:rsidR="008A15AF" w:rsidRDefault="008A15AF" w:rsidP="008A15AF">
      <w:pPr>
        <w:pStyle w:val="ListParagraph"/>
        <w:numPr>
          <w:ilvl w:val="2"/>
          <w:numId w:val="86"/>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The </w:t>
      </w:r>
      <w:r>
        <w:rPr>
          <w:rFonts w:ascii="Arial Narrow" w:eastAsia="Arial" w:hAnsi="Arial Narrow" w:cs="Arial"/>
          <w:sz w:val="24"/>
          <w:szCs w:val="24"/>
        </w:rPr>
        <w:t>department r</w:t>
      </w:r>
      <w:r w:rsidRPr="00AB6C6F">
        <w:rPr>
          <w:rFonts w:ascii="Arial Narrow" w:eastAsia="Arial" w:hAnsi="Arial Narrow" w:cs="Arial"/>
          <w:sz w:val="24"/>
          <w:szCs w:val="24"/>
        </w:rPr>
        <w:t xml:space="preserve">eserves the right to amend the agreement to </w:t>
      </w:r>
      <w:r>
        <w:rPr>
          <w:rFonts w:ascii="Arial Narrow" w:eastAsia="Arial" w:hAnsi="Arial Narrow" w:cs="Arial"/>
          <w:sz w:val="24"/>
          <w:szCs w:val="24"/>
        </w:rPr>
        <w:t>suit</w:t>
      </w:r>
      <w:r w:rsidRPr="00AB6C6F">
        <w:rPr>
          <w:rFonts w:ascii="Arial Narrow" w:eastAsia="Arial" w:hAnsi="Arial Narrow" w:cs="Arial"/>
          <w:sz w:val="24"/>
          <w:szCs w:val="24"/>
        </w:rPr>
        <w:t xml:space="preserve"> the specific needs of the </w:t>
      </w:r>
      <w:r>
        <w:rPr>
          <w:rFonts w:ascii="Arial Narrow" w:eastAsia="Arial" w:hAnsi="Arial Narrow" w:cs="Arial"/>
          <w:sz w:val="24"/>
          <w:szCs w:val="24"/>
        </w:rPr>
        <w:t>department</w:t>
      </w:r>
      <w:r w:rsidRPr="00AB6C6F">
        <w:rPr>
          <w:rFonts w:ascii="Arial Narrow" w:eastAsia="Arial" w:hAnsi="Arial Narrow" w:cs="Arial"/>
          <w:sz w:val="24"/>
          <w:szCs w:val="24"/>
        </w:rPr>
        <w:t xml:space="preserve"> </w:t>
      </w:r>
    </w:p>
    <w:p w14:paraId="7CF85E7A" w14:textId="77777777" w:rsidR="00CF61B8" w:rsidRDefault="00CF61B8" w:rsidP="00CF61B8">
      <w:pPr>
        <w:pStyle w:val="ListParagraph"/>
        <w:spacing w:after="12"/>
        <w:ind w:left="1429"/>
        <w:jc w:val="both"/>
        <w:rPr>
          <w:rFonts w:ascii="Arial Narrow" w:eastAsia="Arial" w:hAnsi="Arial Narrow" w:cs="Arial"/>
          <w:sz w:val="24"/>
          <w:szCs w:val="24"/>
        </w:rPr>
      </w:pPr>
    </w:p>
    <w:p w14:paraId="38AD14AA" w14:textId="08C4B249" w:rsidR="008A15AF" w:rsidRDefault="008A15AF" w:rsidP="008A15AF">
      <w:pPr>
        <w:pStyle w:val="ListParagraph"/>
        <w:numPr>
          <w:ilvl w:val="2"/>
          <w:numId w:val="86"/>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All relevant security training must be provided to all security officers before they are allowed on site. </w:t>
      </w:r>
      <w:r>
        <w:rPr>
          <w:rFonts w:ascii="Arial Narrow" w:eastAsia="Arial" w:hAnsi="Arial Narrow" w:cs="Arial"/>
          <w:sz w:val="24"/>
          <w:szCs w:val="24"/>
        </w:rPr>
        <w:t xml:space="preserve">They should also receive regular, updated training. </w:t>
      </w:r>
      <w:r w:rsidRPr="00AB6C6F">
        <w:rPr>
          <w:rFonts w:ascii="Arial Narrow" w:eastAsia="Arial" w:hAnsi="Arial Narrow" w:cs="Arial"/>
          <w:sz w:val="24"/>
          <w:szCs w:val="24"/>
        </w:rPr>
        <w:t xml:space="preserve">Details of the training schedules and content should be provided in the tender response. </w:t>
      </w:r>
    </w:p>
    <w:p w14:paraId="37230D2F" w14:textId="77777777" w:rsidR="00CF61B8" w:rsidRDefault="00CF61B8" w:rsidP="00CF61B8">
      <w:pPr>
        <w:pStyle w:val="ListParagraph"/>
        <w:spacing w:after="12"/>
        <w:ind w:left="1429"/>
        <w:jc w:val="both"/>
        <w:rPr>
          <w:rFonts w:ascii="Arial Narrow" w:eastAsia="Arial" w:hAnsi="Arial Narrow" w:cs="Arial"/>
          <w:sz w:val="24"/>
          <w:szCs w:val="24"/>
        </w:rPr>
      </w:pPr>
    </w:p>
    <w:p w14:paraId="62FE8C22" w14:textId="5F4D64DB" w:rsidR="008A15AF" w:rsidRPr="00AB6C6F" w:rsidRDefault="008A15AF" w:rsidP="008A15AF">
      <w:pPr>
        <w:pStyle w:val="ListParagraph"/>
        <w:numPr>
          <w:ilvl w:val="2"/>
          <w:numId w:val="86"/>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Minimum training expected is as follows: </w:t>
      </w:r>
    </w:p>
    <w:p w14:paraId="18A833E9" w14:textId="77777777" w:rsidR="00CF61B8" w:rsidRDefault="008A15AF" w:rsidP="00CF61B8">
      <w:pPr>
        <w:pStyle w:val="ListParagraph"/>
        <w:numPr>
          <w:ilvl w:val="3"/>
          <w:numId w:val="86"/>
        </w:numPr>
        <w:spacing w:after="12"/>
        <w:jc w:val="both"/>
        <w:rPr>
          <w:rFonts w:ascii="Arial Narrow" w:eastAsia="Arial" w:hAnsi="Arial Narrow" w:cs="Arial"/>
          <w:sz w:val="24"/>
          <w:szCs w:val="24"/>
        </w:rPr>
      </w:pPr>
      <w:r w:rsidRPr="00CF61B8">
        <w:rPr>
          <w:rFonts w:ascii="Arial Narrow" w:eastAsia="Arial" w:hAnsi="Arial Narrow" w:cs="Arial"/>
          <w:sz w:val="24"/>
          <w:szCs w:val="24"/>
        </w:rPr>
        <w:t xml:space="preserve">Standard operating procedures. </w:t>
      </w:r>
    </w:p>
    <w:p w14:paraId="75159323" w14:textId="77777777" w:rsidR="00CF61B8" w:rsidRDefault="008A15AF" w:rsidP="00CF61B8">
      <w:pPr>
        <w:pStyle w:val="ListParagraph"/>
        <w:numPr>
          <w:ilvl w:val="3"/>
          <w:numId w:val="86"/>
        </w:numPr>
        <w:spacing w:after="12"/>
        <w:jc w:val="both"/>
        <w:rPr>
          <w:rFonts w:ascii="Arial Narrow" w:eastAsia="Arial" w:hAnsi="Arial Narrow" w:cs="Arial"/>
          <w:sz w:val="24"/>
          <w:szCs w:val="24"/>
        </w:rPr>
      </w:pPr>
      <w:r w:rsidRPr="00CF61B8">
        <w:rPr>
          <w:rFonts w:ascii="Arial Narrow" w:eastAsia="Arial" w:hAnsi="Arial Narrow" w:cs="Arial"/>
          <w:sz w:val="24"/>
          <w:szCs w:val="24"/>
        </w:rPr>
        <w:t xml:space="preserve">Close-quarter combat </w:t>
      </w:r>
    </w:p>
    <w:p w14:paraId="58494448" w14:textId="77777777" w:rsidR="00CF61B8" w:rsidRDefault="008A15AF" w:rsidP="00CF61B8">
      <w:pPr>
        <w:pStyle w:val="ListParagraph"/>
        <w:numPr>
          <w:ilvl w:val="3"/>
          <w:numId w:val="86"/>
        </w:numPr>
        <w:spacing w:after="12"/>
        <w:jc w:val="both"/>
        <w:rPr>
          <w:rFonts w:ascii="Arial Narrow" w:eastAsia="Arial" w:hAnsi="Arial Narrow" w:cs="Arial"/>
          <w:sz w:val="24"/>
          <w:szCs w:val="24"/>
        </w:rPr>
      </w:pPr>
      <w:r w:rsidRPr="00CF61B8">
        <w:rPr>
          <w:rFonts w:ascii="Arial Narrow" w:eastAsia="Arial" w:hAnsi="Arial Narrow" w:cs="Arial"/>
          <w:sz w:val="24"/>
          <w:szCs w:val="24"/>
        </w:rPr>
        <w:tab/>
        <w:t xml:space="preserve">Basic Firefighting/ Marshall </w:t>
      </w:r>
    </w:p>
    <w:p w14:paraId="02ABEA28" w14:textId="4716FF34" w:rsidR="008A15AF" w:rsidRPr="00CF61B8" w:rsidRDefault="008A15AF" w:rsidP="00CF61B8">
      <w:pPr>
        <w:pStyle w:val="ListParagraph"/>
        <w:numPr>
          <w:ilvl w:val="3"/>
          <w:numId w:val="86"/>
        </w:numPr>
        <w:spacing w:after="12"/>
        <w:jc w:val="both"/>
        <w:rPr>
          <w:rFonts w:ascii="Arial Narrow" w:eastAsia="Arial" w:hAnsi="Arial Narrow" w:cs="Arial"/>
          <w:sz w:val="24"/>
          <w:szCs w:val="24"/>
        </w:rPr>
      </w:pPr>
      <w:r w:rsidRPr="00CF61B8">
        <w:rPr>
          <w:rFonts w:ascii="Arial Narrow" w:eastAsia="Arial" w:hAnsi="Arial Narrow" w:cs="Arial"/>
          <w:sz w:val="24"/>
          <w:szCs w:val="24"/>
        </w:rPr>
        <w:t xml:space="preserve">Basic First Aid </w:t>
      </w:r>
    </w:p>
    <w:p w14:paraId="44937DD8" w14:textId="77777777" w:rsidR="00CF61B8" w:rsidRDefault="00CF61B8" w:rsidP="00CF61B8">
      <w:pPr>
        <w:pStyle w:val="ListParagraph"/>
        <w:spacing w:after="12"/>
        <w:ind w:left="1429"/>
        <w:jc w:val="both"/>
        <w:rPr>
          <w:rFonts w:ascii="Arial Narrow" w:eastAsia="Arial" w:hAnsi="Arial Narrow" w:cs="Arial"/>
          <w:sz w:val="24"/>
          <w:szCs w:val="24"/>
        </w:rPr>
      </w:pPr>
    </w:p>
    <w:p w14:paraId="1842ACF7" w14:textId="56BDA5EE" w:rsidR="008A15AF" w:rsidRDefault="008A15AF" w:rsidP="008A15AF">
      <w:pPr>
        <w:pStyle w:val="ListParagraph"/>
        <w:numPr>
          <w:ilvl w:val="2"/>
          <w:numId w:val="86"/>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Monthly meetings </w:t>
      </w:r>
      <w:r>
        <w:rPr>
          <w:rFonts w:ascii="Arial Narrow" w:eastAsia="Arial" w:hAnsi="Arial Narrow" w:cs="Arial"/>
          <w:sz w:val="24"/>
          <w:szCs w:val="24"/>
        </w:rPr>
        <w:t>between the department representative and the service provider’s site/operations manager must be held. The topics discussed at these meetings will be discussed with department management. The service provider will provide minutes of these meetings</w:t>
      </w:r>
      <w:r w:rsidRPr="00AB6C6F">
        <w:rPr>
          <w:rFonts w:ascii="Arial Narrow" w:eastAsia="Arial" w:hAnsi="Arial Narrow" w:cs="Arial"/>
          <w:sz w:val="24"/>
          <w:szCs w:val="24"/>
        </w:rPr>
        <w:t xml:space="preserve">. </w:t>
      </w:r>
    </w:p>
    <w:p w14:paraId="2C03A6DE" w14:textId="77777777" w:rsidR="00CF61B8" w:rsidRDefault="00CF61B8" w:rsidP="00CF61B8">
      <w:pPr>
        <w:pStyle w:val="ListParagraph"/>
        <w:spacing w:after="12"/>
        <w:ind w:left="1429"/>
        <w:jc w:val="both"/>
        <w:rPr>
          <w:rFonts w:ascii="Arial Narrow" w:eastAsia="Arial" w:hAnsi="Arial Narrow" w:cs="Arial"/>
          <w:sz w:val="24"/>
          <w:szCs w:val="24"/>
        </w:rPr>
      </w:pPr>
    </w:p>
    <w:p w14:paraId="50F24E8F" w14:textId="694F8DE6" w:rsidR="008A15AF" w:rsidRDefault="008A15AF" w:rsidP="008A15AF">
      <w:pPr>
        <w:pStyle w:val="ListParagraph"/>
        <w:numPr>
          <w:ilvl w:val="2"/>
          <w:numId w:val="86"/>
        </w:numPr>
        <w:spacing w:after="12"/>
        <w:jc w:val="both"/>
        <w:rPr>
          <w:rFonts w:ascii="Arial Narrow" w:eastAsia="Arial" w:hAnsi="Arial Narrow" w:cs="Arial"/>
          <w:sz w:val="24"/>
          <w:szCs w:val="24"/>
        </w:rPr>
      </w:pPr>
      <w:r>
        <w:rPr>
          <w:rFonts w:ascii="Arial Narrow" w:eastAsia="Arial" w:hAnsi="Arial Narrow" w:cs="Arial"/>
          <w:sz w:val="24"/>
          <w:szCs w:val="24"/>
        </w:rPr>
        <w:t>The service provider site manager must send the department monthly reports containing all issues, incidents, and occurrences and</w:t>
      </w:r>
      <w:r w:rsidRPr="00AB6C6F">
        <w:rPr>
          <w:rFonts w:ascii="Arial Narrow" w:eastAsia="Arial" w:hAnsi="Arial Narrow" w:cs="Arial"/>
          <w:sz w:val="24"/>
          <w:szCs w:val="24"/>
        </w:rPr>
        <w:t xml:space="preserve"> the required remediation responses. </w:t>
      </w:r>
    </w:p>
    <w:p w14:paraId="6CA8F5A0" w14:textId="77777777" w:rsidR="00CF61B8" w:rsidRDefault="00CF61B8" w:rsidP="00CF61B8">
      <w:pPr>
        <w:pStyle w:val="ListParagraph"/>
        <w:spacing w:after="12"/>
        <w:ind w:left="1429"/>
        <w:jc w:val="both"/>
        <w:rPr>
          <w:rFonts w:ascii="Arial Narrow" w:eastAsia="Arial" w:hAnsi="Arial Narrow" w:cs="Arial"/>
          <w:sz w:val="24"/>
          <w:szCs w:val="24"/>
        </w:rPr>
      </w:pPr>
    </w:p>
    <w:p w14:paraId="7ABC91B9" w14:textId="23256539" w:rsidR="008A15AF" w:rsidRPr="00EC254D" w:rsidRDefault="008A15AF" w:rsidP="008A15AF">
      <w:pPr>
        <w:pStyle w:val="ListParagraph"/>
        <w:numPr>
          <w:ilvl w:val="2"/>
          <w:numId w:val="86"/>
        </w:numPr>
        <w:spacing w:after="12"/>
        <w:jc w:val="both"/>
        <w:rPr>
          <w:rFonts w:ascii="Arial Narrow" w:eastAsia="Arial" w:hAnsi="Arial Narrow" w:cs="Arial"/>
          <w:sz w:val="24"/>
          <w:szCs w:val="24"/>
        </w:rPr>
      </w:pPr>
      <w:r w:rsidRPr="00EC254D">
        <w:rPr>
          <w:rFonts w:ascii="Arial Narrow" w:eastAsia="Arial" w:hAnsi="Arial Narrow" w:cs="Arial"/>
          <w:sz w:val="24"/>
          <w:szCs w:val="24"/>
        </w:rPr>
        <w:t xml:space="preserve">The service provider must document specific duties for Grade </w:t>
      </w:r>
      <w:r>
        <w:rPr>
          <w:rFonts w:ascii="Arial Narrow" w:eastAsia="Arial" w:hAnsi="Arial Narrow" w:cs="Arial"/>
          <w:sz w:val="24"/>
          <w:szCs w:val="24"/>
        </w:rPr>
        <w:t>C</w:t>
      </w:r>
      <w:r w:rsidRPr="00EC254D">
        <w:rPr>
          <w:rFonts w:ascii="Arial Narrow" w:eastAsia="Arial" w:hAnsi="Arial Narrow" w:cs="Arial"/>
          <w:sz w:val="24"/>
          <w:szCs w:val="24"/>
        </w:rPr>
        <w:t xml:space="preserve"> security officers. The tender response should include a list of standard duties for Grade </w:t>
      </w:r>
      <w:r>
        <w:rPr>
          <w:rFonts w:ascii="Arial Narrow" w:eastAsia="Arial" w:hAnsi="Arial Narrow" w:cs="Arial"/>
          <w:sz w:val="24"/>
          <w:szCs w:val="24"/>
        </w:rPr>
        <w:t>C</w:t>
      </w:r>
      <w:r w:rsidRPr="00EC254D">
        <w:rPr>
          <w:rFonts w:ascii="Arial Narrow" w:eastAsia="Arial" w:hAnsi="Arial Narrow" w:cs="Arial"/>
          <w:sz w:val="24"/>
          <w:szCs w:val="24"/>
        </w:rPr>
        <w:t xml:space="preserve">.  </w:t>
      </w:r>
    </w:p>
    <w:p w14:paraId="2F2F54E1" w14:textId="60863AE9" w:rsidR="008A15AF" w:rsidRDefault="008A15AF" w:rsidP="008A15AF">
      <w:pPr>
        <w:rPr>
          <w:rFonts w:ascii="Arial Narrow" w:eastAsia="Arial" w:hAnsi="Arial Narrow" w:cs="Arial"/>
          <w:sz w:val="24"/>
          <w:szCs w:val="24"/>
        </w:rPr>
      </w:pPr>
    </w:p>
    <w:p w14:paraId="45D7FA27" w14:textId="77777777" w:rsidR="008A15AF" w:rsidRDefault="008A15AF" w:rsidP="008A15AF">
      <w:pPr>
        <w:pStyle w:val="ListParagraph"/>
        <w:numPr>
          <w:ilvl w:val="2"/>
          <w:numId w:val="86"/>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The minimum duties for a specified grade </w:t>
      </w:r>
      <w:r>
        <w:rPr>
          <w:rFonts w:ascii="Arial Narrow" w:eastAsia="Arial" w:hAnsi="Arial Narrow" w:cs="Arial"/>
          <w:sz w:val="24"/>
          <w:szCs w:val="24"/>
        </w:rPr>
        <w:t xml:space="preserve">of </w:t>
      </w:r>
      <w:r w:rsidRPr="00AB6C6F">
        <w:rPr>
          <w:rFonts w:ascii="Arial Narrow" w:eastAsia="Arial" w:hAnsi="Arial Narrow" w:cs="Arial"/>
          <w:sz w:val="24"/>
          <w:szCs w:val="24"/>
        </w:rPr>
        <w:t xml:space="preserve">security officers are stipulated below: </w:t>
      </w:r>
    </w:p>
    <w:p w14:paraId="09A48FC6" w14:textId="77777777" w:rsidR="008A15AF" w:rsidRPr="00AB6C6F" w:rsidRDefault="008A15AF" w:rsidP="008A15AF">
      <w:pPr>
        <w:pStyle w:val="ListParagraph"/>
        <w:spacing w:after="12"/>
        <w:ind w:left="1713"/>
        <w:jc w:val="both"/>
        <w:rPr>
          <w:rFonts w:ascii="Arial Narrow" w:eastAsia="Arial" w:hAnsi="Arial Narrow" w:cs="Arial"/>
          <w:sz w:val="24"/>
          <w:szCs w:val="24"/>
        </w:rPr>
      </w:pPr>
    </w:p>
    <w:p w14:paraId="092C5E19" w14:textId="77777777" w:rsidR="008A15AF" w:rsidRPr="00AB6C6F" w:rsidRDefault="008A15AF" w:rsidP="008A15AF">
      <w:pPr>
        <w:pStyle w:val="ListParagraph"/>
        <w:numPr>
          <w:ilvl w:val="3"/>
          <w:numId w:val="86"/>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Grade </w:t>
      </w:r>
      <w:r>
        <w:rPr>
          <w:rFonts w:ascii="Arial Narrow" w:eastAsia="Arial" w:hAnsi="Arial Narrow" w:cs="Arial"/>
          <w:sz w:val="24"/>
          <w:szCs w:val="24"/>
        </w:rPr>
        <w:t>C</w:t>
      </w:r>
      <w:r w:rsidRPr="00AB6C6F">
        <w:rPr>
          <w:rFonts w:ascii="Arial Narrow" w:eastAsia="Arial" w:hAnsi="Arial Narrow" w:cs="Arial"/>
          <w:sz w:val="24"/>
          <w:szCs w:val="24"/>
        </w:rPr>
        <w:t xml:space="preserve"> Security Officer: </w:t>
      </w:r>
    </w:p>
    <w:p w14:paraId="06229D48" w14:textId="77777777" w:rsidR="008A15AF" w:rsidRDefault="008A15AF" w:rsidP="00B95A29">
      <w:pPr>
        <w:pStyle w:val="ListParagraph"/>
        <w:numPr>
          <w:ilvl w:val="0"/>
          <w:numId w:val="133"/>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Always wear </w:t>
      </w:r>
      <w:r>
        <w:rPr>
          <w:rFonts w:ascii="Arial Narrow" w:eastAsia="Arial" w:hAnsi="Arial Narrow" w:cs="Arial"/>
          <w:sz w:val="24"/>
          <w:szCs w:val="24"/>
        </w:rPr>
        <w:t xml:space="preserve">a </w:t>
      </w:r>
      <w:r w:rsidRPr="00AB6C6F">
        <w:rPr>
          <w:rFonts w:ascii="Arial Narrow" w:eastAsia="Arial" w:hAnsi="Arial Narrow" w:cs="Arial"/>
          <w:sz w:val="24"/>
          <w:szCs w:val="24"/>
        </w:rPr>
        <w:t xml:space="preserve">corporate uniform when on duty. </w:t>
      </w:r>
    </w:p>
    <w:p w14:paraId="78F88F78" w14:textId="77777777" w:rsidR="008A15AF" w:rsidRDefault="008A15AF" w:rsidP="00B95A29">
      <w:pPr>
        <w:pStyle w:val="ListParagraph"/>
        <w:numPr>
          <w:ilvl w:val="0"/>
          <w:numId w:val="133"/>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Proper shift </w:t>
      </w:r>
      <w:r>
        <w:rPr>
          <w:rFonts w:ascii="Arial Narrow" w:eastAsia="Arial" w:hAnsi="Arial Narrow" w:cs="Arial"/>
          <w:sz w:val="24"/>
          <w:szCs w:val="24"/>
        </w:rPr>
        <w:t>handover</w:t>
      </w:r>
      <w:r w:rsidRPr="00AB6C6F">
        <w:rPr>
          <w:rFonts w:ascii="Arial Narrow" w:eastAsia="Arial" w:hAnsi="Arial Narrow" w:cs="Arial"/>
          <w:sz w:val="24"/>
          <w:szCs w:val="24"/>
        </w:rPr>
        <w:t xml:space="preserve"> to be followed </w:t>
      </w:r>
      <w:r>
        <w:rPr>
          <w:rFonts w:ascii="Arial Narrow" w:eastAsia="Arial" w:hAnsi="Arial Narrow" w:cs="Arial"/>
          <w:sz w:val="24"/>
          <w:szCs w:val="24"/>
        </w:rPr>
        <w:t>per procedure</w:t>
      </w:r>
      <w:r w:rsidRPr="00AB6C6F">
        <w:rPr>
          <w:rFonts w:ascii="Arial Narrow" w:eastAsia="Arial" w:hAnsi="Arial Narrow" w:cs="Arial"/>
          <w:sz w:val="24"/>
          <w:szCs w:val="24"/>
        </w:rPr>
        <w:t xml:space="preserve"> drafted by the Centre and service provider. </w:t>
      </w:r>
    </w:p>
    <w:p w14:paraId="72A4F743" w14:textId="77777777" w:rsidR="008A15AF" w:rsidRDefault="008A15AF" w:rsidP="00B95A29">
      <w:pPr>
        <w:pStyle w:val="ListParagraph"/>
        <w:numPr>
          <w:ilvl w:val="0"/>
          <w:numId w:val="133"/>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Ensure all posts are </w:t>
      </w:r>
      <w:r>
        <w:rPr>
          <w:rFonts w:ascii="Arial Narrow" w:eastAsia="Arial" w:hAnsi="Arial Narrow" w:cs="Arial"/>
          <w:sz w:val="24"/>
          <w:szCs w:val="24"/>
        </w:rPr>
        <w:t>constantly</w:t>
      </w:r>
      <w:r w:rsidRPr="00AB6C6F">
        <w:rPr>
          <w:rFonts w:ascii="Arial Narrow" w:eastAsia="Arial" w:hAnsi="Arial Narrow" w:cs="Arial"/>
          <w:sz w:val="24"/>
          <w:szCs w:val="24"/>
        </w:rPr>
        <w:t xml:space="preserve"> manned. </w:t>
      </w:r>
    </w:p>
    <w:p w14:paraId="3DAEAB2B" w14:textId="77777777" w:rsidR="008A15AF" w:rsidRDefault="008A15AF" w:rsidP="00B95A29">
      <w:pPr>
        <w:pStyle w:val="ListParagraph"/>
        <w:numPr>
          <w:ilvl w:val="0"/>
          <w:numId w:val="133"/>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Proper and professional communication must </w:t>
      </w:r>
      <w:r>
        <w:rPr>
          <w:rFonts w:ascii="Arial Narrow" w:eastAsia="Arial" w:hAnsi="Arial Narrow" w:cs="Arial"/>
          <w:sz w:val="24"/>
          <w:szCs w:val="24"/>
        </w:rPr>
        <w:t>always be</w:t>
      </w:r>
      <w:r w:rsidRPr="00AB6C6F">
        <w:rPr>
          <w:rFonts w:ascii="Arial Narrow" w:eastAsia="Arial" w:hAnsi="Arial Narrow" w:cs="Arial"/>
          <w:sz w:val="24"/>
          <w:szCs w:val="24"/>
        </w:rPr>
        <w:t xml:space="preserve"> practiced. </w:t>
      </w:r>
    </w:p>
    <w:p w14:paraId="70E964C3" w14:textId="77777777" w:rsidR="008A15AF" w:rsidRDefault="008A15AF" w:rsidP="00B95A29">
      <w:pPr>
        <w:pStyle w:val="ListParagraph"/>
        <w:numPr>
          <w:ilvl w:val="0"/>
          <w:numId w:val="133"/>
        </w:numPr>
        <w:spacing w:after="12"/>
        <w:jc w:val="both"/>
        <w:rPr>
          <w:rFonts w:ascii="Arial Narrow" w:eastAsia="Arial" w:hAnsi="Arial Narrow" w:cs="Arial"/>
          <w:sz w:val="24"/>
          <w:szCs w:val="24"/>
        </w:rPr>
      </w:pPr>
      <w:r w:rsidRPr="00AB6C6F">
        <w:rPr>
          <w:rFonts w:ascii="Arial Narrow" w:eastAsia="Arial" w:hAnsi="Arial Narrow" w:cs="Arial"/>
          <w:sz w:val="24"/>
          <w:szCs w:val="24"/>
        </w:rPr>
        <w:t>Recording, updating</w:t>
      </w:r>
      <w:r>
        <w:rPr>
          <w:rFonts w:ascii="Arial Narrow" w:eastAsia="Arial" w:hAnsi="Arial Narrow" w:cs="Arial"/>
          <w:sz w:val="24"/>
          <w:szCs w:val="24"/>
        </w:rPr>
        <w:t>,</w:t>
      </w:r>
      <w:r w:rsidRPr="00AB6C6F">
        <w:rPr>
          <w:rFonts w:ascii="Arial Narrow" w:eastAsia="Arial" w:hAnsi="Arial Narrow" w:cs="Arial"/>
          <w:sz w:val="24"/>
          <w:szCs w:val="24"/>
        </w:rPr>
        <w:t xml:space="preserve"> and reporting of incidents and occurrences </w:t>
      </w:r>
      <w:r>
        <w:rPr>
          <w:rFonts w:ascii="Arial Narrow" w:eastAsia="Arial" w:hAnsi="Arial Narrow" w:cs="Arial"/>
          <w:sz w:val="24"/>
          <w:szCs w:val="24"/>
        </w:rPr>
        <w:t xml:space="preserve">in the </w:t>
      </w:r>
      <w:r w:rsidRPr="00AB6C6F">
        <w:rPr>
          <w:rFonts w:ascii="Arial Narrow" w:eastAsia="Arial" w:hAnsi="Arial Narrow" w:cs="Arial"/>
          <w:sz w:val="24"/>
          <w:szCs w:val="24"/>
        </w:rPr>
        <w:t xml:space="preserve">records book with actions taken </w:t>
      </w:r>
    </w:p>
    <w:p w14:paraId="44CB8C5E" w14:textId="77777777" w:rsidR="008A15AF" w:rsidRDefault="008A15AF" w:rsidP="00B95A29">
      <w:pPr>
        <w:pStyle w:val="ListParagraph"/>
        <w:numPr>
          <w:ilvl w:val="0"/>
          <w:numId w:val="133"/>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Random visual external observations must be made from time to time to determine external risk </w:t>
      </w:r>
    </w:p>
    <w:p w14:paraId="4FD4D1FB" w14:textId="77777777" w:rsidR="008A15AF" w:rsidRDefault="008A15AF" w:rsidP="00B95A29">
      <w:pPr>
        <w:pStyle w:val="ListParagraph"/>
        <w:numPr>
          <w:ilvl w:val="0"/>
          <w:numId w:val="133"/>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Comply with standard operating procedure. </w:t>
      </w:r>
    </w:p>
    <w:p w14:paraId="3288703D" w14:textId="77777777" w:rsidR="008A15AF" w:rsidRDefault="008A15AF" w:rsidP="00B95A29">
      <w:pPr>
        <w:pStyle w:val="ListParagraph"/>
        <w:numPr>
          <w:ilvl w:val="0"/>
          <w:numId w:val="133"/>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Must be able to operate the X-Ray scanners for goods and people at the building entrances. </w:t>
      </w:r>
    </w:p>
    <w:p w14:paraId="374696C6" w14:textId="77777777" w:rsidR="008A15AF" w:rsidRDefault="008A15AF" w:rsidP="00B95A29">
      <w:pPr>
        <w:pStyle w:val="ListParagraph"/>
        <w:numPr>
          <w:ilvl w:val="0"/>
          <w:numId w:val="133"/>
        </w:numPr>
        <w:spacing w:after="12"/>
        <w:jc w:val="both"/>
        <w:rPr>
          <w:rFonts w:ascii="Arial Narrow" w:eastAsia="Arial" w:hAnsi="Arial Narrow" w:cs="Arial"/>
          <w:sz w:val="24"/>
          <w:szCs w:val="24"/>
        </w:rPr>
      </w:pPr>
      <w:r w:rsidRPr="00AB6C6F">
        <w:rPr>
          <w:rFonts w:ascii="Arial Narrow" w:eastAsia="Arial" w:hAnsi="Arial Narrow" w:cs="Arial"/>
          <w:sz w:val="24"/>
          <w:szCs w:val="24"/>
        </w:rPr>
        <w:t xml:space="preserve">Must keep </w:t>
      </w:r>
      <w:r>
        <w:rPr>
          <w:rFonts w:ascii="Arial Narrow" w:eastAsia="Arial" w:hAnsi="Arial Narrow" w:cs="Arial"/>
          <w:sz w:val="24"/>
          <w:szCs w:val="24"/>
        </w:rPr>
        <w:t>a record of all electronic devices not belonging to the department that are brought into the department, and a</w:t>
      </w:r>
      <w:r w:rsidRPr="00AB6C6F">
        <w:rPr>
          <w:rFonts w:ascii="Arial Narrow" w:eastAsia="Arial" w:hAnsi="Arial Narrow" w:cs="Arial"/>
          <w:sz w:val="24"/>
          <w:szCs w:val="24"/>
        </w:rPr>
        <w:t xml:space="preserve"> register book will be provided. </w:t>
      </w:r>
    </w:p>
    <w:p w14:paraId="2A12EFC4" w14:textId="77777777" w:rsidR="008A15AF" w:rsidRDefault="008A15AF" w:rsidP="00B95A29">
      <w:pPr>
        <w:pStyle w:val="ListParagraph"/>
        <w:numPr>
          <w:ilvl w:val="0"/>
          <w:numId w:val="133"/>
        </w:numPr>
        <w:spacing w:after="12"/>
        <w:jc w:val="both"/>
        <w:rPr>
          <w:rFonts w:ascii="Arial Narrow" w:eastAsia="Arial" w:hAnsi="Arial Narrow" w:cs="Arial"/>
          <w:sz w:val="24"/>
          <w:szCs w:val="24"/>
        </w:rPr>
      </w:pPr>
      <w:r w:rsidRPr="00EA4365">
        <w:rPr>
          <w:rFonts w:ascii="Arial Narrow" w:eastAsia="Arial" w:hAnsi="Arial Narrow" w:cs="Arial"/>
          <w:sz w:val="24"/>
          <w:szCs w:val="24"/>
        </w:rPr>
        <w:t xml:space="preserve">Regular patrolling of the building. </w:t>
      </w:r>
    </w:p>
    <w:p w14:paraId="3384F0C5" w14:textId="77777777" w:rsidR="008A15AF" w:rsidRPr="00EA4365" w:rsidRDefault="008A15AF" w:rsidP="00B95A29">
      <w:pPr>
        <w:pStyle w:val="ListParagraph"/>
        <w:numPr>
          <w:ilvl w:val="0"/>
          <w:numId w:val="133"/>
        </w:numPr>
        <w:spacing w:after="12"/>
        <w:jc w:val="both"/>
        <w:rPr>
          <w:rFonts w:ascii="Arial Narrow" w:eastAsia="Arial" w:hAnsi="Arial Narrow" w:cs="Arial"/>
          <w:sz w:val="24"/>
          <w:szCs w:val="24"/>
        </w:rPr>
      </w:pPr>
      <w:r w:rsidRPr="00EA4365">
        <w:rPr>
          <w:rFonts w:ascii="Arial Narrow" w:eastAsia="Arial" w:hAnsi="Arial Narrow" w:cs="Arial"/>
          <w:sz w:val="24"/>
          <w:szCs w:val="24"/>
        </w:rPr>
        <w:t>Keep a record of the visitor’s firearm. (A register will be provided.)</w:t>
      </w:r>
    </w:p>
    <w:p w14:paraId="0E1582BF" w14:textId="51B9F23A" w:rsidR="00B95A29" w:rsidRDefault="00B95A29">
      <w:pPr>
        <w:rPr>
          <w:rFonts w:ascii="Arial Narrow" w:eastAsia="Arial" w:hAnsi="Arial Narrow" w:cs="Arial"/>
          <w:sz w:val="24"/>
          <w:szCs w:val="24"/>
        </w:rPr>
      </w:pPr>
      <w:r>
        <w:rPr>
          <w:rFonts w:ascii="Arial Narrow" w:eastAsia="Arial" w:hAnsi="Arial Narrow" w:cs="Arial"/>
          <w:sz w:val="24"/>
          <w:szCs w:val="24"/>
        </w:rPr>
        <w:br w:type="page"/>
      </w:r>
    </w:p>
    <w:p w14:paraId="6A45904F" w14:textId="77777777" w:rsidR="008A15AF" w:rsidRPr="00EC254D" w:rsidRDefault="008A15AF" w:rsidP="008A15AF">
      <w:pPr>
        <w:pStyle w:val="ListParagraph"/>
        <w:numPr>
          <w:ilvl w:val="0"/>
          <w:numId w:val="86"/>
        </w:numPr>
        <w:spacing w:after="12"/>
        <w:jc w:val="both"/>
        <w:rPr>
          <w:rFonts w:ascii="Arial Narrow" w:eastAsia="Arial" w:hAnsi="Arial Narrow" w:cs="Arial"/>
          <w:b/>
          <w:bCs/>
          <w:sz w:val="24"/>
          <w:szCs w:val="24"/>
        </w:rPr>
      </w:pPr>
      <w:r w:rsidRPr="00EC254D">
        <w:rPr>
          <w:rFonts w:ascii="Arial Narrow" w:eastAsia="Arial" w:hAnsi="Arial Narrow" w:cs="Arial"/>
          <w:b/>
          <w:bCs/>
          <w:sz w:val="24"/>
          <w:szCs w:val="24"/>
        </w:rPr>
        <w:lastRenderedPageBreak/>
        <w:t>SPECIAL TERMS &amp; CONDITIONS</w:t>
      </w:r>
    </w:p>
    <w:p w14:paraId="59F9565D" w14:textId="77777777" w:rsidR="008A15AF" w:rsidRDefault="008A15AF" w:rsidP="008A15AF">
      <w:pPr>
        <w:pStyle w:val="ListParagraph"/>
        <w:numPr>
          <w:ilvl w:val="1"/>
          <w:numId w:val="86"/>
        </w:numPr>
        <w:spacing w:after="12"/>
        <w:jc w:val="both"/>
        <w:rPr>
          <w:rFonts w:ascii="Arial Narrow" w:eastAsia="Arial" w:hAnsi="Arial Narrow" w:cs="Arial"/>
          <w:sz w:val="24"/>
          <w:szCs w:val="24"/>
        </w:rPr>
      </w:pPr>
      <w:r w:rsidRPr="00EC254D">
        <w:rPr>
          <w:rFonts w:ascii="Arial Narrow" w:eastAsia="Arial" w:hAnsi="Arial Narrow" w:cs="Arial"/>
          <w:sz w:val="24"/>
          <w:szCs w:val="24"/>
        </w:rPr>
        <w:t>Bidders must provide the names, physical and postal addresses, telephone and fax</w:t>
      </w:r>
      <w:r>
        <w:rPr>
          <w:rFonts w:ascii="Arial Narrow" w:eastAsia="Arial" w:hAnsi="Arial Narrow" w:cs="Arial"/>
          <w:sz w:val="24"/>
          <w:szCs w:val="24"/>
        </w:rPr>
        <w:t xml:space="preserve"> </w:t>
      </w:r>
      <w:r w:rsidRPr="00EC254D">
        <w:rPr>
          <w:rFonts w:ascii="Arial Narrow" w:eastAsia="Arial" w:hAnsi="Arial Narrow" w:cs="Arial"/>
          <w:sz w:val="24"/>
          <w:szCs w:val="24"/>
        </w:rPr>
        <w:t>numbers of their Gauteng provincial offices</w:t>
      </w:r>
      <w:r>
        <w:rPr>
          <w:rFonts w:ascii="Arial Narrow" w:eastAsia="Arial" w:hAnsi="Arial Narrow" w:cs="Arial"/>
          <w:sz w:val="24"/>
          <w:szCs w:val="24"/>
        </w:rPr>
        <w:t>, control room (s),</w:t>
      </w:r>
      <w:r w:rsidRPr="00EC254D">
        <w:rPr>
          <w:rFonts w:ascii="Arial Narrow" w:eastAsia="Arial" w:hAnsi="Arial Narrow" w:cs="Arial"/>
          <w:sz w:val="24"/>
          <w:szCs w:val="24"/>
        </w:rPr>
        <w:t xml:space="preserve"> and head office.</w:t>
      </w:r>
    </w:p>
    <w:p w14:paraId="5720CBE3" w14:textId="77777777" w:rsidR="00B95A29" w:rsidRDefault="00B95A29" w:rsidP="00B95A29">
      <w:pPr>
        <w:pStyle w:val="ListParagraph"/>
        <w:spacing w:after="12"/>
        <w:ind w:left="644"/>
        <w:jc w:val="both"/>
        <w:rPr>
          <w:rFonts w:ascii="Arial Narrow" w:eastAsia="Arial" w:hAnsi="Arial Narrow" w:cs="Arial"/>
          <w:sz w:val="24"/>
          <w:szCs w:val="24"/>
        </w:rPr>
      </w:pPr>
    </w:p>
    <w:p w14:paraId="4D730D3E" w14:textId="77777777" w:rsidR="008A15AF" w:rsidRDefault="008A15AF" w:rsidP="008A15AF">
      <w:pPr>
        <w:pStyle w:val="ListParagraph"/>
        <w:numPr>
          <w:ilvl w:val="1"/>
          <w:numId w:val="86"/>
        </w:numPr>
        <w:spacing w:after="12"/>
        <w:jc w:val="both"/>
        <w:rPr>
          <w:rFonts w:ascii="Arial Narrow" w:eastAsia="Arial" w:hAnsi="Arial Narrow" w:cs="Arial"/>
          <w:sz w:val="24"/>
          <w:szCs w:val="24"/>
        </w:rPr>
      </w:pPr>
      <w:r w:rsidRPr="00EC254D">
        <w:rPr>
          <w:rFonts w:ascii="Arial Narrow" w:eastAsia="Arial" w:hAnsi="Arial Narrow" w:cs="Arial"/>
          <w:sz w:val="24"/>
          <w:szCs w:val="24"/>
        </w:rPr>
        <w:t>Bidders must provide the names, identity numbers, and street addresses of all directors, stakeholders, and members or partners of</w:t>
      </w:r>
      <w:r>
        <w:rPr>
          <w:rFonts w:ascii="Arial Narrow" w:eastAsia="Arial" w:hAnsi="Arial Narrow" w:cs="Arial"/>
          <w:sz w:val="24"/>
          <w:szCs w:val="24"/>
        </w:rPr>
        <w:t xml:space="preserve"> their companies or close corporations or partnerships, respectively</w:t>
      </w:r>
      <w:r w:rsidRPr="00EC254D">
        <w:rPr>
          <w:rFonts w:ascii="Arial Narrow" w:eastAsia="Arial" w:hAnsi="Arial Narrow" w:cs="Arial"/>
          <w:sz w:val="24"/>
          <w:szCs w:val="24"/>
        </w:rPr>
        <w:t>.</w:t>
      </w:r>
    </w:p>
    <w:p w14:paraId="1BBE9CFA" w14:textId="77777777" w:rsidR="00B95A29" w:rsidRDefault="00B95A29" w:rsidP="00B95A29">
      <w:pPr>
        <w:pStyle w:val="ListParagraph"/>
        <w:spacing w:after="12"/>
        <w:ind w:left="644"/>
        <w:jc w:val="both"/>
        <w:rPr>
          <w:rFonts w:ascii="Arial Narrow" w:eastAsia="Arial" w:hAnsi="Arial Narrow" w:cs="Arial"/>
          <w:sz w:val="24"/>
          <w:szCs w:val="24"/>
        </w:rPr>
      </w:pPr>
    </w:p>
    <w:p w14:paraId="51CFED19" w14:textId="468C9F0D" w:rsidR="008A15AF" w:rsidRDefault="008A15AF" w:rsidP="008A15AF">
      <w:pPr>
        <w:pStyle w:val="ListParagraph"/>
        <w:numPr>
          <w:ilvl w:val="1"/>
          <w:numId w:val="86"/>
        </w:numPr>
        <w:spacing w:after="12"/>
        <w:jc w:val="both"/>
        <w:rPr>
          <w:rFonts w:ascii="Arial Narrow" w:eastAsia="Arial" w:hAnsi="Arial Narrow" w:cs="Arial"/>
          <w:sz w:val="24"/>
          <w:szCs w:val="24"/>
        </w:rPr>
      </w:pPr>
      <w:r w:rsidRPr="00EC254D">
        <w:rPr>
          <w:rFonts w:ascii="Arial Narrow" w:eastAsia="Arial" w:hAnsi="Arial Narrow" w:cs="Arial"/>
          <w:sz w:val="24"/>
          <w:szCs w:val="24"/>
        </w:rPr>
        <w:t xml:space="preserve">The prospective service provider must be a South African registered entity and </w:t>
      </w:r>
      <w:r>
        <w:rPr>
          <w:rFonts w:ascii="Arial Narrow" w:eastAsia="Arial" w:hAnsi="Arial Narrow" w:cs="Arial"/>
          <w:sz w:val="24"/>
          <w:szCs w:val="24"/>
        </w:rPr>
        <w:t xml:space="preserve">a </w:t>
      </w:r>
      <w:r w:rsidRPr="00EC254D">
        <w:rPr>
          <w:rFonts w:ascii="Arial Narrow" w:eastAsia="Arial" w:hAnsi="Arial Narrow" w:cs="Arial"/>
          <w:sz w:val="24"/>
          <w:szCs w:val="24"/>
        </w:rPr>
        <w:t xml:space="preserve">Controlled entity, and all its security officers must be South African citizens </w:t>
      </w:r>
      <w:r>
        <w:rPr>
          <w:rFonts w:ascii="Arial Narrow" w:eastAsia="Arial" w:hAnsi="Arial Narrow" w:cs="Arial"/>
          <w:sz w:val="24"/>
          <w:szCs w:val="24"/>
        </w:rPr>
        <w:t>with</w:t>
      </w:r>
      <w:r w:rsidRPr="00EC254D">
        <w:rPr>
          <w:rFonts w:ascii="Arial Narrow" w:eastAsia="Arial" w:hAnsi="Arial Narrow" w:cs="Arial"/>
          <w:sz w:val="24"/>
          <w:szCs w:val="24"/>
        </w:rPr>
        <w:t xml:space="preserve"> valid South African identity (ID) documents or smart cards.</w:t>
      </w:r>
    </w:p>
    <w:p w14:paraId="30C7AF4D" w14:textId="7A98E1D5" w:rsidR="008A15AF" w:rsidRDefault="008A15AF" w:rsidP="008A15AF">
      <w:pPr>
        <w:pStyle w:val="ListParagraph"/>
        <w:numPr>
          <w:ilvl w:val="1"/>
          <w:numId w:val="86"/>
        </w:numPr>
        <w:spacing w:after="12"/>
        <w:jc w:val="both"/>
        <w:rPr>
          <w:rFonts w:ascii="Arial Narrow" w:eastAsia="Arial" w:hAnsi="Arial Narrow" w:cs="Arial"/>
          <w:sz w:val="24"/>
          <w:szCs w:val="24"/>
        </w:rPr>
      </w:pPr>
      <w:r w:rsidRPr="00EC254D">
        <w:rPr>
          <w:rFonts w:ascii="Arial Narrow" w:eastAsia="Arial" w:hAnsi="Arial Narrow" w:cs="Arial"/>
          <w:sz w:val="24"/>
          <w:szCs w:val="24"/>
        </w:rPr>
        <w:t xml:space="preserve">Provide </w:t>
      </w:r>
      <w:r>
        <w:rPr>
          <w:rFonts w:ascii="Arial Narrow" w:eastAsia="Arial" w:hAnsi="Arial Narrow" w:cs="Arial"/>
          <w:sz w:val="24"/>
          <w:szCs w:val="24"/>
        </w:rPr>
        <w:t xml:space="preserve">the South African Police Services with the </w:t>
      </w:r>
      <w:r w:rsidRPr="00EC254D">
        <w:rPr>
          <w:rFonts w:ascii="Arial Narrow" w:eastAsia="Arial" w:hAnsi="Arial Narrow" w:cs="Arial"/>
          <w:sz w:val="24"/>
          <w:szCs w:val="24"/>
        </w:rPr>
        <w:t>criminal status Clearances of the security officers who will form part of the deployment complement.</w:t>
      </w:r>
    </w:p>
    <w:p w14:paraId="779CE0EE" w14:textId="231A9DB6" w:rsidR="008A15AF" w:rsidRDefault="008A15AF" w:rsidP="00B95A29">
      <w:pPr>
        <w:pStyle w:val="ListParagraph"/>
        <w:spacing w:after="12"/>
        <w:ind w:left="644"/>
        <w:jc w:val="both"/>
        <w:rPr>
          <w:rFonts w:ascii="Arial Narrow" w:eastAsia="Arial" w:hAnsi="Arial Narrow" w:cs="Arial"/>
          <w:sz w:val="24"/>
          <w:szCs w:val="24"/>
        </w:rPr>
      </w:pPr>
      <w:r w:rsidRPr="00EC254D">
        <w:rPr>
          <w:rFonts w:ascii="Arial Narrow" w:eastAsia="Arial" w:hAnsi="Arial Narrow" w:cs="Arial"/>
          <w:sz w:val="24"/>
          <w:szCs w:val="24"/>
        </w:rPr>
        <w:t>Provide proof of school/tertiary</w:t>
      </w:r>
      <w:r>
        <w:rPr>
          <w:rFonts w:ascii="Arial Narrow" w:eastAsia="Arial" w:hAnsi="Arial Narrow" w:cs="Arial"/>
          <w:sz w:val="24"/>
          <w:szCs w:val="24"/>
        </w:rPr>
        <w:t xml:space="preserve"> qualifications, firearm training, and PSIRA qualifications of the </w:t>
      </w:r>
      <w:r w:rsidRPr="00EC254D">
        <w:rPr>
          <w:rFonts w:ascii="Arial Narrow" w:eastAsia="Arial" w:hAnsi="Arial Narrow" w:cs="Arial"/>
          <w:sz w:val="24"/>
          <w:szCs w:val="24"/>
        </w:rPr>
        <w:t>site manager and security officers. Certificates are to be verified and</w:t>
      </w:r>
      <w:r>
        <w:rPr>
          <w:rFonts w:ascii="Arial Narrow" w:eastAsia="Arial" w:hAnsi="Arial Narrow" w:cs="Arial"/>
          <w:sz w:val="24"/>
          <w:szCs w:val="24"/>
        </w:rPr>
        <w:t xml:space="preserve"> </w:t>
      </w:r>
      <w:r w:rsidRPr="00EC254D">
        <w:rPr>
          <w:rFonts w:ascii="Arial Narrow" w:eastAsia="Arial" w:hAnsi="Arial Narrow" w:cs="Arial"/>
          <w:sz w:val="24"/>
          <w:szCs w:val="24"/>
        </w:rPr>
        <w:t xml:space="preserve">examined by </w:t>
      </w:r>
      <w:r>
        <w:rPr>
          <w:rFonts w:ascii="Arial Narrow" w:eastAsia="Arial" w:hAnsi="Arial Narrow" w:cs="Arial"/>
          <w:sz w:val="24"/>
          <w:szCs w:val="24"/>
        </w:rPr>
        <w:t>department</w:t>
      </w:r>
      <w:r w:rsidRPr="00EC254D">
        <w:rPr>
          <w:rFonts w:ascii="Arial Narrow" w:eastAsia="Arial" w:hAnsi="Arial Narrow" w:cs="Arial"/>
          <w:sz w:val="24"/>
          <w:szCs w:val="24"/>
        </w:rPr>
        <w:t xml:space="preserve"> officials</w:t>
      </w:r>
      <w:r>
        <w:rPr>
          <w:rFonts w:ascii="Arial Narrow" w:eastAsia="Arial" w:hAnsi="Arial Narrow" w:cs="Arial"/>
          <w:sz w:val="24"/>
          <w:szCs w:val="24"/>
        </w:rPr>
        <w:t xml:space="preserve"> and </w:t>
      </w:r>
      <w:r w:rsidRPr="00EC254D">
        <w:rPr>
          <w:rFonts w:ascii="Arial Narrow" w:eastAsia="Arial" w:hAnsi="Arial Narrow" w:cs="Arial"/>
          <w:sz w:val="24"/>
          <w:szCs w:val="24"/>
        </w:rPr>
        <w:t>produced for inspection as and when</w:t>
      </w:r>
      <w:r>
        <w:rPr>
          <w:rFonts w:ascii="Arial Narrow" w:eastAsia="Arial" w:hAnsi="Arial Narrow" w:cs="Arial"/>
          <w:sz w:val="24"/>
          <w:szCs w:val="24"/>
        </w:rPr>
        <w:t xml:space="preserve"> </w:t>
      </w:r>
      <w:r w:rsidRPr="00AC565D">
        <w:rPr>
          <w:rFonts w:ascii="Arial Narrow" w:eastAsia="Arial" w:hAnsi="Arial Narrow" w:cs="Arial"/>
          <w:sz w:val="24"/>
          <w:szCs w:val="24"/>
        </w:rPr>
        <w:t>required.</w:t>
      </w:r>
    </w:p>
    <w:p w14:paraId="586E00FF" w14:textId="41956592" w:rsidR="008A15AF" w:rsidRDefault="008A15AF" w:rsidP="008A15AF">
      <w:pPr>
        <w:pStyle w:val="ListParagraph"/>
        <w:numPr>
          <w:ilvl w:val="1"/>
          <w:numId w:val="86"/>
        </w:numPr>
        <w:spacing w:after="12"/>
        <w:jc w:val="both"/>
        <w:rPr>
          <w:rFonts w:ascii="Arial Narrow" w:eastAsia="Arial" w:hAnsi="Arial Narrow" w:cs="Arial"/>
          <w:sz w:val="24"/>
          <w:szCs w:val="24"/>
        </w:rPr>
      </w:pPr>
      <w:r w:rsidRPr="00AC565D">
        <w:rPr>
          <w:rFonts w:ascii="Arial Narrow" w:eastAsia="Arial" w:hAnsi="Arial Narrow" w:cs="Arial"/>
          <w:sz w:val="24"/>
          <w:szCs w:val="24"/>
        </w:rPr>
        <w:t>On award</w:t>
      </w:r>
      <w:r>
        <w:rPr>
          <w:rFonts w:ascii="Arial Narrow" w:eastAsia="Arial" w:hAnsi="Arial Narrow" w:cs="Arial"/>
          <w:sz w:val="24"/>
          <w:szCs w:val="24"/>
        </w:rPr>
        <w:t>, bidders must consent to signing a Declaration of Confidentiality or Oath of Secrecy regarding any department</w:t>
      </w:r>
      <w:r w:rsidRPr="00AC565D">
        <w:rPr>
          <w:rFonts w:ascii="Arial Narrow" w:eastAsia="Arial" w:hAnsi="Arial Narrow" w:cs="Arial"/>
          <w:sz w:val="24"/>
          <w:szCs w:val="24"/>
        </w:rPr>
        <w:t xml:space="preserve"> and/or concession clients’ information handled by the service provider.</w:t>
      </w:r>
    </w:p>
    <w:p w14:paraId="0F291E44" w14:textId="42D54D74" w:rsidR="008A15AF" w:rsidRDefault="008A15AF" w:rsidP="008A15AF">
      <w:pPr>
        <w:pStyle w:val="ListParagraph"/>
        <w:numPr>
          <w:ilvl w:val="1"/>
          <w:numId w:val="86"/>
        </w:numPr>
        <w:spacing w:after="12"/>
        <w:jc w:val="both"/>
        <w:rPr>
          <w:rFonts w:ascii="Arial Narrow" w:eastAsia="Arial" w:hAnsi="Arial Narrow" w:cs="Arial"/>
          <w:sz w:val="24"/>
          <w:szCs w:val="24"/>
        </w:rPr>
      </w:pPr>
      <w:r w:rsidRPr="00AC565D">
        <w:rPr>
          <w:rFonts w:ascii="Arial Narrow" w:eastAsia="Arial" w:hAnsi="Arial Narrow" w:cs="Arial"/>
          <w:sz w:val="24"/>
          <w:szCs w:val="24"/>
        </w:rPr>
        <w:t>Additional security officers who will be utilised for ad hoc situations at department premises shall also undergo the necessary security record checks conducted by the State Security Agency (SSA) and/or South African Police Services (SAPS).</w:t>
      </w:r>
    </w:p>
    <w:p w14:paraId="5EC0DEF4" w14:textId="77777777" w:rsidR="00B95A29" w:rsidRPr="00B95A29" w:rsidRDefault="00B95A29" w:rsidP="00B95A29">
      <w:pPr>
        <w:pStyle w:val="ListParagraph"/>
        <w:rPr>
          <w:rFonts w:ascii="Arial Narrow" w:eastAsia="Arial" w:hAnsi="Arial Narrow" w:cs="Arial"/>
          <w:sz w:val="24"/>
          <w:szCs w:val="24"/>
        </w:rPr>
      </w:pPr>
    </w:p>
    <w:p w14:paraId="377AD232" w14:textId="6266CE12" w:rsidR="008A15AF" w:rsidRDefault="008A15AF" w:rsidP="008A15AF">
      <w:pPr>
        <w:pStyle w:val="ListParagraph"/>
        <w:numPr>
          <w:ilvl w:val="0"/>
          <w:numId w:val="86"/>
        </w:numPr>
        <w:jc w:val="both"/>
        <w:rPr>
          <w:rFonts w:ascii="Arial Narrow" w:eastAsia="Arial" w:hAnsi="Arial Narrow" w:cs="Arial"/>
          <w:b/>
          <w:bCs/>
          <w:sz w:val="24"/>
          <w:szCs w:val="24"/>
        </w:rPr>
      </w:pPr>
      <w:r w:rsidRPr="00A35FB1">
        <w:rPr>
          <w:rFonts w:ascii="Arial Narrow" w:eastAsia="Arial" w:hAnsi="Arial Narrow" w:cs="Arial"/>
          <w:b/>
          <w:bCs/>
          <w:sz w:val="24"/>
          <w:szCs w:val="24"/>
        </w:rPr>
        <w:t xml:space="preserve">SPECIAL CONDITIONS AND CONTRACT MANAGEMENT </w:t>
      </w:r>
    </w:p>
    <w:p w14:paraId="7DDEAA8B" w14:textId="77777777" w:rsidR="008A15AF" w:rsidRPr="00A35FB1" w:rsidRDefault="008A15AF" w:rsidP="008A15AF">
      <w:pPr>
        <w:pStyle w:val="ListParagraph"/>
        <w:ind w:left="1070"/>
        <w:jc w:val="both"/>
        <w:rPr>
          <w:rFonts w:ascii="Arial Narrow" w:eastAsia="Arial" w:hAnsi="Arial Narrow" w:cs="Arial"/>
          <w:b/>
          <w:bCs/>
          <w:sz w:val="24"/>
          <w:szCs w:val="24"/>
        </w:rPr>
      </w:pPr>
    </w:p>
    <w:p w14:paraId="6241834A" w14:textId="77777777" w:rsidR="008A15AF" w:rsidRPr="008C7A8C" w:rsidRDefault="008A15AF" w:rsidP="008A15AF">
      <w:pPr>
        <w:pStyle w:val="ListParagraph"/>
        <w:numPr>
          <w:ilvl w:val="1"/>
          <w:numId w:val="86"/>
        </w:numPr>
        <w:jc w:val="both"/>
        <w:rPr>
          <w:rFonts w:ascii="Arial Narrow" w:eastAsia="Arial" w:hAnsi="Arial Narrow" w:cs="Arial"/>
          <w:b/>
          <w:bCs/>
          <w:sz w:val="24"/>
          <w:szCs w:val="24"/>
        </w:rPr>
      </w:pPr>
      <w:r w:rsidRPr="008C7A8C">
        <w:rPr>
          <w:rFonts w:ascii="Arial Narrow" w:eastAsia="Arial" w:hAnsi="Arial Narrow" w:cs="Arial"/>
          <w:b/>
          <w:bCs/>
          <w:sz w:val="24"/>
          <w:szCs w:val="24"/>
        </w:rPr>
        <w:t xml:space="preserve">SPECIAL CONDITIONS APPLICABLE TO THIS BID </w:t>
      </w:r>
    </w:p>
    <w:p w14:paraId="0656A433" w14:textId="77777777" w:rsidR="008A15AF" w:rsidRPr="00A35FB1" w:rsidRDefault="008A15AF" w:rsidP="008A15AF">
      <w:pPr>
        <w:ind w:left="710"/>
        <w:jc w:val="both"/>
        <w:rPr>
          <w:rFonts w:ascii="Arial Narrow" w:eastAsia="Arial" w:hAnsi="Arial Narrow" w:cs="Arial"/>
          <w:sz w:val="24"/>
          <w:szCs w:val="24"/>
        </w:rPr>
      </w:pPr>
      <w:r w:rsidRPr="00A35FB1">
        <w:rPr>
          <w:rFonts w:ascii="Arial Narrow" w:eastAsia="Arial" w:hAnsi="Arial Narrow" w:cs="Arial"/>
          <w:sz w:val="24"/>
          <w:szCs w:val="24"/>
        </w:rPr>
        <w:t xml:space="preserve">The Department may, at its sole discretion, cancel this bid. </w:t>
      </w:r>
    </w:p>
    <w:p w14:paraId="44E5E4BC" w14:textId="77777777" w:rsidR="008A15AF" w:rsidRDefault="008A15AF" w:rsidP="008A15AF">
      <w:pPr>
        <w:pStyle w:val="ListParagraph"/>
        <w:numPr>
          <w:ilvl w:val="2"/>
          <w:numId w:val="86"/>
        </w:numPr>
        <w:jc w:val="both"/>
        <w:rPr>
          <w:rFonts w:ascii="Arial Narrow" w:eastAsia="Arial" w:hAnsi="Arial Narrow" w:cs="Arial"/>
          <w:sz w:val="24"/>
          <w:szCs w:val="24"/>
        </w:rPr>
      </w:pPr>
      <w:r>
        <w:rPr>
          <w:rFonts w:ascii="Arial Narrow" w:eastAsia="Arial" w:hAnsi="Arial Narrow" w:cs="Arial"/>
          <w:sz w:val="24"/>
          <w:szCs w:val="24"/>
        </w:rPr>
        <w:t>Thirty days (30 days) referred to in the General Conditions of Contract paragraph 27.2 applies. Suppose the service provider is found to have engaged in fraudulent activities or caused the Department to incur irregular expenditure. In that case, the Department reserves the right to cancel the bid and any subsequent SLA immediately. The repercussions for the Service Provider's conduct may include blacklisting, which would prevent them from doing business with the government for 10 years.</w:t>
      </w:r>
      <w:r w:rsidRPr="00A35FB1">
        <w:rPr>
          <w:rFonts w:ascii="Arial Narrow" w:eastAsia="Arial" w:hAnsi="Arial Narrow" w:cs="Arial"/>
          <w:sz w:val="24"/>
          <w:szCs w:val="24"/>
        </w:rPr>
        <w:t xml:space="preserve"> </w:t>
      </w:r>
    </w:p>
    <w:p w14:paraId="7EA87743" w14:textId="77777777" w:rsidR="008A15AF" w:rsidRDefault="008A15AF" w:rsidP="008A15AF">
      <w:pPr>
        <w:pStyle w:val="ListParagraph"/>
        <w:numPr>
          <w:ilvl w:val="2"/>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The Department may, at its discretion, require that each employee of appointed service providers, </w:t>
      </w:r>
      <w:r>
        <w:rPr>
          <w:rFonts w:ascii="Arial Narrow" w:eastAsia="Arial" w:hAnsi="Arial Narrow" w:cs="Arial"/>
          <w:sz w:val="24"/>
          <w:szCs w:val="24"/>
        </w:rPr>
        <w:t>contractors, or other participants</w:t>
      </w:r>
      <w:r w:rsidRPr="008C7A8C">
        <w:rPr>
          <w:rFonts w:ascii="Arial Narrow" w:eastAsia="Arial" w:hAnsi="Arial Narrow" w:cs="Arial"/>
          <w:sz w:val="24"/>
          <w:szCs w:val="24"/>
        </w:rPr>
        <w:t xml:space="preserve"> sign a code of conduct to promote ethical behaviour. The Department may, at its sole discretion, prohibit any person found to be in breach of such code of conduct from further participation or involvement in the project. </w:t>
      </w:r>
    </w:p>
    <w:p w14:paraId="77ACC7CB" w14:textId="77777777" w:rsidR="008A15AF" w:rsidRPr="008C7A8C" w:rsidRDefault="008A15AF" w:rsidP="008A15AF">
      <w:pPr>
        <w:pStyle w:val="ListParagraph"/>
        <w:numPr>
          <w:ilvl w:val="2"/>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Additional conditions for an applicant who </w:t>
      </w:r>
      <w:r>
        <w:rPr>
          <w:rFonts w:ascii="Arial Narrow" w:eastAsia="Arial" w:hAnsi="Arial Narrow" w:cs="Arial"/>
          <w:sz w:val="24"/>
          <w:szCs w:val="24"/>
        </w:rPr>
        <w:t>wants</w:t>
      </w:r>
      <w:r w:rsidRPr="008C7A8C">
        <w:rPr>
          <w:rFonts w:ascii="Arial Narrow" w:eastAsia="Arial" w:hAnsi="Arial Narrow" w:cs="Arial"/>
          <w:sz w:val="24"/>
          <w:szCs w:val="24"/>
        </w:rPr>
        <w:t xml:space="preserve"> to apply as a Consortium / Joint Venture. It is recognised that applicants may wish to form consortia or joint ventures to respond to this bid. The following guidelines apply: </w:t>
      </w:r>
    </w:p>
    <w:p w14:paraId="69F67F66" w14:textId="77777777" w:rsidR="008A15AF" w:rsidRDefault="008A15AF" w:rsidP="008A15AF">
      <w:pPr>
        <w:pStyle w:val="ListParagraph"/>
        <w:numPr>
          <w:ilvl w:val="3"/>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Bidders are prohibited from being part of more than one consortium / joint venture and </w:t>
      </w:r>
      <w:r>
        <w:rPr>
          <w:rFonts w:ascii="Arial Narrow" w:eastAsia="Arial" w:hAnsi="Arial Narrow" w:cs="Arial"/>
          <w:sz w:val="24"/>
          <w:szCs w:val="24"/>
        </w:rPr>
        <w:t>from submitting</w:t>
      </w:r>
      <w:r w:rsidRPr="008C7A8C">
        <w:rPr>
          <w:rFonts w:ascii="Arial Narrow" w:eastAsia="Arial" w:hAnsi="Arial Narrow" w:cs="Arial"/>
          <w:sz w:val="24"/>
          <w:szCs w:val="24"/>
        </w:rPr>
        <w:t xml:space="preserve"> an individual bid and a bid as part of a consortium / joint venture. </w:t>
      </w:r>
    </w:p>
    <w:p w14:paraId="308262E4" w14:textId="77777777" w:rsidR="008A15AF" w:rsidRDefault="008A15AF" w:rsidP="008A15AF">
      <w:pPr>
        <w:pStyle w:val="ListParagraph"/>
        <w:numPr>
          <w:ilvl w:val="3"/>
          <w:numId w:val="86"/>
        </w:numPr>
        <w:jc w:val="both"/>
        <w:rPr>
          <w:rFonts w:ascii="Arial Narrow" w:eastAsia="Arial" w:hAnsi="Arial Narrow" w:cs="Arial"/>
          <w:sz w:val="24"/>
          <w:szCs w:val="24"/>
        </w:rPr>
      </w:pPr>
      <w:r>
        <w:rPr>
          <w:rFonts w:ascii="Arial Narrow" w:eastAsia="Arial" w:hAnsi="Arial Narrow" w:cs="Arial"/>
          <w:sz w:val="24"/>
          <w:szCs w:val="24"/>
        </w:rPr>
        <w:t>The others shall nominate one of the members as authorised to be the lead applicant,</w:t>
      </w:r>
      <w:r w:rsidRPr="008C7A8C">
        <w:rPr>
          <w:rFonts w:ascii="Arial Narrow" w:eastAsia="Arial" w:hAnsi="Arial Narrow" w:cs="Arial"/>
          <w:sz w:val="24"/>
          <w:szCs w:val="24"/>
        </w:rPr>
        <w:t xml:space="preserve"> and this authorisation shall be included in the agreement between the consortium members. </w:t>
      </w:r>
    </w:p>
    <w:p w14:paraId="1518A1D1" w14:textId="77777777" w:rsidR="008A15AF" w:rsidRDefault="008A15AF" w:rsidP="008A15AF">
      <w:pPr>
        <w:pStyle w:val="ListParagraph"/>
        <w:numPr>
          <w:ilvl w:val="3"/>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The lead applicant in the Consortium or Joint Venture must satisfy all the administrative requirements contained in the </w:t>
      </w:r>
      <w:proofErr w:type="spellStart"/>
      <w:r w:rsidRPr="008C7A8C">
        <w:rPr>
          <w:rFonts w:ascii="Arial Narrow" w:eastAsia="Arial" w:hAnsi="Arial Narrow" w:cs="Arial"/>
          <w:sz w:val="24"/>
          <w:szCs w:val="24"/>
        </w:rPr>
        <w:t>ToR</w:t>
      </w:r>
      <w:proofErr w:type="spellEnd"/>
      <w:r w:rsidRPr="008C7A8C">
        <w:rPr>
          <w:rFonts w:ascii="Arial Narrow" w:eastAsia="Arial" w:hAnsi="Arial Narrow" w:cs="Arial"/>
          <w:sz w:val="24"/>
          <w:szCs w:val="24"/>
        </w:rPr>
        <w:t xml:space="preserve"> and submit all the relevant documents necessary to meet the minimum </w:t>
      </w:r>
      <w:r>
        <w:rPr>
          <w:rFonts w:ascii="Arial Narrow" w:eastAsia="Arial" w:hAnsi="Arial Narrow" w:cs="Arial"/>
          <w:sz w:val="24"/>
          <w:szCs w:val="24"/>
        </w:rPr>
        <w:t>application requirements</w:t>
      </w:r>
      <w:r w:rsidRPr="008C7A8C">
        <w:rPr>
          <w:rFonts w:ascii="Arial Narrow" w:eastAsia="Arial" w:hAnsi="Arial Narrow" w:cs="Arial"/>
          <w:sz w:val="24"/>
          <w:szCs w:val="24"/>
        </w:rPr>
        <w:t xml:space="preserve">. </w:t>
      </w:r>
    </w:p>
    <w:p w14:paraId="6D04925C" w14:textId="77777777" w:rsidR="008A15AF" w:rsidRDefault="008A15AF" w:rsidP="008A15AF">
      <w:pPr>
        <w:pStyle w:val="ListParagraph"/>
        <w:numPr>
          <w:ilvl w:val="3"/>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Other </w:t>
      </w:r>
      <w:r>
        <w:rPr>
          <w:rFonts w:ascii="Arial Narrow" w:eastAsia="Arial" w:hAnsi="Arial Narrow" w:cs="Arial"/>
          <w:sz w:val="24"/>
          <w:szCs w:val="24"/>
        </w:rPr>
        <w:t xml:space="preserve">consortium or joint venture members </w:t>
      </w:r>
      <w:r w:rsidRPr="008C7A8C">
        <w:rPr>
          <w:rFonts w:ascii="Arial Narrow" w:eastAsia="Arial" w:hAnsi="Arial Narrow" w:cs="Arial"/>
          <w:sz w:val="24"/>
          <w:szCs w:val="24"/>
        </w:rPr>
        <w:t xml:space="preserve">must comply with the requirements in line with </w:t>
      </w:r>
      <w:r>
        <w:rPr>
          <w:rFonts w:ascii="Arial Narrow" w:eastAsia="Arial" w:hAnsi="Arial Narrow" w:cs="Arial"/>
          <w:sz w:val="24"/>
          <w:szCs w:val="24"/>
        </w:rPr>
        <w:t xml:space="preserve">the </w:t>
      </w:r>
      <w:r w:rsidRPr="008C7A8C">
        <w:rPr>
          <w:rFonts w:ascii="Arial Narrow" w:eastAsia="Arial" w:hAnsi="Arial Narrow" w:cs="Arial"/>
          <w:sz w:val="24"/>
          <w:szCs w:val="24"/>
        </w:rPr>
        <w:t>Service Provider Funding Policy prescripts for the respective Service Provider categories.</w:t>
      </w:r>
    </w:p>
    <w:p w14:paraId="636FBF8B" w14:textId="77777777" w:rsidR="008A15AF" w:rsidRDefault="008A15AF" w:rsidP="008A15AF">
      <w:pPr>
        <w:pStyle w:val="ListParagraph"/>
        <w:numPr>
          <w:ilvl w:val="3"/>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The consortium/joint venture submission must be </w:t>
      </w:r>
      <w:r>
        <w:rPr>
          <w:rFonts w:ascii="Arial Narrow" w:eastAsia="Arial" w:hAnsi="Arial Narrow" w:cs="Arial"/>
          <w:sz w:val="24"/>
          <w:szCs w:val="24"/>
        </w:rPr>
        <w:t>signed off</w:t>
      </w:r>
      <w:r w:rsidRPr="008C7A8C">
        <w:rPr>
          <w:rFonts w:ascii="Arial Narrow" w:eastAsia="Arial" w:hAnsi="Arial Narrow" w:cs="Arial"/>
          <w:sz w:val="24"/>
          <w:szCs w:val="24"/>
        </w:rPr>
        <w:t xml:space="preserve"> by each institution/organisation to be legally binding on all consortium members. </w:t>
      </w:r>
    </w:p>
    <w:p w14:paraId="51141588" w14:textId="77777777" w:rsidR="008A15AF" w:rsidRDefault="008A15AF" w:rsidP="008A15AF">
      <w:pPr>
        <w:pStyle w:val="ListParagraph"/>
        <w:numPr>
          <w:ilvl w:val="3"/>
          <w:numId w:val="86"/>
        </w:numPr>
        <w:jc w:val="both"/>
        <w:rPr>
          <w:rFonts w:ascii="Arial Narrow" w:eastAsia="Arial" w:hAnsi="Arial Narrow" w:cs="Arial"/>
          <w:sz w:val="24"/>
          <w:szCs w:val="24"/>
        </w:rPr>
      </w:pPr>
      <w:r w:rsidRPr="008C7A8C">
        <w:rPr>
          <w:rFonts w:ascii="Arial Narrow" w:eastAsia="Arial" w:hAnsi="Arial Narrow" w:cs="Arial"/>
          <w:sz w:val="24"/>
          <w:szCs w:val="24"/>
        </w:rPr>
        <w:lastRenderedPageBreak/>
        <w:t xml:space="preserve">The lead applicant shall be the only authorised party to make legal statements, communicate with the department, and receive instructions for and on behalf of all the </w:t>
      </w:r>
      <w:r>
        <w:rPr>
          <w:rFonts w:ascii="Arial Narrow" w:eastAsia="Arial" w:hAnsi="Arial Narrow" w:cs="Arial"/>
          <w:sz w:val="24"/>
          <w:szCs w:val="24"/>
        </w:rPr>
        <w:t>consortium members</w:t>
      </w:r>
      <w:r w:rsidRPr="008C7A8C">
        <w:rPr>
          <w:rFonts w:ascii="Arial Narrow" w:eastAsia="Arial" w:hAnsi="Arial Narrow" w:cs="Arial"/>
          <w:sz w:val="24"/>
          <w:szCs w:val="24"/>
        </w:rPr>
        <w:t xml:space="preserve">. </w:t>
      </w:r>
    </w:p>
    <w:p w14:paraId="0A8ADAAD" w14:textId="77777777" w:rsidR="008A15AF" w:rsidRDefault="008A15AF" w:rsidP="008A15AF">
      <w:pPr>
        <w:pStyle w:val="ListParagraph"/>
        <w:numPr>
          <w:ilvl w:val="3"/>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The lead applicant </w:t>
      </w:r>
      <w:r>
        <w:rPr>
          <w:rFonts w:ascii="Arial Narrow" w:eastAsia="Arial" w:hAnsi="Arial Narrow" w:cs="Arial"/>
          <w:sz w:val="24"/>
          <w:szCs w:val="24"/>
        </w:rPr>
        <w:t xml:space="preserve">is responsible for delivering services and meeting the </w:t>
      </w:r>
      <w:r w:rsidRPr="008C7A8C">
        <w:rPr>
          <w:rFonts w:ascii="Arial Narrow" w:eastAsia="Arial" w:hAnsi="Arial Narrow" w:cs="Arial"/>
          <w:sz w:val="24"/>
          <w:szCs w:val="24"/>
        </w:rPr>
        <w:t xml:space="preserve">conditions outlined in this bid. </w:t>
      </w:r>
    </w:p>
    <w:p w14:paraId="0BF3D147" w14:textId="77777777" w:rsidR="008A15AF" w:rsidRDefault="008A15AF" w:rsidP="008A15AF">
      <w:pPr>
        <w:pStyle w:val="ListParagraph"/>
        <w:numPr>
          <w:ilvl w:val="3"/>
          <w:numId w:val="86"/>
        </w:numPr>
        <w:jc w:val="both"/>
        <w:rPr>
          <w:rFonts w:ascii="Arial Narrow" w:eastAsia="Arial" w:hAnsi="Arial Narrow" w:cs="Arial"/>
          <w:sz w:val="24"/>
          <w:szCs w:val="24"/>
        </w:rPr>
      </w:pPr>
      <w:r w:rsidRPr="008C7A8C">
        <w:rPr>
          <w:rFonts w:ascii="Arial Narrow" w:eastAsia="Arial" w:hAnsi="Arial Narrow" w:cs="Arial"/>
          <w:sz w:val="24"/>
          <w:szCs w:val="24"/>
        </w:rPr>
        <w:t>A copy of the agreement entered and signed by all members of the consortium or joint venture</w:t>
      </w:r>
      <w:r>
        <w:rPr>
          <w:rFonts w:ascii="Arial Narrow" w:eastAsia="Arial" w:hAnsi="Arial Narrow" w:cs="Arial"/>
          <w:sz w:val="24"/>
          <w:szCs w:val="24"/>
        </w:rPr>
        <w:t>, indicating each party's respective responsibilities, shall be submitted with the consortium proposal</w:t>
      </w:r>
      <w:r w:rsidRPr="008C7A8C">
        <w:rPr>
          <w:rFonts w:ascii="Arial Narrow" w:eastAsia="Arial" w:hAnsi="Arial Narrow" w:cs="Arial"/>
          <w:sz w:val="24"/>
          <w:szCs w:val="24"/>
        </w:rPr>
        <w:t xml:space="preserve">.  </w:t>
      </w:r>
    </w:p>
    <w:p w14:paraId="23B04DA3" w14:textId="77777777" w:rsidR="008A15AF" w:rsidRDefault="008A15AF" w:rsidP="008A15AF">
      <w:pPr>
        <w:pStyle w:val="ListParagraph"/>
        <w:numPr>
          <w:ilvl w:val="3"/>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Indicate how the joint venture/ consortium will be managed in case of a dispute arising during the programme's implementation period (Provide a contingency plan of managing any possible conflicts). </w:t>
      </w:r>
    </w:p>
    <w:p w14:paraId="6CCDD30A" w14:textId="77777777" w:rsidR="00B95A29" w:rsidRDefault="00B95A29" w:rsidP="00B95A29">
      <w:pPr>
        <w:pStyle w:val="ListParagraph"/>
        <w:ind w:left="644"/>
        <w:jc w:val="both"/>
        <w:rPr>
          <w:rFonts w:ascii="Arial Narrow" w:eastAsia="Arial" w:hAnsi="Arial Narrow" w:cs="Arial"/>
          <w:b/>
          <w:bCs/>
          <w:sz w:val="24"/>
          <w:szCs w:val="24"/>
        </w:rPr>
      </w:pPr>
    </w:p>
    <w:p w14:paraId="1E7DCC63" w14:textId="1B7EDC15" w:rsidR="008A15AF" w:rsidRDefault="008A15AF" w:rsidP="008A15AF">
      <w:pPr>
        <w:pStyle w:val="ListParagraph"/>
        <w:numPr>
          <w:ilvl w:val="1"/>
          <w:numId w:val="86"/>
        </w:numPr>
        <w:jc w:val="both"/>
        <w:rPr>
          <w:rFonts w:ascii="Arial Narrow" w:eastAsia="Arial" w:hAnsi="Arial Narrow" w:cs="Arial"/>
          <w:b/>
          <w:bCs/>
          <w:sz w:val="24"/>
          <w:szCs w:val="24"/>
        </w:rPr>
      </w:pPr>
      <w:r w:rsidRPr="008C7A8C">
        <w:rPr>
          <w:rFonts w:ascii="Arial Narrow" w:eastAsia="Arial" w:hAnsi="Arial Narrow" w:cs="Arial"/>
          <w:b/>
          <w:bCs/>
          <w:sz w:val="24"/>
          <w:szCs w:val="24"/>
        </w:rPr>
        <w:t xml:space="preserve">CONTRACT MANAGEMENT </w:t>
      </w:r>
    </w:p>
    <w:p w14:paraId="0E5CF728" w14:textId="77777777" w:rsidR="008A15AF" w:rsidRDefault="008A15AF" w:rsidP="008A15AF">
      <w:pPr>
        <w:pStyle w:val="ListParagraph"/>
        <w:numPr>
          <w:ilvl w:val="2"/>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The successful bidder will be expected to enter a </w:t>
      </w:r>
      <w:r>
        <w:rPr>
          <w:rFonts w:ascii="Arial Narrow" w:eastAsia="Arial" w:hAnsi="Arial Narrow" w:cs="Arial"/>
          <w:sz w:val="24"/>
          <w:szCs w:val="24"/>
        </w:rPr>
        <w:t>service-level</w:t>
      </w:r>
      <w:r w:rsidRPr="008C7A8C">
        <w:rPr>
          <w:rFonts w:ascii="Arial Narrow" w:eastAsia="Arial" w:hAnsi="Arial Narrow" w:cs="Arial"/>
          <w:sz w:val="24"/>
          <w:szCs w:val="24"/>
        </w:rPr>
        <w:t xml:space="preserve"> agreement (SLA) with the Department of </w:t>
      </w:r>
      <w:r>
        <w:rPr>
          <w:rFonts w:ascii="Arial Narrow" w:eastAsia="Arial" w:hAnsi="Arial Narrow" w:cs="Arial"/>
          <w:sz w:val="24"/>
          <w:szCs w:val="24"/>
        </w:rPr>
        <w:t>Sport, Arts, Culture and Recreation</w:t>
      </w:r>
      <w:r w:rsidRPr="008C7A8C">
        <w:rPr>
          <w:rFonts w:ascii="Arial Narrow" w:eastAsia="Arial" w:hAnsi="Arial Narrow" w:cs="Arial"/>
          <w:sz w:val="24"/>
          <w:szCs w:val="24"/>
        </w:rPr>
        <w:t>.  The National Treasury General Conditions of Contract (GCC) will form part of the SLA</w:t>
      </w:r>
      <w:r>
        <w:rPr>
          <w:rFonts w:ascii="Arial Narrow" w:eastAsia="Arial" w:hAnsi="Arial Narrow" w:cs="Arial"/>
          <w:sz w:val="24"/>
          <w:szCs w:val="24"/>
        </w:rPr>
        <w:t>, which will</w:t>
      </w:r>
      <w:r w:rsidRPr="008C7A8C">
        <w:rPr>
          <w:rFonts w:ascii="Arial Narrow" w:eastAsia="Arial" w:hAnsi="Arial Narrow" w:cs="Arial"/>
          <w:sz w:val="24"/>
          <w:szCs w:val="24"/>
        </w:rPr>
        <w:t xml:space="preserve"> be concluded between </w:t>
      </w:r>
      <w:r>
        <w:rPr>
          <w:rFonts w:ascii="Arial Narrow" w:eastAsia="Arial" w:hAnsi="Arial Narrow" w:cs="Arial"/>
          <w:sz w:val="24"/>
          <w:szCs w:val="24"/>
        </w:rPr>
        <w:t xml:space="preserve">the </w:t>
      </w:r>
      <w:r w:rsidRPr="008C7A8C">
        <w:rPr>
          <w:rFonts w:ascii="Arial Narrow" w:eastAsia="Arial" w:hAnsi="Arial Narrow" w:cs="Arial"/>
          <w:sz w:val="24"/>
          <w:szCs w:val="24"/>
        </w:rPr>
        <w:t>D</w:t>
      </w:r>
      <w:r>
        <w:rPr>
          <w:rFonts w:ascii="Arial Narrow" w:eastAsia="Arial" w:hAnsi="Arial Narrow" w:cs="Arial"/>
          <w:sz w:val="24"/>
          <w:szCs w:val="24"/>
        </w:rPr>
        <w:t>epartment</w:t>
      </w:r>
      <w:r w:rsidRPr="008C7A8C">
        <w:rPr>
          <w:rFonts w:ascii="Arial Narrow" w:eastAsia="Arial" w:hAnsi="Arial Narrow" w:cs="Arial"/>
          <w:sz w:val="24"/>
          <w:szCs w:val="24"/>
        </w:rPr>
        <w:t xml:space="preserve"> and the successful bidder.  </w:t>
      </w:r>
    </w:p>
    <w:p w14:paraId="1F828031" w14:textId="77777777" w:rsidR="008A15AF" w:rsidRPr="008C7A8C" w:rsidRDefault="008A15AF" w:rsidP="008A15AF">
      <w:pPr>
        <w:pStyle w:val="ListParagraph"/>
        <w:numPr>
          <w:ilvl w:val="2"/>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The SLA will include project assignments that will address each project </w:t>
      </w:r>
      <w:r>
        <w:rPr>
          <w:rFonts w:ascii="Arial Narrow" w:eastAsia="Arial" w:hAnsi="Arial Narrow" w:cs="Arial"/>
          <w:sz w:val="24"/>
          <w:szCs w:val="24"/>
        </w:rPr>
        <w:t>deliverable</w:t>
      </w:r>
      <w:r w:rsidRPr="008C7A8C">
        <w:rPr>
          <w:rFonts w:ascii="Arial Narrow" w:eastAsia="Arial" w:hAnsi="Arial Narrow" w:cs="Arial"/>
          <w:sz w:val="24"/>
          <w:szCs w:val="24"/>
        </w:rPr>
        <w:t>.  The SLA may further establish a Project Steering Committee to manage, monitor</w:t>
      </w:r>
      <w:r>
        <w:rPr>
          <w:rFonts w:ascii="Arial Narrow" w:eastAsia="Arial" w:hAnsi="Arial Narrow" w:cs="Arial"/>
          <w:sz w:val="24"/>
          <w:szCs w:val="24"/>
        </w:rPr>
        <w:t>,</w:t>
      </w:r>
      <w:r w:rsidRPr="008C7A8C">
        <w:rPr>
          <w:rFonts w:ascii="Arial Narrow" w:eastAsia="Arial" w:hAnsi="Arial Narrow" w:cs="Arial"/>
          <w:sz w:val="24"/>
          <w:szCs w:val="24"/>
        </w:rPr>
        <w:t xml:space="preserve"> and oversee the project</w:t>
      </w:r>
      <w:r>
        <w:rPr>
          <w:rFonts w:ascii="Arial Narrow" w:eastAsia="Arial" w:hAnsi="Arial Narrow" w:cs="Arial"/>
          <w:sz w:val="24"/>
          <w:szCs w:val="24"/>
        </w:rPr>
        <w:t>,</w:t>
      </w:r>
      <w:r w:rsidRPr="008C7A8C">
        <w:rPr>
          <w:rFonts w:ascii="Arial Narrow" w:eastAsia="Arial" w:hAnsi="Arial Narrow" w:cs="Arial"/>
          <w:sz w:val="24"/>
          <w:szCs w:val="24"/>
        </w:rPr>
        <w:t xml:space="preserve"> such as: </w:t>
      </w:r>
    </w:p>
    <w:p w14:paraId="6C7C964A" w14:textId="77777777" w:rsidR="008A15AF" w:rsidRDefault="008A15AF" w:rsidP="008A15AF">
      <w:pPr>
        <w:pStyle w:val="ListParagraph"/>
        <w:numPr>
          <w:ilvl w:val="3"/>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Ensure that services are rendered </w:t>
      </w:r>
      <w:r>
        <w:rPr>
          <w:rFonts w:ascii="Arial Narrow" w:eastAsia="Arial" w:hAnsi="Arial Narrow" w:cs="Arial"/>
          <w:sz w:val="24"/>
          <w:szCs w:val="24"/>
        </w:rPr>
        <w:t>in a timely manner</w:t>
      </w:r>
      <w:r w:rsidRPr="008C7A8C">
        <w:rPr>
          <w:rFonts w:ascii="Arial Narrow" w:eastAsia="Arial" w:hAnsi="Arial Narrow" w:cs="Arial"/>
          <w:sz w:val="24"/>
          <w:szCs w:val="24"/>
        </w:rPr>
        <w:t xml:space="preserve">. </w:t>
      </w:r>
    </w:p>
    <w:p w14:paraId="029E8175" w14:textId="77777777" w:rsidR="008A15AF" w:rsidRDefault="008A15AF" w:rsidP="008A15AF">
      <w:pPr>
        <w:pStyle w:val="ListParagraph"/>
        <w:numPr>
          <w:ilvl w:val="3"/>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Render a quality assurance function; and </w:t>
      </w:r>
    </w:p>
    <w:p w14:paraId="15D920A0" w14:textId="77777777" w:rsidR="008A15AF" w:rsidRPr="008C7A8C" w:rsidRDefault="008A15AF" w:rsidP="008A15AF">
      <w:pPr>
        <w:pStyle w:val="ListParagraph"/>
        <w:numPr>
          <w:ilvl w:val="3"/>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Ensure that the project remains within the allocated budget.  </w:t>
      </w:r>
    </w:p>
    <w:p w14:paraId="45C559AB" w14:textId="77777777" w:rsidR="008A15AF" w:rsidRDefault="008A15AF" w:rsidP="008A15AF">
      <w:pPr>
        <w:pStyle w:val="ListParagraph"/>
        <w:numPr>
          <w:ilvl w:val="2"/>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The SLA will include a detailed payment schedule. </w:t>
      </w:r>
      <w:r>
        <w:rPr>
          <w:rFonts w:ascii="Arial Narrow" w:eastAsia="Arial" w:hAnsi="Arial Narrow" w:cs="Arial"/>
          <w:sz w:val="24"/>
          <w:szCs w:val="24"/>
        </w:rPr>
        <w:t>Therefore, payments will</w:t>
      </w:r>
      <w:r w:rsidRPr="008C7A8C">
        <w:rPr>
          <w:rFonts w:ascii="Arial Narrow" w:eastAsia="Arial" w:hAnsi="Arial Narrow" w:cs="Arial"/>
          <w:sz w:val="24"/>
          <w:szCs w:val="24"/>
        </w:rPr>
        <w:t xml:space="preserve"> only be approved and processed based on the achievement of deliverables as </w:t>
      </w:r>
      <w:r>
        <w:rPr>
          <w:rFonts w:ascii="Arial Narrow" w:eastAsia="Arial" w:hAnsi="Arial Narrow" w:cs="Arial"/>
          <w:sz w:val="24"/>
          <w:szCs w:val="24"/>
        </w:rPr>
        <w:t>outlined in the implementation plan and/or project plan, as well as the completion of related</w:t>
      </w:r>
      <w:r w:rsidRPr="008C7A8C">
        <w:rPr>
          <w:rFonts w:ascii="Arial Narrow" w:eastAsia="Arial" w:hAnsi="Arial Narrow" w:cs="Arial"/>
          <w:sz w:val="24"/>
          <w:szCs w:val="24"/>
        </w:rPr>
        <w:t xml:space="preserve"> project tasks. </w:t>
      </w:r>
    </w:p>
    <w:p w14:paraId="3F0DC0CD" w14:textId="77777777" w:rsidR="008A15AF" w:rsidRDefault="008A15AF" w:rsidP="008A15AF">
      <w:pPr>
        <w:pStyle w:val="ListParagraph"/>
        <w:numPr>
          <w:ilvl w:val="2"/>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If the parties (the Department and the appointed service provider) are unable to reach </w:t>
      </w:r>
      <w:r>
        <w:rPr>
          <w:rFonts w:ascii="Arial Narrow" w:eastAsia="Arial" w:hAnsi="Arial Narrow" w:cs="Arial"/>
          <w:sz w:val="24"/>
          <w:szCs w:val="24"/>
        </w:rPr>
        <w:t xml:space="preserve">an </w:t>
      </w:r>
      <w:r w:rsidRPr="008C7A8C">
        <w:rPr>
          <w:rFonts w:ascii="Arial Narrow" w:eastAsia="Arial" w:hAnsi="Arial Narrow" w:cs="Arial"/>
          <w:sz w:val="24"/>
          <w:szCs w:val="24"/>
        </w:rPr>
        <w:t xml:space="preserve">agreement on the special conditions of contract (SLA) after 14 calendar days of the date on which the bid award is communicated to the service provider, then the Department reserves the right to cancel the award to the service provider and to appoint another service provider. </w:t>
      </w:r>
    </w:p>
    <w:p w14:paraId="0DAA3D7C" w14:textId="77777777" w:rsidR="008A15AF" w:rsidRPr="008C7A8C" w:rsidRDefault="008A15AF" w:rsidP="008A15AF">
      <w:pPr>
        <w:pStyle w:val="ListParagraph"/>
        <w:ind w:left="1713"/>
        <w:jc w:val="both"/>
        <w:rPr>
          <w:rFonts w:ascii="Arial Narrow" w:eastAsia="Arial" w:hAnsi="Arial Narrow" w:cs="Arial"/>
          <w:sz w:val="24"/>
          <w:szCs w:val="24"/>
        </w:rPr>
      </w:pPr>
    </w:p>
    <w:p w14:paraId="57057CB0" w14:textId="73301E33" w:rsidR="008A15AF" w:rsidRDefault="00B95A29" w:rsidP="008A15AF">
      <w:pPr>
        <w:pStyle w:val="ListParagraph"/>
        <w:numPr>
          <w:ilvl w:val="1"/>
          <w:numId w:val="86"/>
        </w:numPr>
        <w:jc w:val="both"/>
        <w:rPr>
          <w:rFonts w:ascii="Arial Narrow" w:eastAsia="Arial" w:hAnsi="Arial Narrow" w:cs="Arial"/>
          <w:b/>
          <w:bCs/>
          <w:sz w:val="24"/>
          <w:szCs w:val="24"/>
        </w:rPr>
      </w:pPr>
      <w:r w:rsidRPr="008C7A8C">
        <w:rPr>
          <w:rFonts w:ascii="Arial Narrow" w:eastAsia="Arial" w:hAnsi="Arial Narrow" w:cs="Arial"/>
          <w:b/>
          <w:bCs/>
          <w:sz w:val="24"/>
          <w:szCs w:val="24"/>
        </w:rPr>
        <w:t xml:space="preserve">BIDDERS SHOULD NOTE THAT: </w:t>
      </w:r>
    </w:p>
    <w:p w14:paraId="79689660" w14:textId="77777777" w:rsidR="00591371" w:rsidRDefault="00591371" w:rsidP="00591371">
      <w:pPr>
        <w:pStyle w:val="ListParagraph"/>
        <w:ind w:left="502"/>
        <w:jc w:val="both"/>
        <w:rPr>
          <w:rFonts w:ascii="Arial Narrow" w:eastAsia="Arial" w:hAnsi="Arial Narrow" w:cs="Arial"/>
          <w:b/>
          <w:bCs/>
          <w:sz w:val="24"/>
          <w:szCs w:val="24"/>
        </w:rPr>
      </w:pPr>
    </w:p>
    <w:p w14:paraId="2DE03ECC" w14:textId="77777777" w:rsidR="008A15AF" w:rsidRDefault="008A15AF" w:rsidP="008A15AF">
      <w:pPr>
        <w:pStyle w:val="ListParagraph"/>
        <w:numPr>
          <w:ilvl w:val="2"/>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All information related to this bid, or information provided to the service provider after the award of this bid, must be treated as confidential and may not be disclosed in any way to third parties without the explicit written consent of </w:t>
      </w:r>
      <w:r>
        <w:rPr>
          <w:rFonts w:ascii="Arial Narrow" w:eastAsia="Arial" w:hAnsi="Arial Narrow" w:cs="Arial"/>
          <w:sz w:val="24"/>
          <w:szCs w:val="24"/>
        </w:rPr>
        <w:t xml:space="preserve">the department </w:t>
      </w:r>
    </w:p>
    <w:p w14:paraId="0ED5D16F" w14:textId="77777777" w:rsidR="008A15AF" w:rsidRDefault="008A15AF" w:rsidP="008A15AF">
      <w:pPr>
        <w:pStyle w:val="ListParagraph"/>
        <w:numPr>
          <w:ilvl w:val="2"/>
          <w:numId w:val="86"/>
        </w:numPr>
        <w:jc w:val="both"/>
        <w:rPr>
          <w:rFonts w:ascii="Arial Narrow" w:eastAsia="Arial" w:hAnsi="Arial Narrow" w:cs="Arial"/>
          <w:sz w:val="24"/>
          <w:szCs w:val="24"/>
        </w:rPr>
      </w:pPr>
      <w:r w:rsidRPr="008C7A8C">
        <w:rPr>
          <w:rFonts w:ascii="Arial Narrow" w:eastAsia="Arial" w:hAnsi="Arial Narrow" w:cs="Arial"/>
          <w:sz w:val="24"/>
          <w:szCs w:val="24"/>
        </w:rPr>
        <w:t>All rights, title</w:t>
      </w:r>
      <w:r>
        <w:rPr>
          <w:rFonts w:ascii="Arial Narrow" w:eastAsia="Arial" w:hAnsi="Arial Narrow" w:cs="Arial"/>
          <w:sz w:val="24"/>
          <w:szCs w:val="24"/>
        </w:rPr>
        <w:t>,</w:t>
      </w:r>
      <w:r w:rsidRPr="008C7A8C">
        <w:rPr>
          <w:rFonts w:ascii="Arial Narrow" w:eastAsia="Arial" w:hAnsi="Arial Narrow" w:cs="Arial"/>
          <w:sz w:val="24"/>
          <w:szCs w:val="24"/>
        </w:rPr>
        <w:t xml:space="preserve"> and ownership of any Intellectual Property developed by or for the service provider or </w:t>
      </w:r>
      <w:r>
        <w:rPr>
          <w:rFonts w:ascii="Arial Narrow" w:eastAsia="Arial" w:hAnsi="Arial Narrow" w:cs="Arial"/>
          <w:sz w:val="24"/>
          <w:szCs w:val="24"/>
        </w:rPr>
        <w:t>independently</w:t>
      </w:r>
      <w:r w:rsidRPr="008C7A8C">
        <w:rPr>
          <w:rFonts w:ascii="Arial Narrow" w:eastAsia="Arial" w:hAnsi="Arial Narrow" w:cs="Arial"/>
          <w:sz w:val="24"/>
          <w:szCs w:val="24"/>
        </w:rPr>
        <w:t xml:space="preserve"> and outside of </w:t>
      </w:r>
      <w:r>
        <w:rPr>
          <w:rFonts w:ascii="Arial Narrow" w:eastAsia="Arial" w:hAnsi="Arial Narrow" w:cs="Arial"/>
          <w:sz w:val="24"/>
          <w:szCs w:val="24"/>
        </w:rPr>
        <w:t xml:space="preserve">the </w:t>
      </w:r>
      <w:r w:rsidRPr="008C7A8C">
        <w:rPr>
          <w:rFonts w:ascii="Arial Narrow" w:eastAsia="Arial" w:hAnsi="Arial Narrow" w:cs="Arial"/>
          <w:sz w:val="24"/>
          <w:szCs w:val="24"/>
        </w:rPr>
        <w:t xml:space="preserve">execution/production of the deliverables related to this bid and provided during this project (“Background IP”) shall remain the sole property of the party providing the Background IP. </w:t>
      </w:r>
    </w:p>
    <w:p w14:paraId="3BD04114" w14:textId="77777777" w:rsidR="008A15AF" w:rsidRDefault="008A15AF" w:rsidP="008A15AF">
      <w:pPr>
        <w:pStyle w:val="ListParagraph"/>
        <w:numPr>
          <w:ilvl w:val="2"/>
          <w:numId w:val="86"/>
        </w:numPr>
        <w:jc w:val="both"/>
        <w:rPr>
          <w:rFonts w:ascii="Arial Narrow" w:eastAsia="Arial" w:hAnsi="Arial Narrow" w:cs="Arial"/>
          <w:sz w:val="24"/>
          <w:szCs w:val="24"/>
        </w:rPr>
      </w:pPr>
      <w:r w:rsidRPr="008C7A8C">
        <w:rPr>
          <w:rFonts w:ascii="Arial Narrow" w:eastAsia="Arial" w:hAnsi="Arial Narrow" w:cs="Arial"/>
          <w:sz w:val="24"/>
          <w:szCs w:val="24"/>
        </w:rPr>
        <w:t xml:space="preserve">To the extent that the service provider utilises any of its Background IP in connection with the </w:t>
      </w:r>
      <w:r>
        <w:rPr>
          <w:rFonts w:ascii="Arial Narrow" w:eastAsia="Arial" w:hAnsi="Arial Narrow" w:cs="Arial"/>
          <w:sz w:val="24"/>
          <w:szCs w:val="24"/>
        </w:rPr>
        <w:t>Deliverables</w:t>
      </w:r>
      <w:r w:rsidRPr="00FB48A7">
        <w:rPr>
          <w:rFonts w:ascii="Arial Narrow" w:eastAsia="Arial" w:hAnsi="Arial Narrow" w:cs="Arial"/>
          <w:sz w:val="24"/>
          <w:szCs w:val="24"/>
        </w:rPr>
        <w:t xml:space="preserve">, such Background IP shall remain the </w:t>
      </w:r>
      <w:r>
        <w:rPr>
          <w:rFonts w:ascii="Arial Narrow" w:eastAsia="Arial" w:hAnsi="Arial Narrow" w:cs="Arial"/>
          <w:sz w:val="24"/>
          <w:szCs w:val="24"/>
        </w:rPr>
        <w:t>service provider's property</w:t>
      </w:r>
      <w:r w:rsidRPr="00FB48A7">
        <w:rPr>
          <w:rFonts w:ascii="Arial Narrow" w:eastAsia="Arial" w:hAnsi="Arial Narrow" w:cs="Arial"/>
          <w:sz w:val="24"/>
          <w:szCs w:val="24"/>
        </w:rPr>
        <w:t xml:space="preserve"> and </w:t>
      </w:r>
      <w:r>
        <w:rPr>
          <w:rFonts w:ascii="Arial Narrow" w:eastAsia="Arial" w:hAnsi="Arial Narrow" w:cs="Arial"/>
          <w:sz w:val="24"/>
          <w:szCs w:val="24"/>
        </w:rPr>
        <w:t>the department</w:t>
      </w:r>
      <w:r w:rsidRPr="00FB48A7">
        <w:rPr>
          <w:rFonts w:ascii="Arial Narrow" w:eastAsia="Arial" w:hAnsi="Arial Narrow" w:cs="Arial"/>
          <w:sz w:val="24"/>
          <w:szCs w:val="24"/>
        </w:rPr>
        <w:t xml:space="preserve"> shall acquire no right or interest therein. Service Provider shall grant D</w:t>
      </w:r>
      <w:r>
        <w:rPr>
          <w:rFonts w:ascii="Arial Narrow" w:eastAsia="Arial" w:hAnsi="Arial Narrow" w:cs="Arial"/>
          <w:sz w:val="24"/>
          <w:szCs w:val="24"/>
        </w:rPr>
        <w:t>epartment</w:t>
      </w:r>
      <w:r w:rsidRPr="00FB48A7">
        <w:rPr>
          <w:rFonts w:ascii="Arial Narrow" w:eastAsia="Arial" w:hAnsi="Arial Narrow" w:cs="Arial"/>
          <w:sz w:val="24"/>
          <w:szCs w:val="24"/>
        </w:rPr>
        <w:t xml:space="preserve"> a non-exclusive, royalty-free, nontransferable licence to use such Background IP strictly </w:t>
      </w:r>
      <w:r>
        <w:rPr>
          <w:rFonts w:ascii="Arial Narrow" w:eastAsia="Arial" w:hAnsi="Arial Narrow" w:cs="Arial"/>
          <w:sz w:val="24"/>
          <w:szCs w:val="24"/>
        </w:rPr>
        <w:t>to benefit from</w:t>
      </w:r>
      <w:r w:rsidRPr="00FB48A7">
        <w:rPr>
          <w:rFonts w:ascii="Arial Narrow" w:eastAsia="Arial" w:hAnsi="Arial Narrow" w:cs="Arial"/>
          <w:sz w:val="24"/>
          <w:szCs w:val="24"/>
        </w:rPr>
        <w:t xml:space="preserve"> the Deliverables into which such Background IP has been incorporated. </w:t>
      </w:r>
    </w:p>
    <w:p w14:paraId="3F5D671F" w14:textId="77777777" w:rsidR="008A15AF" w:rsidRDefault="008A15AF" w:rsidP="008A15AF">
      <w:pPr>
        <w:pStyle w:val="ListParagraph"/>
        <w:numPr>
          <w:ilvl w:val="2"/>
          <w:numId w:val="86"/>
        </w:numPr>
        <w:jc w:val="both"/>
        <w:rPr>
          <w:rFonts w:ascii="Arial Narrow" w:eastAsia="Arial" w:hAnsi="Arial Narrow" w:cs="Arial"/>
          <w:sz w:val="24"/>
          <w:szCs w:val="24"/>
        </w:rPr>
      </w:pPr>
      <w:r w:rsidRPr="00FB48A7">
        <w:rPr>
          <w:rFonts w:ascii="Arial Narrow" w:eastAsia="Arial" w:hAnsi="Arial Narrow" w:cs="Arial"/>
          <w:sz w:val="24"/>
          <w:szCs w:val="24"/>
        </w:rPr>
        <w:t>No amendments to the SLA or any variation, waiver, relaxation</w:t>
      </w:r>
      <w:r>
        <w:rPr>
          <w:rFonts w:ascii="Arial Narrow" w:eastAsia="Arial" w:hAnsi="Arial Narrow" w:cs="Arial"/>
          <w:sz w:val="24"/>
          <w:szCs w:val="24"/>
        </w:rPr>
        <w:t>,</w:t>
      </w:r>
      <w:r w:rsidRPr="00FB48A7">
        <w:rPr>
          <w:rFonts w:ascii="Arial Narrow" w:eastAsia="Arial" w:hAnsi="Arial Narrow" w:cs="Arial"/>
          <w:sz w:val="24"/>
          <w:szCs w:val="24"/>
        </w:rPr>
        <w:t xml:space="preserve"> or suspension of any of the provisions thereof shall have any force or effect, unless reduced to writing and signed by both parties. </w:t>
      </w:r>
    </w:p>
    <w:p w14:paraId="3FD7C8BB" w14:textId="77777777" w:rsidR="00B95A29" w:rsidRPr="00FB48A7" w:rsidRDefault="00B95A29" w:rsidP="00B95A29">
      <w:pPr>
        <w:pStyle w:val="ListParagraph"/>
        <w:ind w:left="1146"/>
        <w:jc w:val="both"/>
        <w:rPr>
          <w:rFonts w:ascii="Arial Narrow" w:eastAsia="Arial" w:hAnsi="Arial Narrow" w:cs="Arial"/>
          <w:sz w:val="24"/>
          <w:szCs w:val="24"/>
        </w:rPr>
      </w:pPr>
    </w:p>
    <w:p w14:paraId="76012B7F" w14:textId="77777777" w:rsidR="00591371" w:rsidRDefault="008A15AF" w:rsidP="008A15AF">
      <w:pPr>
        <w:pStyle w:val="ListParagraph"/>
        <w:numPr>
          <w:ilvl w:val="0"/>
          <w:numId w:val="86"/>
        </w:numPr>
        <w:spacing w:after="12"/>
        <w:jc w:val="both"/>
        <w:rPr>
          <w:rFonts w:ascii="Arial Narrow" w:eastAsia="Arial" w:hAnsi="Arial Narrow" w:cs="Arial"/>
          <w:b/>
          <w:bCs/>
          <w:sz w:val="24"/>
          <w:szCs w:val="24"/>
        </w:rPr>
      </w:pPr>
      <w:r w:rsidRPr="00AB1C19">
        <w:rPr>
          <w:rFonts w:ascii="Arial Narrow" w:eastAsia="Arial" w:hAnsi="Arial Narrow" w:cs="Arial"/>
          <w:b/>
          <w:bCs/>
          <w:sz w:val="24"/>
          <w:szCs w:val="24"/>
        </w:rPr>
        <w:t>DURATION OF THE CONTRACT</w:t>
      </w:r>
    </w:p>
    <w:p w14:paraId="148A7CF2" w14:textId="3C5DCFFF" w:rsidR="008A15AF" w:rsidRPr="00AB1C19" w:rsidRDefault="008A15AF" w:rsidP="00591371">
      <w:pPr>
        <w:pStyle w:val="ListParagraph"/>
        <w:spacing w:after="12"/>
        <w:ind w:left="360"/>
        <w:jc w:val="both"/>
        <w:rPr>
          <w:rFonts w:ascii="Arial Narrow" w:eastAsia="Arial" w:hAnsi="Arial Narrow" w:cs="Arial"/>
          <w:b/>
          <w:bCs/>
          <w:sz w:val="24"/>
          <w:szCs w:val="24"/>
        </w:rPr>
      </w:pPr>
      <w:r w:rsidRPr="00AB1C19">
        <w:rPr>
          <w:rFonts w:ascii="Arial Narrow" w:eastAsia="Arial" w:hAnsi="Arial Narrow" w:cs="Arial"/>
          <w:b/>
          <w:bCs/>
          <w:sz w:val="24"/>
          <w:szCs w:val="24"/>
        </w:rPr>
        <w:t xml:space="preserve"> </w:t>
      </w:r>
    </w:p>
    <w:p w14:paraId="5F2CC6AA" w14:textId="77777777" w:rsidR="00591371" w:rsidRPr="00591371" w:rsidRDefault="008A15AF" w:rsidP="00591371">
      <w:pPr>
        <w:pStyle w:val="ListParagraph"/>
        <w:numPr>
          <w:ilvl w:val="1"/>
          <w:numId w:val="86"/>
        </w:numPr>
        <w:spacing w:after="12"/>
        <w:jc w:val="both"/>
        <w:rPr>
          <w:rFonts w:ascii="Arial Narrow" w:hAnsi="Arial Narrow"/>
          <w:sz w:val="24"/>
          <w:szCs w:val="24"/>
        </w:rPr>
      </w:pPr>
      <w:r>
        <w:rPr>
          <w:rFonts w:ascii="Arial Narrow" w:eastAsia="Arial" w:hAnsi="Arial Narrow" w:cs="Arial"/>
          <w:sz w:val="24"/>
          <w:szCs w:val="24"/>
        </w:rPr>
        <w:t>The department</w:t>
      </w:r>
      <w:r w:rsidRPr="00AB1C19">
        <w:rPr>
          <w:rFonts w:ascii="Arial Narrow" w:eastAsia="Arial" w:hAnsi="Arial Narrow" w:cs="Arial"/>
          <w:sz w:val="24"/>
          <w:szCs w:val="24"/>
        </w:rPr>
        <w:t xml:space="preserve"> wishes to enter a </w:t>
      </w:r>
      <w:r>
        <w:rPr>
          <w:rFonts w:ascii="Arial Narrow" w:eastAsia="Arial" w:hAnsi="Arial Narrow" w:cs="Arial"/>
          <w:sz w:val="24"/>
          <w:szCs w:val="24"/>
        </w:rPr>
        <w:t>thirty-six (36) month</w:t>
      </w:r>
      <w:r w:rsidRPr="00AB1C19">
        <w:rPr>
          <w:rFonts w:ascii="Arial Narrow" w:eastAsia="Arial" w:hAnsi="Arial Narrow" w:cs="Arial"/>
          <w:sz w:val="24"/>
          <w:szCs w:val="24"/>
        </w:rPr>
        <w:t xml:space="preserve"> contract from </w:t>
      </w:r>
      <w:r>
        <w:rPr>
          <w:rFonts w:ascii="Arial Narrow" w:eastAsia="Arial" w:hAnsi="Arial Narrow" w:cs="Arial"/>
          <w:sz w:val="24"/>
          <w:szCs w:val="24"/>
        </w:rPr>
        <w:t>the date of appointment</w:t>
      </w:r>
      <w:r w:rsidRPr="00AB1C19">
        <w:rPr>
          <w:rFonts w:ascii="Arial Narrow" w:eastAsia="Arial" w:hAnsi="Arial Narrow" w:cs="Arial"/>
          <w:sz w:val="24"/>
          <w:szCs w:val="24"/>
        </w:rPr>
        <w:t>, which is reviewed annually.</w:t>
      </w:r>
    </w:p>
    <w:p w14:paraId="66AE44AB" w14:textId="3B058E31" w:rsidR="009F6DD2" w:rsidRPr="00591371" w:rsidRDefault="008A15AF" w:rsidP="00591371">
      <w:pPr>
        <w:pStyle w:val="ListParagraph"/>
        <w:numPr>
          <w:ilvl w:val="1"/>
          <w:numId w:val="86"/>
        </w:numPr>
        <w:spacing w:after="12"/>
        <w:jc w:val="both"/>
        <w:rPr>
          <w:rFonts w:ascii="Arial Narrow" w:hAnsi="Arial Narrow"/>
          <w:sz w:val="24"/>
          <w:szCs w:val="24"/>
        </w:rPr>
      </w:pPr>
      <w:r w:rsidRPr="00591371">
        <w:rPr>
          <w:rFonts w:ascii="Arial Narrow" w:eastAsia="Arial" w:hAnsi="Arial Narrow" w:cs="Arial"/>
          <w:sz w:val="24"/>
          <w:szCs w:val="24"/>
        </w:rPr>
        <w:t>The department reserves the right to terminate the contract if the service provider does not perform according to the service requirements</w:t>
      </w:r>
    </w:p>
    <w:sectPr w:rsidR="009F6DD2" w:rsidRPr="00591371" w:rsidSect="008A15AF">
      <w:headerReference w:type="even" r:id="rId27"/>
      <w:headerReference w:type="default" r:id="rId28"/>
      <w:footerReference w:type="even" r:id="rId29"/>
      <w:footerReference w:type="default" r:id="rId30"/>
      <w:headerReference w:type="first" r:id="rId31"/>
      <w:footerReference w:type="first" r:id="rId32"/>
      <w:pgSz w:w="11906" w:h="16841"/>
      <w:pgMar w:top="1446" w:right="849" w:bottom="390" w:left="851" w:header="720" w:footer="1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7885" w14:textId="77777777" w:rsidR="00D23962" w:rsidRDefault="00D23962">
      <w:pPr>
        <w:spacing w:after="0" w:line="240" w:lineRule="auto"/>
      </w:pPr>
      <w:r>
        <w:separator/>
      </w:r>
    </w:p>
  </w:endnote>
  <w:endnote w:type="continuationSeparator" w:id="0">
    <w:p w14:paraId="52F14146" w14:textId="77777777" w:rsidR="00D23962" w:rsidRDefault="00D2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DCDE" w14:textId="77777777" w:rsidR="001773F5" w:rsidRDefault="00E20EC8">
    <w:pPr>
      <w:spacing w:after="0"/>
      <w:ind w:left="708"/>
    </w:pPr>
    <w:r>
      <w:rPr>
        <w:noProof/>
      </w:rPr>
      <mc:AlternateContent>
        <mc:Choice Requires="wpg">
          <w:drawing>
            <wp:anchor distT="0" distB="0" distL="114300" distR="114300" simplePos="0" relativeHeight="251661312" behindDoc="0" locked="0" layoutInCell="1" allowOverlap="1" wp14:anchorId="757C4F0D" wp14:editId="3CF1A1F4">
              <wp:simplePos x="0" y="0"/>
              <wp:positionH relativeFrom="page">
                <wp:posOffset>2504440</wp:posOffset>
              </wp:positionH>
              <wp:positionV relativeFrom="page">
                <wp:posOffset>10057764</wp:posOffset>
              </wp:positionV>
              <wp:extent cx="1577340" cy="9144"/>
              <wp:effectExtent l="0" t="0" r="0" b="0"/>
              <wp:wrapSquare wrapText="bothSides"/>
              <wp:docPr id="104928" name="Group 104928"/>
              <wp:cNvGraphicFramePr/>
              <a:graphic xmlns:a="http://schemas.openxmlformats.org/drawingml/2006/main">
                <a:graphicData uri="http://schemas.microsoft.com/office/word/2010/wordprocessingGroup">
                  <wpg:wgp>
                    <wpg:cNvGrpSpPr/>
                    <wpg:grpSpPr>
                      <a:xfrm>
                        <a:off x="0" y="0"/>
                        <a:ext cx="1577340" cy="9144"/>
                        <a:chOff x="0" y="0"/>
                        <a:chExt cx="1577340" cy="9144"/>
                      </a:xfrm>
                    </wpg:grpSpPr>
                    <wps:wsp>
                      <wps:cNvPr id="109959" name="Shape 109959"/>
                      <wps:cNvSpPr/>
                      <wps:spPr>
                        <a:xfrm>
                          <a:off x="0" y="0"/>
                          <a:ext cx="1577340" cy="9144"/>
                        </a:xfrm>
                        <a:custGeom>
                          <a:avLst/>
                          <a:gdLst/>
                          <a:ahLst/>
                          <a:cxnLst/>
                          <a:rect l="0" t="0" r="0" b="0"/>
                          <a:pathLst>
                            <a:path w="1577340" h="9144">
                              <a:moveTo>
                                <a:pt x="0" y="0"/>
                              </a:moveTo>
                              <a:lnTo>
                                <a:pt x="1577340" y="0"/>
                              </a:lnTo>
                              <a:lnTo>
                                <a:pt x="1577340" y="9144"/>
                              </a:lnTo>
                              <a:lnTo>
                                <a:pt x="0" y="9144"/>
                              </a:lnTo>
                              <a:lnTo>
                                <a:pt x="0" y="0"/>
                              </a:lnTo>
                            </a:path>
                          </a:pathLst>
                        </a:custGeom>
                        <a:ln w="0" cap="flat">
                          <a:miter lim="127000"/>
                        </a:ln>
                      </wps:spPr>
                      <wps:style>
                        <a:lnRef idx="0">
                          <a:srgbClr val="000000">
                            <a:alpha val="0"/>
                          </a:srgbClr>
                        </a:lnRef>
                        <a:fillRef idx="1">
                          <a:srgbClr val="103CC0"/>
                        </a:fillRef>
                        <a:effectRef idx="0">
                          <a:scrgbClr r="0" g="0" b="0"/>
                        </a:effectRef>
                        <a:fontRef idx="none"/>
                      </wps:style>
                      <wps:bodyPr/>
                    </wps:wsp>
                  </wpg:wgp>
                </a:graphicData>
              </a:graphic>
            </wp:anchor>
          </w:drawing>
        </mc:Choice>
        <mc:Fallback>
          <w:pict>
            <v:group w14:anchorId="4A52A9EA" id="Group 104928" o:spid="_x0000_s1026" style="position:absolute;margin-left:197.2pt;margin-top:791.95pt;width:124.2pt;height:.7pt;z-index:251661312;mso-position-horizontal-relative:page;mso-position-vertical-relative:page" coordsize="157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">
              <v:shape id="Shape 109959" o:spid="_x0000_s1027" style="position:absolute;width:15773;height:91;visibility:visible;mso-wrap-style:square;v-text-anchor:top" coordsize="1577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" path="m,l1577340,r,9144l,9144,,e" fillcolor="#103cc0" stroked="f" strokeweight="0">
                <v:stroke miterlimit="83231f" joinstyle="miter"/>
                <v:path arrowok="t" textboxrect="0,0,1577340,9144"/>
              </v:shape>
              <w10:wrap type="square" anchorx="page" anchory="page"/>
            </v:group>
          </w:pict>
        </mc:Fallback>
      </mc:AlternateContent>
    </w:r>
    <w:r>
      <w:rPr>
        <w:rFonts w:ascii="Arial" w:eastAsia="Arial" w:hAnsi="Arial" w:cs="Arial"/>
      </w:rPr>
      <w:t xml:space="preserve"> </w:t>
    </w:r>
    <w:r>
      <w:rPr>
        <w:rFonts w:ascii="Arial" w:eastAsia="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699127"/>
      <w:docPartObj>
        <w:docPartGallery w:val="Page Numbers (Bottom of Page)"/>
        <w:docPartUnique/>
      </w:docPartObj>
    </w:sdtPr>
    <w:sdtContent>
      <w:sdt>
        <w:sdtPr>
          <w:id w:val="-1705238520"/>
          <w:docPartObj>
            <w:docPartGallery w:val="Page Numbers (Top of Page)"/>
            <w:docPartUnique/>
          </w:docPartObj>
        </w:sdtPr>
        <w:sdtContent>
          <w:p w14:paraId="73066F2B" w14:textId="77777777" w:rsidR="008A15AF" w:rsidRDefault="008A15AF" w:rsidP="008A15AF">
            <w:pPr>
              <w:pStyle w:val="Footer"/>
              <w:jc w:val="center"/>
            </w:pPr>
          </w:p>
          <w:p w14:paraId="2CCA4320" w14:textId="039A4229" w:rsidR="004B1308" w:rsidRDefault="008A15AF" w:rsidP="008A15AF">
            <w:pPr>
              <w:pStyle w:val="Footer"/>
              <w:jc w:val="center"/>
            </w:pPr>
            <w:r>
              <w:t>P</w:t>
            </w:r>
            <w:r w:rsidR="004B1308">
              <w:t xml:space="preserve">age </w:t>
            </w:r>
            <w:r w:rsidR="004B1308">
              <w:rPr>
                <w:b/>
                <w:bCs/>
                <w:sz w:val="24"/>
                <w:szCs w:val="24"/>
              </w:rPr>
              <w:fldChar w:fldCharType="begin"/>
            </w:r>
            <w:r w:rsidR="004B1308">
              <w:rPr>
                <w:b/>
                <w:bCs/>
              </w:rPr>
              <w:instrText xml:space="preserve"> PAGE </w:instrText>
            </w:r>
            <w:r w:rsidR="004B1308">
              <w:rPr>
                <w:b/>
                <w:bCs/>
                <w:sz w:val="24"/>
                <w:szCs w:val="24"/>
              </w:rPr>
              <w:fldChar w:fldCharType="separate"/>
            </w:r>
            <w:r w:rsidR="004B1308">
              <w:rPr>
                <w:b/>
                <w:bCs/>
                <w:noProof/>
              </w:rPr>
              <w:t>2</w:t>
            </w:r>
            <w:r w:rsidR="004B1308">
              <w:rPr>
                <w:b/>
                <w:bCs/>
                <w:sz w:val="24"/>
                <w:szCs w:val="24"/>
              </w:rPr>
              <w:fldChar w:fldCharType="end"/>
            </w:r>
            <w:r w:rsidR="004B1308">
              <w:t xml:space="preserve"> of </w:t>
            </w:r>
            <w:r w:rsidR="004B1308">
              <w:rPr>
                <w:b/>
                <w:bCs/>
                <w:sz w:val="24"/>
                <w:szCs w:val="24"/>
              </w:rPr>
              <w:fldChar w:fldCharType="begin"/>
            </w:r>
            <w:r w:rsidR="004B1308">
              <w:rPr>
                <w:b/>
                <w:bCs/>
              </w:rPr>
              <w:instrText xml:space="preserve"> NUMPAGES  </w:instrText>
            </w:r>
            <w:r w:rsidR="004B1308">
              <w:rPr>
                <w:b/>
                <w:bCs/>
                <w:sz w:val="24"/>
                <w:szCs w:val="24"/>
              </w:rPr>
              <w:fldChar w:fldCharType="separate"/>
            </w:r>
            <w:r w:rsidR="004B1308">
              <w:rPr>
                <w:b/>
                <w:bCs/>
                <w:noProof/>
              </w:rPr>
              <w:t>2</w:t>
            </w:r>
            <w:r w:rsidR="004B1308">
              <w:rPr>
                <w:b/>
                <w:bCs/>
                <w:sz w:val="24"/>
                <w:szCs w:val="24"/>
              </w:rPr>
              <w:fldChar w:fldCharType="end"/>
            </w:r>
          </w:p>
        </w:sdtContent>
      </w:sdt>
    </w:sdtContent>
  </w:sdt>
  <w:p w14:paraId="7C71C687" w14:textId="5F1FC4BA" w:rsidR="001773F5" w:rsidRDefault="001773F5">
    <w:pPr>
      <w:spacing w:after="0"/>
      <w:ind w:left="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E906" w14:textId="77777777" w:rsidR="001773F5" w:rsidRDefault="00E20EC8">
    <w:pPr>
      <w:spacing w:after="0"/>
      <w:ind w:left="708"/>
    </w:pPr>
    <w:r>
      <w:rPr>
        <w:noProof/>
      </w:rPr>
      <mc:AlternateContent>
        <mc:Choice Requires="wpg">
          <w:drawing>
            <wp:anchor distT="0" distB="0" distL="114300" distR="114300" simplePos="0" relativeHeight="251663360" behindDoc="0" locked="0" layoutInCell="1" allowOverlap="1" wp14:anchorId="4318721D" wp14:editId="1BDE8A05">
              <wp:simplePos x="0" y="0"/>
              <wp:positionH relativeFrom="page">
                <wp:posOffset>2504440</wp:posOffset>
              </wp:positionH>
              <wp:positionV relativeFrom="page">
                <wp:posOffset>10057764</wp:posOffset>
              </wp:positionV>
              <wp:extent cx="1577340" cy="9144"/>
              <wp:effectExtent l="0" t="0" r="0" b="0"/>
              <wp:wrapSquare wrapText="bothSides"/>
              <wp:docPr id="104894" name="Group 104894"/>
              <wp:cNvGraphicFramePr/>
              <a:graphic xmlns:a="http://schemas.openxmlformats.org/drawingml/2006/main">
                <a:graphicData uri="http://schemas.microsoft.com/office/word/2010/wordprocessingGroup">
                  <wpg:wgp>
                    <wpg:cNvGrpSpPr/>
                    <wpg:grpSpPr>
                      <a:xfrm>
                        <a:off x="0" y="0"/>
                        <a:ext cx="1577340" cy="9144"/>
                        <a:chOff x="0" y="0"/>
                        <a:chExt cx="1577340" cy="9144"/>
                      </a:xfrm>
                    </wpg:grpSpPr>
                    <wps:wsp>
                      <wps:cNvPr id="109955" name="Shape 109955"/>
                      <wps:cNvSpPr/>
                      <wps:spPr>
                        <a:xfrm>
                          <a:off x="0" y="0"/>
                          <a:ext cx="1577340" cy="9144"/>
                        </a:xfrm>
                        <a:custGeom>
                          <a:avLst/>
                          <a:gdLst/>
                          <a:ahLst/>
                          <a:cxnLst/>
                          <a:rect l="0" t="0" r="0" b="0"/>
                          <a:pathLst>
                            <a:path w="1577340" h="9144">
                              <a:moveTo>
                                <a:pt x="0" y="0"/>
                              </a:moveTo>
                              <a:lnTo>
                                <a:pt x="1577340" y="0"/>
                              </a:lnTo>
                              <a:lnTo>
                                <a:pt x="1577340" y="9144"/>
                              </a:lnTo>
                              <a:lnTo>
                                <a:pt x="0" y="9144"/>
                              </a:lnTo>
                              <a:lnTo>
                                <a:pt x="0" y="0"/>
                              </a:lnTo>
                            </a:path>
                          </a:pathLst>
                        </a:custGeom>
                        <a:ln w="0" cap="flat">
                          <a:miter lim="127000"/>
                        </a:ln>
                      </wps:spPr>
                      <wps:style>
                        <a:lnRef idx="0">
                          <a:srgbClr val="000000">
                            <a:alpha val="0"/>
                          </a:srgbClr>
                        </a:lnRef>
                        <a:fillRef idx="1">
                          <a:srgbClr val="103CC0"/>
                        </a:fillRef>
                        <a:effectRef idx="0">
                          <a:scrgbClr r="0" g="0" b="0"/>
                        </a:effectRef>
                        <a:fontRef idx="none"/>
                      </wps:style>
                      <wps:bodyPr/>
                    </wps:wsp>
                  </wpg:wgp>
                </a:graphicData>
              </a:graphic>
            </wp:anchor>
          </w:drawing>
        </mc:Choice>
        <mc:Fallback>
          <w:pict>
            <v:group w14:anchorId="5B2BD651" id="Group 104894" o:spid="_x0000_s1026" style="position:absolute;margin-left:197.2pt;margin-top:791.95pt;width:124.2pt;height:.7pt;z-index:251663360;mso-position-horizontal-relative:page;mso-position-vertical-relative:page" coordsize="157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">
              <v:shape id="Shape 109955" o:spid="_x0000_s1027" style="position:absolute;width:15773;height:91;visibility:visible;mso-wrap-style:square;v-text-anchor:top" coordsize="1577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" path="m,l1577340,r,9144l,9144,,e" fillcolor="#103cc0" stroked="f" strokeweight="0">
                <v:stroke miterlimit="83231f" joinstyle="miter"/>
                <v:path arrowok="t" textboxrect="0,0,1577340,9144"/>
              </v:shape>
              <w10:wrap type="square" anchorx="page" anchory="page"/>
            </v:group>
          </w:pict>
        </mc:Fallback>
      </mc:AlternateContent>
    </w:r>
    <w:r>
      <w:rPr>
        <w:rFonts w:ascii="Arial" w:eastAsia="Arial" w:hAnsi="Arial" w:cs="Arial"/>
      </w:rPr>
      <w:t xml:space="preserve"> </w:t>
    </w:r>
    <w:r>
      <w:rPr>
        <w:rFonts w:ascii="Arial" w:eastAsia="Arial" w:hAnsi="Arial"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0D00" w14:textId="77777777" w:rsidR="001773F5" w:rsidRDefault="00E20EC8">
    <w:pPr>
      <w:spacing w:after="0"/>
    </w:pPr>
    <w:r>
      <w:t xml:space="preserve">Page </w:t>
    </w:r>
    <w:r>
      <w:fldChar w:fldCharType="begin"/>
    </w:r>
    <w:r>
      <w:instrText xml:space="preserve"> PAGE   \* MERGEFORMAT </w:instrText>
    </w:r>
    <w:r>
      <w:fldChar w:fldCharType="separate"/>
    </w:r>
    <w:r>
      <w:rPr>
        <w:b/>
      </w:rPr>
      <w:t>19</w:t>
    </w:r>
    <w:r>
      <w:rPr>
        <w:b/>
      </w:rPr>
      <w:fldChar w:fldCharType="end"/>
    </w:r>
    <w:r>
      <w:t xml:space="preserve"> of </w:t>
    </w:r>
    <w:fldSimple w:instr=" NUMPAGES   \* MERGEFORMAT ">
      <w:r w:rsidR="001773F5">
        <w:rPr>
          <w:b/>
        </w:rPr>
        <w:t>25</w:t>
      </w:r>
    </w:fldSimple>
    <w:r>
      <w:t xml:space="preserve"> </w:t>
    </w:r>
  </w:p>
  <w:p w14:paraId="6D1C95C2" w14:textId="77777777" w:rsidR="001773F5" w:rsidRDefault="00E20EC8">
    <w:pPr>
      <w:spacing w:after="0"/>
    </w:pP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B47F" w14:textId="6EDF9C81" w:rsidR="001773F5" w:rsidRDefault="00E20EC8" w:rsidP="00EB0C37">
    <w:pPr>
      <w:spacing w:after="0"/>
      <w:jc w:val="center"/>
    </w:pPr>
    <w:r>
      <w:t xml:space="preserve">Page </w:t>
    </w:r>
    <w:r>
      <w:fldChar w:fldCharType="begin"/>
    </w:r>
    <w:r>
      <w:instrText xml:space="preserve"> PAGE   \* MERGEFORMAT </w:instrText>
    </w:r>
    <w:r>
      <w:fldChar w:fldCharType="separate"/>
    </w:r>
    <w:r>
      <w:rPr>
        <w:b/>
      </w:rPr>
      <w:t>19</w:t>
    </w:r>
    <w:r>
      <w:rPr>
        <w:b/>
      </w:rPr>
      <w:fldChar w:fldCharType="end"/>
    </w:r>
    <w:r>
      <w:t xml:space="preserve"> of </w:t>
    </w:r>
    <w:fldSimple w:instr=" NUMPAGES   \* MERGEFORMAT ">
      <w:r w:rsidR="001773F5">
        <w:rPr>
          <w:b/>
        </w:rPr>
        <w:t>25</w:t>
      </w:r>
    </w:fldSimple>
  </w:p>
  <w:p w14:paraId="664C29A7" w14:textId="77777777" w:rsidR="001773F5" w:rsidRDefault="00E20EC8">
    <w:pPr>
      <w:spacing w:after="0"/>
    </w:pP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0452" w14:textId="77777777" w:rsidR="001773F5" w:rsidRDefault="00E20EC8">
    <w:pPr>
      <w:spacing w:after="0"/>
    </w:pPr>
    <w:r>
      <w:t xml:space="preserve">Page </w:t>
    </w:r>
    <w:r>
      <w:fldChar w:fldCharType="begin"/>
    </w:r>
    <w:r>
      <w:instrText xml:space="preserve"> PAGE   \* MERGEFORMAT </w:instrText>
    </w:r>
    <w:r>
      <w:fldChar w:fldCharType="separate"/>
    </w:r>
    <w:r>
      <w:rPr>
        <w:b/>
      </w:rPr>
      <w:t>19</w:t>
    </w:r>
    <w:r>
      <w:rPr>
        <w:b/>
      </w:rPr>
      <w:fldChar w:fldCharType="end"/>
    </w:r>
    <w:r>
      <w:t xml:space="preserve"> of </w:t>
    </w:r>
    <w:fldSimple w:instr=" NUMPAGES   \* MERGEFORMAT ">
      <w:r w:rsidR="001773F5">
        <w:rPr>
          <w:b/>
        </w:rPr>
        <w:t>25</w:t>
      </w:r>
    </w:fldSimple>
    <w:r>
      <w:t xml:space="preserve"> </w:t>
    </w:r>
  </w:p>
  <w:p w14:paraId="38498AE4" w14:textId="77777777" w:rsidR="001773F5" w:rsidRDefault="00E20EC8">
    <w:pPr>
      <w:spacing w:after="0"/>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4B1A" w14:textId="77777777" w:rsidR="00D23962" w:rsidRDefault="00D23962">
      <w:pPr>
        <w:spacing w:after="0" w:line="240" w:lineRule="auto"/>
      </w:pPr>
      <w:r>
        <w:separator/>
      </w:r>
    </w:p>
  </w:footnote>
  <w:footnote w:type="continuationSeparator" w:id="0">
    <w:p w14:paraId="1F8D329D" w14:textId="77777777" w:rsidR="00D23962" w:rsidRDefault="00D23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A687" w14:textId="5A0C7AF3" w:rsidR="001773F5" w:rsidRDefault="00E20EC8">
    <w:pPr>
      <w:spacing w:after="0"/>
      <w:ind w:right="1186"/>
      <w:jc w:val="right"/>
    </w:pPr>
    <w:r>
      <w:rPr>
        <w:noProof/>
      </w:rPr>
      <w:drawing>
        <wp:anchor distT="0" distB="0" distL="114300" distR="114300" simplePos="0" relativeHeight="251658240" behindDoc="0" locked="0" layoutInCell="1" allowOverlap="0" wp14:anchorId="4318B759" wp14:editId="263EBB48">
          <wp:simplePos x="0" y="0"/>
          <wp:positionH relativeFrom="page">
            <wp:posOffset>3283585</wp:posOffset>
          </wp:positionH>
          <wp:positionV relativeFrom="page">
            <wp:posOffset>431800</wp:posOffset>
          </wp:positionV>
          <wp:extent cx="3054350" cy="768350"/>
          <wp:effectExtent l="0" t="0" r="0" b="0"/>
          <wp:wrapSquare wrapText="bothSides"/>
          <wp:docPr id="427487172" name="Picture 42748717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3054350" cy="768350"/>
                  </a:xfrm>
                  <a:prstGeom prst="rect">
                    <a:avLst/>
                  </a:prstGeom>
                </pic:spPr>
              </pic:pic>
            </a:graphicData>
          </a:graphic>
        </wp:anchor>
      </w:drawing>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9DBF" w14:textId="2BD5B464" w:rsidR="001773F5" w:rsidRDefault="00E20EC8">
    <w:pPr>
      <w:spacing w:after="0"/>
      <w:ind w:right="1186"/>
      <w:jc w:val="right"/>
    </w:pPr>
    <w:r>
      <w:rPr>
        <w:noProof/>
      </w:rPr>
      <w:drawing>
        <wp:anchor distT="0" distB="0" distL="114300" distR="114300" simplePos="0" relativeHeight="251659264" behindDoc="0" locked="0" layoutInCell="1" allowOverlap="0" wp14:anchorId="4FA38CDA" wp14:editId="505F5CEA">
          <wp:simplePos x="0" y="0"/>
          <wp:positionH relativeFrom="page">
            <wp:posOffset>3283585</wp:posOffset>
          </wp:positionH>
          <wp:positionV relativeFrom="page">
            <wp:posOffset>431800</wp:posOffset>
          </wp:positionV>
          <wp:extent cx="3054350" cy="768350"/>
          <wp:effectExtent l="0" t="0" r="0" b="0"/>
          <wp:wrapSquare wrapText="bothSides"/>
          <wp:docPr id="1148577179" name="Picture 114857717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3054350" cy="768350"/>
                  </a:xfrm>
                  <a:prstGeom prst="rect">
                    <a:avLst/>
                  </a:prstGeom>
                </pic:spPr>
              </pic:pic>
            </a:graphicData>
          </a:graphic>
        </wp:anchor>
      </w:drawing>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D9F1" w14:textId="72163C19" w:rsidR="001773F5" w:rsidRDefault="00E20EC8">
    <w:pPr>
      <w:spacing w:after="0"/>
      <w:ind w:right="1186"/>
      <w:jc w:val="right"/>
    </w:pPr>
    <w:r>
      <w:rPr>
        <w:noProof/>
      </w:rPr>
      <w:drawing>
        <wp:anchor distT="0" distB="0" distL="114300" distR="114300" simplePos="0" relativeHeight="251660288" behindDoc="0" locked="0" layoutInCell="1" allowOverlap="0" wp14:anchorId="5C9DDA43" wp14:editId="2ECB2A09">
          <wp:simplePos x="0" y="0"/>
          <wp:positionH relativeFrom="page">
            <wp:posOffset>3283585</wp:posOffset>
          </wp:positionH>
          <wp:positionV relativeFrom="page">
            <wp:posOffset>431800</wp:posOffset>
          </wp:positionV>
          <wp:extent cx="3054350" cy="768350"/>
          <wp:effectExtent l="0" t="0" r="0" b="0"/>
          <wp:wrapSquare wrapText="bothSides"/>
          <wp:docPr id="144329223" name="Picture 144329223"/>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3054350" cy="768350"/>
                  </a:xfrm>
                  <a:prstGeom prst="rect">
                    <a:avLst/>
                  </a:prstGeom>
                </pic:spPr>
              </pic:pic>
            </a:graphicData>
          </a:graphic>
        </wp:anchor>
      </w:drawing>
    </w: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3D42" w14:textId="0DDCAC43" w:rsidR="001773F5" w:rsidRDefault="00E20EC8">
    <w:pPr>
      <w:spacing w:after="0"/>
      <w:ind w:right="947"/>
      <w:jc w:val="right"/>
    </w:pPr>
    <w:r>
      <w:rPr>
        <w:noProof/>
      </w:rPr>
      <w:drawing>
        <wp:anchor distT="0" distB="0" distL="114300" distR="114300" simplePos="0" relativeHeight="251664384" behindDoc="0" locked="0" layoutInCell="1" allowOverlap="0" wp14:anchorId="4361A03B" wp14:editId="134CDD0A">
          <wp:simplePos x="0" y="0"/>
          <wp:positionH relativeFrom="page">
            <wp:posOffset>3462655</wp:posOffset>
          </wp:positionH>
          <wp:positionV relativeFrom="page">
            <wp:posOffset>0</wp:posOffset>
          </wp:positionV>
          <wp:extent cx="3054351" cy="768350"/>
          <wp:effectExtent l="0" t="0" r="0" b="0"/>
          <wp:wrapSquare wrapText="bothSides"/>
          <wp:docPr id="392837116" name="Picture 392837116"/>
          <wp:cNvGraphicFramePr/>
          <a:graphic xmlns:a="http://schemas.openxmlformats.org/drawingml/2006/main">
            <a:graphicData uri="http://schemas.openxmlformats.org/drawingml/2006/picture">
              <pic:pic xmlns:pic="http://schemas.openxmlformats.org/drawingml/2006/picture">
                <pic:nvPicPr>
                  <pic:cNvPr id="9945" name="Picture 9945"/>
                  <pic:cNvPicPr/>
                </pic:nvPicPr>
                <pic:blipFill>
                  <a:blip r:embed="rId1"/>
                  <a:stretch>
                    <a:fillRect/>
                  </a:stretch>
                </pic:blipFill>
                <pic:spPr>
                  <a:xfrm>
                    <a:off x="0" y="0"/>
                    <a:ext cx="3054351" cy="768350"/>
                  </a:xfrm>
                  <a:prstGeom prst="rect">
                    <a:avLst/>
                  </a:prstGeom>
                </pic:spPr>
              </pic:pic>
            </a:graphicData>
          </a:graphic>
        </wp:anchor>
      </w:drawing>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42BA" w14:textId="65C92C1A" w:rsidR="001773F5" w:rsidRDefault="00E20EC8">
    <w:pPr>
      <w:spacing w:after="0"/>
      <w:ind w:right="947"/>
      <w:jc w:val="right"/>
    </w:pPr>
    <w:r>
      <w:rPr>
        <w:noProof/>
      </w:rPr>
      <w:drawing>
        <wp:anchor distT="0" distB="0" distL="114300" distR="114300" simplePos="0" relativeHeight="251665408" behindDoc="0" locked="0" layoutInCell="1" allowOverlap="0" wp14:anchorId="06C887CD" wp14:editId="560E7BAB">
          <wp:simplePos x="0" y="0"/>
          <wp:positionH relativeFrom="page">
            <wp:posOffset>3462655</wp:posOffset>
          </wp:positionH>
          <wp:positionV relativeFrom="page">
            <wp:posOffset>0</wp:posOffset>
          </wp:positionV>
          <wp:extent cx="3054351" cy="768350"/>
          <wp:effectExtent l="0" t="0" r="0" b="0"/>
          <wp:wrapSquare wrapText="bothSides"/>
          <wp:docPr id="816010404" name="Picture 816010404"/>
          <wp:cNvGraphicFramePr/>
          <a:graphic xmlns:a="http://schemas.openxmlformats.org/drawingml/2006/main">
            <a:graphicData uri="http://schemas.openxmlformats.org/drawingml/2006/picture">
              <pic:pic xmlns:pic="http://schemas.openxmlformats.org/drawingml/2006/picture">
                <pic:nvPicPr>
                  <pic:cNvPr id="9945" name="Picture 9945"/>
                  <pic:cNvPicPr/>
                </pic:nvPicPr>
                <pic:blipFill>
                  <a:blip r:embed="rId1"/>
                  <a:stretch>
                    <a:fillRect/>
                  </a:stretch>
                </pic:blipFill>
                <pic:spPr>
                  <a:xfrm>
                    <a:off x="0" y="0"/>
                    <a:ext cx="3054351" cy="768350"/>
                  </a:xfrm>
                  <a:prstGeom prst="rect">
                    <a:avLst/>
                  </a:prstGeom>
                </pic:spPr>
              </pic:pic>
            </a:graphicData>
          </a:graphic>
        </wp:anchor>
      </w:drawing>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B57E" w14:textId="40761A53" w:rsidR="001773F5" w:rsidRDefault="00E20EC8">
    <w:pPr>
      <w:spacing w:after="0"/>
      <w:ind w:right="947"/>
      <w:jc w:val="right"/>
    </w:pPr>
    <w:r>
      <w:rPr>
        <w:noProof/>
      </w:rPr>
      <w:drawing>
        <wp:anchor distT="0" distB="0" distL="114300" distR="114300" simplePos="0" relativeHeight="251666432" behindDoc="0" locked="0" layoutInCell="1" allowOverlap="0" wp14:anchorId="04AB31CE" wp14:editId="36A267C8">
          <wp:simplePos x="0" y="0"/>
          <wp:positionH relativeFrom="page">
            <wp:posOffset>3462655</wp:posOffset>
          </wp:positionH>
          <wp:positionV relativeFrom="page">
            <wp:posOffset>0</wp:posOffset>
          </wp:positionV>
          <wp:extent cx="3054351" cy="768350"/>
          <wp:effectExtent l="0" t="0" r="0" b="0"/>
          <wp:wrapSquare wrapText="bothSides"/>
          <wp:docPr id="2015790795" name="Picture 2015790795"/>
          <wp:cNvGraphicFramePr/>
          <a:graphic xmlns:a="http://schemas.openxmlformats.org/drawingml/2006/main">
            <a:graphicData uri="http://schemas.openxmlformats.org/drawingml/2006/picture">
              <pic:pic xmlns:pic="http://schemas.openxmlformats.org/drawingml/2006/picture">
                <pic:nvPicPr>
                  <pic:cNvPr id="9945" name="Picture 9945"/>
                  <pic:cNvPicPr/>
                </pic:nvPicPr>
                <pic:blipFill>
                  <a:blip r:embed="rId1"/>
                  <a:stretch>
                    <a:fillRect/>
                  </a:stretch>
                </pic:blipFill>
                <pic:spPr>
                  <a:xfrm>
                    <a:off x="0" y="0"/>
                    <a:ext cx="3054351" cy="768350"/>
                  </a:xfrm>
                  <a:prstGeom prst="rect">
                    <a:avLst/>
                  </a:prstGeom>
                </pic:spPr>
              </pic:pic>
            </a:graphicData>
          </a:graphic>
        </wp:anchor>
      </w:drawing>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A73"/>
    <w:multiLevelType w:val="multilevel"/>
    <w:tmpl w:val="E918ED38"/>
    <w:lvl w:ilvl="0">
      <w:start w:val="1"/>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1A41D46"/>
    <w:multiLevelType w:val="multilevel"/>
    <w:tmpl w:val="7F74E5E8"/>
    <w:lvl w:ilvl="0">
      <w:start w:val="1"/>
      <w:numFmt w:val="decimal"/>
      <w:lvlText w:val="%1"/>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B655DF"/>
    <w:multiLevelType w:val="hybridMultilevel"/>
    <w:tmpl w:val="3EDE5610"/>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22D1D88"/>
    <w:multiLevelType w:val="hybridMultilevel"/>
    <w:tmpl w:val="4A727688"/>
    <w:lvl w:ilvl="0" w:tplc="1C09000F">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 w15:restartNumberingAfterBreak="0">
    <w:nsid w:val="026762F2"/>
    <w:multiLevelType w:val="hybridMultilevel"/>
    <w:tmpl w:val="19DC74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3F159FB"/>
    <w:multiLevelType w:val="multilevel"/>
    <w:tmpl w:val="465C8F46"/>
    <w:lvl w:ilvl="0">
      <w:start w:val="1"/>
      <w:numFmt w:val="decimal"/>
      <w:lvlText w:val="%1."/>
      <w:lvlJc w:val="left"/>
      <w:pPr>
        <w:ind w:left="36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6" w15:restartNumberingAfterBreak="0">
    <w:nsid w:val="040C7993"/>
    <w:multiLevelType w:val="hybridMultilevel"/>
    <w:tmpl w:val="A2CAD1C4"/>
    <w:lvl w:ilvl="0" w:tplc="1C09000F">
      <w:start w:val="1"/>
      <w:numFmt w:val="decimal"/>
      <w:lvlText w:val="%1."/>
      <w:lvlJc w:val="left"/>
      <w:pPr>
        <w:ind w:left="3403" w:hanging="360"/>
      </w:pPr>
    </w:lvl>
    <w:lvl w:ilvl="1" w:tplc="1C090019" w:tentative="1">
      <w:start w:val="1"/>
      <w:numFmt w:val="lowerLetter"/>
      <w:lvlText w:val="%2."/>
      <w:lvlJc w:val="left"/>
      <w:pPr>
        <w:ind w:left="4123" w:hanging="360"/>
      </w:pPr>
    </w:lvl>
    <w:lvl w:ilvl="2" w:tplc="1C09001B" w:tentative="1">
      <w:start w:val="1"/>
      <w:numFmt w:val="lowerRoman"/>
      <w:lvlText w:val="%3."/>
      <w:lvlJc w:val="right"/>
      <w:pPr>
        <w:ind w:left="4843" w:hanging="180"/>
      </w:pPr>
    </w:lvl>
    <w:lvl w:ilvl="3" w:tplc="1C09000F" w:tentative="1">
      <w:start w:val="1"/>
      <w:numFmt w:val="decimal"/>
      <w:lvlText w:val="%4."/>
      <w:lvlJc w:val="left"/>
      <w:pPr>
        <w:ind w:left="5563" w:hanging="360"/>
      </w:pPr>
    </w:lvl>
    <w:lvl w:ilvl="4" w:tplc="1C090019" w:tentative="1">
      <w:start w:val="1"/>
      <w:numFmt w:val="lowerLetter"/>
      <w:lvlText w:val="%5."/>
      <w:lvlJc w:val="left"/>
      <w:pPr>
        <w:ind w:left="6283" w:hanging="360"/>
      </w:pPr>
    </w:lvl>
    <w:lvl w:ilvl="5" w:tplc="1C09001B" w:tentative="1">
      <w:start w:val="1"/>
      <w:numFmt w:val="lowerRoman"/>
      <w:lvlText w:val="%6."/>
      <w:lvlJc w:val="right"/>
      <w:pPr>
        <w:ind w:left="7003" w:hanging="180"/>
      </w:pPr>
    </w:lvl>
    <w:lvl w:ilvl="6" w:tplc="1C09000F" w:tentative="1">
      <w:start w:val="1"/>
      <w:numFmt w:val="decimal"/>
      <w:lvlText w:val="%7."/>
      <w:lvlJc w:val="left"/>
      <w:pPr>
        <w:ind w:left="7723" w:hanging="360"/>
      </w:pPr>
    </w:lvl>
    <w:lvl w:ilvl="7" w:tplc="1C090019" w:tentative="1">
      <w:start w:val="1"/>
      <w:numFmt w:val="lowerLetter"/>
      <w:lvlText w:val="%8."/>
      <w:lvlJc w:val="left"/>
      <w:pPr>
        <w:ind w:left="8443" w:hanging="360"/>
      </w:pPr>
    </w:lvl>
    <w:lvl w:ilvl="8" w:tplc="1C09001B" w:tentative="1">
      <w:start w:val="1"/>
      <w:numFmt w:val="lowerRoman"/>
      <w:lvlText w:val="%9."/>
      <w:lvlJc w:val="right"/>
      <w:pPr>
        <w:ind w:left="9163" w:hanging="180"/>
      </w:pPr>
    </w:lvl>
  </w:abstractNum>
  <w:abstractNum w:abstractNumId="7" w15:restartNumberingAfterBreak="0">
    <w:nsid w:val="056E0CDE"/>
    <w:multiLevelType w:val="multilevel"/>
    <w:tmpl w:val="A364D100"/>
    <w:lvl w:ilvl="0">
      <w:start w:val="1"/>
      <w:numFmt w:val="decimal"/>
      <w:lvlText w:val="%1."/>
      <w:lvlJc w:val="left"/>
      <w:pPr>
        <w:ind w:left="360" w:hanging="360"/>
      </w:pPr>
      <w:rPr>
        <w:rFonts w:hint="default"/>
        <w:b/>
        <w:bCs w:val="0"/>
      </w:rPr>
    </w:lvl>
    <w:lvl w:ilvl="1">
      <w:start w:val="1"/>
      <w:numFmt w:val="decimal"/>
      <w:isLgl/>
      <w:lvlText w:val="%1.%2"/>
      <w:lvlJc w:val="left"/>
      <w:pPr>
        <w:ind w:left="502"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5D57D65"/>
    <w:multiLevelType w:val="hybridMultilevel"/>
    <w:tmpl w:val="A28A1E34"/>
    <w:lvl w:ilvl="0" w:tplc="1C090001">
      <w:start w:val="1"/>
      <w:numFmt w:val="bullet"/>
      <w:lvlText w:val=""/>
      <w:lvlJc w:val="left"/>
      <w:pPr>
        <w:ind w:left="2856" w:hanging="360"/>
      </w:pPr>
      <w:rPr>
        <w:rFonts w:ascii="Symbol" w:hAnsi="Symbol" w:hint="default"/>
      </w:rPr>
    </w:lvl>
    <w:lvl w:ilvl="1" w:tplc="1C090003" w:tentative="1">
      <w:start w:val="1"/>
      <w:numFmt w:val="bullet"/>
      <w:lvlText w:val="o"/>
      <w:lvlJc w:val="left"/>
      <w:pPr>
        <w:ind w:left="3576" w:hanging="360"/>
      </w:pPr>
      <w:rPr>
        <w:rFonts w:ascii="Courier New" w:hAnsi="Courier New" w:cs="Courier New" w:hint="default"/>
      </w:rPr>
    </w:lvl>
    <w:lvl w:ilvl="2" w:tplc="1C090005" w:tentative="1">
      <w:start w:val="1"/>
      <w:numFmt w:val="bullet"/>
      <w:lvlText w:val=""/>
      <w:lvlJc w:val="left"/>
      <w:pPr>
        <w:ind w:left="4296" w:hanging="360"/>
      </w:pPr>
      <w:rPr>
        <w:rFonts w:ascii="Wingdings" w:hAnsi="Wingdings" w:hint="default"/>
      </w:rPr>
    </w:lvl>
    <w:lvl w:ilvl="3" w:tplc="1C090001" w:tentative="1">
      <w:start w:val="1"/>
      <w:numFmt w:val="bullet"/>
      <w:lvlText w:val=""/>
      <w:lvlJc w:val="left"/>
      <w:pPr>
        <w:ind w:left="5016" w:hanging="360"/>
      </w:pPr>
      <w:rPr>
        <w:rFonts w:ascii="Symbol" w:hAnsi="Symbol" w:hint="default"/>
      </w:rPr>
    </w:lvl>
    <w:lvl w:ilvl="4" w:tplc="1C090003" w:tentative="1">
      <w:start w:val="1"/>
      <w:numFmt w:val="bullet"/>
      <w:lvlText w:val="o"/>
      <w:lvlJc w:val="left"/>
      <w:pPr>
        <w:ind w:left="5736" w:hanging="360"/>
      </w:pPr>
      <w:rPr>
        <w:rFonts w:ascii="Courier New" w:hAnsi="Courier New" w:cs="Courier New" w:hint="default"/>
      </w:rPr>
    </w:lvl>
    <w:lvl w:ilvl="5" w:tplc="1C090005" w:tentative="1">
      <w:start w:val="1"/>
      <w:numFmt w:val="bullet"/>
      <w:lvlText w:val=""/>
      <w:lvlJc w:val="left"/>
      <w:pPr>
        <w:ind w:left="6456" w:hanging="360"/>
      </w:pPr>
      <w:rPr>
        <w:rFonts w:ascii="Wingdings" w:hAnsi="Wingdings" w:hint="default"/>
      </w:rPr>
    </w:lvl>
    <w:lvl w:ilvl="6" w:tplc="1C090001" w:tentative="1">
      <w:start w:val="1"/>
      <w:numFmt w:val="bullet"/>
      <w:lvlText w:val=""/>
      <w:lvlJc w:val="left"/>
      <w:pPr>
        <w:ind w:left="7176" w:hanging="360"/>
      </w:pPr>
      <w:rPr>
        <w:rFonts w:ascii="Symbol" w:hAnsi="Symbol" w:hint="default"/>
      </w:rPr>
    </w:lvl>
    <w:lvl w:ilvl="7" w:tplc="1C090003" w:tentative="1">
      <w:start w:val="1"/>
      <w:numFmt w:val="bullet"/>
      <w:lvlText w:val="o"/>
      <w:lvlJc w:val="left"/>
      <w:pPr>
        <w:ind w:left="7896" w:hanging="360"/>
      </w:pPr>
      <w:rPr>
        <w:rFonts w:ascii="Courier New" w:hAnsi="Courier New" w:cs="Courier New" w:hint="default"/>
      </w:rPr>
    </w:lvl>
    <w:lvl w:ilvl="8" w:tplc="1C090005" w:tentative="1">
      <w:start w:val="1"/>
      <w:numFmt w:val="bullet"/>
      <w:lvlText w:val=""/>
      <w:lvlJc w:val="left"/>
      <w:pPr>
        <w:ind w:left="8616" w:hanging="360"/>
      </w:pPr>
      <w:rPr>
        <w:rFonts w:ascii="Wingdings" w:hAnsi="Wingdings" w:hint="default"/>
      </w:rPr>
    </w:lvl>
  </w:abstractNum>
  <w:abstractNum w:abstractNumId="9" w15:restartNumberingAfterBreak="0">
    <w:nsid w:val="072136F3"/>
    <w:multiLevelType w:val="hybridMultilevel"/>
    <w:tmpl w:val="75F24796"/>
    <w:lvl w:ilvl="0" w:tplc="1C09000F">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0" w15:restartNumberingAfterBreak="0">
    <w:nsid w:val="07672BA1"/>
    <w:multiLevelType w:val="hybridMultilevel"/>
    <w:tmpl w:val="DBBC680E"/>
    <w:lvl w:ilvl="0" w:tplc="1C09000F">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1" w15:restartNumberingAfterBreak="0">
    <w:nsid w:val="0789526D"/>
    <w:multiLevelType w:val="hybridMultilevel"/>
    <w:tmpl w:val="CC92ADAE"/>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07AD2F97"/>
    <w:multiLevelType w:val="hybridMultilevel"/>
    <w:tmpl w:val="CA2227C2"/>
    <w:lvl w:ilvl="0" w:tplc="1C09000F">
      <w:start w:val="1"/>
      <w:numFmt w:val="decimal"/>
      <w:lvlText w:val="%1."/>
      <w:lvlJc w:val="left"/>
      <w:pPr>
        <w:ind w:left="1580" w:hanging="360"/>
      </w:pPr>
    </w:lvl>
    <w:lvl w:ilvl="1" w:tplc="1C090019" w:tentative="1">
      <w:start w:val="1"/>
      <w:numFmt w:val="lowerLetter"/>
      <w:lvlText w:val="%2."/>
      <w:lvlJc w:val="left"/>
      <w:pPr>
        <w:ind w:left="2300" w:hanging="360"/>
      </w:pPr>
    </w:lvl>
    <w:lvl w:ilvl="2" w:tplc="1C09001B" w:tentative="1">
      <w:start w:val="1"/>
      <w:numFmt w:val="lowerRoman"/>
      <w:lvlText w:val="%3."/>
      <w:lvlJc w:val="right"/>
      <w:pPr>
        <w:ind w:left="3020" w:hanging="180"/>
      </w:pPr>
    </w:lvl>
    <w:lvl w:ilvl="3" w:tplc="1C09000F" w:tentative="1">
      <w:start w:val="1"/>
      <w:numFmt w:val="decimal"/>
      <w:lvlText w:val="%4."/>
      <w:lvlJc w:val="left"/>
      <w:pPr>
        <w:ind w:left="3740" w:hanging="360"/>
      </w:pPr>
    </w:lvl>
    <w:lvl w:ilvl="4" w:tplc="1C090019" w:tentative="1">
      <w:start w:val="1"/>
      <w:numFmt w:val="lowerLetter"/>
      <w:lvlText w:val="%5."/>
      <w:lvlJc w:val="left"/>
      <w:pPr>
        <w:ind w:left="4460" w:hanging="360"/>
      </w:pPr>
    </w:lvl>
    <w:lvl w:ilvl="5" w:tplc="1C09001B" w:tentative="1">
      <w:start w:val="1"/>
      <w:numFmt w:val="lowerRoman"/>
      <w:lvlText w:val="%6."/>
      <w:lvlJc w:val="right"/>
      <w:pPr>
        <w:ind w:left="5180" w:hanging="180"/>
      </w:pPr>
    </w:lvl>
    <w:lvl w:ilvl="6" w:tplc="1C09000F" w:tentative="1">
      <w:start w:val="1"/>
      <w:numFmt w:val="decimal"/>
      <w:lvlText w:val="%7."/>
      <w:lvlJc w:val="left"/>
      <w:pPr>
        <w:ind w:left="5900" w:hanging="360"/>
      </w:pPr>
    </w:lvl>
    <w:lvl w:ilvl="7" w:tplc="1C090019" w:tentative="1">
      <w:start w:val="1"/>
      <w:numFmt w:val="lowerLetter"/>
      <w:lvlText w:val="%8."/>
      <w:lvlJc w:val="left"/>
      <w:pPr>
        <w:ind w:left="6620" w:hanging="360"/>
      </w:pPr>
    </w:lvl>
    <w:lvl w:ilvl="8" w:tplc="1C09001B" w:tentative="1">
      <w:start w:val="1"/>
      <w:numFmt w:val="lowerRoman"/>
      <w:lvlText w:val="%9."/>
      <w:lvlJc w:val="right"/>
      <w:pPr>
        <w:ind w:left="7340" w:hanging="180"/>
      </w:pPr>
    </w:lvl>
  </w:abstractNum>
  <w:abstractNum w:abstractNumId="13" w15:restartNumberingAfterBreak="0">
    <w:nsid w:val="093977B4"/>
    <w:multiLevelType w:val="hybridMultilevel"/>
    <w:tmpl w:val="2D5EEE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957728F"/>
    <w:multiLevelType w:val="hybridMultilevel"/>
    <w:tmpl w:val="2DD25090"/>
    <w:lvl w:ilvl="0" w:tplc="1C090005">
      <w:start w:val="1"/>
      <w:numFmt w:val="bullet"/>
      <w:lvlText w:val=""/>
      <w:lvlJc w:val="left"/>
      <w:pPr>
        <w:ind w:left="829" w:hanging="360"/>
      </w:pPr>
      <w:rPr>
        <w:rFonts w:ascii="Wingdings" w:hAnsi="Wingdings" w:hint="default"/>
      </w:rPr>
    </w:lvl>
    <w:lvl w:ilvl="1" w:tplc="1C090003" w:tentative="1">
      <w:start w:val="1"/>
      <w:numFmt w:val="bullet"/>
      <w:lvlText w:val="o"/>
      <w:lvlJc w:val="left"/>
      <w:pPr>
        <w:ind w:left="1549" w:hanging="360"/>
      </w:pPr>
      <w:rPr>
        <w:rFonts w:ascii="Courier New" w:hAnsi="Courier New" w:cs="Courier New" w:hint="default"/>
      </w:rPr>
    </w:lvl>
    <w:lvl w:ilvl="2" w:tplc="1C090005" w:tentative="1">
      <w:start w:val="1"/>
      <w:numFmt w:val="bullet"/>
      <w:lvlText w:val=""/>
      <w:lvlJc w:val="left"/>
      <w:pPr>
        <w:ind w:left="2269" w:hanging="360"/>
      </w:pPr>
      <w:rPr>
        <w:rFonts w:ascii="Wingdings" w:hAnsi="Wingdings" w:hint="default"/>
      </w:rPr>
    </w:lvl>
    <w:lvl w:ilvl="3" w:tplc="1C090001" w:tentative="1">
      <w:start w:val="1"/>
      <w:numFmt w:val="bullet"/>
      <w:lvlText w:val=""/>
      <w:lvlJc w:val="left"/>
      <w:pPr>
        <w:ind w:left="2989" w:hanging="360"/>
      </w:pPr>
      <w:rPr>
        <w:rFonts w:ascii="Symbol" w:hAnsi="Symbol" w:hint="default"/>
      </w:rPr>
    </w:lvl>
    <w:lvl w:ilvl="4" w:tplc="1C090003" w:tentative="1">
      <w:start w:val="1"/>
      <w:numFmt w:val="bullet"/>
      <w:lvlText w:val="o"/>
      <w:lvlJc w:val="left"/>
      <w:pPr>
        <w:ind w:left="3709" w:hanging="360"/>
      </w:pPr>
      <w:rPr>
        <w:rFonts w:ascii="Courier New" w:hAnsi="Courier New" w:cs="Courier New" w:hint="default"/>
      </w:rPr>
    </w:lvl>
    <w:lvl w:ilvl="5" w:tplc="1C090005" w:tentative="1">
      <w:start w:val="1"/>
      <w:numFmt w:val="bullet"/>
      <w:lvlText w:val=""/>
      <w:lvlJc w:val="left"/>
      <w:pPr>
        <w:ind w:left="4429" w:hanging="360"/>
      </w:pPr>
      <w:rPr>
        <w:rFonts w:ascii="Wingdings" w:hAnsi="Wingdings" w:hint="default"/>
      </w:rPr>
    </w:lvl>
    <w:lvl w:ilvl="6" w:tplc="1C090001" w:tentative="1">
      <w:start w:val="1"/>
      <w:numFmt w:val="bullet"/>
      <w:lvlText w:val=""/>
      <w:lvlJc w:val="left"/>
      <w:pPr>
        <w:ind w:left="5149" w:hanging="360"/>
      </w:pPr>
      <w:rPr>
        <w:rFonts w:ascii="Symbol" w:hAnsi="Symbol" w:hint="default"/>
      </w:rPr>
    </w:lvl>
    <w:lvl w:ilvl="7" w:tplc="1C090003" w:tentative="1">
      <w:start w:val="1"/>
      <w:numFmt w:val="bullet"/>
      <w:lvlText w:val="o"/>
      <w:lvlJc w:val="left"/>
      <w:pPr>
        <w:ind w:left="5869" w:hanging="360"/>
      </w:pPr>
      <w:rPr>
        <w:rFonts w:ascii="Courier New" w:hAnsi="Courier New" w:cs="Courier New" w:hint="default"/>
      </w:rPr>
    </w:lvl>
    <w:lvl w:ilvl="8" w:tplc="1C090005" w:tentative="1">
      <w:start w:val="1"/>
      <w:numFmt w:val="bullet"/>
      <w:lvlText w:val=""/>
      <w:lvlJc w:val="left"/>
      <w:pPr>
        <w:ind w:left="6589" w:hanging="360"/>
      </w:pPr>
      <w:rPr>
        <w:rFonts w:ascii="Wingdings" w:hAnsi="Wingdings" w:hint="default"/>
      </w:rPr>
    </w:lvl>
  </w:abstractNum>
  <w:abstractNum w:abstractNumId="15" w15:restartNumberingAfterBreak="0">
    <w:nsid w:val="0AC72848"/>
    <w:multiLevelType w:val="multilevel"/>
    <w:tmpl w:val="61E4BC36"/>
    <w:lvl w:ilvl="0">
      <w:start w:val="3"/>
      <w:numFmt w:val="decimal"/>
      <w:lvlText w:val="%1"/>
      <w:lvlJc w:val="left"/>
      <w:pPr>
        <w:ind w:left="430" w:hanging="430"/>
      </w:pPr>
      <w:rPr>
        <w:rFonts w:hint="default"/>
      </w:rPr>
    </w:lvl>
    <w:lvl w:ilvl="1">
      <w:start w:val="3"/>
      <w:numFmt w:val="decimal"/>
      <w:lvlText w:val="%1.%2"/>
      <w:lvlJc w:val="left"/>
      <w:pPr>
        <w:ind w:left="1319" w:hanging="43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552" w:hanging="1440"/>
      </w:pPr>
      <w:rPr>
        <w:rFonts w:hint="default"/>
      </w:rPr>
    </w:lvl>
  </w:abstractNum>
  <w:abstractNum w:abstractNumId="16" w15:restartNumberingAfterBreak="0">
    <w:nsid w:val="0C7B00B4"/>
    <w:multiLevelType w:val="hybridMultilevel"/>
    <w:tmpl w:val="519C4ABC"/>
    <w:lvl w:ilvl="0" w:tplc="6CE62596">
      <w:start w:val="1"/>
      <w:numFmt w:val="bullet"/>
      <w:lvlText w:val="•"/>
      <w:lvlJc w:val="left"/>
      <w:pPr>
        <w:ind w:left="1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0EABD8">
      <w:start w:val="1"/>
      <w:numFmt w:val="bullet"/>
      <w:lvlText w:val="o"/>
      <w:lvlJc w:val="left"/>
      <w:pPr>
        <w:ind w:left="1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94DDAA">
      <w:start w:val="1"/>
      <w:numFmt w:val="bullet"/>
      <w:lvlText w:val="▪"/>
      <w:lvlJc w:val="left"/>
      <w:pPr>
        <w:ind w:left="2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668E0">
      <w:start w:val="1"/>
      <w:numFmt w:val="bullet"/>
      <w:lvlText w:val="•"/>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F8D7A6">
      <w:start w:val="1"/>
      <w:numFmt w:val="bullet"/>
      <w:lvlText w:val="o"/>
      <w:lvlJc w:val="left"/>
      <w:pPr>
        <w:ind w:left="3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64ED1E">
      <w:start w:val="1"/>
      <w:numFmt w:val="bullet"/>
      <w:lvlText w:val="▪"/>
      <w:lvlJc w:val="left"/>
      <w:pPr>
        <w:ind w:left="4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584E40">
      <w:start w:val="1"/>
      <w:numFmt w:val="bullet"/>
      <w:lvlText w:val="•"/>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742DFC">
      <w:start w:val="1"/>
      <w:numFmt w:val="bullet"/>
      <w:lvlText w:val="o"/>
      <w:lvlJc w:val="left"/>
      <w:pPr>
        <w:ind w:left="5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90A5E8">
      <w:start w:val="1"/>
      <w:numFmt w:val="bullet"/>
      <w:lvlText w:val="▪"/>
      <w:lvlJc w:val="left"/>
      <w:pPr>
        <w:ind w:left="6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D88458E"/>
    <w:multiLevelType w:val="hybridMultilevel"/>
    <w:tmpl w:val="12606B34"/>
    <w:lvl w:ilvl="0" w:tplc="26B69C5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ECE73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94F06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507F9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B479B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9E23E0">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BE20AE">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2CF37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4CDD9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10470D8"/>
    <w:multiLevelType w:val="hybridMultilevel"/>
    <w:tmpl w:val="D6BC9D5C"/>
    <w:lvl w:ilvl="0" w:tplc="1C090001">
      <w:start w:val="1"/>
      <w:numFmt w:val="bullet"/>
      <w:lvlText w:val=""/>
      <w:lvlJc w:val="left"/>
      <w:pPr>
        <w:ind w:left="1637" w:hanging="360"/>
      </w:pPr>
      <w:rPr>
        <w:rFonts w:ascii="Symbol" w:hAnsi="Symbol" w:hint="default"/>
      </w:rPr>
    </w:lvl>
    <w:lvl w:ilvl="1" w:tplc="1C090003" w:tentative="1">
      <w:start w:val="1"/>
      <w:numFmt w:val="bullet"/>
      <w:lvlText w:val="o"/>
      <w:lvlJc w:val="left"/>
      <w:pPr>
        <w:ind w:left="1649" w:hanging="360"/>
      </w:pPr>
      <w:rPr>
        <w:rFonts w:ascii="Courier New" w:hAnsi="Courier New" w:cs="Courier New" w:hint="default"/>
      </w:rPr>
    </w:lvl>
    <w:lvl w:ilvl="2" w:tplc="1C090005" w:tentative="1">
      <w:start w:val="1"/>
      <w:numFmt w:val="bullet"/>
      <w:lvlText w:val=""/>
      <w:lvlJc w:val="left"/>
      <w:pPr>
        <w:ind w:left="2369" w:hanging="360"/>
      </w:pPr>
      <w:rPr>
        <w:rFonts w:ascii="Wingdings" w:hAnsi="Wingdings" w:hint="default"/>
      </w:rPr>
    </w:lvl>
    <w:lvl w:ilvl="3" w:tplc="1C090001" w:tentative="1">
      <w:start w:val="1"/>
      <w:numFmt w:val="bullet"/>
      <w:lvlText w:val=""/>
      <w:lvlJc w:val="left"/>
      <w:pPr>
        <w:ind w:left="3089" w:hanging="360"/>
      </w:pPr>
      <w:rPr>
        <w:rFonts w:ascii="Symbol" w:hAnsi="Symbol" w:hint="default"/>
      </w:rPr>
    </w:lvl>
    <w:lvl w:ilvl="4" w:tplc="1C090003" w:tentative="1">
      <w:start w:val="1"/>
      <w:numFmt w:val="bullet"/>
      <w:lvlText w:val="o"/>
      <w:lvlJc w:val="left"/>
      <w:pPr>
        <w:ind w:left="3809" w:hanging="360"/>
      </w:pPr>
      <w:rPr>
        <w:rFonts w:ascii="Courier New" w:hAnsi="Courier New" w:cs="Courier New" w:hint="default"/>
      </w:rPr>
    </w:lvl>
    <w:lvl w:ilvl="5" w:tplc="1C090005" w:tentative="1">
      <w:start w:val="1"/>
      <w:numFmt w:val="bullet"/>
      <w:lvlText w:val=""/>
      <w:lvlJc w:val="left"/>
      <w:pPr>
        <w:ind w:left="4529" w:hanging="360"/>
      </w:pPr>
      <w:rPr>
        <w:rFonts w:ascii="Wingdings" w:hAnsi="Wingdings" w:hint="default"/>
      </w:rPr>
    </w:lvl>
    <w:lvl w:ilvl="6" w:tplc="1C090001" w:tentative="1">
      <w:start w:val="1"/>
      <w:numFmt w:val="bullet"/>
      <w:lvlText w:val=""/>
      <w:lvlJc w:val="left"/>
      <w:pPr>
        <w:ind w:left="5249" w:hanging="360"/>
      </w:pPr>
      <w:rPr>
        <w:rFonts w:ascii="Symbol" w:hAnsi="Symbol" w:hint="default"/>
      </w:rPr>
    </w:lvl>
    <w:lvl w:ilvl="7" w:tplc="1C090003" w:tentative="1">
      <w:start w:val="1"/>
      <w:numFmt w:val="bullet"/>
      <w:lvlText w:val="o"/>
      <w:lvlJc w:val="left"/>
      <w:pPr>
        <w:ind w:left="5969" w:hanging="360"/>
      </w:pPr>
      <w:rPr>
        <w:rFonts w:ascii="Courier New" w:hAnsi="Courier New" w:cs="Courier New" w:hint="default"/>
      </w:rPr>
    </w:lvl>
    <w:lvl w:ilvl="8" w:tplc="1C090005" w:tentative="1">
      <w:start w:val="1"/>
      <w:numFmt w:val="bullet"/>
      <w:lvlText w:val=""/>
      <w:lvlJc w:val="left"/>
      <w:pPr>
        <w:ind w:left="6689" w:hanging="360"/>
      </w:pPr>
      <w:rPr>
        <w:rFonts w:ascii="Wingdings" w:hAnsi="Wingdings" w:hint="default"/>
      </w:rPr>
    </w:lvl>
  </w:abstractNum>
  <w:abstractNum w:abstractNumId="19" w15:restartNumberingAfterBreak="0">
    <w:nsid w:val="116D25A0"/>
    <w:multiLevelType w:val="hybridMultilevel"/>
    <w:tmpl w:val="5428FCE8"/>
    <w:lvl w:ilvl="0" w:tplc="1C4870BE">
      <w:start w:val="1"/>
      <w:numFmt w:val="lowerLetter"/>
      <w:lvlText w:val="(%1)"/>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04D5F6">
      <w:start w:val="1"/>
      <w:numFmt w:val="lowerLetter"/>
      <w:lvlText w:val="%2"/>
      <w:lvlJc w:val="left"/>
      <w:pPr>
        <w:ind w:left="2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4813D4">
      <w:start w:val="1"/>
      <w:numFmt w:val="lowerRoman"/>
      <w:lvlText w:val="%3"/>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C42520">
      <w:start w:val="1"/>
      <w:numFmt w:val="decimal"/>
      <w:lvlText w:val="%4"/>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92C4EC">
      <w:start w:val="1"/>
      <w:numFmt w:val="lowerLetter"/>
      <w:lvlText w:val="%5"/>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4CDA22">
      <w:start w:val="1"/>
      <w:numFmt w:val="lowerRoman"/>
      <w:lvlText w:val="%6"/>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288568">
      <w:start w:val="1"/>
      <w:numFmt w:val="decimal"/>
      <w:lvlText w:val="%7"/>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EA2560">
      <w:start w:val="1"/>
      <w:numFmt w:val="lowerLetter"/>
      <w:lvlText w:val="%8"/>
      <w:lvlJc w:val="left"/>
      <w:pPr>
        <w:ind w:left="6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A05A08">
      <w:start w:val="1"/>
      <w:numFmt w:val="lowerRoman"/>
      <w:lvlText w:val="%9"/>
      <w:lvlJc w:val="left"/>
      <w:pPr>
        <w:ind w:left="7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1BE4A6B"/>
    <w:multiLevelType w:val="multilevel"/>
    <w:tmpl w:val="2DFEE6E6"/>
    <w:lvl w:ilvl="0">
      <w:start w:val="1"/>
      <w:numFmt w:val="decimal"/>
      <w:lvlText w:val="%1."/>
      <w:lvlJc w:val="left"/>
      <w:pPr>
        <w:ind w:left="1211" w:hanging="360"/>
      </w:pPr>
      <w:rPr>
        <w:b/>
        <w:bCs/>
      </w:rPr>
    </w:lvl>
    <w:lvl w:ilvl="1">
      <w:start w:val="1"/>
      <w:numFmt w:val="decimal"/>
      <w:isLgl/>
      <w:lvlText w:val="%1.%2"/>
      <w:lvlJc w:val="left"/>
      <w:pPr>
        <w:ind w:left="1211"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1" w15:restartNumberingAfterBreak="0">
    <w:nsid w:val="11C0304F"/>
    <w:multiLevelType w:val="hybridMultilevel"/>
    <w:tmpl w:val="4246FEAE"/>
    <w:lvl w:ilvl="0" w:tplc="1C090001">
      <w:start w:val="1"/>
      <w:numFmt w:val="bullet"/>
      <w:lvlText w:val=""/>
      <w:lvlJc w:val="left"/>
      <w:pPr>
        <w:ind w:left="1637" w:hanging="360"/>
      </w:pPr>
      <w:rPr>
        <w:rFonts w:ascii="Symbol" w:hAnsi="Symbol" w:hint="default"/>
      </w:rPr>
    </w:lvl>
    <w:lvl w:ilvl="1" w:tplc="1C090003" w:tentative="1">
      <w:start w:val="1"/>
      <w:numFmt w:val="bullet"/>
      <w:lvlText w:val="o"/>
      <w:lvlJc w:val="left"/>
      <w:pPr>
        <w:ind w:left="2357" w:hanging="360"/>
      </w:pPr>
      <w:rPr>
        <w:rFonts w:ascii="Courier New" w:hAnsi="Courier New" w:cs="Courier New" w:hint="default"/>
      </w:rPr>
    </w:lvl>
    <w:lvl w:ilvl="2" w:tplc="1C090005" w:tentative="1">
      <w:start w:val="1"/>
      <w:numFmt w:val="bullet"/>
      <w:lvlText w:val=""/>
      <w:lvlJc w:val="left"/>
      <w:pPr>
        <w:ind w:left="3077" w:hanging="360"/>
      </w:pPr>
      <w:rPr>
        <w:rFonts w:ascii="Wingdings" w:hAnsi="Wingdings" w:hint="default"/>
      </w:rPr>
    </w:lvl>
    <w:lvl w:ilvl="3" w:tplc="1C090001" w:tentative="1">
      <w:start w:val="1"/>
      <w:numFmt w:val="bullet"/>
      <w:lvlText w:val=""/>
      <w:lvlJc w:val="left"/>
      <w:pPr>
        <w:ind w:left="3797" w:hanging="360"/>
      </w:pPr>
      <w:rPr>
        <w:rFonts w:ascii="Symbol" w:hAnsi="Symbol" w:hint="default"/>
      </w:rPr>
    </w:lvl>
    <w:lvl w:ilvl="4" w:tplc="1C090003" w:tentative="1">
      <w:start w:val="1"/>
      <w:numFmt w:val="bullet"/>
      <w:lvlText w:val="o"/>
      <w:lvlJc w:val="left"/>
      <w:pPr>
        <w:ind w:left="4517" w:hanging="360"/>
      </w:pPr>
      <w:rPr>
        <w:rFonts w:ascii="Courier New" w:hAnsi="Courier New" w:cs="Courier New" w:hint="default"/>
      </w:rPr>
    </w:lvl>
    <w:lvl w:ilvl="5" w:tplc="1C090005" w:tentative="1">
      <w:start w:val="1"/>
      <w:numFmt w:val="bullet"/>
      <w:lvlText w:val=""/>
      <w:lvlJc w:val="left"/>
      <w:pPr>
        <w:ind w:left="5237" w:hanging="360"/>
      </w:pPr>
      <w:rPr>
        <w:rFonts w:ascii="Wingdings" w:hAnsi="Wingdings" w:hint="default"/>
      </w:rPr>
    </w:lvl>
    <w:lvl w:ilvl="6" w:tplc="1C090001" w:tentative="1">
      <w:start w:val="1"/>
      <w:numFmt w:val="bullet"/>
      <w:lvlText w:val=""/>
      <w:lvlJc w:val="left"/>
      <w:pPr>
        <w:ind w:left="5957" w:hanging="360"/>
      </w:pPr>
      <w:rPr>
        <w:rFonts w:ascii="Symbol" w:hAnsi="Symbol" w:hint="default"/>
      </w:rPr>
    </w:lvl>
    <w:lvl w:ilvl="7" w:tplc="1C090003" w:tentative="1">
      <w:start w:val="1"/>
      <w:numFmt w:val="bullet"/>
      <w:lvlText w:val="o"/>
      <w:lvlJc w:val="left"/>
      <w:pPr>
        <w:ind w:left="6677" w:hanging="360"/>
      </w:pPr>
      <w:rPr>
        <w:rFonts w:ascii="Courier New" w:hAnsi="Courier New" w:cs="Courier New" w:hint="default"/>
      </w:rPr>
    </w:lvl>
    <w:lvl w:ilvl="8" w:tplc="1C090005" w:tentative="1">
      <w:start w:val="1"/>
      <w:numFmt w:val="bullet"/>
      <w:lvlText w:val=""/>
      <w:lvlJc w:val="left"/>
      <w:pPr>
        <w:ind w:left="7397" w:hanging="360"/>
      </w:pPr>
      <w:rPr>
        <w:rFonts w:ascii="Wingdings" w:hAnsi="Wingdings" w:hint="default"/>
      </w:rPr>
    </w:lvl>
  </w:abstractNum>
  <w:abstractNum w:abstractNumId="22" w15:restartNumberingAfterBreak="0">
    <w:nsid w:val="13CE687D"/>
    <w:multiLevelType w:val="multilevel"/>
    <w:tmpl w:val="2DFEE6E6"/>
    <w:lvl w:ilvl="0">
      <w:start w:val="1"/>
      <w:numFmt w:val="decimal"/>
      <w:lvlText w:val="%1."/>
      <w:lvlJc w:val="left"/>
      <w:pPr>
        <w:ind w:left="786" w:hanging="360"/>
      </w:pPr>
      <w:rPr>
        <w:b/>
        <w:bCs/>
      </w:rPr>
    </w:lvl>
    <w:lvl w:ilvl="1">
      <w:start w:val="1"/>
      <w:numFmt w:val="decimal"/>
      <w:isLgl/>
      <w:lvlText w:val="%1.%2"/>
      <w:lvlJc w:val="left"/>
      <w:pPr>
        <w:ind w:left="107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3" w15:restartNumberingAfterBreak="0">
    <w:nsid w:val="142E6B1E"/>
    <w:multiLevelType w:val="multilevel"/>
    <w:tmpl w:val="2DFEE6E6"/>
    <w:lvl w:ilvl="0">
      <w:start w:val="1"/>
      <w:numFmt w:val="decimal"/>
      <w:lvlText w:val="%1."/>
      <w:lvlJc w:val="left"/>
      <w:pPr>
        <w:ind w:left="786" w:hanging="360"/>
      </w:pPr>
      <w:rPr>
        <w:b/>
        <w:bCs/>
      </w:rPr>
    </w:lvl>
    <w:lvl w:ilvl="1">
      <w:start w:val="1"/>
      <w:numFmt w:val="decimal"/>
      <w:isLgl/>
      <w:lvlText w:val="%1.%2"/>
      <w:lvlJc w:val="left"/>
      <w:pPr>
        <w:ind w:left="107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4" w15:restartNumberingAfterBreak="0">
    <w:nsid w:val="15660E02"/>
    <w:multiLevelType w:val="multilevel"/>
    <w:tmpl w:val="1C649E2A"/>
    <w:lvl w:ilvl="0">
      <w:start w:val="2"/>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132" w:hanging="72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198" w:hanging="108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264" w:hanging="1440"/>
      </w:pPr>
      <w:rPr>
        <w:rFonts w:hint="default"/>
      </w:rPr>
    </w:lvl>
  </w:abstractNum>
  <w:abstractNum w:abstractNumId="25" w15:restartNumberingAfterBreak="0">
    <w:nsid w:val="15F45D44"/>
    <w:multiLevelType w:val="multilevel"/>
    <w:tmpl w:val="BD0E40B2"/>
    <w:lvl w:ilvl="0">
      <w:start w:val="1"/>
      <w:numFmt w:val="decimal"/>
      <w:lvlText w:val="%1."/>
      <w:lvlJc w:val="left"/>
      <w:pPr>
        <w:ind w:left="1494" w:hanging="360"/>
      </w:pPr>
      <w:rPr>
        <w:rFonts w:hint="default"/>
        <w:b/>
        <w:bCs/>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26" w15:restartNumberingAfterBreak="0">
    <w:nsid w:val="16EB5E7C"/>
    <w:multiLevelType w:val="multilevel"/>
    <w:tmpl w:val="062E5492"/>
    <w:lvl w:ilvl="0">
      <w:start w:val="2"/>
      <w:numFmt w:val="decimal"/>
      <w:lvlText w:val="%1"/>
      <w:lvlJc w:val="left"/>
      <w:pPr>
        <w:ind w:left="360" w:hanging="360"/>
      </w:pPr>
      <w:rPr>
        <w:rFonts w:hint="default"/>
      </w:rPr>
    </w:lvl>
    <w:lvl w:ilvl="1">
      <w:start w:val="1"/>
      <w:numFmt w:val="none"/>
      <w:lvlText w:val="3.3"/>
      <w:lvlJc w:val="left"/>
      <w:pPr>
        <w:ind w:left="644"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132" w:hanging="72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198" w:hanging="108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264" w:hanging="1440"/>
      </w:pPr>
      <w:rPr>
        <w:rFonts w:hint="default"/>
      </w:rPr>
    </w:lvl>
  </w:abstractNum>
  <w:abstractNum w:abstractNumId="27" w15:restartNumberingAfterBreak="0">
    <w:nsid w:val="1836047D"/>
    <w:multiLevelType w:val="multilevel"/>
    <w:tmpl w:val="CE1CC818"/>
    <w:lvl w:ilvl="0">
      <w:start w:val="1"/>
      <w:numFmt w:val="decimal"/>
      <w:lvlText w:val="%1."/>
      <w:lvlJc w:val="left"/>
      <w:pPr>
        <w:ind w:left="360" w:hanging="360"/>
      </w:pPr>
      <w:rPr>
        <w:rFonts w:hint="default"/>
      </w:rPr>
    </w:lvl>
    <w:lvl w:ilvl="1">
      <w:start w:val="1"/>
      <w:numFmt w:val="decimal"/>
      <w:isLgl/>
      <w:lvlText w:val="%1.%2."/>
      <w:lvlJc w:val="left"/>
      <w:pPr>
        <w:ind w:left="920" w:hanging="920"/>
      </w:pPr>
      <w:rPr>
        <w:rFonts w:ascii="Arial" w:eastAsia="Arial" w:hAnsi="Arial" w:cs="Arial" w:hint="default"/>
      </w:rPr>
    </w:lvl>
    <w:lvl w:ilvl="2">
      <w:start w:val="1"/>
      <w:numFmt w:val="decimal"/>
      <w:isLgl/>
      <w:lvlText w:val="%1.%2.%3."/>
      <w:lvlJc w:val="left"/>
      <w:pPr>
        <w:ind w:left="920" w:hanging="920"/>
      </w:pPr>
      <w:rPr>
        <w:rFonts w:ascii="Arial" w:eastAsia="Arial" w:hAnsi="Arial" w:cs="Arial" w:hint="default"/>
      </w:rPr>
    </w:lvl>
    <w:lvl w:ilvl="3">
      <w:start w:val="1"/>
      <w:numFmt w:val="decimal"/>
      <w:isLgl/>
      <w:lvlText w:val="%1.%2.%3.%4."/>
      <w:lvlJc w:val="left"/>
      <w:pPr>
        <w:ind w:left="920" w:hanging="920"/>
      </w:pPr>
      <w:rPr>
        <w:rFonts w:ascii="Arial" w:eastAsia="Arial" w:hAnsi="Arial" w:cs="Arial" w:hint="default"/>
      </w:rPr>
    </w:lvl>
    <w:lvl w:ilvl="4">
      <w:start w:val="1"/>
      <w:numFmt w:val="decimal"/>
      <w:isLgl/>
      <w:lvlText w:val="%1.%2.%3.%4.%5."/>
      <w:lvlJc w:val="left"/>
      <w:pPr>
        <w:ind w:left="1080" w:hanging="1080"/>
      </w:pPr>
      <w:rPr>
        <w:rFonts w:ascii="Arial" w:eastAsia="Arial" w:hAnsi="Arial" w:cs="Arial" w:hint="default"/>
      </w:rPr>
    </w:lvl>
    <w:lvl w:ilvl="5">
      <w:start w:val="1"/>
      <w:numFmt w:val="decimal"/>
      <w:isLgl/>
      <w:lvlText w:val="%1.%2.%3.%4.%5.%6."/>
      <w:lvlJc w:val="left"/>
      <w:pPr>
        <w:ind w:left="1080" w:hanging="1080"/>
      </w:pPr>
      <w:rPr>
        <w:rFonts w:ascii="Arial" w:eastAsia="Arial" w:hAnsi="Arial" w:cs="Arial" w:hint="default"/>
      </w:rPr>
    </w:lvl>
    <w:lvl w:ilvl="6">
      <w:start w:val="1"/>
      <w:numFmt w:val="decimal"/>
      <w:isLgl/>
      <w:lvlText w:val="%1.%2.%3.%4.%5.%6.%7."/>
      <w:lvlJc w:val="left"/>
      <w:pPr>
        <w:ind w:left="1440" w:hanging="1440"/>
      </w:pPr>
      <w:rPr>
        <w:rFonts w:ascii="Arial" w:eastAsia="Arial" w:hAnsi="Arial" w:cs="Arial" w:hint="default"/>
      </w:rPr>
    </w:lvl>
    <w:lvl w:ilvl="7">
      <w:start w:val="1"/>
      <w:numFmt w:val="decimal"/>
      <w:isLgl/>
      <w:lvlText w:val="%1.%2.%3.%4.%5.%6.%7.%8."/>
      <w:lvlJc w:val="left"/>
      <w:pPr>
        <w:ind w:left="1440" w:hanging="1440"/>
      </w:pPr>
      <w:rPr>
        <w:rFonts w:ascii="Arial" w:eastAsia="Arial" w:hAnsi="Arial" w:cs="Arial" w:hint="default"/>
      </w:rPr>
    </w:lvl>
    <w:lvl w:ilvl="8">
      <w:start w:val="1"/>
      <w:numFmt w:val="decimal"/>
      <w:isLgl/>
      <w:lvlText w:val="%1.%2.%3.%4.%5.%6.%7.%8.%9."/>
      <w:lvlJc w:val="left"/>
      <w:pPr>
        <w:ind w:left="1800" w:hanging="1800"/>
      </w:pPr>
      <w:rPr>
        <w:rFonts w:ascii="Arial" w:eastAsia="Arial" w:hAnsi="Arial" w:cs="Arial" w:hint="default"/>
      </w:rPr>
    </w:lvl>
  </w:abstractNum>
  <w:abstractNum w:abstractNumId="28" w15:restartNumberingAfterBreak="0">
    <w:nsid w:val="1B9C6903"/>
    <w:multiLevelType w:val="hybridMultilevel"/>
    <w:tmpl w:val="C54CA60A"/>
    <w:lvl w:ilvl="0" w:tplc="1C09000F">
      <w:start w:val="1"/>
      <w:numFmt w:val="decimal"/>
      <w:lvlText w:val="%1."/>
      <w:lvlJc w:val="left"/>
      <w:pPr>
        <w:ind w:left="2215" w:hanging="360"/>
      </w:pPr>
    </w:lvl>
    <w:lvl w:ilvl="1" w:tplc="1C090019" w:tentative="1">
      <w:start w:val="1"/>
      <w:numFmt w:val="lowerLetter"/>
      <w:lvlText w:val="%2."/>
      <w:lvlJc w:val="left"/>
      <w:pPr>
        <w:ind w:left="2935" w:hanging="360"/>
      </w:pPr>
    </w:lvl>
    <w:lvl w:ilvl="2" w:tplc="1C09001B" w:tentative="1">
      <w:start w:val="1"/>
      <w:numFmt w:val="lowerRoman"/>
      <w:lvlText w:val="%3."/>
      <w:lvlJc w:val="right"/>
      <w:pPr>
        <w:ind w:left="3655" w:hanging="180"/>
      </w:pPr>
    </w:lvl>
    <w:lvl w:ilvl="3" w:tplc="1C09000F" w:tentative="1">
      <w:start w:val="1"/>
      <w:numFmt w:val="decimal"/>
      <w:lvlText w:val="%4."/>
      <w:lvlJc w:val="left"/>
      <w:pPr>
        <w:ind w:left="4375" w:hanging="360"/>
      </w:pPr>
    </w:lvl>
    <w:lvl w:ilvl="4" w:tplc="1C090019" w:tentative="1">
      <w:start w:val="1"/>
      <w:numFmt w:val="lowerLetter"/>
      <w:lvlText w:val="%5."/>
      <w:lvlJc w:val="left"/>
      <w:pPr>
        <w:ind w:left="5095" w:hanging="360"/>
      </w:pPr>
    </w:lvl>
    <w:lvl w:ilvl="5" w:tplc="1C09001B" w:tentative="1">
      <w:start w:val="1"/>
      <w:numFmt w:val="lowerRoman"/>
      <w:lvlText w:val="%6."/>
      <w:lvlJc w:val="right"/>
      <w:pPr>
        <w:ind w:left="5815" w:hanging="180"/>
      </w:pPr>
    </w:lvl>
    <w:lvl w:ilvl="6" w:tplc="1C09000F" w:tentative="1">
      <w:start w:val="1"/>
      <w:numFmt w:val="decimal"/>
      <w:lvlText w:val="%7."/>
      <w:lvlJc w:val="left"/>
      <w:pPr>
        <w:ind w:left="6535" w:hanging="360"/>
      </w:pPr>
    </w:lvl>
    <w:lvl w:ilvl="7" w:tplc="1C090019" w:tentative="1">
      <w:start w:val="1"/>
      <w:numFmt w:val="lowerLetter"/>
      <w:lvlText w:val="%8."/>
      <w:lvlJc w:val="left"/>
      <w:pPr>
        <w:ind w:left="7255" w:hanging="360"/>
      </w:pPr>
    </w:lvl>
    <w:lvl w:ilvl="8" w:tplc="1C09001B" w:tentative="1">
      <w:start w:val="1"/>
      <w:numFmt w:val="lowerRoman"/>
      <w:lvlText w:val="%9."/>
      <w:lvlJc w:val="right"/>
      <w:pPr>
        <w:ind w:left="7975" w:hanging="180"/>
      </w:pPr>
    </w:lvl>
  </w:abstractNum>
  <w:abstractNum w:abstractNumId="29" w15:restartNumberingAfterBreak="0">
    <w:nsid w:val="1C0D4963"/>
    <w:multiLevelType w:val="multilevel"/>
    <w:tmpl w:val="E918ED38"/>
    <w:lvl w:ilvl="0">
      <w:start w:val="1"/>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30" w15:restartNumberingAfterBreak="0">
    <w:nsid w:val="1C661DFA"/>
    <w:multiLevelType w:val="hybridMultilevel"/>
    <w:tmpl w:val="6B563914"/>
    <w:lvl w:ilvl="0" w:tplc="45EE4F8E">
      <w:start w:val="1"/>
      <w:numFmt w:val="decimal"/>
      <w:lvlText w:val="%1."/>
      <w:lvlJc w:val="left"/>
      <w:pPr>
        <w:ind w:left="1776" w:hanging="360"/>
      </w:pPr>
      <w:rPr>
        <w:rFonts w:eastAsia="Arial" w:cs="Arial" w:hint="default"/>
      </w:rPr>
    </w:lvl>
    <w:lvl w:ilvl="1" w:tplc="1C090019" w:tentative="1">
      <w:start w:val="1"/>
      <w:numFmt w:val="lowerLetter"/>
      <w:lvlText w:val="%2."/>
      <w:lvlJc w:val="left"/>
      <w:pPr>
        <w:ind w:left="2496" w:hanging="360"/>
      </w:pPr>
    </w:lvl>
    <w:lvl w:ilvl="2" w:tplc="1C09001B" w:tentative="1">
      <w:start w:val="1"/>
      <w:numFmt w:val="lowerRoman"/>
      <w:lvlText w:val="%3."/>
      <w:lvlJc w:val="right"/>
      <w:pPr>
        <w:ind w:left="3216" w:hanging="180"/>
      </w:pPr>
    </w:lvl>
    <w:lvl w:ilvl="3" w:tplc="1C09000F" w:tentative="1">
      <w:start w:val="1"/>
      <w:numFmt w:val="decimal"/>
      <w:lvlText w:val="%4."/>
      <w:lvlJc w:val="left"/>
      <w:pPr>
        <w:ind w:left="3936" w:hanging="360"/>
      </w:pPr>
    </w:lvl>
    <w:lvl w:ilvl="4" w:tplc="1C090019" w:tentative="1">
      <w:start w:val="1"/>
      <w:numFmt w:val="lowerLetter"/>
      <w:lvlText w:val="%5."/>
      <w:lvlJc w:val="left"/>
      <w:pPr>
        <w:ind w:left="4656" w:hanging="360"/>
      </w:pPr>
    </w:lvl>
    <w:lvl w:ilvl="5" w:tplc="1C09001B" w:tentative="1">
      <w:start w:val="1"/>
      <w:numFmt w:val="lowerRoman"/>
      <w:lvlText w:val="%6."/>
      <w:lvlJc w:val="right"/>
      <w:pPr>
        <w:ind w:left="5376" w:hanging="180"/>
      </w:pPr>
    </w:lvl>
    <w:lvl w:ilvl="6" w:tplc="1C09000F" w:tentative="1">
      <w:start w:val="1"/>
      <w:numFmt w:val="decimal"/>
      <w:lvlText w:val="%7."/>
      <w:lvlJc w:val="left"/>
      <w:pPr>
        <w:ind w:left="6096" w:hanging="360"/>
      </w:pPr>
    </w:lvl>
    <w:lvl w:ilvl="7" w:tplc="1C090019" w:tentative="1">
      <w:start w:val="1"/>
      <w:numFmt w:val="lowerLetter"/>
      <w:lvlText w:val="%8."/>
      <w:lvlJc w:val="left"/>
      <w:pPr>
        <w:ind w:left="6816" w:hanging="360"/>
      </w:pPr>
    </w:lvl>
    <w:lvl w:ilvl="8" w:tplc="1C09001B" w:tentative="1">
      <w:start w:val="1"/>
      <w:numFmt w:val="lowerRoman"/>
      <w:lvlText w:val="%9."/>
      <w:lvlJc w:val="right"/>
      <w:pPr>
        <w:ind w:left="7536" w:hanging="180"/>
      </w:pPr>
    </w:lvl>
  </w:abstractNum>
  <w:abstractNum w:abstractNumId="31" w15:restartNumberingAfterBreak="0">
    <w:nsid w:val="1C79768B"/>
    <w:multiLevelType w:val="multilevel"/>
    <w:tmpl w:val="E0F845AC"/>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CF760EC"/>
    <w:multiLevelType w:val="multilevel"/>
    <w:tmpl w:val="2DFEE6E6"/>
    <w:lvl w:ilvl="0">
      <w:start w:val="1"/>
      <w:numFmt w:val="decimal"/>
      <w:lvlText w:val="%1."/>
      <w:lvlJc w:val="left"/>
      <w:pPr>
        <w:ind w:left="1211" w:hanging="360"/>
      </w:pPr>
      <w:rPr>
        <w:b/>
        <w:bCs/>
      </w:rPr>
    </w:lvl>
    <w:lvl w:ilvl="1">
      <w:start w:val="1"/>
      <w:numFmt w:val="decimal"/>
      <w:isLgl/>
      <w:lvlText w:val="%1.%2"/>
      <w:lvlJc w:val="left"/>
      <w:pPr>
        <w:ind w:left="1211"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3" w15:restartNumberingAfterBreak="0">
    <w:nsid w:val="1DC11BD8"/>
    <w:multiLevelType w:val="multilevel"/>
    <w:tmpl w:val="D8584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E4159A6"/>
    <w:multiLevelType w:val="multilevel"/>
    <w:tmpl w:val="1BEA416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986" w:hanging="72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478" w:hanging="1080"/>
      </w:pPr>
      <w:rPr>
        <w:rFonts w:hint="default"/>
      </w:rPr>
    </w:lvl>
    <w:lvl w:ilvl="6">
      <w:start w:val="1"/>
      <w:numFmt w:val="decimal"/>
      <w:isLgl/>
      <w:lvlText w:val="%1.%2.%3.%4.%5.%6.%7"/>
      <w:lvlJc w:val="left"/>
      <w:pPr>
        <w:ind w:left="2904" w:hanging="1440"/>
      </w:pPr>
      <w:rPr>
        <w:rFonts w:hint="default"/>
      </w:rPr>
    </w:lvl>
    <w:lvl w:ilvl="7">
      <w:start w:val="1"/>
      <w:numFmt w:val="decimal"/>
      <w:isLgl/>
      <w:lvlText w:val="%1.%2.%3.%4.%5.%6.%7.%8"/>
      <w:lvlJc w:val="left"/>
      <w:pPr>
        <w:ind w:left="2970" w:hanging="1440"/>
      </w:pPr>
      <w:rPr>
        <w:rFonts w:hint="default"/>
      </w:rPr>
    </w:lvl>
    <w:lvl w:ilvl="8">
      <w:start w:val="1"/>
      <w:numFmt w:val="decimal"/>
      <w:isLgl/>
      <w:lvlText w:val="%1.%2.%3.%4.%5.%6.%7.%8.%9"/>
      <w:lvlJc w:val="left"/>
      <w:pPr>
        <w:ind w:left="3036" w:hanging="1440"/>
      </w:pPr>
      <w:rPr>
        <w:rFonts w:hint="default"/>
      </w:rPr>
    </w:lvl>
  </w:abstractNum>
  <w:abstractNum w:abstractNumId="35" w15:restartNumberingAfterBreak="0">
    <w:nsid w:val="1E6841B2"/>
    <w:multiLevelType w:val="multilevel"/>
    <w:tmpl w:val="50449A8C"/>
    <w:lvl w:ilvl="0">
      <w:start w:val="1"/>
      <w:numFmt w:val="decimal"/>
      <w:lvlText w:val="%1"/>
      <w:lvlJc w:val="left"/>
      <w:pPr>
        <w:ind w:left="360" w:hanging="360"/>
      </w:pPr>
      <w:rPr>
        <w:rFonts w:ascii="Calibri" w:hAnsi="Calibri" w:hint="default"/>
        <w:b/>
        <w:bCs/>
        <w:sz w:val="22"/>
      </w:rPr>
    </w:lvl>
    <w:lvl w:ilvl="1">
      <w:start w:val="1"/>
      <w:numFmt w:val="decimal"/>
      <w:lvlText w:val="%1.%2"/>
      <w:lvlJc w:val="left"/>
      <w:pPr>
        <w:ind w:left="644" w:hanging="360"/>
      </w:pPr>
      <w:rPr>
        <w:rFonts w:ascii="Calibri" w:hAnsi="Calibri" w:hint="default"/>
        <w:sz w:val="22"/>
      </w:rPr>
    </w:lvl>
    <w:lvl w:ilvl="2">
      <w:start w:val="1"/>
      <w:numFmt w:val="decimal"/>
      <w:lvlText w:val="%1.%2.%3"/>
      <w:lvlJc w:val="left"/>
      <w:pPr>
        <w:ind w:left="1288" w:hanging="720"/>
      </w:pPr>
      <w:rPr>
        <w:rFonts w:ascii="Calibri" w:hAnsi="Calibri" w:hint="default"/>
        <w:sz w:val="22"/>
      </w:rPr>
    </w:lvl>
    <w:lvl w:ilvl="3">
      <w:start w:val="1"/>
      <w:numFmt w:val="decimal"/>
      <w:lvlText w:val="%1.%2.%3.%4"/>
      <w:lvlJc w:val="left"/>
      <w:pPr>
        <w:ind w:left="5040" w:hanging="720"/>
      </w:pPr>
      <w:rPr>
        <w:rFonts w:ascii="Calibri" w:hAnsi="Calibri" w:hint="default"/>
        <w:sz w:val="22"/>
      </w:rPr>
    </w:lvl>
    <w:lvl w:ilvl="4">
      <w:start w:val="1"/>
      <w:numFmt w:val="decimal"/>
      <w:lvlText w:val="%1.%2.%3.%4.%5"/>
      <w:lvlJc w:val="left"/>
      <w:pPr>
        <w:ind w:left="6840" w:hanging="1080"/>
      </w:pPr>
      <w:rPr>
        <w:rFonts w:ascii="Calibri" w:hAnsi="Calibri" w:hint="default"/>
        <w:sz w:val="22"/>
      </w:rPr>
    </w:lvl>
    <w:lvl w:ilvl="5">
      <w:start w:val="1"/>
      <w:numFmt w:val="decimal"/>
      <w:lvlText w:val="%1.%2.%3.%4.%5.%6"/>
      <w:lvlJc w:val="left"/>
      <w:pPr>
        <w:ind w:left="8280" w:hanging="1080"/>
      </w:pPr>
      <w:rPr>
        <w:rFonts w:ascii="Calibri" w:hAnsi="Calibri" w:hint="default"/>
        <w:sz w:val="22"/>
      </w:rPr>
    </w:lvl>
    <w:lvl w:ilvl="6">
      <w:start w:val="1"/>
      <w:numFmt w:val="decimal"/>
      <w:lvlText w:val="%1.%2.%3.%4.%5.%6.%7"/>
      <w:lvlJc w:val="left"/>
      <w:pPr>
        <w:ind w:left="10080" w:hanging="1440"/>
      </w:pPr>
      <w:rPr>
        <w:rFonts w:ascii="Calibri" w:hAnsi="Calibri" w:hint="default"/>
        <w:sz w:val="22"/>
      </w:rPr>
    </w:lvl>
    <w:lvl w:ilvl="7">
      <w:start w:val="1"/>
      <w:numFmt w:val="decimal"/>
      <w:lvlText w:val="%1.%2.%3.%4.%5.%6.%7.%8"/>
      <w:lvlJc w:val="left"/>
      <w:pPr>
        <w:ind w:left="11520" w:hanging="1440"/>
      </w:pPr>
      <w:rPr>
        <w:rFonts w:ascii="Calibri" w:hAnsi="Calibri" w:hint="default"/>
        <w:sz w:val="22"/>
      </w:rPr>
    </w:lvl>
    <w:lvl w:ilvl="8">
      <w:start w:val="1"/>
      <w:numFmt w:val="decimal"/>
      <w:lvlText w:val="%1.%2.%3.%4.%5.%6.%7.%8.%9"/>
      <w:lvlJc w:val="left"/>
      <w:pPr>
        <w:ind w:left="12960" w:hanging="1440"/>
      </w:pPr>
      <w:rPr>
        <w:rFonts w:ascii="Calibri" w:hAnsi="Calibri" w:hint="default"/>
        <w:sz w:val="22"/>
      </w:rPr>
    </w:lvl>
  </w:abstractNum>
  <w:abstractNum w:abstractNumId="36" w15:restartNumberingAfterBreak="0">
    <w:nsid w:val="1F61089F"/>
    <w:multiLevelType w:val="multilevel"/>
    <w:tmpl w:val="317858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04652A7"/>
    <w:multiLevelType w:val="multilevel"/>
    <w:tmpl w:val="DEA06164"/>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8" w15:restartNumberingAfterBreak="0">
    <w:nsid w:val="22A67078"/>
    <w:multiLevelType w:val="multilevel"/>
    <w:tmpl w:val="E918ED38"/>
    <w:lvl w:ilvl="0">
      <w:start w:val="1"/>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39" w15:restartNumberingAfterBreak="0">
    <w:nsid w:val="23094D28"/>
    <w:multiLevelType w:val="hybridMultilevel"/>
    <w:tmpl w:val="79E0006E"/>
    <w:lvl w:ilvl="0" w:tplc="1C09000F">
      <w:start w:val="1"/>
      <w:numFmt w:val="decimal"/>
      <w:lvlText w:val="%1."/>
      <w:lvlJc w:val="left"/>
      <w:pPr>
        <w:ind w:left="2280" w:hanging="360"/>
      </w:pPr>
    </w:lvl>
    <w:lvl w:ilvl="1" w:tplc="1C090019" w:tentative="1">
      <w:start w:val="1"/>
      <w:numFmt w:val="lowerLetter"/>
      <w:lvlText w:val="%2."/>
      <w:lvlJc w:val="left"/>
      <w:pPr>
        <w:ind w:left="3000" w:hanging="360"/>
      </w:pPr>
    </w:lvl>
    <w:lvl w:ilvl="2" w:tplc="1C09001B" w:tentative="1">
      <w:start w:val="1"/>
      <w:numFmt w:val="lowerRoman"/>
      <w:lvlText w:val="%3."/>
      <w:lvlJc w:val="right"/>
      <w:pPr>
        <w:ind w:left="3720" w:hanging="180"/>
      </w:pPr>
    </w:lvl>
    <w:lvl w:ilvl="3" w:tplc="1C09000F" w:tentative="1">
      <w:start w:val="1"/>
      <w:numFmt w:val="decimal"/>
      <w:lvlText w:val="%4."/>
      <w:lvlJc w:val="left"/>
      <w:pPr>
        <w:ind w:left="4440" w:hanging="360"/>
      </w:pPr>
    </w:lvl>
    <w:lvl w:ilvl="4" w:tplc="1C090019" w:tentative="1">
      <w:start w:val="1"/>
      <w:numFmt w:val="lowerLetter"/>
      <w:lvlText w:val="%5."/>
      <w:lvlJc w:val="left"/>
      <w:pPr>
        <w:ind w:left="5160" w:hanging="360"/>
      </w:pPr>
    </w:lvl>
    <w:lvl w:ilvl="5" w:tplc="1C09001B" w:tentative="1">
      <w:start w:val="1"/>
      <w:numFmt w:val="lowerRoman"/>
      <w:lvlText w:val="%6."/>
      <w:lvlJc w:val="right"/>
      <w:pPr>
        <w:ind w:left="5880" w:hanging="180"/>
      </w:pPr>
    </w:lvl>
    <w:lvl w:ilvl="6" w:tplc="1C09000F" w:tentative="1">
      <w:start w:val="1"/>
      <w:numFmt w:val="decimal"/>
      <w:lvlText w:val="%7."/>
      <w:lvlJc w:val="left"/>
      <w:pPr>
        <w:ind w:left="6600" w:hanging="360"/>
      </w:pPr>
    </w:lvl>
    <w:lvl w:ilvl="7" w:tplc="1C090019" w:tentative="1">
      <w:start w:val="1"/>
      <w:numFmt w:val="lowerLetter"/>
      <w:lvlText w:val="%8."/>
      <w:lvlJc w:val="left"/>
      <w:pPr>
        <w:ind w:left="7320" w:hanging="360"/>
      </w:pPr>
    </w:lvl>
    <w:lvl w:ilvl="8" w:tplc="1C09001B" w:tentative="1">
      <w:start w:val="1"/>
      <w:numFmt w:val="lowerRoman"/>
      <w:lvlText w:val="%9."/>
      <w:lvlJc w:val="right"/>
      <w:pPr>
        <w:ind w:left="8040" w:hanging="180"/>
      </w:pPr>
    </w:lvl>
  </w:abstractNum>
  <w:abstractNum w:abstractNumId="40" w15:restartNumberingAfterBreak="0">
    <w:nsid w:val="23537087"/>
    <w:multiLevelType w:val="hybridMultilevel"/>
    <w:tmpl w:val="53B0FA7A"/>
    <w:lvl w:ilvl="0" w:tplc="1C09000F">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1" w15:restartNumberingAfterBreak="0">
    <w:nsid w:val="244A6497"/>
    <w:multiLevelType w:val="hybridMultilevel"/>
    <w:tmpl w:val="6FEACF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25DC223C"/>
    <w:multiLevelType w:val="hybridMultilevel"/>
    <w:tmpl w:val="047429CA"/>
    <w:lvl w:ilvl="0" w:tplc="B34C16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2C202A">
      <w:start w:val="3"/>
      <w:numFmt w:val="upperRoman"/>
      <w:lvlText w:val="%2."/>
      <w:lvlJc w:val="left"/>
      <w:pPr>
        <w:ind w:left="2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2CA5DE">
      <w:start w:val="1"/>
      <w:numFmt w:val="lowerRoman"/>
      <w:lvlText w:val="%3"/>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58D6FA">
      <w:start w:val="1"/>
      <w:numFmt w:val="decimal"/>
      <w:lvlText w:val="%4"/>
      <w:lvlJc w:val="left"/>
      <w:pPr>
        <w:ind w:left="3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6A3166">
      <w:start w:val="1"/>
      <w:numFmt w:val="lowerLetter"/>
      <w:lvlText w:val="%5"/>
      <w:lvlJc w:val="left"/>
      <w:pPr>
        <w:ind w:left="3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8CBFEA">
      <w:start w:val="1"/>
      <w:numFmt w:val="lowerRoman"/>
      <w:lvlText w:val="%6"/>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2E4F82">
      <w:start w:val="1"/>
      <w:numFmt w:val="decimal"/>
      <w:lvlText w:val="%7"/>
      <w:lvlJc w:val="left"/>
      <w:pPr>
        <w:ind w:left="5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C0048A">
      <w:start w:val="1"/>
      <w:numFmt w:val="lowerLetter"/>
      <w:lvlText w:val="%8"/>
      <w:lvlJc w:val="left"/>
      <w:pPr>
        <w:ind w:left="6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64B952">
      <w:start w:val="1"/>
      <w:numFmt w:val="lowerRoman"/>
      <w:lvlText w:val="%9"/>
      <w:lvlJc w:val="left"/>
      <w:pPr>
        <w:ind w:left="6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66D5807"/>
    <w:multiLevelType w:val="multilevel"/>
    <w:tmpl w:val="5A04BB1A"/>
    <w:lvl w:ilvl="0">
      <w:start w:val="1"/>
      <w:numFmt w:val="decimal"/>
      <w:lvlText w:val="%1."/>
      <w:lvlJc w:val="left"/>
      <w:pPr>
        <w:ind w:left="1210" w:hanging="360"/>
      </w:pPr>
      <w:rPr>
        <w:rFonts w:hint="default"/>
      </w:rPr>
    </w:lvl>
    <w:lvl w:ilvl="1">
      <w:start w:val="1"/>
      <w:numFmt w:val="decimal"/>
      <w:isLgl/>
      <w:lvlText w:val="%1.%2"/>
      <w:lvlJc w:val="left"/>
      <w:pPr>
        <w:ind w:left="1210" w:hanging="360"/>
      </w:pPr>
      <w:rPr>
        <w:rFonts w:eastAsia="Arial" w:cs="Arial" w:hint="default"/>
      </w:rPr>
    </w:lvl>
    <w:lvl w:ilvl="2">
      <w:start w:val="1"/>
      <w:numFmt w:val="decimal"/>
      <w:isLgl/>
      <w:lvlText w:val="%1.%2.%3"/>
      <w:lvlJc w:val="left"/>
      <w:pPr>
        <w:ind w:left="2138" w:hanging="720"/>
      </w:pPr>
      <w:rPr>
        <w:rFonts w:eastAsia="Arial" w:cs="Arial" w:hint="default"/>
      </w:rPr>
    </w:lvl>
    <w:lvl w:ilvl="3">
      <w:start w:val="1"/>
      <w:numFmt w:val="decimal"/>
      <w:isLgl/>
      <w:lvlText w:val="%1.%2.%3.%4"/>
      <w:lvlJc w:val="left"/>
      <w:pPr>
        <w:ind w:left="1570" w:hanging="720"/>
      </w:pPr>
      <w:rPr>
        <w:rFonts w:eastAsia="Arial" w:cs="Arial" w:hint="default"/>
      </w:rPr>
    </w:lvl>
    <w:lvl w:ilvl="4">
      <w:start w:val="1"/>
      <w:numFmt w:val="decimal"/>
      <w:isLgl/>
      <w:lvlText w:val="%1.%2.%3.%4.%5"/>
      <w:lvlJc w:val="left"/>
      <w:pPr>
        <w:ind w:left="1930" w:hanging="1080"/>
      </w:pPr>
      <w:rPr>
        <w:rFonts w:eastAsia="Arial" w:cs="Arial" w:hint="default"/>
      </w:rPr>
    </w:lvl>
    <w:lvl w:ilvl="5">
      <w:start w:val="1"/>
      <w:numFmt w:val="decimal"/>
      <w:isLgl/>
      <w:lvlText w:val="%1.%2.%3.%4.%5.%6"/>
      <w:lvlJc w:val="left"/>
      <w:pPr>
        <w:ind w:left="1930" w:hanging="1080"/>
      </w:pPr>
      <w:rPr>
        <w:rFonts w:eastAsia="Arial" w:cs="Arial" w:hint="default"/>
      </w:rPr>
    </w:lvl>
    <w:lvl w:ilvl="6">
      <w:start w:val="1"/>
      <w:numFmt w:val="decimal"/>
      <w:isLgl/>
      <w:lvlText w:val="%1.%2.%3.%4.%5.%6.%7"/>
      <w:lvlJc w:val="left"/>
      <w:pPr>
        <w:ind w:left="2290" w:hanging="1440"/>
      </w:pPr>
      <w:rPr>
        <w:rFonts w:eastAsia="Arial" w:cs="Arial" w:hint="default"/>
      </w:rPr>
    </w:lvl>
    <w:lvl w:ilvl="7">
      <w:start w:val="1"/>
      <w:numFmt w:val="decimal"/>
      <w:isLgl/>
      <w:lvlText w:val="%1.%2.%3.%4.%5.%6.%7.%8"/>
      <w:lvlJc w:val="left"/>
      <w:pPr>
        <w:ind w:left="2290" w:hanging="1440"/>
      </w:pPr>
      <w:rPr>
        <w:rFonts w:eastAsia="Arial" w:cs="Arial" w:hint="default"/>
      </w:rPr>
    </w:lvl>
    <w:lvl w:ilvl="8">
      <w:start w:val="1"/>
      <w:numFmt w:val="decimal"/>
      <w:isLgl/>
      <w:lvlText w:val="%1.%2.%3.%4.%5.%6.%7.%8.%9"/>
      <w:lvlJc w:val="left"/>
      <w:pPr>
        <w:ind w:left="2290" w:hanging="1440"/>
      </w:pPr>
      <w:rPr>
        <w:rFonts w:eastAsia="Arial" w:cs="Arial" w:hint="default"/>
      </w:rPr>
    </w:lvl>
  </w:abstractNum>
  <w:abstractNum w:abstractNumId="44" w15:restartNumberingAfterBreak="0">
    <w:nsid w:val="26D325F6"/>
    <w:multiLevelType w:val="multilevel"/>
    <w:tmpl w:val="317858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70E05F0"/>
    <w:multiLevelType w:val="hybridMultilevel"/>
    <w:tmpl w:val="19DC74F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15:restartNumberingAfterBreak="0">
    <w:nsid w:val="27593A75"/>
    <w:multiLevelType w:val="hybridMultilevel"/>
    <w:tmpl w:val="ABFEB904"/>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570" w:hanging="360"/>
      </w:pPr>
      <w:rPr>
        <w:rFonts w:ascii="Courier New" w:hAnsi="Courier New" w:cs="Courier New" w:hint="default"/>
      </w:rPr>
    </w:lvl>
    <w:lvl w:ilvl="2" w:tplc="1C090005" w:tentative="1">
      <w:start w:val="1"/>
      <w:numFmt w:val="bullet"/>
      <w:lvlText w:val=""/>
      <w:lvlJc w:val="left"/>
      <w:pPr>
        <w:ind w:left="2290" w:hanging="360"/>
      </w:pPr>
      <w:rPr>
        <w:rFonts w:ascii="Wingdings" w:hAnsi="Wingdings" w:hint="default"/>
      </w:rPr>
    </w:lvl>
    <w:lvl w:ilvl="3" w:tplc="1C090001" w:tentative="1">
      <w:start w:val="1"/>
      <w:numFmt w:val="bullet"/>
      <w:lvlText w:val=""/>
      <w:lvlJc w:val="left"/>
      <w:pPr>
        <w:ind w:left="3010" w:hanging="360"/>
      </w:pPr>
      <w:rPr>
        <w:rFonts w:ascii="Symbol" w:hAnsi="Symbol" w:hint="default"/>
      </w:rPr>
    </w:lvl>
    <w:lvl w:ilvl="4" w:tplc="1C090003" w:tentative="1">
      <w:start w:val="1"/>
      <w:numFmt w:val="bullet"/>
      <w:lvlText w:val="o"/>
      <w:lvlJc w:val="left"/>
      <w:pPr>
        <w:ind w:left="3730" w:hanging="360"/>
      </w:pPr>
      <w:rPr>
        <w:rFonts w:ascii="Courier New" w:hAnsi="Courier New" w:cs="Courier New" w:hint="default"/>
      </w:rPr>
    </w:lvl>
    <w:lvl w:ilvl="5" w:tplc="1C090005" w:tentative="1">
      <w:start w:val="1"/>
      <w:numFmt w:val="bullet"/>
      <w:lvlText w:val=""/>
      <w:lvlJc w:val="left"/>
      <w:pPr>
        <w:ind w:left="4450" w:hanging="360"/>
      </w:pPr>
      <w:rPr>
        <w:rFonts w:ascii="Wingdings" w:hAnsi="Wingdings" w:hint="default"/>
      </w:rPr>
    </w:lvl>
    <w:lvl w:ilvl="6" w:tplc="1C090001" w:tentative="1">
      <w:start w:val="1"/>
      <w:numFmt w:val="bullet"/>
      <w:lvlText w:val=""/>
      <w:lvlJc w:val="left"/>
      <w:pPr>
        <w:ind w:left="5170" w:hanging="360"/>
      </w:pPr>
      <w:rPr>
        <w:rFonts w:ascii="Symbol" w:hAnsi="Symbol" w:hint="default"/>
      </w:rPr>
    </w:lvl>
    <w:lvl w:ilvl="7" w:tplc="1C090003" w:tentative="1">
      <w:start w:val="1"/>
      <w:numFmt w:val="bullet"/>
      <w:lvlText w:val="o"/>
      <w:lvlJc w:val="left"/>
      <w:pPr>
        <w:ind w:left="5890" w:hanging="360"/>
      </w:pPr>
      <w:rPr>
        <w:rFonts w:ascii="Courier New" w:hAnsi="Courier New" w:cs="Courier New" w:hint="default"/>
      </w:rPr>
    </w:lvl>
    <w:lvl w:ilvl="8" w:tplc="1C090005" w:tentative="1">
      <w:start w:val="1"/>
      <w:numFmt w:val="bullet"/>
      <w:lvlText w:val=""/>
      <w:lvlJc w:val="left"/>
      <w:pPr>
        <w:ind w:left="6610" w:hanging="360"/>
      </w:pPr>
      <w:rPr>
        <w:rFonts w:ascii="Wingdings" w:hAnsi="Wingdings" w:hint="default"/>
      </w:rPr>
    </w:lvl>
  </w:abstractNum>
  <w:abstractNum w:abstractNumId="47" w15:restartNumberingAfterBreak="0">
    <w:nsid w:val="27900BD5"/>
    <w:multiLevelType w:val="multilevel"/>
    <w:tmpl w:val="491AD6D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80C18CB"/>
    <w:multiLevelType w:val="hybridMultilevel"/>
    <w:tmpl w:val="B1D6CDDA"/>
    <w:lvl w:ilvl="0" w:tplc="DE9A53AE">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E243F2">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D053DE">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4050CE">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9619E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247808">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A6CB50">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DA517E">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5C73A0">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9B3636B"/>
    <w:multiLevelType w:val="hybridMultilevel"/>
    <w:tmpl w:val="8DAC9936"/>
    <w:lvl w:ilvl="0" w:tplc="247E518A">
      <w:start w:val="1"/>
      <w:numFmt w:val="bullet"/>
      <w:lvlText w:val="-"/>
      <w:lvlJc w:val="left"/>
      <w:pPr>
        <w:ind w:left="1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8415A6">
      <w:start w:val="1"/>
      <w:numFmt w:val="bullet"/>
      <w:lvlText w:val="o"/>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3021BA">
      <w:start w:val="1"/>
      <w:numFmt w:val="bullet"/>
      <w:lvlText w:val="▪"/>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326E8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9C9ABA">
      <w:start w:val="1"/>
      <w:numFmt w:val="bullet"/>
      <w:lvlText w:val="o"/>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32F022">
      <w:start w:val="1"/>
      <w:numFmt w:val="bullet"/>
      <w:lvlText w:val="▪"/>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84BA28">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7EC5F4">
      <w:start w:val="1"/>
      <w:numFmt w:val="bullet"/>
      <w:lvlText w:val="o"/>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0C430A">
      <w:start w:val="1"/>
      <w:numFmt w:val="bullet"/>
      <w:lvlText w:val="▪"/>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A3F7416"/>
    <w:multiLevelType w:val="hybridMultilevel"/>
    <w:tmpl w:val="81E263B4"/>
    <w:lvl w:ilvl="0" w:tplc="1C09000F">
      <w:start w:val="1"/>
      <w:numFmt w:val="decimal"/>
      <w:lvlText w:val="%1."/>
      <w:lvlJc w:val="left"/>
      <w:pPr>
        <w:ind w:left="2073" w:hanging="360"/>
      </w:pPr>
    </w:lvl>
    <w:lvl w:ilvl="1" w:tplc="1C090019" w:tentative="1">
      <w:start w:val="1"/>
      <w:numFmt w:val="lowerLetter"/>
      <w:lvlText w:val="%2."/>
      <w:lvlJc w:val="left"/>
      <w:pPr>
        <w:ind w:left="2793" w:hanging="360"/>
      </w:pPr>
    </w:lvl>
    <w:lvl w:ilvl="2" w:tplc="1C09001B" w:tentative="1">
      <w:start w:val="1"/>
      <w:numFmt w:val="lowerRoman"/>
      <w:lvlText w:val="%3."/>
      <w:lvlJc w:val="right"/>
      <w:pPr>
        <w:ind w:left="3513" w:hanging="180"/>
      </w:pPr>
    </w:lvl>
    <w:lvl w:ilvl="3" w:tplc="1C09000F" w:tentative="1">
      <w:start w:val="1"/>
      <w:numFmt w:val="decimal"/>
      <w:lvlText w:val="%4."/>
      <w:lvlJc w:val="left"/>
      <w:pPr>
        <w:ind w:left="4233" w:hanging="360"/>
      </w:pPr>
    </w:lvl>
    <w:lvl w:ilvl="4" w:tplc="1C090019" w:tentative="1">
      <w:start w:val="1"/>
      <w:numFmt w:val="lowerLetter"/>
      <w:lvlText w:val="%5."/>
      <w:lvlJc w:val="left"/>
      <w:pPr>
        <w:ind w:left="4953" w:hanging="360"/>
      </w:pPr>
    </w:lvl>
    <w:lvl w:ilvl="5" w:tplc="1C09001B" w:tentative="1">
      <w:start w:val="1"/>
      <w:numFmt w:val="lowerRoman"/>
      <w:lvlText w:val="%6."/>
      <w:lvlJc w:val="right"/>
      <w:pPr>
        <w:ind w:left="5673" w:hanging="180"/>
      </w:pPr>
    </w:lvl>
    <w:lvl w:ilvl="6" w:tplc="1C09000F" w:tentative="1">
      <w:start w:val="1"/>
      <w:numFmt w:val="decimal"/>
      <w:lvlText w:val="%7."/>
      <w:lvlJc w:val="left"/>
      <w:pPr>
        <w:ind w:left="6393" w:hanging="360"/>
      </w:pPr>
    </w:lvl>
    <w:lvl w:ilvl="7" w:tplc="1C090019" w:tentative="1">
      <w:start w:val="1"/>
      <w:numFmt w:val="lowerLetter"/>
      <w:lvlText w:val="%8."/>
      <w:lvlJc w:val="left"/>
      <w:pPr>
        <w:ind w:left="7113" w:hanging="360"/>
      </w:pPr>
    </w:lvl>
    <w:lvl w:ilvl="8" w:tplc="1C09001B" w:tentative="1">
      <w:start w:val="1"/>
      <w:numFmt w:val="lowerRoman"/>
      <w:lvlText w:val="%9."/>
      <w:lvlJc w:val="right"/>
      <w:pPr>
        <w:ind w:left="7833" w:hanging="180"/>
      </w:pPr>
    </w:lvl>
  </w:abstractNum>
  <w:abstractNum w:abstractNumId="51" w15:restartNumberingAfterBreak="0">
    <w:nsid w:val="2A6D518E"/>
    <w:multiLevelType w:val="multilevel"/>
    <w:tmpl w:val="2DFEE6E6"/>
    <w:lvl w:ilvl="0">
      <w:start w:val="1"/>
      <w:numFmt w:val="decimal"/>
      <w:lvlText w:val="%1."/>
      <w:lvlJc w:val="left"/>
      <w:pPr>
        <w:ind w:left="1211" w:hanging="360"/>
      </w:pPr>
      <w:rPr>
        <w:rFonts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211" w:hanging="360"/>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isLgl/>
      <w:lvlText w:val="%1.%2.%3"/>
      <w:lvlJc w:val="left"/>
      <w:pPr>
        <w:ind w:left="2280" w:hanging="72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isLgl/>
      <w:lvlText w:val="%1.%2.%3.%4"/>
      <w:lvlJc w:val="left"/>
      <w:pPr>
        <w:ind w:left="2847" w:hanging="72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isLgl/>
      <w:lvlText w:val="%1.%2.%3.%4.%5"/>
      <w:lvlJc w:val="left"/>
      <w:pPr>
        <w:ind w:left="1931" w:hanging="108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isLgl/>
      <w:lvlText w:val="%1.%2.%3.%4.%5.%6"/>
      <w:lvlJc w:val="left"/>
      <w:pPr>
        <w:ind w:left="1931" w:hanging="108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isLgl/>
      <w:lvlText w:val="%1.%2.%3.%4.%5.%6.%7"/>
      <w:lvlJc w:val="left"/>
      <w:pPr>
        <w:ind w:left="2291" w:hanging="144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isLgl/>
      <w:lvlText w:val="%1.%2.%3.%4.%5.%6.%7.%8"/>
      <w:lvlJc w:val="left"/>
      <w:pPr>
        <w:ind w:left="2291" w:hanging="144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isLgl/>
      <w:lvlText w:val="%1.%2.%3.%4.%5.%6.%7.%8.%9"/>
      <w:lvlJc w:val="left"/>
      <w:pPr>
        <w:ind w:left="2291" w:hanging="144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BA10904"/>
    <w:multiLevelType w:val="hybridMultilevel"/>
    <w:tmpl w:val="1F263E16"/>
    <w:lvl w:ilvl="0" w:tplc="1C4870BE">
      <w:start w:val="1"/>
      <w:numFmt w:val="lowerLetter"/>
      <w:lvlText w:val="(%1)"/>
      <w:lvlJc w:val="left"/>
      <w:pPr>
        <w:ind w:left="928"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53" w15:restartNumberingAfterBreak="0">
    <w:nsid w:val="2C725B90"/>
    <w:multiLevelType w:val="multilevel"/>
    <w:tmpl w:val="1BEA4160"/>
    <w:lvl w:ilvl="0">
      <w:start w:val="1"/>
      <w:numFmt w:val="decimal"/>
      <w:lvlText w:val="%1."/>
      <w:lvlJc w:val="left"/>
      <w:pPr>
        <w:ind w:left="1854" w:hanging="360"/>
      </w:pPr>
      <w:rPr>
        <w:rFonts w:hint="default"/>
        <w:b/>
        <w:bCs/>
      </w:rPr>
    </w:lvl>
    <w:lvl w:ilvl="1">
      <w:start w:val="1"/>
      <w:numFmt w:val="decimal"/>
      <w:isLgl/>
      <w:lvlText w:val="%1.%2"/>
      <w:lvlJc w:val="left"/>
      <w:pPr>
        <w:ind w:left="1920"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412" w:hanging="720"/>
      </w:pPr>
      <w:rPr>
        <w:rFonts w:hint="default"/>
      </w:rPr>
    </w:lvl>
    <w:lvl w:ilvl="4">
      <w:start w:val="1"/>
      <w:numFmt w:val="decimal"/>
      <w:isLgl/>
      <w:lvlText w:val="%1.%2.%3.%4.%5"/>
      <w:lvlJc w:val="left"/>
      <w:pPr>
        <w:ind w:left="2838" w:hanging="1080"/>
      </w:pPr>
      <w:rPr>
        <w:rFonts w:hint="default"/>
      </w:rPr>
    </w:lvl>
    <w:lvl w:ilvl="5">
      <w:start w:val="1"/>
      <w:numFmt w:val="decimal"/>
      <w:isLgl/>
      <w:lvlText w:val="%1.%2.%3.%4.%5.%6"/>
      <w:lvlJc w:val="left"/>
      <w:pPr>
        <w:ind w:left="2904"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396" w:hanging="1440"/>
      </w:pPr>
      <w:rPr>
        <w:rFonts w:hint="default"/>
      </w:rPr>
    </w:lvl>
    <w:lvl w:ilvl="8">
      <w:start w:val="1"/>
      <w:numFmt w:val="decimal"/>
      <w:isLgl/>
      <w:lvlText w:val="%1.%2.%3.%4.%5.%6.%7.%8.%9"/>
      <w:lvlJc w:val="left"/>
      <w:pPr>
        <w:ind w:left="3462" w:hanging="1440"/>
      </w:pPr>
      <w:rPr>
        <w:rFonts w:hint="default"/>
      </w:rPr>
    </w:lvl>
  </w:abstractNum>
  <w:abstractNum w:abstractNumId="54" w15:restartNumberingAfterBreak="0">
    <w:nsid w:val="2E1C1D05"/>
    <w:multiLevelType w:val="multilevel"/>
    <w:tmpl w:val="DEA06164"/>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55" w15:restartNumberingAfterBreak="0">
    <w:nsid w:val="2E1F1150"/>
    <w:multiLevelType w:val="hybridMultilevel"/>
    <w:tmpl w:val="DA72E4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30A15F09"/>
    <w:multiLevelType w:val="multilevel"/>
    <w:tmpl w:val="E918ED38"/>
    <w:lvl w:ilvl="0">
      <w:start w:val="1"/>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57" w15:restartNumberingAfterBreak="0">
    <w:nsid w:val="31D57B93"/>
    <w:multiLevelType w:val="hybridMultilevel"/>
    <w:tmpl w:val="7AEE6EA6"/>
    <w:lvl w:ilvl="0" w:tplc="D1BE14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3B72733"/>
    <w:multiLevelType w:val="hybridMultilevel"/>
    <w:tmpl w:val="194E085E"/>
    <w:lvl w:ilvl="0" w:tplc="1C090005">
      <w:start w:val="1"/>
      <w:numFmt w:val="bullet"/>
      <w:lvlText w:val=""/>
      <w:lvlJc w:val="left"/>
      <w:pPr>
        <w:ind w:left="502"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39FF21BD"/>
    <w:multiLevelType w:val="multilevel"/>
    <w:tmpl w:val="0A6076B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3A1211E4"/>
    <w:multiLevelType w:val="hybridMultilevel"/>
    <w:tmpl w:val="26EC9BC6"/>
    <w:lvl w:ilvl="0" w:tplc="1C090005">
      <w:start w:val="1"/>
      <w:numFmt w:val="bullet"/>
      <w:lvlText w:val=""/>
      <w:lvlJc w:val="left"/>
      <w:pPr>
        <w:ind w:left="502" w:hanging="360"/>
      </w:pPr>
      <w:rPr>
        <w:rFonts w:ascii="Wingdings" w:hAnsi="Wingdings" w:hint="default"/>
      </w:rPr>
    </w:lvl>
    <w:lvl w:ilvl="1" w:tplc="1C090003" w:tentative="1">
      <w:start w:val="1"/>
      <w:numFmt w:val="bullet"/>
      <w:lvlText w:val="o"/>
      <w:lvlJc w:val="left"/>
      <w:pPr>
        <w:ind w:left="1570" w:hanging="360"/>
      </w:pPr>
      <w:rPr>
        <w:rFonts w:ascii="Courier New" w:hAnsi="Courier New" w:cs="Courier New" w:hint="default"/>
      </w:rPr>
    </w:lvl>
    <w:lvl w:ilvl="2" w:tplc="1C090005" w:tentative="1">
      <w:start w:val="1"/>
      <w:numFmt w:val="bullet"/>
      <w:lvlText w:val=""/>
      <w:lvlJc w:val="left"/>
      <w:pPr>
        <w:ind w:left="2290" w:hanging="360"/>
      </w:pPr>
      <w:rPr>
        <w:rFonts w:ascii="Wingdings" w:hAnsi="Wingdings" w:hint="default"/>
      </w:rPr>
    </w:lvl>
    <w:lvl w:ilvl="3" w:tplc="1C090001" w:tentative="1">
      <w:start w:val="1"/>
      <w:numFmt w:val="bullet"/>
      <w:lvlText w:val=""/>
      <w:lvlJc w:val="left"/>
      <w:pPr>
        <w:ind w:left="3010" w:hanging="360"/>
      </w:pPr>
      <w:rPr>
        <w:rFonts w:ascii="Symbol" w:hAnsi="Symbol" w:hint="default"/>
      </w:rPr>
    </w:lvl>
    <w:lvl w:ilvl="4" w:tplc="1C090003" w:tentative="1">
      <w:start w:val="1"/>
      <w:numFmt w:val="bullet"/>
      <w:lvlText w:val="o"/>
      <w:lvlJc w:val="left"/>
      <w:pPr>
        <w:ind w:left="3730" w:hanging="360"/>
      </w:pPr>
      <w:rPr>
        <w:rFonts w:ascii="Courier New" w:hAnsi="Courier New" w:cs="Courier New" w:hint="default"/>
      </w:rPr>
    </w:lvl>
    <w:lvl w:ilvl="5" w:tplc="1C090005" w:tentative="1">
      <w:start w:val="1"/>
      <w:numFmt w:val="bullet"/>
      <w:lvlText w:val=""/>
      <w:lvlJc w:val="left"/>
      <w:pPr>
        <w:ind w:left="4450" w:hanging="360"/>
      </w:pPr>
      <w:rPr>
        <w:rFonts w:ascii="Wingdings" w:hAnsi="Wingdings" w:hint="default"/>
      </w:rPr>
    </w:lvl>
    <w:lvl w:ilvl="6" w:tplc="1C090001" w:tentative="1">
      <w:start w:val="1"/>
      <w:numFmt w:val="bullet"/>
      <w:lvlText w:val=""/>
      <w:lvlJc w:val="left"/>
      <w:pPr>
        <w:ind w:left="5170" w:hanging="360"/>
      </w:pPr>
      <w:rPr>
        <w:rFonts w:ascii="Symbol" w:hAnsi="Symbol" w:hint="default"/>
      </w:rPr>
    </w:lvl>
    <w:lvl w:ilvl="7" w:tplc="1C090003" w:tentative="1">
      <w:start w:val="1"/>
      <w:numFmt w:val="bullet"/>
      <w:lvlText w:val="o"/>
      <w:lvlJc w:val="left"/>
      <w:pPr>
        <w:ind w:left="5890" w:hanging="360"/>
      </w:pPr>
      <w:rPr>
        <w:rFonts w:ascii="Courier New" w:hAnsi="Courier New" w:cs="Courier New" w:hint="default"/>
      </w:rPr>
    </w:lvl>
    <w:lvl w:ilvl="8" w:tplc="1C090005" w:tentative="1">
      <w:start w:val="1"/>
      <w:numFmt w:val="bullet"/>
      <w:lvlText w:val=""/>
      <w:lvlJc w:val="left"/>
      <w:pPr>
        <w:ind w:left="6610" w:hanging="360"/>
      </w:pPr>
      <w:rPr>
        <w:rFonts w:ascii="Wingdings" w:hAnsi="Wingdings" w:hint="default"/>
      </w:rPr>
    </w:lvl>
  </w:abstractNum>
  <w:abstractNum w:abstractNumId="61" w15:restartNumberingAfterBreak="0">
    <w:nsid w:val="3B502C82"/>
    <w:multiLevelType w:val="hybridMultilevel"/>
    <w:tmpl w:val="8536071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3B903457"/>
    <w:multiLevelType w:val="hybridMultilevel"/>
    <w:tmpl w:val="4796C3E0"/>
    <w:lvl w:ilvl="0" w:tplc="1C090001">
      <w:start w:val="1"/>
      <w:numFmt w:val="bullet"/>
      <w:lvlText w:val=""/>
      <w:lvlJc w:val="left"/>
      <w:pPr>
        <w:ind w:left="1920" w:hanging="360"/>
      </w:pPr>
      <w:rPr>
        <w:rFonts w:ascii="Symbol" w:hAnsi="Symbol" w:hint="default"/>
      </w:rPr>
    </w:lvl>
    <w:lvl w:ilvl="1" w:tplc="1C090003" w:tentative="1">
      <w:start w:val="1"/>
      <w:numFmt w:val="bullet"/>
      <w:lvlText w:val="o"/>
      <w:lvlJc w:val="left"/>
      <w:pPr>
        <w:ind w:left="2640" w:hanging="360"/>
      </w:pPr>
      <w:rPr>
        <w:rFonts w:ascii="Courier New" w:hAnsi="Courier New" w:cs="Courier New" w:hint="default"/>
      </w:rPr>
    </w:lvl>
    <w:lvl w:ilvl="2" w:tplc="1C090005" w:tentative="1">
      <w:start w:val="1"/>
      <w:numFmt w:val="bullet"/>
      <w:lvlText w:val=""/>
      <w:lvlJc w:val="left"/>
      <w:pPr>
        <w:ind w:left="3360" w:hanging="360"/>
      </w:pPr>
      <w:rPr>
        <w:rFonts w:ascii="Wingdings" w:hAnsi="Wingdings" w:hint="default"/>
      </w:rPr>
    </w:lvl>
    <w:lvl w:ilvl="3" w:tplc="1C090001" w:tentative="1">
      <w:start w:val="1"/>
      <w:numFmt w:val="bullet"/>
      <w:lvlText w:val=""/>
      <w:lvlJc w:val="left"/>
      <w:pPr>
        <w:ind w:left="4080" w:hanging="360"/>
      </w:pPr>
      <w:rPr>
        <w:rFonts w:ascii="Symbol" w:hAnsi="Symbol" w:hint="default"/>
      </w:rPr>
    </w:lvl>
    <w:lvl w:ilvl="4" w:tplc="1C090003" w:tentative="1">
      <w:start w:val="1"/>
      <w:numFmt w:val="bullet"/>
      <w:lvlText w:val="o"/>
      <w:lvlJc w:val="left"/>
      <w:pPr>
        <w:ind w:left="4800" w:hanging="360"/>
      </w:pPr>
      <w:rPr>
        <w:rFonts w:ascii="Courier New" w:hAnsi="Courier New" w:cs="Courier New" w:hint="default"/>
      </w:rPr>
    </w:lvl>
    <w:lvl w:ilvl="5" w:tplc="1C090005" w:tentative="1">
      <w:start w:val="1"/>
      <w:numFmt w:val="bullet"/>
      <w:lvlText w:val=""/>
      <w:lvlJc w:val="left"/>
      <w:pPr>
        <w:ind w:left="5520" w:hanging="360"/>
      </w:pPr>
      <w:rPr>
        <w:rFonts w:ascii="Wingdings" w:hAnsi="Wingdings" w:hint="default"/>
      </w:rPr>
    </w:lvl>
    <w:lvl w:ilvl="6" w:tplc="1C090001" w:tentative="1">
      <w:start w:val="1"/>
      <w:numFmt w:val="bullet"/>
      <w:lvlText w:val=""/>
      <w:lvlJc w:val="left"/>
      <w:pPr>
        <w:ind w:left="6240" w:hanging="360"/>
      </w:pPr>
      <w:rPr>
        <w:rFonts w:ascii="Symbol" w:hAnsi="Symbol" w:hint="default"/>
      </w:rPr>
    </w:lvl>
    <w:lvl w:ilvl="7" w:tplc="1C090003" w:tentative="1">
      <w:start w:val="1"/>
      <w:numFmt w:val="bullet"/>
      <w:lvlText w:val="o"/>
      <w:lvlJc w:val="left"/>
      <w:pPr>
        <w:ind w:left="6960" w:hanging="360"/>
      </w:pPr>
      <w:rPr>
        <w:rFonts w:ascii="Courier New" w:hAnsi="Courier New" w:cs="Courier New" w:hint="default"/>
      </w:rPr>
    </w:lvl>
    <w:lvl w:ilvl="8" w:tplc="1C090005" w:tentative="1">
      <w:start w:val="1"/>
      <w:numFmt w:val="bullet"/>
      <w:lvlText w:val=""/>
      <w:lvlJc w:val="left"/>
      <w:pPr>
        <w:ind w:left="7680" w:hanging="360"/>
      </w:pPr>
      <w:rPr>
        <w:rFonts w:ascii="Wingdings" w:hAnsi="Wingdings" w:hint="default"/>
      </w:rPr>
    </w:lvl>
  </w:abstractNum>
  <w:abstractNum w:abstractNumId="63" w15:restartNumberingAfterBreak="0">
    <w:nsid w:val="3D7043BD"/>
    <w:multiLevelType w:val="hybridMultilevel"/>
    <w:tmpl w:val="FD66BDAC"/>
    <w:lvl w:ilvl="0" w:tplc="1B9E05F6">
      <w:start w:val="1"/>
      <w:numFmt w:val="lowerRoman"/>
      <w:lvlText w:val="%1."/>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02D2D0">
      <w:start w:val="1"/>
      <w:numFmt w:val="lowerLetter"/>
      <w:lvlText w:val="%2"/>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0E5296">
      <w:start w:val="1"/>
      <w:numFmt w:val="lowerRoman"/>
      <w:lvlText w:val="%3"/>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1A1B96">
      <w:start w:val="1"/>
      <w:numFmt w:val="decimal"/>
      <w:lvlText w:val="%4"/>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504AC4">
      <w:start w:val="1"/>
      <w:numFmt w:val="lowerLetter"/>
      <w:lvlText w:val="%5"/>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683F82">
      <w:start w:val="1"/>
      <w:numFmt w:val="lowerRoman"/>
      <w:lvlText w:val="%6"/>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049EF0">
      <w:start w:val="1"/>
      <w:numFmt w:val="decimal"/>
      <w:lvlText w:val="%7"/>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50F7EC">
      <w:start w:val="1"/>
      <w:numFmt w:val="lowerLetter"/>
      <w:lvlText w:val="%8"/>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9663BE">
      <w:start w:val="1"/>
      <w:numFmt w:val="lowerRoman"/>
      <w:lvlText w:val="%9"/>
      <w:lvlJc w:val="left"/>
      <w:pPr>
        <w:ind w:left="6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D762143"/>
    <w:multiLevelType w:val="multilevel"/>
    <w:tmpl w:val="530EDBB6"/>
    <w:lvl w:ilvl="0">
      <w:start w:val="5"/>
      <w:numFmt w:val="decimal"/>
      <w:lvlText w:val="%1."/>
      <w:lvlJc w:val="left"/>
      <w:pPr>
        <w:ind w:left="1210" w:firstLine="0"/>
      </w:pPr>
      <w:rPr>
        <w:rFonts w:ascii="Arial" w:eastAsia="Arial" w:hAnsi="Arial" w:cs="Arial"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6.3.%3"/>
      <w:lvlJc w:val="left"/>
      <w:pPr>
        <w:ind w:left="2145"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DB050EC"/>
    <w:multiLevelType w:val="hybridMultilevel"/>
    <w:tmpl w:val="6A9A17AE"/>
    <w:lvl w:ilvl="0" w:tplc="D1DC8C5E">
      <w:start w:val="1"/>
      <w:numFmt w:val="bullet"/>
      <w:lvlText w:val="-"/>
      <w:lvlJc w:val="left"/>
      <w:pPr>
        <w:ind w:left="1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86C67A">
      <w:start w:val="1"/>
      <w:numFmt w:val="bullet"/>
      <w:lvlText w:val="o"/>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847EB8">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8C0DB2">
      <w:start w:val="1"/>
      <w:numFmt w:val="bullet"/>
      <w:lvlText w:val="•"/>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5C01EA">
      <w:start w:val="1"/>
      <w:numFmt w:val="bullet"/>
      <w:lvlText w:val="o"/>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EABB56">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8AF8E0">
      <w:start w:val="1"/>
      <w:numFmt w:val="bullet"/>
      <w:lvlText w:val="•"/>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45816">
      <w:start w:val="1"/>
      <w:numFmt w:val="bullet"/>
      <w:lvlText w:val="o"/>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6E1138">
      <w:start w:val="1"/>
      <w:numFmt w:val="bullet"/>
      <w:lvlText w:val="▪"/>
      <w:lvlJc w:val="left"/>
      <w:pPr>
        <w:ind w:left="6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DCB65EA"/>
    <w:multiLevelType w:val="multilevel"/>
    <w:tmpl w:val="387C761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7" w15:restartNumberingAfterBreak="0">
    <w:nsid w:val="3E0C0921"/>
    <w:multiLevelType w:val="multilevel"/>
    <w:tmpl w:val="E0F845AC"/>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E335B6F"/>
    <w:multiLevelType w:val="multilevel"/>
    <w:tmpl w:val="F210D25E"/>
    <w:lvl w:ilvl="0">
      <w:start w:val="1"/>
      <w:numFmt w:val="decimal"/>
      <w:lvlText w:val="%1."/>
      <w:lvlJc w:val="left"/>
      <w:pPr>
        <w:ind w:left="360" w:hanging="360"/>
      </w:pPr>
      <w:rPr>
        <w:rFonts w:hint="default"/>
        <w:b/>
        <w:bCs/>
      </w:rPr>
    </w:lvl>
    <w:lvl w:ilvl="1">
      <w:start w:val="1"/>
      <w:numFmt w:val="decimal"/>
      <w:isLgl/>
      <w:lvlText w:val="%1.%2"/>
      <w:lvlJc w:val="left"/>
      <w:pPr>
        <w:ind w:left="56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69" w15:restartNumberingAfterBreak="0">
    <w:nsid w:val="3E370C55"/>
    <w:multiLevelType w:val="hybridMultilevel"/>
    <w:tmpl w:val="58E0F370"/>
    <w:lvl w:ilvl="0" w:tplc="3252E2C6">
      <w:start w:val="1"/>
      <w:numFmt w:val="lowerRoman"/>
      <w:lvlText w:val="%1)"/>
      <w:lvlJc w:val="left"/>
      <w:pPr>
        <w:ind w:left="1288" w:hanging="720"/>
      </w:pPr>
      <w:rPr>
        <w:rFonts w:ascii="Arial" w:eastAsia="Arial" w:hAnsi="Arial" w:cs="Arial"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70" w15:restartNumberingAfterBreak="0">
    <w:nsid w:val="3E76631F"/>
    <w:multiLevelType w:val="multilevel"/>
    <w:tmpl w:val="E918ED38"/>
    <w:lvl w:ilvl="0">
      <w:start w:val="1"/>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1" w15:restartNumberingAfterBreak="0">
    <w:nsid w:val="43263CCB"/>
    <w:multiLevelType w:val="hybridMultilevel"/>
    <w:tmpl w:val="E7B826BA"/>
    <w:lvl w:ilvl="0" w:tplc="1C09000F">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2" w15:restartNumberingAfterBreak="0">
    <w:nsid w:val="438E53B6"/>
    <w:multiLevelType w:val="multilevel"/>
    <w:tmpl w:val="E918ED38"/>
    <w:lvl w:ilvl="0">
      <w:start w:val="1"/>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3" w15:restartNumberingAfterBreak="0">
    <w:nsid w:val="43A97299"/>
    <w:multiLevelType w:val="hybridMultilevel"/>
    <w:tmpl w:val="B096D7F2"/>
    <w:lvl w:ilvl="0" w:tplc="74904BAE">
      <w:start w:val="1"/>
      <w:numFmt w:val="decimal"/>
      <w:lvlText w:val="%1."/>
      <w:lvlJc w:val="left"/>
      <w:pPr>
        <w:ind w:left="1353"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4" w15:restartNumberingAfterBreak="0">
    <w:nsid w:val="442D4719"/>
    <w:multiLevelType w:val="multilevel"/>
    <w:tmpl w:val="0BB812E8"/>
    <w:lvl w:ilvl="0">
      <w:start w:val="1"/>
      <w:numFmt w:val="decimal"/>
      <w:lvlText w:val="%1."/>
      <w:lvlJc w:val="left"/>
      <w:pPr>
        <w:ind w:left="1494"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75" w15:restartNumberingAfterBreak="0">
    <w:nsid w:val="45823DBE"/>
    <w:multiLevelType w:val="hybridMultilevel"/>
    <w:tmpl w:val="AB50C6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481179D8"/>
    <w:multiLevelType w:val="hybridMultilevel"/>
    <w:tmpl w:val="2ED03218"/>
    <w:lvl w:ilvl="0" w:tplc="1C4870BE">
      <w:start w:val="1"/>
      <w:numFmt w:val="lowerLetter"/>
      <w:lvlText w:val="(%1)"/>
      <w:lvlJc w:val="left"/>
      <w:pPr>
        <w:ind w:left="1637"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77" w15:restartNumberingAfterBreak="0">
    <w:nsid w:val="48BB7730"/>
    <w:multiLevelType w:val="hybridMultilevel"/>
    <w:tmpl w:val="84B484A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78" w15:restartNumberingAfterBreak="0">
    <w:nsid w:val="49BE40A2"/>
    <w:multiLevelType w:val="multilevel"/>
    <w:tmpl w:val="1BEA4160"/>
    <w:lvl w:ilvl="0">
      <w:start w:val="1"/>
      <w:numFmt w:val="decimal"/>
      <w:lvlText w:val="%1."/>
      <w:lvlJc w:val="left"/>
      <w:pPr>
        <w:ind w:left="1854" w:hanging="360"/>
      </w:pPr>
      <w:rPr>
        <w:rFonts w:hint="default"/>
        <w:b/>
        <w:bCs/>
      </w:rPr>
    </w:lvl>
    <w:lvl w:ilvl="1">
      <w:start w:val="1"/>
      <w:numFmt w:val="decimal"/>
      <w:isLgl/>
      <w:lvlText w:val="%1.%2"/>
      <w:lvlJc w:val="left"/>
      <w:pPr>
        <w:ind w:left="1920"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412" w:hanging="720"/>
      </w:pPr>
      <w:rPr>
        <w:rFonts w:hint="default"/>
      </w:rPr>
    </w:lvl>
    <w:lvl w:ilvl="4">
      <w:start w:val="1"/>
      <w:numFmt w:val="decimal"/>
      <w:isLgl/>
      <w:lvlText w:val="%1.%2.%3.%4.%5"/>
      <w:lvlJc w:val="left"/>
      <w:pPr>
        <w:ind w:left="2838" w:hanging="1080"/>
      </w:pPr>
      <w:rPr>
        <w:rFonts w:hint="default"/>
      </w:rPr>
    </w:lvl>
    <w:lvl w:ilvl="5">
      <w:start w:val="1"/>
      <w:numFmt w:val="decimal"/>
      <w:isLgl/>
      <w:lvlText w:val="%1.%2.%3.%4.%5.%6"/>
      <w:lvlJc w:val="left"/>
      <w:pPr>
        <w:ind w:left="2904"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396" w:hanging="1440"/>
      </w:pPr>
      <w:rPr>
        <w:rFonts w:hint="default"/>
      </w:rPr>
    </w:lvl>
    <w:lvl w:ilvl="8">
      <w:start w:val="1"/>
      <w:numFmt w:val="decimal"/>
      <w:isLgl/>
      <w:lvlText w:val="%1.%2.%3.%4.%5.%6.%7.%8.%9"/>
      <w:lvlJc w:val="left"/>
      <w:pPr>
        <w:ind w:left="3462" w:hanging="1440"/>
      </w:pPr>
      <w:rPr>
        <w:rFonts w:hint="default"/>
      </w:rPr>
    </w:lvl>
  </w:abstractNum>
  <w:abstractNum w:abstractNumId="79" w15:restartNumberingAfterBreak="0">
    <w:nsid w:val="4A003752"/>
    <w:multiLevelType w:val="hybridMultilevel"/>
    <w:tmpl w:val="F1C6FA2C"/>
    <w:lvl w:ilvl="0" w:tplc="1C09000F">
      <w:start w:val="1"/>
      <w:numFmt w:val="decimal"/>
      <w:lvlText w:val="%1."/>
      <w:lvlJc w:val="left"/>
      <w:pPr>
        <w:ind w:left="2214" w:hanging="360"/>
      </w:pPr>
    </w:lvl>
    <w:lvl w:ilvl="1" w:tplc="1C090019" w:tentative="1">
      <w:start w:val="1"/>
      <w:numFmt w:val="lowerLetter"/>
      <w:lvlText w:val="%2."/>
      <w:lvlJc w:val="left"/>
      <w:pPr>
        <w:ind w:left="2934" w:hanging="360"/>
      </w:pPr>
    </w:lvl>
    <w:lvl w:ilvl="2" w:tplc="1C09001B" w:tentative="1">
      <w:start w:val="1"/>
      <w:numFmt w:val="lowerRoman"/>
      <w:lvlText w:val="%3."/>
      <w:lvlJc w:val="right"/>
      <w:pPr>
        <w:ind w:left="3654" w:hanging="180"/>
      </w:pPr>
    </w:lvl>
    <w:lvl w:ilvl="3" w:tplc="1C09000F" w:tentative="1">
      <w:start w:val="1"/>
      <w:numFmt w:val="decimal"/>
      <w:lvlText w:val="%4."/>
      <w:lvlJc w:val="left"/>
      <w:pPr>
        <w:ind w:left="4374" w:hanging="360"/>
      </w:pPr>
    </w:lvl>
    <w:lvl w:ilvl="4" w:tplc="1C090019" w:tentative="1">
      <w:start w:val="1"/>
      <w:numFmt w:val="lowerLetter"/>
      <w:lvlText w:val="%5."/>
      <w:lvlJc w:val="left"/>
      <w:pPr>
        <w:ind w:left="5094" w:hanging="360"/>
      </w:pPr>
    </w:lvl>
    <w:lvl w:ilvl="5" w:tplc="1C09001B" w:tentative="1">
      <w:start w:val="1"/>
      <w:numFmt w:val="lowerRoman"/>
      <w:lvlText w:val="%6."/>
      <w:lvlJc w:val="right"/>
      <w:pPr>
        <w:ind w:left="5814" w:hanging="180"/>
      </w:pPr>
    </w:lvl>
    <w:lvl w:ilvl="6" w:tplc="1C09000F" w:tentative="1">
      <w:start w:val="1"/>
      <w:numFmt w:val="decimal"/>
      <w:lvlText w:val="%7."/>
      <w:lvlJc w:val="left"/>
      <w:pPr>
        <w:ind w:left="6534" w:hanging="360"/>
      </w:pPr>
    </w:lvl>
    <w:lvl w:ilvl="7" w:tplc="1C090019" w:tentative="1">
      <w:start w:val="1"/>
      <w:numFmt w:val="lowerLetter"/>
      <w:lvlText w:val="%8."/>
      <w:lvlJc w:val="left"/>
      <w:pPr>
        <w:ind w:left="7254" w:hanging="360"/>
      </w:pPr>
    </w:lvl>
    <w:lvl w:ilvl="8" w:tplc="1C09001B" w:tentative="1">
      <w:start w:val="1"/>
      <w:numFmt w:val="lowerRoman"/>
      <w:lvlText w:val="%9."/>
      <w:lvlJc w:val="right"/>
      <w:pPr>
        <w:ind w:left="7974" w:hanging="180"/>
      </w:pPr>
    </w:lvl>
  </w:abstractNum>
  <w:abstractNum w:abstractNumId="80" w15:restartNumberingAfterBreak="0">
    <w:nsid w:val="4A35234B"/>
    <w:multiLevelType w:val="hybridMultilevel"/>
    <w:tmpl w:val="3D043614"/>
    <w:lvl w:ilvl="0" w:tplc="1C09000F">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81" w15:restartNumberingAfterBreak="0">
    <w:nsid w:val="4B4B3D87"/>
    <w:multiLevelType w:val="multilevel"/>
    <w:tmpl w:val="CD0CC8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2" w15:restartNumberingAfterBreak="0">
    <w:nsid w:val="4D2C67C0"/>
    <w:multiLevelType w:val="hybridMultilevel"/>
    <w:tmpl w:val="D91A5808"/>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3" w15:restartNumberingAfterBreak="0">
    <w:nsid w:val="4E444130"/>
    <w:multiLevelType w:val="hybridMultilevel"/>
    <w:tmpl w:val="08AE7040"/>
    <w:lvl w:ilvl="0" w:tplc="BD0A9D04">
      <w:start w:val="1"/>
      <w:numFmt w:val="upperRoman"/>
      <w:lvlText w:val="%1."/>
      <w:lvlJc w:val="left"/>
      <w:pPr>
        <w:ind w:left="2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DAF9B6">
      <w:start w:val="1"/>
      <w:numFmt w:val="lowerLetter"/>
      <w:lvlText w:val="%2"/>
      <w:lvlJc w:val="left"/>
      <w:pPr>
        <w:ind w:left="1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F8CFD2">
      <w:start w:val="1"/>
      <w:numFmt w:val="lowerRoman"/>
      <w:lvlText w:val="%3"/>
      <w:lvlJc w:val="left"/>
      <w:pPr>
        <w:ind w:left="2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0A7DD2">
      <w:start w:val="1"/>
      <w:numFmt w:val="decimal"/>
      <w:lvlText w:val="%4"/>
      <w:lvlJc w:val="left"/>
      <w:pPr>
        <w:ind w:left="3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42DEE8">
      <w:start w:val="1"/>
      <w:numFmt w:val="lowerLetter"/>
      <w:lvlText w:val="%5"/>
      <w:lvlJc w:val="left"/>
      <w:pPr>
        <w:ind w:left="3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C2C8DA">
      <w:start w:val="1"/>
      <w:numFmt w:val="lowerRoman"/>
      <w:lvlText w:val="%6"/>
      <w:lvlJc w:val="left"/>
      <w:pPr>
        <w:ind w:left="4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5282A6">
      <w:start w:val="1"/>
      <w:numFmt w:val="decimal"/>
      <w:lvlText w:val="%7"/>
      <w:lvlJc w:val="left"/>
      <w:pPr>
        <w:ind w:left="5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8079F2">
      <w:start w:val="1"/>
      <w:numFmt w:val="lowerLetter"/>
      <w:lvlText w:val="%8"/>
      <w:lvlJc w:val="left"/>
      <w:pPr>
        <w:ind w:left="6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3824CA">
      <w:start w:val="1"/>
      <w:numFmt w:val="lowerRoman"/>
      <w:lvlText w:val="%9"/>
      <w:lvlJc w:val="left"/>
      <w:pPr>
        <w:ind w:left="6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FB50AEE"/>
    <w:multiLevelType w:val="hybridMultilevel"/>
    <w:tmpl w:val="206ADFCA"/>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549" w:hanging="360"/>
      </w:pPr>
      <w:rPr>
        <w:rFonts w:ascii="Courier New" w:hAnsi="Courier New" w:cs="Courier New" w:hint="default"/>
      </w:rPr>
    </w:lvl>
    <w:lvl w:ilvl="2" w:tplc="1C090005" w:tentative="1">
      <w:start w:val="1"/>
      <w:numFmt w:val="bullet"/>
      <w:lvlText w:val=""/>
      <w:lvlJc w:val="left"/>
      <w:pPr>
        <w:ind w:left="2269" w:hanging="360"/>
      </w:pPr>
      <w:rPr>
        <w:rFonts w:ascii="Wingdings" w:hAnsi="Wingdings" w:hint="default"/>
      </w:rPr>
    </w:lvl>
    <w:lvl w:ilvl="3" w:tplc="1C090001" w:tentative="1">
      <w:start w:val="1"/>
      <w:numFmt w:val="bullet"/>
      <w:lvlText w:val=""/>
      <w:lvlJc w:val="left"/>
      <w:pPr>
        <w:ind w:left="2989" w:hanging="360"/>
      </w:pPr>
      <w:rPr>
        <w:rFonts w:ascii="Symbol" w:hAnsi="Symbol" w:hint="default"/>
      </w:rPr>
    </w:lvl>
    <w:lvl w:ilvl="4" w:tplc="1C090003" w:tentative="1">
      <w:start w:val="1"/>
      <w:numFmt w:val="bullet"/>
      <w:lvlText w:val="o"/>
      <w:lvlJc w:val="left"/>
      <w:pPr>
        <w:ind w:left="3709" w:hanging="360"/>
      </w:pPr>
      <w:rPr>
        <w:rFonts w:ascii="Courier New" w:hAnsi="Courier New" w:cs="Courier New" w:hint="default"/>
      </w:rPr>
    </w:lvl>
    <w:lvl w:ilvl="5" w:tplc="1C090005" w:tentative="1">
      <w:start w:val="1"/>
      <w:numFmt w:val="bullet"/>
      <w:lvlText w:val=""/>
      <w:lvlJc w:val="left"/>
      <w:pPr>
        <w:ind w:left="4429" w:hanging="360"/>
      </w:pPr>
      <w:rPr>
        <w:rFonts w:ascii="Wingdings" w:hAnsi="Wingdings" w:hint="default"/>
      </w:rPr>
    </w:lvl>
    <w:lvl w:ilvl="6" w:tplc="1C090001" w:tentative="1">
      <w:start w:val="1"/>
      <w:numFmt w:val="bullet"/>
      <w:lvlText w:val=""/>
      <w:lvlJc w:val="left"/>
      <w:pPr>
        <w:ind w:left="5149" w:hanging="360"/>
      </w:pPr>
      <w:rPr>
        <w:rFonts w:ascii="Symbol" w:hAnsi="Symbol" w:hint="default"/>
      </w:rPr>
    </w:lvl>
    <w:lvl w:ilvl="7" w:tplc="1C090003" w:tentative="1">
      <w:start w:val="1"/>
      <w:numFmt w:val="bullet"/>
      <w:lvlText w:val="o"/>
      <w:lvlJc w:val="left"/>
      <w:pPr>
        <w:ind w:left="5869" w:hanging="360"/>
      </w:pPr>
      <w:rPr>
        <w:rFonts w:ascii="Courier New" w:hAnsi="Courier New" w:cs="Courier New" w:hint="default"/>
      </w:rPr>
    </w:lvl>
    <w:lvl w:ilvl="8" w:tplc="1C090005" w:tentative="1">
      <w:start w:val="1"/>
      <w:numFmt w:val="bullet"/>
      <w:lvlText w:val=""/>
      <w:lvlJc w:val="left"/>
      <w:pPr>
        <w:ind w:left="6589" w:hanging="360"/>
      </w:pPr>
      <w:rPr>
        <w:rFonts w:ascii="Wingdings" w:hAnsi="Wingdings" w:hint="default"/>
      </w:rPr>
    </w:lvl>
  </w:abstractNum>
  <w:abstractNum w:abstractNumId="85" w15:restartNumberingAfterBreak="0">
    <w:nsid w:val="52D448DD"/>
    <w:multiLevelType w:val="multilevel"/>
    <w:tmpl w:val="61E4BC36"/>
    <w:lvl w:ilvl="0">
      <w:start w:val="3"/>
      <w:numFmt w:val="decimal"/>
      <w:lvlText w:val="%1"/>
      <w:lvlJc w:val="left"/>
      <w:pPr>
        <w:ind w:left="430" w:hanging="430"/>
      </w:pPr>
      <w:rPr>
        <w:rFonts w:hint="default"/>
      </w:rPr>
    </w:lvl>
    <w:lvl w:ilvl="1">
      <w:start w:val="3"/>
      <w:numFmt w:val="decimal"/>
      <w:lvlText w:val="%1.%2"/>
      <w:lvlJc w:val="left"/>
      <w:pPr>
        <w:ind w:left="1319" w:hanging="43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552" w:hanging="1440"/>
      </w:pPr>
      <w:rPr>
        <w:rFonts w:hint="default"/>
      </w:rPr>
    </w:lvl>
  </w:abstractNum>
  <w:abstractNum w:abstractNumId="86" w15:restartNumberingAfterBreak="0">
    <w:nsid w:val="54C83A69"/>
    <w:multiLevelType w:val="multilevel"/>
    <w:tmpl w:val="2DFEE6E6"/>
    <w:lvl w:ilvl="0">
      <w:start w:val="1"/>
      <w:numFmt w:val="decimal"/>
      <w:lvlText w:val="%1."/>
      <w:lvlJc w:val="left"/>
      <w:pPr>
        <w:ind w:left="1211" w:hanging="360"/>
      </w:pPr>
      <w:rPr>
        <w:b/>
        <w:bCs/>
      </w:rPr>
    </w:lvl>
    <w:lvl w:ilvl="1">
      <w:start w:val="1"/>
      <w:numFmt w:val="decimal"/>
      <w:isLgl/>
      <w:lvlText w:val="%1.%2"/>
      <w:lvlJc w:val="left"/>
      <w:pPr>
        <w:ind w:left="1211"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87" w15:restartNumberingAfterBreak="0">
    <w:nsid w:val="55305E97"/>
    <w:multiLevelType w:val="multilevel"/>
    <w:tmpl w:val="DEA06164"/>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88" w15:restartNumberingAfterBreak="0">
    <w:nsid w:val="55DD5A65"/>
    <w:multiLevelType w:val="multilevel"/>
    <w:tmpl w:val="61E4BC36"/>
    <w:lvl w:ilvl="0">
      <w:start w:val="3"/>
      <w:numFmt w:val="decimal"/>
      <w:lvlText w:val="%1"/>
      <w:lvlJc w:val="left"/>
      <w:pPr>
        <w:ind w:left="430" w:hanging="430"/>
      </w:pPr>
      <w:rPr>
        <w:rFonts w:hint="default"/>
      </w:rPr>
    </w:lvl>
    <w:lvl w:ilvl="1">
      <w:start w:val="3"/>
      <w:numFmt w:val="decimal"/>
      <w:lvlText w:val="%1.%2"/>
      <w:lvlJc w:val="left"/>
      <w:pPr>
        <w:ind w:left="714" w:hanging="43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552" w:hanging="1440"/>
      </w:pPr>
      <w:rPr>
        <w:rFonts w:hint="default"/>
      </w:rPr>
    </w:lvl>
  </w:abstractNum>
  <w:abstractNum w:abstractNumId="89" w15:restartNumberingAfterBreak="0">
    <w:nsid w:val="565D710C"/>
    <w:multiLevelType w:val="hybridMultilevel"/>
    <w:tmpl w:val="4E56A3C4"/>
    <w:lvl w:ilvl="0" w:tplc="2A50A0D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C4BF3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FABC4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3C36F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32465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2E5D8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E4F0F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5444D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1A819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8447FCF"/>
    <w:multiLevelType w:val="hybridMultilevel"/>
    <w:tmpl w:val="63D2F5EA"/>
    <w:lvl w:ilvl="0" w:tplc="5CA820EA">
      <w:start w:val="1"/>
      <w:numFmt w:val="decimal"/>
      <w:lvlText w:val="%1."/>
      <w:lvlJc w:val="left"/>
      <w:pPr>
        <w:ind w:left="360" w:hanging="360"/>
      </w:pPr>
      <w:rPr>
        <w:rFonts w:hint="default"/>
        <w:b/>
      </w:rPr>
    </w:lvl>
    <w:lvl w:ilvl="1" w:tplc="1C090019">
      <w:start w:val="1"/>
      <w:numFmt w:val="lowerLetter"/>
      <w:lvlText w:val="%2."/>
      <w:lvlJc w:val="left"/>
      <w:pPr>
        <w:ind w:left="2073" w:hanging="360"/>
      </w:pPr>
    </w:lvl>
    <w:lvl w:ilvl="2" w:tplc="1C09001B">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91" w15:restartNumberingAfterBreak="0">
    <w:nsid w:val="584E7542"/>
    <w:multiLevelType w:val="hybridMultilevel"/>
    <w:tmpl w:val="745A2A60"/>
    <w:lvl w:ilvl="0" w:tplc="1C09000F">
      <w:start w:val="1"/>
      <w:numFmt w:val="decimal"/>
      <w:lvlText w:val="%1."/>
      <w:lvlJc w:val="left"/>
      <w:pPr>
        <w:ind w:left="2498" w:hanging="360"/>
      </w:pPr>
    </w:lvl>
    <w:lvl w:ilvl="1" w:tplc="1C090019" w:tentative="1">
      <w:start w:val="1"/>
      <w:numFmt w:val="lowerLetter"/>
      <w:lvlText w:val="%2."/>
      <w:lvlJc w:val="left"/>
      <w:pPr>
        <w:ind w:left="3218" w:hanging="360"/>
      </w:pPr>
    </w:lvl>
    <w:lvl w:ilvl="2" w:tplc="1C09001B" w:tentative="1">
      <w:start w:val="1"/>
      <w:numFmt w:val="lowerRoman"/>
      <w:lvlText w:val="%3."/>
      <w:lvlJc w:val="right"/>
      <w:pPr>
        <w:ind w:left="3938" w:hanging="180"/>
      </w:pPr>
    </w:lvl>
    <w:lvl w:ilvl="3" w:tplc="1C09000F" w:tentative="1">
      <w:start w:val="1"/>
      <w:numFmt w:val="decimal"/>
      <w:lvlText w:val="%4."/>
      <w:lvlJc w:val="left"/>
      <w:pPr>
        <w:ind w:left="4658" w:hanging="360"/>
      </w:pPr>
    </w:lvl>
    <w:lvl w:ilvl="4" w:tplc="1C090019" w:tentative="1">
      <w:start w:val="1"/>
      <w:numFmt w:val="lowerLetter"/>
      <w:lvlText w:val="%5."/>
      <w:lvlJc w:val="left"/>
      <w:pPr>
        <w:ind w:left="5378" w:hanging="360"/>
      </w:pPr>
    </w:lvl>
    <w:lvl w:ilvl="5" w:tplc="1C09001B" w:tentative="1">
      <w:start w:val="1"/>
      <w:numFmt w:val="lowerRoman"/>
      <w:lvlText w:val="%6."/>
      <w:lvlJc w:val="right"/>
      <w:pPr>
        <w:ind w:left="6098" w:hanging="180"/>
      </w:pPr>
    </w:lvl>
    <w:lvl w:ilvl="6" w:tplc="1C09000F" w:tentative="1">
      <w:start w:val="1"/>
      <w:numFmt w:val="decimal"/>
      <w:lvlText w:val="%7."/>
      <w:lvlJc w:val="left"/>
      <w:pPr>
        <w:ind w:left="6818" w:hanging="360"/>
      </w:pPr>
    </w:lvl>
    <w:lvl w:ilvl="7" w:tplc="1C090019" w:tentative="1">
      <w:start w:val="1"/>
      <w:numFmt w:val="lowerLetter"/>
      <w:lvlText w:val="%8."/>
      <w:lvlJc w:val="left"/>
      <w:pPr>
        <w:ind w:left="7538" w:hanging="360"/>
      </w:pPr>
    </w:lvl>
    <w:lvl w:ilvl="8" w:tplc="1C09001B" w:tentative="1">
      <w:start w:val="1"/>
      <w:numFmt w:val="lowerRoman"/>
      <w:lvlText w:val="%9."/>
      <w:lvlJc w:val="right"/>
      <w:pPr>
        <w:ind w:left="8258" w:hanging="180"/>
      </w:pPr>
    </w:lvl>
  </w:abstractNum>
  <w:abstractNum w:abstractNumId="92" w15:restartNumberingAfterBreak="0">
    <w:nsid w:val="5B150DB7"/>
    <w:multiLevelType w:val="multilevel"/>
    <w:tmpl w:val="CD0CC8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3" w15:restartNumberingAfterBreak="0">
    <w:nsid w:val="5BCF69D4"/>
    <w:multiLevelType w:val="hybridMultilevel"/>
    <w:tmpl w:val="5BA425AA"/>
    <w:lvl w:ilvl="0" w:tplc="432435FA">
      <w:start w:val="1"/>
      <w:numFmt w:val="decimal"/>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3E1C0AC8">
      <w:start w:val="1"/>
      <w:numFmt w:val="lowerLetter"/>
      <w:lvlText w:val="%2"/>
      <w:lvlJc w:val="left"/>
      <w:pPr>
        <w:ind w:left="115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08CE3244">
      <w:start w:val="1"/>
      <w:numFmt w:val="lowerRoman"/>
      <w:lvlText w:val="%3"/>
      <w:lvlJc w:val="left"/>
      <w:pPr>
        <w:ind w:left="187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A3D0D55A">
      <w:start w:val="1"/>
      <w:numFmt w:val="decimal"/>
      <w:lvlText w:val="%4"/>
      <w:lvlJc w:val="left"/>
      <w:pPr>
        <w:ind w:left="259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9C0AAFB4">
      <w:start w:val="1"/>
      <w:numFmt w:val="lowerLetter"/>
      <w:lvlText w:val="%5"/>
      <w:lvlJc w:val="left"/>
      <w:pPr>
        <w:ind w:left="331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03D2E8AC">
      <w:start w:val="1"/>
      <w:numFmt w:val="lowerRoman"/>
      <w:lvlText w:val="%6"/>
      <w:lvlJc w:val="left"/>
      <w:pPr>
        <w:ind w:left="403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B19E8238">
      <w:start w:val="1"/>
      <w:numFmt w:val="decimal"/>
      <w:lvlText w:val="%7"/>
      <w:lvlJc w:val="left"/>
      <w:pPr>
        <w:ind w:left="475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2116B6EC">
      <w:start w:val="1"/>
      <w:numFmt w:val="lowerLetter"/>
      <w:lvlText w:val="%8"/>
      <w:lvlJc w:val="left"/>
      <w:pPr>
        <w:ind w:left="547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E8E8884E">
      <w:start w:val="1"/>
      <w:numFmt w:val="lowerRoman"/>
      <w:lvlText w:val="%9"/>
      <w:lvlJc w:val="left"/>
      <w:pPr>
        <w:ind w:left="619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94" w15:restartNumberingAfterBreak="0">
    <w:nsid w:val="5D3758DF"/>
    <w:multiLevelType w:val="hybridMultilevel"/>
    <w:tmpl w:val="712C2662"/>
    <w:lvl w:ilvl="0" w:tplc="1C09000F">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95" w15:restartNumberingAfterBreak="0">
    <w:nsid w:val="5D8E5226"/>
    <w:multiLevelType w:val="hybridMultilevel"/>
    <w:tmpl w:val="9574EE44"/>
    <w:lvl w:ilvl="0" w:tplc="53F6557C">
      <w:start w:val="1"/>
      <w:numFmt w:val="lowerLetter"/>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76B5EA">
      <w:start w:val="1"/>
      <w:numFmt w:val="lowerLetter"/>
      <w:lvlText w:val="%2"/>
      <w:lvlJc w:val="left"/>
      <w:pPr>
        <w:ind w:left="1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20E5F0">
      <w:start w:val="1"/>
      <w:numFmt w:val="lowerRoman"/>
      <w:lvlText w:val="%3"/>
      <w:lvlJc w:val="left"/>
      <w:pPr>
        <w:ind w:left="2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08E1B8">
      <w:start w:val="1"/>
      <w:numFmt w:val="decimal"/>
      <w:lvlText w:val="%4"/>
      <w:lvlJc w:val="left"/>
      <w:pPr>
        <w:ind w:left="2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7074D0">
      <w:start w:val="1"/>
      <w:numFmt w:val="lowerLetter"/>
      <w:lvlText w:val="%5"/>
      <w:lvlJc w:val="left"/>
      <w:pPr>
        <w:ind w:left="3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A4C492">
      <w:start w:val="1"/>
      <w:numFmt w:val="lowerRoman"/>
      <w:lvlText w:val="%6"/>
      <w:lvlJc w:val="left"/>
      <w:pPr>
        <w:ind w:left="4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64B094">
      <w:start w:val="1"/>
      <w:numFmt w:val="decimal"/>
      <w:lvlText w:val="%7"/>
      <w:lvlJc w:val="left"/>
      <w:pPr>
        <w:ind w:left="4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6D12">
      <w:start w:val="1"/>
      <w:numFmt w:val="lowerLetter"/>
      <w:lvlText w:val="%8"/>
      <w:lvlJc w:val="left"/>
      <w:pPr>
        <w:ind w:left="5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62D618">
      <w:start w:val="1"/>
      <w:numFmt w:val="lowerRoman"/>
      <w:lvlText w:val="%9"/>
      <w:lvlJc w:val="left"/>
      <w:pPr>
        <w:ind w:left="6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0735CFF"/>
    <w:multiLevelType w:val="hybridMultilevel"/>
    <w:tmpl w:val="C75A63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64154695"/>
    <w:multiLevelType w:val="multilevel"/>
    <w:tmpl w:val="CD0CC8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8" w15:restartNumberingAfterBreak="0">
    <w:nsid w:val="642D5DD5"/>
    <w:multiLevelType w:val="hybridMultilevel"/>
    <w:tmpl w:val="94D8BE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64D63077"/>
    <w:multiLevelType w:val="hybridMultilevel"/>
    <w:tmpl w:val="E0C8D8E0"/>
    <w:lvl w:ilvl="0" w:tplc="1C09000F">
      <w:start w:val="1"/>
      <w:numFmt w:val="decimal"/>
      <w:lvlText w:val="%1."/>
      <w:lvlJc w:val="left"/>
      <w:pPr>
        <w:ind w:left="3218" w:hanging="360"/>
      </w:pPr>
    </w:lvl>
    <w:lvl w:ilvl="1" w:tplc="1C090019" w:tentative="1">
      <w:start w:val="1"/>
      <w:numFmt w:val="lowerLetter"/>
      <w:lvlText w:val="%2."/>
      <w:lvlJc w:val="left"/>
      <w:pPr>
        <w:ind w:left="3938" w:hanging="360"/>
      </w:pPr>
    </w:lvl>
    <w:lvl w:ilvl="2" w:tplc="1C09001B" w:tentative="1">
      <w:start w:val="1"/>
      <w:numFmt w:val="lowerRoman"/>
      <w:lvlText w:val="%3."/>
      <w:lvlJc w:val="right"/>
      <w:pPr>
        <w:ind w:left="4658" w:hanging="180"/>
      </w:pPr>
    </w:lvl>
    <w:lvl w:ilvl="3" w:tplc="1C09000F" w:tentative="1">
      <w:start w:val="1"/>
      <w:numFmt w:val="decimal"/>
      <w:lvlText w:val="%4."/>
      <w:lvlJc w:val="left"/>
      <w:pPr>
        <w:ind w:left="5378" w:hanging="360"/>
      </w:pPr>
    </w:lvl>
    <w:lvl w:ilvl="4" w:tplc="1C090019" w:tentative="1">
      <w:start w:val="1"/>
      <w:numFmt w:val="lowerLetter"/>
      <w:lvlText w:val="%5."/>
      <w:lvlJc w:val="left"/>
      <w:pPr>
        <w:ind w:left="6098" w:hanging="360"/>
      </w:pPr>
    </w:lvl>
    <w:lvl w:ilvl="5" w:tplc="1C09001B" w:tentative="1">
      <w:start w:val="1"/>
      <w:numFmt w:val="lowerRoman"/>
      <w:lvlText w:val="%6."/>
      <w:lvlJc w:val="right"/>
      <w:pPr>
        <w:ind w:left="6818" w:hanging="180"/>
      </w:pPr>
    </w:lvl>
    <w:lvl w:ilvl="6" w:tplc="1C09000F" w:tentative="1">
      <w:start w:val="1"/>
      <w:numFmt w:val="decimal"/>
      <w:lvlText w:val="%7."/>
      <w:lvlJc w:val="left"/>
      <w:pPr>
        <w:ind w:left="7538" w:hanging="360"/>
      </w:pPr>
    </w:lvl>
    <w:lvl w:ilvl="7" w:tplc="1C090019" w:tentative="1">
      <w:start w:val="1"/>
      <w:numFmt w:val="lowerLetter"/>
      <w:lvlText w:val="%8."/>
      <w:lvlJc w:val="left"/>
      <w:pPr>
        <w:ind w:left="8258" w:hanging="360"/>
      </w:pPr>
    </w:lvl>
    <w:lvl w:ilvl="8" w:tplc="1C09001B" w:tentative="1">
      <w:start w:val="1"/>
      <w:numFmt w:val="lowerRoman"/>
      <w:lvlText w:val="%9."/>
      <w:lvlJc w:val="right"/>
      <w:pPr>
        <w:ind w:left="8978" w:hanging="180"/>
      </w:pPr>
    </w:lvl>
  </w:abstractNum>
  <w:abstractNum w:abstractNumId="100" w15:restartNumberingAfterBreak="0">
    <w:nsid w:val="64D765F6"/>
    <w:multiLevelType w:val="hybridMultilevel"/>
    <w:tmpl w:val="C86663CC"/>
    <w:lvl w:ilvl="0" w:tplc="09B60536">
      <w:start w:val="1"/>
      <w:numFmt w:val="bullet"/>
      <w:lvlText w:val="•"/>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48057E">
      <w:start w:val="1"/>
      <w:numFmt w:val="bullet"/>
      <w:lvlText w:val="o"/>
      <w:lvlJc w:val="left"/>
      <w:pPr>
        <w:ind w:left="1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40446E">
      <w:start w:val="1"/>
      <w:numFmt w:val="bullet"/>
      <w:lvlText w:val="▪"/>
      <w:lvlJc w:val="left"/>
      <w:pPr>
        <w:ind w:left="2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342166">
      <w:start w:val="1"/>
      <w:numFmt w:val="bullet"/>
      <w:lvlText w:val="•"/>
      <w:lvlJc w:val="left"/>
      <w:pPr>
        <w:ind w:left="3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001912">
      <w:start w:val="1"/>
      <w:numFmt w:val="bullet"/>
      <w:lvlText w:val="o"/>
      <w:lvlJc w:val="left"/>
      <w:pPr>
        <w:ind w:left="3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F690E2">
      <w:start w:val="1"/>
      <w:numFmt w:val="bullet"/>
      <w:lvlText w:val="▪"/>
      <w:lvlJc w:val="left"/>
      <w:pPr>
        <w:ind w:left="4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609612">
      <w:start w:val="1"/>
      <w:numFmt w:val="bullet"/>
      <w:lvlText w:val="•"/>
      <w:lvlJc w:val="left"/>
      <w:pPr>
        <w:ind w:left="5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D270A8">
      <w:start w:val="1"/>
      <w:numFmt w:val="bullet"/>
      <w:lvlText w:val="o"/>
      <w:lvlJc w:val="left"/>
      <w:pPr>
        <w:ind w:left="5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E2D668">
      <w:start w:val="1"/>
      <w:numFmt w:val="bullet"/>
      <w:lvlText w:val="▪"/>
      <w:lvlJc w:val="left"/>
      <w:pPr>
        <w:ind w:left="6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651F29F0"/>
    <w:multiLevelType w:val="hybridMultilevel"/>
    <w:tmpl w:val="D89E9FA8"/>
    <w:lvl w:ilvl="0" w:tplc="FFFFFFFF">
      <w:start w:val="1"/>
      <w:numFmt w:val="decimal"/>
      <w:lvlText w:val="%1."/>
      <w:lvlJc w:val="left"/>
      <w:pPr>
        <w:ind w:left="1353" w:hanging="360"/>
      </w:pPr>
      <w:rPr>
        <w:rFonts w:hint="default"/>
        <w:b/>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02" w15:restartNumberingAfterBreak="0">
    <w:nsid w:val="652E6BA7"/>
    <w:multiLevelType w:val="multilevel"/>
    <w:tmpl w:val="5DBC9284"/>
    <w:lvl w:ilvl="0">
      <w:start w:val="1"/>
      <w:numFmt w:val="none"/>
      <w:lvlText w:val="5."/>
      <w:lvlJc w:val="left"/>
      <w:pPr>
        <w:ind w:left="1494" w:hanging="360"/>
      </w:pPr>
      <w:rPr>
        <w:rFonts w:hint="default"/>
        <w:b/>
        <w:bCs/>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103" w15:restartNumberingAfterBreak="0">
    <w:nsid w:val="65B51D94"/>
    <w:multiLevelType w:val="hybridMultilevel"/>
    <w:tmpl w:val="F586B648"/>
    <w:lvl w:ilvl="0" w:tplc="B66838DE">
      <w:numFmt w:val="bullet"/>
      <w:lvlText w:val="-"/>
      <w:lvlJc w:val="left"/>
      <w:pPr>
        <w:ind w:left="1637" w:hanging="360"/>
      </w:pPr>
      <w:rPr>
        <w:rFonts w:hint="default"/>
      </w:rPr>
    </w:lvl>
    <w:lvl w:ilvl="1" w:tplc="1C090003" w:tentative="1">
      <w:start w:val="1"/>
      <w:numFmt w:val="bullet"/>
      <w:lvlText w:val="o"/>
      <w:lvlJc w:val="left"/>
      <w:pPr>
        <w:ind w:left="2924" w:hanging="360"/>
      </w:pPr>
      <w:rPr>
        <w:rFonts w:ascii="Courier New" w:hAnsi="Courier New" w:cs="Courier New" w:hint="default"/>
      </w:rPr>
    </w:lvl>
    <w:lvl w:ilvl="2" w:tplc="1C090005" w:tentative="1">
      <w:start w:val="1"/>
      <w:numFmt w:val="bullet"/>
      <w:lvlText w:val=""/>
      <w:lvlJc w:val="left"/>
      <w:pPr>
        <w:ind w:left="3644" w:hanging="360"/>
      </w:pPr>
      <w:rPr>
        <w:rFonts w:ascii="Wingdings" w:hAnsi="Wingdings" w:hint="default"/>
      </w:rPr>
    </w:lvl>
    <w:lvl w:ilvl="3" w:tplc="1C090001" w:tentative="1">
      <w:start w:val="1"/>
      <w:numFmt w:val="bullet"/>
      <w:lvlText w:val=""/>
      <w:lvlJc w:val="left"/>
      <w:pPr>
        <w:ind w:left="4364" w:hanging="360"/>
      </w:pPr>
      <w:rPr>
        <w:rFonts w:ascii="Symbol" w:hAnsi="Symbol" w:hint="default"/>
      </w:rPr>
    </w:lvl>
    <w:lvl w:ilvl="4" w:tplc="1C090003" w:tentative="1">
      <w:start w:val="1"/>
      <w:numFmt w:val="bullet"/>
      <w:lvlText w:val="o"/>
      <w:lvlJc w:val="left"/>
      <w:pPr>
        <w:ind w:left="5084" w:hanging="360"/>
      </w:pPr>
      <w:rPr>
        <w:rFonts w:ascii="Courier New" w:hAnsi="Courier New" w:cs="Courier New" w:hint="default"/>
      </w:rPr>
    </w:lvl>
    <w:lvl w:ilvl="5" w:tplc="1C090005" w:tentative="1">
      <w:start w:val="1"/>
      <w:numFmt w:val="bullet"/>
      <w:lvlText w:val=""/>
      <w:lvlJc w:val="left"/>
      <w:pPr>
        <w:ind w:left="5804" w:hanging="360"/>
      </w:pPr>
      <w:rPr>
        <w:rFonts w:ascii="Wingdings" w:hAnsi="Wingdings" w:hint="default"/>
      </w:rPr>
    </w:lvl>
    <w:lvl w:ilvl="6" w:tplc="1C090001" w:tentative="1">
      <w:start w:val="1"/>
      <w:numFmt w:val="bullet"/>
      <w:lvlText w:val=""/>
      <w:lvlJc w:val="left"/>
      <w:pPr>
        <w:ind w:left="6524" w:hanging="360"/>
      </w:pPr>
      <w:rPr>
        <w:rFonts w:ascii="Symbol" w:hAnsi="Symbol" w:hint="default"/>
      </w:rPr>
    </w:lvl>
    <w:lvl w:ilvl="7" w:tplc="1C090003" w:tentative="1">
      <w:start w:val="1"/>
      <w:numFmt w:val="bullet"/>
      <w:lvlText w:val="o"/>
      <w:lvlJc w:val="left"/>
      <w:pPr>
        <w:ind w:left="7244" w:hanging="360"/>
      </w:pPr>
      <w:rPr>
        <w:rFonts w:ascii="Courier New" w:hAnsi="Courier New" w:cs="Courier New" w:hint="default"/>
      </w:rPr>
    </w:lvl>
    <w:lvl w:ilvl="8" w:tplc="1C090005" w:tentative="1">
      <w:start w:val="1"/>
      <w:numFmt w:val="bullet"/>
      <w:lvlText w:val=""/>
      <w:lvlJc w:val="left"/>
      <w:pPr>
        <w:ind w:left="7964" w:hanging="360"/>
      </w:pPr>
      <w:rPr>
        <w:rFonts w:ascii="Wingdings" w:hAnsi="Wingdings" w:hint="default"/>
      </w:rPr>
    </w:lvl>
  </w:abstractNum>
  <w:abstractNum w:abstractNumId="104" w15:restartNumberingAfterBreak="0">
    <w:nsid w:val="66214123"/>
    <w:multiLevelType w:val="hybridMultilevel"/>
    <w:tmpl w:val="36802FCA"/>
    <w:lvl w:ilvl="0" w:tplc="1C090001">
      <w:start w:val="1"/>
      <w:numFmt w:val="bullet"/>
      <w:lvlText w:val=""/>
      <w:lvlJc w:val="left"/>
      <w:pPr>
        <w:ind w:left="2215" w:hanging="360"/>
      </w:pPr>
      <w:rPr>
        <w:rFonts w:ascii="Symbol" w:hAnsi="Symbol" w:hint="default"/>
      </w:rPr>
    </w:lvl>
    <w:lvl w:ilvl="1" w:tplc="1C090003" w:tentative="1">
      <w:start w:val="1"/>
      <w:numFmt w:val="bullet"/>
      <w:lvlText w:val="o"/>
      <w:lvlJc w:val="left"/>
      <w:pPr>
        <w:ind w:left="2935" w:hanging="360"/>
      </w:pPr>
      <w:rPr>
        <w:rFonts w:ascii="Courier New" w:hAnsi="Courier New" w:cs="Courier New" w:hint="default"/>
      </w:rPr>
    </w:lvl>
    <w:lvl w:ilvl="2" w:tplc="1C090005" w:tentative="1">
      <w:start w:val="1"/>
      <w:numFmt w:val="bullet"/>
      <w:lvlText w:val=""/>
      <w:lvlJc w:val="left"/>
      <w:pPr>
        <w:ind w:left="3655" w:hanging="360"/>
      </w:pPr>
      <w:rPr>
        <w:rFonts w:ascii="Wingdings" w:hAnsi="Wingdings" w:hint="default"/>
      </w:rPr>
    </w:lvl>
    <w:lvl w:ilvl="3" w:tplc="1C090001" w:tentative="1">
      <w:start w:val="1"/>
      <w:numFmt w:val="bullet"/>
      <w:lvlText w:val=""/>
      <w:lvlJc w:val="left"/>
      <w:pPr>
        <w:ind w:left="4375" w:hanging="360"/>
      </w:pPr>
      <w:rPr>
        <w:rFonts w:ascii="Symbol" w:hAnsi="Symbol" w:hint="default"/>
      </w:rPr>
    </w:lvl>
    <w:lvl w:ilvl="4" w:tplc="1C090003" w:tentative="1">
      <w:start w:val="1"/>
      <w:numFmt w:val="bullet"/>
      <w:lvlText w:val="o"/>
      <w:lvlJc w:val="left"/>
      <w:pPr>
        <w:ind w:left="5095" w:hanging="360"/>
      </w:pPr>
      <w:rPr>
        <w:rFonts w:ascii="Courier New" w:hAnsi="Courier New" w:cs="Courier New" w:hint="default"/>
      </w:rPr>
    </w:lvl>
    <w:lvl w:ilvl="5" w:tplc="1C090005" w:tentative="1">
      <w:start w:val="1"/>
      <w:numFmt w:val="bullet"/>
      <w:lvlText w:val=""/>
      <w:lvlJc w:val="left"/>
      <w:pPr>
        <w:ind w:left="5815" w:hanging="360"/>
      </w:pPr>
      <w:rPr>
        <w:rFonts w:ascii="Wingdings" w:hAnsi="Wingdings" w:hint="default"/>
      </w:rPr>
    </w:lvl>
    <w:lvl w:ilvl="6" w:tplc="1C090001" w:tentative="1">
      <w:start w:val="1"/>
      <w:numFmt w:val="bullet"/>
      <w:lvlText w:val=""/>
      <w:lvlJc w:val="left"/>
      <w:pPr>
        <w:ind w:left="6535" w:hanging="360"/>
      </w:pPr>
      <w:rPr>
        <w:rFonts w:ascii="Symbol" w:hAnsi="Symbol" w:hint="default"/>
      </w:rPr>
    </w:lvl>
    <w:lvl w:ilvl="7" w:tplc="1C090003" w:tentative="1">
      <w:start w:val="1"/>
      <w:numFmt w:val="bullet"/>
      <w:lvlText w:val="o"/>
      <w:lvlJc w:val="left"/>
      <w:pPr>
        <w:ind w:left="7255" w:hanging="360"/>
      </w:pPr>
      <w:rPr>
        <w:rFonts w:ascii="Courier New" w:hAnsi="Courier New" w:cs="Courier New" w:hint="default"/>
      </w:rPr>
    </w:lvl>
    <w:lvl w:ilvl="8" w:tplc="1C090005" w:tentative="1">
      <w:start w:val="1"/>
      <w:numFmt w:val="bullet"/>
      <w:lvlText w:val=""/>
      <w:lvlJc w:val="left"/>
      <w:pPr>
        <w:ind w:left="7975" w:hanging="360"/>
      </w:pPr>
      <w:rPr>
        <w:rFonts w:ascii="Wingdings" w:hAnsi="Wingdings" w:hint="default"/>
      </w:rPr>
    </w:lvl>
  </w:abstractNum>
  <w:abstractNum w:abstractNumId="105" w15:restartNumberingAfterBreak="0">
    <w:nsid w:val="6A0D328A"/>
    <w:multiLevelType w:val="hybridMultilevel"/>
    <w:tmpl w:val="348671A0"/>
    <w:lvl w:ilvl="0" w:tplc="76EA6456">
      <w:start w:val="3"/>
      <w:numFmt w:val="lowerRoman"/>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5C180E">
      <w:start w:val="1"/>
      <w:numFmt w:val="lowerLetter"/>
      <w:lvlText w:val="(%2)"/>
      <w:lvlJc w:val="left"/>
      <w:pPr>
        <w:ind w:left="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5EA6C0">
      <w:start w:val="1"/>
      <w:numFmt w:val="lowerRoman"/>
      <w:lvlText w:val="%3"/>
      <w:lvlJc w:val="left"/>
      <w:pPr>
        <w:ind w:left="1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9EA13A">
      <w:start w:val="1"/>
      <w:numFmt w:val="decimal"/>
      <w:lvlText w:val="%4"/>
      <w:lvlJc w:val="left"/>
      <w:pPr>
        <w:ind w:left="2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D88AF8">
      <w:start w:val="1"/>
      <w:numFmt w:val="lowerLetter"/>
      <w:lvlText w:val="%5"/>
      <w:lvlJc w:val="left"/>
      <w:pPr>
        <w:ind w:left="3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7EE47A">
      <w:start w:val="1"/>
      <w:numFmt w:val="lowerRoman"/>
      <w:lvlText w:val="%6"/>
      <w:lvlJc w:val="left"/>
      <w:pPr>
        <w:ind w:left="3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4E2606">
      <w:start w:val="1"/>
      <w:numFmt w:val="decimal"/>
      <w:lvlText w:val="%7"/>
      <w:lvlJc w:val="left"/>
      <w:pPr>
        <w:ind w:left="4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5A1208">
      <w:start w:val="1"/>
      <w:numFmt w:val="lowerLetter"/>
      <w:lvlText w:val="%8"/>
      <w:lvlJc w:val="left"/>
      <w:pPr>
        <w:ind w:left="5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C62ED6">
      <w:start w:val="1"/>
      <w:numFmt w:val="lowerRoman"/>
      <w:lvlText w:val="%9"/>
      <w:lvlJc w:val="left"/>
      <w:pPr>
        <w:ind w:left="6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B032BBD"/>
    <w:multiLevelType w:val="hybridMultilevel"/>
    <w:tmpl w:val="77C8AF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6BDE00B1"/>
    <w:multiLevelType w:val="multilevel"/>
    <w:tmpl w:val="878EF032"/>
    <w:lvl w:ilvl="0">
      <w:start w:val="4"/>
      <w:numFmt w:val="decimal"/>
      <w:lvlText w:val="%1"/>
      <w:lvlJc w:val="left"/>
      <w:pPr>
        <w:ind w:left="360" w:hanging="360"/>
      </w:pPr>
      <w:rPr>
        <w:rFonts w:ascii="Arial" w:eastAsia="Arial" w:hAnsi="Arial" w:cs="Arial" w:hint="default"/>
      </w:rPr>
    </w:lvl>
    <w:lvl w:ilvl="1">
      <w:start w:val="4"/>
      <w:numFmt w:val="decimal"/>
      <w:lvlText w:val="%1.%2"/>
      <w:lvlJc w:val="left"/>
      <w:pPr>
        <w:ind w:left="644" w:hanging="360"/>
      </w:pPr>
      <w:rPr>
        <w:rFonts w:ascii="Arial" w:eastAsia="Arial" w:hAnsi="Arial" w:cs="Arial" w:hint="default"/>
      </w:rPr>
    </w:lvl>
    <w:lvl w:ilvl="2">
      <w:start w:val="1"/>
      <w:numFmt w:val="decimal"/>
      <w:lvlText w:val="%1.%2.%3"/>
      <w:lvlJc w:val="left"/>
      <w:pPr>
        <w:ind w:left="1440" w:hanging="720"/>
      </w:pPr>
      <w:rPr>
        <w:rFonts w:ascii="Arial" w:eastAsia="Arial" w:hAnsi="Arial" w:cs="Arial" w:hint="default"/>
      </w:rPr>
    </w:lvl>
    <w:lvl w:ilvl="3">
      <w:start w:val="1"/>
      <w:numFmt w:val="decimal"/>
      <w:lvlText w:val="%1.%2.%3.%4"/>
      <w:lvlJc w:val="left"/>
      <w:pPr>
        <w:ind w:left="1800" w:hanging="720"/>
      </w:pPr>
      <w:rPr>
        <w:rFonts w:ascii="Arial" w:eastAsia="Arial" w:hAnsi="Arial" w:cs="Arial" w:hint="default"/>
      </w:rPr>
    </w:lvl>
    <w:lvl w:ilvl="4">
      <w:start w:val="1"/>
      <w:numFmt w:val="decimal"/>
      <w:lvlText w:val="%1.%2.%3.%4.%5"/>
      <w:lvlJc w:val="left"/>
      <w:pPr>
        <w:ind w:left="2520" w:hanging="1080"/>
      </w:pPr>
      <w:rPr>
        <w:rFonts w:ascii="Arial" w:eastAsia="Arial" w:hAnsi="Arial" w:cs="Arial" w:hint="default"/>
      </w:rPr>
    </w:lvl>
    <w:lvl w:ilvl="5">
      <w:start w:val="1"/>
      <w:numFmt w:val="decimal"/>
      <w:lvlText w:val="%1.%2.%3.%4.%5.%6"/>
      <w:lvlJc w:val="left"/>
      <w:pPr>
        <w:ind w:left="2880" w:hanging="1080"/>
      </w:pPr>
      <w:rPr>
        <w:rFonts w:ascii="Arial" w:eastAsia="Arial" w:hAnsi="Arial" w:cs="Arial" w:hint="default"/>
      </w:rPr>
    </w:lvl>
    <w:lvl w:ilvl="6">
      <w:start w:val="1"/>
      <w:numFmt w:val="decimal"/>
      <w:lvlText w:val="%1.%2.%3.%4.%5.%6.%7"/>
      <w:lvlJc w:val="left"/>
      <w:pPr>
        <w:ind w:left="3600" w:hanging="1440"/>
      </w:pPr>
      <w:rPr>
        <w:rFonts w:ascii="Arial" w:eastAsia="Arial" w:hAnsi="Arial" w:cs="Arial" w:hint="default"/>
      </w:rPr>
    </w:lvl>
    <w:lvl w:ilvl="7">
      <w:start w:val="1"/>
      <w:numFmt w:val="decimal"/>
      <w:lvlText w:val="%1.%2.%3.%4.%5.%6.%7.%8"/>
      <w:lvlJc w:val="left"/>
      <w:pPr>
        <w:ind w:left="3960" w:hanging="1440"/>
      </w:pPr>
      <w:rPr>
        <w:rFonts w:ascii="Arial" w:eastAsia="Arial" w:hAnsi="Arial" w:cs="Arial" w:hint="default"/>
      </w:rPr>
    </w:lvl>
    <w:lvl w:ilvl="8">
      <w:start w:val="1"/>
      <w:numFmt w:val="decimal"/>
      <w:lvlText w:val="%1.%2.%3.%4.%5.%6.%7.%8.%9"/>
      <w:lvlJc w:val="left"/>
      <w:pPr>
        <w:ind w:left="4320" w:hanging="1440"/>
      </w:pPr>
      <w:rPr>
        <w:rFonts w:ascii="Arial" w:eastAsia="Arial" w:hAnsi="Arial" w:cs="Arial" w:hint="default"/>
      </w:rPr>
    </w:lvl>
  </w:abstractNum>
  <w:abstractNum w:abstractNumId="108" w15:restartNumberingAfterBreak="0">
    <w:nsid w:val="6D8B4E23"/>
    <w:multiLevelType w:val="hybridMultilevel"/>
    <w:tmpl w:val="BDCE31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6D9F2B13"/>
    <w:multiLevelType w:val="multilevel"/>
    <w:tmpl w:val="51687828"/>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132" w:hanging="72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198" w:hanging="108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264" w:hanging="1440"/>
      </w:pPr>
      <w:rPr>
        <w:rFonts w:hint="default"/>
      </w:rPr>
    </w:lvl>
  </w:abstractNum>
  <w:abstractNum w:abstractNumId="110" w15:restartNumberingAfterBreak="0">
    <w:nsid w:val="6F3478E9"/>
    <w:multiLevelType w:val="hybridMultilevel"/>
    <w:tmpl w:val="81BA596A"/>
    <w:lvl w:ilvl="0" w:tplc="1C4870BE">
      <w:start w:val="1"/>
      <w:numFmt w:val="lowerLetter"/>
      <w:lvlText w:val="(%1)"/>
      <w:lvlJc w:val="left"/>
      <w:pPr>
        <w:ind w:left="107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90019" w:tentative="1">
      <w:start w:val="1"/>
      <w:numFmt w:val="lowerLetter"/>
      <w:lvlText w:val="%2."/>
      <w:lvlJc w:val="left"/>
      <w:pPr>
        <w:ind w:left="1047" w:hanging="360"/>
      </w:pPr>
    </w:lvl>
    <w:lvl w:ilvl="2" w:tplc="1C09001B" w:tentative="1">
      <w:start w:val="1"/>
      <w:numFmt w:val="lowerRoman"/>
      <w:lvlText w:val="%3."/>
      <w:lvlJc w:val="right"/>
      <w:pPr>
        <w:ind w:left="1767" w:hanging="180"/>
      </w:pPr>
    </w:lvl>
    <w:lvl w:ilvl="3" w:tplc="1C09000F" w:tentative="1">
      <w:start w:val="1"/>
      <w:numFmt w:val="decimal"/>
      <w:lvlText w:val="%4."/>
      <w:lvlJc w:val="left"/>
      <w:pPr>
        <w:ind w:left="2487" w:hanging="360"/>
      </w:pPr>
    </w:lvl>
    <w:lvl w:ilvl="4" w:tplc="1C090019" w:tentative="1">
      <w:start w:val="1"/>
      <w:numFmt w:val="lowerLetter"/>
      <w:lvlText w:val="%5."/>
      <w:lvlJc w:val="left"/>
      <w:pPr>
        <w:ind w:left="3207" w:hanging="360"/>
      </w:pPr>
    </w:lvl>
    <w:lvl w:ilvl="5" w:tplc="1C09001B" w:tentative="1">
      <w:start w:val="1"/>
      <w:numFmt w:val="lowerRoman"/>
      <w:lvlText w:val="%6."/>
      <w:lvlJc w:val="right"/>
      <w:pPr>
        <w:ind w:left="3927" w:hanging="180"/>
      </w:pPr>
    </w:lvl>
    <w:lvl w:ilvl="6" w:tplc="1C09000F" w:tentative="1">
      <w:start w:val="1"/>
      <w:numFmt w:val="decimal"/>
      <w:lvlText w:val="%7."/>
      <w:lvlJc w:val="left"/>
      <w:pPr>
        <w:ind w:left="4647" w:hanging="360"/>
      </w:pPr>
    </w:lvl>
    <w:lvl w:ilvl="7" w:tplc="1C090019" w:tentative="1">
      <w:start w:val="1"/>
      <w:numFmt w:val="lowerLetter"/>
      <w:lvlText w:val="%8."/>
      <w:lvlJc w:val="left"/>
      <w:pPr>
        <w:ind w:left="5367" w:hanging="360"/>
      </w:pPr>
    </w:lvl>
    <w:lvl w:ilvl="8" w:tplc="1C09001B" w:tentative="1">
      <w:start w:val="1"/>
      <w:numFmt w:val="lowerRoman"/>
      <w:lvlText w:val="%9."/>
      <w:lvlJc w:val="right"/>
      <w:pPr>
        <w:ind w:left="6087" w:hanging="180"/>
      </w:pPr>
    </w:lvl>
  </w:abstractNum>
  <w:abstractNum w:abstractNumId="111" w15:restartNumberingAfterBreak="0">
    <w:nsid w:val="6FB07468"/>
    <w:multiLevelType w:val="hybridMultilevel"/>
    <w:tmpl w:val="2F10BE20"/>
    <w:lvl w:ilvl="0" w:tplc="6004F1D2">
      <w:start w:val="1"/>
      <w:numFmt w:val="bullet"/>
      <w:lvlText w:val="-"/>
      <w:lvlJc w:val="left"/>
      <w:pPr>
        <w:ind w:left="1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F2AE8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B2677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827E3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8672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767B6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A0188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E8EA1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D86F5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70040E0E"/>
    <w:multiLevelType w:val="hybridMultilevel"/>
    <w:tmpl w:val="19DC74F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3" w15:restartNumberingAfterBreak="0">
    <w:nsid w:val="703A2F21"/>
    <w:multiLevelType w:val="hybridMultilevel"/>
    <w:tmpl w:val="61DA78EA"/>
    <w:lvl w:ilvl="0" w:tplc="0CE067A6">
      <w:start w:val="1"/>
      <w:numFmt w:val="bullet"/>
      <w:lvlText w:val="•"/>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D46628">
      <w:start w:val="1"/>
      <w:numFmt w:val="bullet"/>
      <w:lvlText w:val="o"/>
      <w:lvlJc w:val="left"/>
      <w:pPr>
        <w:ind w:left="1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DAD28A">
      <w:start w:val="1"/>
      <w:numFmt w:val="bullet"/>
      <w:lvlText w:val="▪"/>
      <w:lvlJc w:val="left"/>
      <w:pPr>
        <w:ind w:left="2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F06F9E">
      <w:start w:val="1"/>
      <w:numFmt w:val="bullet"/>
      <w:lvlText w:val="•"/>
      <w:lvlJc w:val="left"/>
      <w:pPr>
        <w:ind w:left="3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884854">
      <w:start w:val="1"/>
      <w:numFmt w:val="bullet"/>
      <w:lvlText w:val="o"/>
      <w:lvlJc w:val="left"/>
      <w:pPr>
        <w:ind w:left="3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4CF14E">
      <w:start w:val="1"/>
      <w:numFmt w:val="bullet"/>
      <w:lvlText w:val="▪"/>
      <w:lvlJc w:val="left"/>
      <w:pPr>
        <w:ind w:left="4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2E705A">
      <w:start w:val="1"/>
      <w:numFmt w:val="bullet"/>
      <w:lvlText w:val="•"/>
      <w:lvlJc w:val="left"/>
      <w:pPr>
        <w:ind w:left="5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8066B6">
      <w:start w:val="1"/>
      <w:numFmt w:val="bullet"/>
      <w:lvlText w:val="o"/>
      <w:lvlJc w:val="left"/>
      <w:pPr>
        <w:ind w:left="59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EA7522">
      <w:start w:val="1"/>
      <w:numFmt w:val="bullet"/>
      <w:lvlText w:val="▪"/>
      <w:lvlJc w:val="left"/>
      <w:pPr>
        <w:ind w:left="6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29809BF"/>
    <w:multiLevelType w:val="hybridMultilevel"/>
    <w:tmpl w:val="40C41B9E"/>
    <w:lvl w:ilvl="0" w:tplc="1C09000F">
      <w:start w:val="1"/>
      <w:numFmt w:val="decimal"/>
      <w:lvlText w:val="%1."/>
      <w:lvlJc w:val="left"/>
      <w:pPr>
        <w:ind w:left="3000" w:hanging="360"/>
      </w:pPr>
    </w:lvl>
    <w:lvl w:ilvl="1" w:tplc="1C090019" w:tentative="1">
      <w:start w:val="1"/>
      <w:numFmt w:val="lowerLetter"/>
      <w:lvlText w:val="%2."/>
      <w:lvlJc w:val="left"/>
      <w:pPr>
        <w:ind w:left="3720" w:hanging="360"/>
      </w:pPr>
    </w:lvl>
    <w:lvl w:ilvl="2" w:tplc="1C09001B" w:tentative="1">
      <w:start w:val="1"/>
      <w:numFmt w:val="lowerRoman"/>
      <w:lvlText w:val="%3."/>
      <w:lvlJc w:val="right"/>
      <w:pPr>
        <w:ind w:left="4440" w:hanging="180"/>
      </w:pPr>
    </w:lvl>
    <w:lvl w:ilvl="3" w:tplc="1C09000F" w:tentative="1">
      <w:start w:val="1"/>
      <w:numFmt w:val="decimal"/>
      <w:lvlText w:val="%4."/>
      <w:lvlJc w:val="left"/>
      <w:pPr>
        <w:ind w:left="5160" w:hanging="360"/>
      </w:pPr>
    </w:lvl>
    <w:lvl w:ilvl="4" w:tplc="1C090019" w:tentative="1">
      <w:start w:val="1"/>
      <w:numFmt w:val="lowerLetter"/>
      <w:lvlText w:val="%5."/>
      <w:lvlJc w:val="left"/>
      <w:pPr>
        <w:ind w:left="5880" w:hanging="360"/>
      </w:pPr>
    </w:lvl>
    <w:lvl w:ilvl="5" w:tplc="1C09001B" w:tentative="1">
      <w:start w:val="1"/>
      <w:numFmt w:val="lowerRoman"/>
      <w:lvlText w:val="%6."/>
      <w:lvlJc w:val="right"/>
      <w:pPr>
        <w:ind w:left="6600" w:hanging="180"/>
      </w:pPr>
    </w:lvl>
    <w:lvl w:ilvl="6" w:tplc="1C09000F" w:tentative="1">
      <w:start w:val="1"/>
      <w:numFmt w:val="decimal"/>
      <w:lvlText w:val="%7."/>
      <w:lvlJc w:val="left"/>
      <w:pPr>
        <w:ind w:left="7320" w:hanging="360"/>
      </w:pPr>
    </w:lvl>
    <w:lvl w:ilvl="7" w:tplc="1C090019" w:tentative="1">
      <w:start w:val="1"/>
      <w:numFmt w:val="lowerLetter"/>
      <w:lvlText w:val="%8."/>
      <w:lvlJc w:val="left"/>
      <w:pPr>
        <w:ind w:left="8040" w:hanging="360"/>
      </w:pPr>
    </w:lvl>
    <w:lvl w:ilvl="8" w:tplc="1C09001B" w:tentative="1">
      <w:start w:val="1"/>
      <w:numFmt w:val="lowerRoman"/>
      <w:lvlText w:val="%9."/>
      <w:lvlJc w:val="right"/>
      <w:pPr>
        <w:ind w:left="8760" w:hanging="180"/>
      </w:pPr>
    </w:lvl>
  </w:abstractNum>
  <w:abstractNum w:abstractNumId="115" w15:restartNumberingAfterBreak="0">
    <w:nsid w:val="72D22A73"/>
    <w:multiLevelType w:val="multilevel"/>
    <w:tmpl w:val="406A8DC6"/>
    <w:lvl w:ilvl="0">
      <w:start w:val="6"/>
      <w:numFmt w:val="decimal"/>
      <w:lvlText w:val="%1."/>
      <w:lvlJc w:val="left"/>
      <w:pPr>
        <w:ind w:left="360" w:hanging="360"/>
      </w:pPr>
      <w:rPr>
        <w:rFonts w:hint="default"/>
        <w:b/>
        <w:sz w:val="24"/>
        <w:szCs w:val="24"/>
      </w:rPr>
    </w:lvl>
    <w:lvl w:ilvl="1">
      <w:start w:val="1"/>
      <w:numFmt w:val="decimal"/>
      <w:isLgl/>
      <w:lvlText w:val="%1.%2"/>
      <w:lvlJc w:val="left"/>
      <w:pPr>
        <w:ind w:left="370" w:hanging="37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16" w15:restartNumberingAfterBreak="0">
    <w:nsid w:val="73DC1F3A"/>
    <w:multiLevelType w:val="hybridMultilevel"/>
    <w:tmpl w:val="331ADA00"/>
    <w:lvl w:ilvl="0" w:tplc="C4C2DF70">
      <w:start w:val="1"/>
      <w:numFmt w:val="lowerLetter"/>
      <w:lvlText w:val="%1)"/>
      <w:lvlJc w:val="left"/>
      <w:pPr>
        <w:ind w:left="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0289E2">
      <w:start w:val="1"/>
      <w:numFmt w:val="lowerLetter"/>
      <w:lvlText w:val="%2"/>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B8B00E">
      <w:start w:val="1"/>
      <w:numFmt w:val="lowerRoman"/>
      <w:lvlText w:val="%3"/>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5ED4D4">
      <w:start w:val="1"/>
      <w:numFmt w:val="decimal"/>
      <w:lvlText w:val="%4"/>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326464">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2EC21E">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BA3474">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C734A">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70B8AC">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7516139E"/>
    <w:multiLevelType w:val="multilevel"/>
    <w:tmpl w:val="BD0E40B2"/>
    <w:lvl w:ilvl="0">
      <w:start w:val="1"/>
      <w:numFmt w:val="decimal"/>
      <w:lvlText w:val="%1."/>
      <w:lvlJc w:val="left"/>
      <w:pPr>
        <w:ind w:left="1494" w:hanging="360"/>
      </w:pPr>
      <w:rPr>
        <w:rFonts w:hint="default"/>
        <w:b/>
        <w:bCs/>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118" w15:restartNumberingAfterBreak="0">
    <w:nsid w:val="76990C9E"/>
    <w:multiLevelType w:val="multilevel"/>
    <w:tmpl w:val="BD0E40B2"/>
    <w:lvl w:ilvl="0">
      <w:start w:val="1"/>
      <w:numFmt w:val="decimal"/>
      <w:lvlText w:val="%1."/>
      <w:lvlJc w:val="left"/>
      <w:pPr>
        <w:ind w:left="1494" w:hanging="360"/>
      </w:pPr>
      <w:rPr>
        <w:rFonts w:hint="default"/>
        <w:b/>
        <w:bCs/>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119" w15:restartNumberingAfterBreak="0">
    <w:nsid w:val="77611B9D"/>
    <w:multiLevelType w:val="multilevel"/>
    <w:tmpl w:val="5DBC9284"/>
    <w:lvl w:ilvl="0">
      <w:start w:val="1"/>
      <w:numFmt w:val="none"/>
      <w:lvlText w:val="5."/>
      <w:lvlJc w:val="left"/>
      <w:pPr>
        <w:ind w:left="360" w:hanging="360"/>
      </w:pPr>
      <w:rPr>
        <w:rFonts w:hint="default"/>
        <w:b/>
        <w:bCs/>
      </w:rPr>
    </w:lvl>
    <w:lvl w:ilvl="1">
      <w:start w:val="1"/>
      <w:numFmt w:val="decimal"/>
      <w:isLgl/>
      <w:lvlText w:val="%1.%2"/>
      <w:lvlJc w:val="left"/>
      <w:pPr>
        <w:ind w:left="-63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0" w15:restartNumberingAfterBreak="0">
    <w:nsid w:val="77804E22"/>
    <w:multiLevelType w:val="hybridMultilevel"/>
    <w:tmpl w:val="688ADB14"/>
    <w:lvl w:ilvl="0" w:tplc="1C09000F">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21" w15:restartNumberingAfterBreak="0">
    <w:nsid w:val="779C7319"/>
    <w:multiLevelType w:val="multilevel"/>
    <w:tmpl w:val="CA3AA4F0"/>
    <w:lvl w:ilvl="0">
      <w:start w:val="1"/>
      <w:numFmt w:val="decimal"/>
      <w:lvlText w:val="%1"/>
      <w:lvlJc w:val="left"/>
      <w:pPr>
        <w:ind w:left="360" w:hanging="360"/>
      </w:pPr>
      <w:rPr>
        <w:rFonts w:eastAsia="Arial" w:cs="Arial" w:hint="default"/>
      </w:rPr>
    </w:lvl>
    <w:lvl w:ilvl="1">
      <w:start w:val="1"/>
      <w:numFmt w:val="decimal"/>
      <w:lvlText w:val="%1.%2"/>
      <w:lvlJc w:val="left"/>
      <w:pPr>
        <w:ind w:left="928" w:hanging="360"/>
      </w:pPr>
      <w:rPr>
        <w:rFonts w:eastAsia="Arial" w:cs="Arial" w:hint="default"/>
      </w:rPr>
    </w:lvl>
    <w:lvl w:ilvl="2">
      <w:start w:val="1"/>
      <w:numFmt w:val="decimal"/>
      <w:lvlText w:val="%1.%2.%3"/>
      <w:lvlJc w:val="left"/>
      <w:pPr>
        <w:ind w:left="2136" w:hanging="720"/>
      </w:pPr>
      <w:rPr>
        <w:rFonts w:eastAsia="Arial" w:cs="Arial" w:hint="default"/>
      </w:rPr>
    </w:lvl>
    <w:lvl w:ilvl="3">
      <w:start w:val="1"/>
      <w:numFmt w:val="decimal"/>
      <w:lvlText w:val="%1.%2.%3.%4"/>
      <w:lvlJc w:val="left"/>
      <w:pPr>
        <w:ind w:left="2844" w:hanging="720"/>
      </w:pPr>
      <w:rPr>
        <w:rFonts w:eastAsia="Arial" w:cs="Arial" w:hint="default"/>
      </w:rPr>
    </w:lvl>
    <w:lvl w:ilvl="4">
      <w:start w:val="1"/>
      <w:numFmt w:val="decimal"/>
      <w:lvlText w:val="%1.%2.%3.%4.%5"/>
      <w:lvlJc w:val="left"/>
      <w:pPr>
        <w:ind w:left="3912" w:hanging="1080"/>
      </w:pPr>
      <w:rPr>
        <w:rFonts w:eastAsia="Arial" w:cs="Arial" w:hint="default"/>
      </w:rPr>
    </w:lvl>
    <w:lvl w:ilvl="5">
      <w:start w:val="1"/>
      <w:numFmt w:val="decimal"/>
      <w:lvlText w:val="%1.%2.%3.%4.%5.%6"/>
      <w:lvlJc w:val="left"/>
      <w:pPr>
        <w:ind w:left="4620" w:hanging="1080"/>
      </w:pPr>
      <w:rPr>
        <w:rFonts w:eastAsia="Arial" w:cs="Arial" w:hint="default"/>
      </w:rPr>
    </w:lvl>
    <w:lvl w:ilvl="6">
      <w:start w:val="1"/>
      <w:numFmt w:val="decimal"/>
      <w:lvlText w:val="%1.%2.%3.%4.%5.%6.%7"/>
      <w:lvlJc w:val="left"/>
      <w:pPr>
        <w:ind w:left="5688" w:hanging="1440"/>
      </w:pPr>
      <w:rPr>
        <w:rFonts w:eastAsia="Arial" w:cs="Arial" w:hint="default"/>
      </w:rPr>
    </w:lvl>
    <w:lvl w:ilvl="7">
      <w:start w:val="1"/>
      <w:numFmt w:val="decimal"/>
      <w:lvlText w:val="%1.%2.%3.%4.%5.%6.%7.%8"/>
      <w:lvlJc w:val="left"/>
      <w:pPr>
        <w:ind w:left="6396" w:hanging="1440"/>
      </w:pPr>
      <w:rPr>
        <w:rFonts w:eastAsia="Arial" w:cs="Arial" w:hint="default"/>
      </w:rPr>
    </w:lvl>
    <w:lvl w:ilvl="8">
      <w:start w:val="1"/>
      <w:numFmt w:val="decimal"/>
      <w:lvlText w:val="%1.%2.%3.%4.%5.%6.%7.%8.%9"/>
      <w:lvlJc w:val="left"/>
      <w:pPr>
        <w:ind w:left="7104" w:hanging="1440"/>
      </w:pPr>
      <w:rPr>
        <w:rFonts w:eastAsia="Arial" w:cs="Arial" w:hint="default"/>
      </w:rPr>
    </w:lvl>
  </w:abstractNum>
  <w:abstractNum w:abstractNumId="122" w15:restartNumberingAfterBreak="0">
    <w:nsid w:val="781A53AE"/>
    <w:multiLevelType w:val="multilevel"/>
    <w:tmpl w:val="E918ED38"/>
    <w:lvl w:ilvl="0">
      <w:start w:val="1"/>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23" w15:restartNumberingAfterBreak="0">
    <w:nsid w:val="7BDC71B7"/>
    <w:multiLevelType w:val="hybridMultilevel"/>
    <w:tmpl w:val="88A8328A"/>
    <w:lvl w:ilvl="0" w:tplc="353A4B96">
      <w:start w:val="1"/>
      <w:numFmt w:val="lowerLetter"/>
      <w:lvlText w:val="(%1)"/>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32B62E">
      <w:start w:val="1"/>
      <w:numFmt w:val="lowerLetter"/>
      <w:lvlText w:val="%2"/>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826486">
      <w:start w:val="1"/>
      <w:numFmt w:val="lowerRoman"/>
      <w:lvlText w:val="%3"/>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7C2CA2">
      <w:start w:val="1"/>
      <w:numFmt w:val="decimal"/>
      <w:lvlText w:val="%4"/>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CA9DE2">
      <w:start w:val="1"/>
      <w:numFmt w:val="lowerLetter"/>
      <w:lvlText w:val="%5"/>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40A7DA">
      <w:start w:val="1"/>
      <w:numFmt w:val="lowerRoman"/>
      <w:lvlText w:val="%6"/>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30A3E2">
      <w:start w:val="1"/>
      <w:numFmt w:val="decimal"/>
      <w:lvlText w:val="%7"/>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829BCC">
      <w:start w:val="1"/>
      <w:numFmt w:val="lowerLetter"/>
      <w:lvlText w:val="%8"/>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94B470">
      <w:start w:val="1"/>
      <w:numFmt w:val="lowerRoman"/>
      <w:lvlText w:val="%9"/>
      <w:lvlJc w:val="left"/>
      <w:pPr>
        <w:ind w:left="7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C517FAA"/>
    <w:multiLevelType w:val="multilevel"/>
    <w:tmpl w:val="2DFEE6E6"/>
    <w:lvl w:ilvl="0">
      <w:start w:val="1"/>
      <w:numFmt w:val="decimal"/>
      <w:lvlText w:val="%1."/>
      <w:lvlJc w:val="left"/>
      <w:pPr>
        <w:ind w:left="1211" w:hanging="360"/>
      </w:pPr>
      <w:rPr>
        <w:b/>
        <w:bCs/>
      </w:rPr>
    </w:lvl>
    <w:lvl w:ilvl="1">
      <w:start w:val="1"/>
      <w:numFmt w:val="decimal"/>
      <w:isLgl/>
      <w:lvlText w:val="%1.%2"/>
      <w:lvlJc w:val="left"/>
      <w:pPr>
        <w:ind w:left="1211"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125" w15:restartNumberingAfterBreak="0">
    <w:nsid w:val="7CAB0D24"/>
    <w:multiLevelType w:val="hybridMultilevel"/>
    <w:tmpl w:val="BC80ED2C"/>
    <w:lvl w:ilvl="0" w:tplc="1C09000F">
      <w:start w:val="1"/>
      <w:numFmt w:val="decimal"/>
      <w:lvlText w:val="%1."/>
      <w:lvlJc w:val="left"/>
      <w:pPr>
        <w:ind w:left="829" w:hanging="360"/>
      </w:pPr>
    </w:lvl>
    <w:lvl w:ilvl="1" w:tplc="1C090019" w:tentative="1">
      <w:start w:val="1"/>
      <w:numFmt w:val="lowerLetter"/>
      <w:lvlText w:val="%2."/>
      <w:lvlJc w:val="left"/>
      <w:pPr>
        <w:ind w:left="1549" w:hanging="360"/>
      </w:pPr>
    </w:lvl>
    <w:lvl w:ilvl="2" w:tplc="1C09001B" w:tentative="1">
      <w:start w:val="1"/>
      <w:numFmt w:val="lowerRoman"/>
      <w:lvlText w:val="%3."/>
      <w:lvlJc w:val="right"/>
      <w:pPr>
        <w:ind w:left="2269" w:hanging="180"/>
      </w:pPr>
    </w:lvl>
    <w:lvl w:ilvl="3" w:tplc="1C09000F" w:tentative="1">
      <w:start w:val="1"/>
      <w:numFmt w:val="decimal"/>
      <w:lvlText w:val="%4."/>
      <w:lvlJc w:val="left"/>
      <w:pPr>
        <w:ind w:left="2989" w:hanging="360"/>
      </w:pPr>
    </w:lvl>
    <w:lvl w:ilvl="4" w:tplc="1C090019" w:tentative="1">
      <w:start w:val="1"/>
      <w:numFmt w:val="lowerLetter"/>
      <w:lvlText w:val="%5."/>
      <w:lvlJc w:val="left"/>
      <w:pPr>
        <w:ind w:left="3709" w:hanging="360"/>
      </w:pPr>
    </w:lvl>
    <w:lvl w:ilvl="5" w:tplc="1C09001B" w:tentative="1">
      <w:start w:val="1"/>
      <w:numFmt w:val="lowerRoman"/>
      <w:lvlText w:val="%6."/>
      <w:lvlJc w:val="right"/>
      <w:pPr>
        <w:ind w:left="4429" w:hanging="180"/>
      </w:pPr>
    </w:lvl>
    <w:lvl w:ilvl="6" w:tplc="1C09000F" w:tentative="1">
      <w:start w:val="1"/>
      <w:numFmt w:val="decimal"/>
      <w:lvlText w:val="%7."/>
      <w:lvlJc w:val="left"/>
      <w:pPr>
        <w:ind w:left="5149" w:hanging="360"/>
      </w:pPr>
    </w:lvl>
    <w:lvl w:ilvl="7" w:tplc="1C090019" w:tentative="1">
      <w:start w:val="1"/>
      <w:numFmt w:val="lowerLetter"/>
      <w:lvlText w:val="%8."/>
      <w:lvlJc w:val="left"/>
      <w:pPr>
        <w:ind w:left="5869" w:hanging="360"/>
      </w:pPr>
    </w:lvl>
    <w:lvl w:ilvl="8" w:tplc="1C09001B" w:tentative="1">
      <w:start w:val="1"/>
      <w:numFmt w:val="lowerRoman"/>
      <w:lvlText w:val="%9."/>
      <w:lvlJc w:val="right"/>
      <w:pPr>
        <w:ind w:left="6589" w:hanging="180"/>
      </w:pPr>
    </w:lvl>
  </w:abstractNum>
  <w:abstractNum w:abstractNumId="126" w15:restartNumberingAfterBreak="0">
    <w:nsid w:val="7CE93A6F"/>
    <w:multiLevelType w:val="multilevel"/>
    <w:tmpl w:val="CE1CC818"/>
    <w:lvl w:ilvl="0">
      <w:start w:val="1"/>
      <w:numFmt w:val="decimal"/>
      <w:lvlText w:val="%1."/>
      <w:lvlJc w:val="left"/>
      <w:pPr>
        <w:ind w:left="360" w:hanging="360"/>
      </w:pPr>
      <w:rPr>
        <w:rFonts w:hint="default"/>
      </w:rPr>
    </w:lvl>
    <w:lvl w:ilvl="1">
      <w:start w:val="1"/>
      <w:numFmt w:val="decimal"/>
      <w:isLgl/>
      <w:lvlText w:val="%1.%2."/>
      <w:lvlJc w:val="left"/>
      <w:pPr>
        <w:ind w:left="1062" w:hanging="920"/>
      </w:pPr>
      <w:rPr>
        <w:rFonts w:ascii="Arial" w:eastAsia="Arial" w:hAnsi="Arial" w:cs="Arial" w:hint="default"/>
      </w:rPr>
    </w:lvl>
    <w:lvl w:ilvl="2">
      <w:start w:val="1"/>
      <w:numFmt w:val="decimal"/>
      <w:isLgl/>
      <w:lvlText w:val="%1.%2.%3."/>
      <w:lvlJc w:val="left"/>
      <w:pPr>
        <w:ind w:left="1630" w:hanging="920"/>
      </w:pPr>
      <w:rPr>
        <w:rFonts w:ascii="Arial" w:eastAsia="Arial" w:hAnsi="Arial" w:cs="Arial" w:hint="default"/>
      </w:rPr>
    </w:lvl>
    <w:lvl w:ilvl="3">
      <w:start w:val="1"/>
      <w:numFmt w:val="decimal"/>
      <w:isLgl/>
      <w:lvlText w:val="%1.%2.%3.%4."/>
      <w:lvlJc w:val="left"/>
      <w:pPr>
        <w:ind w:left="1630" w:hanging="920"/>
      </w:pPr>
      <w:rPr>
        <w:rFonts w:ascii="Arial" w:eastAsia="Arial" w:hAnsi="Arial" w:cs="Arial" w:hint="default"/>
      </w:rPr>
    </w:lvl>
    <w:lvl w:ilvl="4">
      <w:start w:val="1"/>
      <w:numFmt w:val="decimal"/>
      <w:isLgl/>
      <w:lvlText w:val="%1.%2.%3.%4.%5."/>
      <w:lvlJc w:val="left"/>
      <w:pPr>
        <w:ind w:left="1790" w:hanging="1080"/>
      </w:pPr>
      <w:rPr>
        <w:rFonts w:ascii="Arial" w:eastAsia="Arial" w:hAnsi="Arial" w:cs="Arial" w:hint="default"/>
      </w:rPr>
    </w:lvl>
    <w:lvl w:ilvl="5">
      <w:start w:val="1"/>
      <w:numFmt w:val="decimal"/>
      <w:isLgl/>
      <w:lvlText w:val="%1.%2.%3.%4.%5.%6."/>
      <w:lvlJc w:val="left"/>
      <w:pPr>
        <w:ind w:left="1790" w:hanging="1080"/>
      </w:pPr>
      <w:rPr>
        <w:rFonts w:ascii="Arial" w:eastAsia="Arial" w:hAnsi="Arial" w:cs="Arial" w:hint="default"/>
      </w:rPr>
    </w:lvl>
    <w:lvl w:ilvl="6">
      <w:start w:val="1"/>
      <w:numFmt w:val="decimal"/>
      <w:isLgl/>
      <w:lvlText w:val="%1.%2.%3.%4.%5.%6.%7."/>
      <w:lvlJc w:val="left"/>
      <w:pPr>
        <w:ind w:left="2150" w:hanging="1440"/>
      </w:pPr>
      <w:rPr>
        <w:rFonts w:ascii="Arial" w:eastAsia="Arial" w:hAnsi="Arial" w:cs="Arial" w:hint="default"/>
      </w:rPr>
    </w:lvl>
    <w:lvl w:ilvl="7">
      <w:start w:val="1"/>
      <w:numFmt w:val="decimal"/>
      <w:isLgl/>
      <w:lvlText w:val="%1.%2.%3.%4.%5.%6.%7.%8."/>
      <w:lvlJc w:val="left"/>
      <w:pPr>
        <w:ind w:left="2150" w:hanging="1440"/>
      </w:pPr>
      <w:rPr>
        <w:rFonts w:ascii="Arial" w:eastAsia="Arial" w:hAnsi="Arial" w:cs="Arial" w:hint="default"/>
      </w:rPr>
    </w:lvl>
    <w:lvl w:ilvl="8">
      <w:start w:val="1"/>
      <w:numFmt w:val="decimal"/>
      <w:isLgl/>
      <w:lvlText w:val="%1.%2.%3.%4.%5.%6.%7.%8.%9."/>
      <w:lvlJc w:val="left"/>
      <w:pPr>
        <w:ind w:left="2510" w:hanging="1800"/>
      </w:pPr>
      <w:rPr>
        <w:rFonts w:ascii="Arial" w:eastAsia="Arial" w:hAnsi="Arial" w:cs="Arial" w:hint="default"/>
      </w:rPr>
    </w:lvl>
  </w:abstractNum>
  <w:abstractNum w:abstractNumId="127" w15:restartNumberingAfterBreak="0">
    <w:nsid w:val="7D0157CE"/>
    <w:multiLevelType w:val="hybridMultilevel"/>
    <w:tmpl w:val="85D4B3CA"/>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8" w15:restartNumberingAfterBreak="0">
    <w:nsid w:val="7D922AAC"/>
    <w:multiLevelType w:val="multilevel"/>
    <w:tmpl w:val="AADAF356"/>
    <w:lvl w:ilvl="0">
      <w:start w:val="7"/>
      <w:numFmt w:val="decimal"/>
      <w:lvlText w:val="%1."/>
      <w:lvlJc w:val="left"/>
      <w:pPr>
        <w:ind w:left="1211" w:hanging="360"/>
      </w:pPr>
      <w:rPr>
        <w:rFonts w:hint="default"/>
        <w:b/>
        <w:sz w:val="20"/>
      </w:rPr>
    </w:lvl>
    <w:lvl w:ilvl="1">
      <w:start w:val="1"/>
      <w:numFmt w:val="decimal"/>
      <w:isLgl/>
      <w:lvlText w:val="%1.%2"/>
      <w:lvlJc w:val="left"/>
      <w:pPr>
        <w:ind w:left="1221" w:hanging="37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129" w15:restartNumberingAfterBreak="0">
    <w:nsid w:val="7DB71706"/>
    <w:multiLevelType w:val="multilevel"/>
    <w:tmpl w:val="E22095E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30" w15:restartNumberingAfterBreak="0">
    <w:nsid w:val="7DEA47DD"/>
    <w:multiLevelType w:val="multilevel"/>
    <w:tmpl w:val="2DFEE6E6"/>
    <w:lvl w:ilvl="0">
      <w:start w:val="1"/>
      <w:numFmt w:val="decimal"/>
      <w:lvlText w:val="%1."/>
      <w:lvlJc w:val="left"/>
      <w:pPr>
        <w:ind w:left="1211" w:hanging="360"/>
      </w:pPr>
      <w:rPr>
        <w:b/>
        <w:bCs/>
      </w:rPr>
    </w:lvl>
    <w:lvl w:ilvl="1">
      <w:start w:val="1"/>
      <w:numFmt w:val="decimal"/>
      <w:isLgl/>
      <w:lvlText w:val="%1.%2"/>
      <w:lvlJc w:val="left"/>
      <w:pPr>
        <w:ind w:left="1211"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131" w15:restartNumberingAfterBreak="0">
    <w:nsid w:val="7E7C1D49"/>
    <w:multiLevelType w:val="hybridMultilevel"/>
    <w:tmpl w:val="03CAC86C"/>
    <w:lvl w:ilvl="0" w:tplc="D9EE260C">
      <w:start w:val="1"/>
      <w:numFmt w:val="decimal"/>
      <w:lvlText w:val="%1."/>
      <w:lvlJc w:val="left"/>
      <w:pPr>
        <w:ind w:left="1438" w:hanging="680"/>
      </w:pPr>
      <w:rPr>
        <w:rFonts w:hint="default"/>
      </w:rPr>
    </w:lvl>
    <w:lvl w:ilvl="1" w:tplc="1C090019" w:tentative="1">
      <w:start w:val="1"/>
      <w:numFmt w:val="lowerLetter"/>
      <w:lvlText w:val="%2."/>
      <w:lvlJc w:val="left"/>
      <w:pPr>
        <w:ind w:left="1838" w:hanging="360"/>
      </w:pPr>
    </w:lvl>
    <w:lvl w:ilvl="2" w:tplc="1C09001B" w:tentative="1">
      <w:start w:val="1"/>
      <w:numFmt w:val="lowerRoman"/>
      <w:lvlText w:val="%3."/>
      <w:lvlJc w:val="right"/>
      <w:pPr>
        <w:ind w:left="2558" w:hanging="180"/>
      </w:pPr>
    </w:lvl>
    <w:lvl w:ilvl="3" w:tplc="1C09000F" w:tentative="1">
      <w:start w:val="1"/>
      <w:numFmt w:val="decimal"/>
      <w:lvlText w:val="%4."/>
      <w:lvlJc w:val="left"/>
      <w:pPr>
        <w:ind w:left="3278" w:hanging="360"/>
      </w:pPr>
    </w:lvl>
    <w:lvl w:ilvl="4" w:tplc="1C090019" w:tentative="1">
      <w:start w:val="1"/>
      <w:numFmt w:val="lowerLetter"/>
      <w:lvlText w:val="%5."/>
      <w:lvlJc w:val="left"/>
      <w:pPr>
        <w:ind w:left="3998" w:hanging="360"/>
      </w:pPr>
    </w:lvl>
    <w:lvl w:ilvl="5" w:tplc="1C09001B" w:tentative="1">
      <w:start w:val="1"/>
      <w:numFmt w:val="lowerRoman"/>
      <w:lvlText w:val="%6."/>
      <w:lvlJc w:val="right"/>
      <w:pPr>
        <w:ind w:left="4718" w:hanging="180"/>
      </w:pPr>
    </w:lvl>
    <w:lvl w:ilvl="6" w:tplc="1C09000F" w:tentative="1">
      <w:start w:val="1"/>
      <w:numFmt w:val="decimal"/>
      <w:lvlText w:val="%7."/>
      <w:lvlJc w:val="left"/>
      <w:pPr>
        <w:ind w:left="5438" w:hanging="360"/>
      </w:pPr>
    </w:lvl>
    <w:lvl w:ilvl="7" w:tplc="1C090019" w:tentative="1">
      <w:start w:val="1"/>
      <w:numFmt w:val="lowerLetter"/>
      <w:lvlText w:val="%8."/>
      <w:lvlJc w:val="left"/>
      <w:pPr>
        <w:ind w:left="6158" w:hanging="360"/>
      </w:pPr>
    </w:lvl>
    <w:lvl w:ilvl="8" w:tplc="1C09001B" w:tentative="1">
      <w:start w:val="1"/>
      <w:numFmt w:val="lowerRoman"/>
      <w:lvlText w:val="%9."/>
      <w:lvlJc w:val="right"/>
      <w:pPr>
        <w:ind w:left="6878" w:hanging="180"/>
      </w:pPr>
    </w:lvl>
  </w:abstractNum>
  <w:abstractNum w:abstractNumId="132" w15:restartNumberingAfterBreak="0">
    <w:nsid w:val="7FA373A8"/>
    <w:multiLevelType w:val="hybridMultilevel"/>
    <w:tmpl w:val="AA5AECCC"/>
    <w:lvl w:ilvl="0" w:tplc="1C090001">
      <w:start w:val="1"/>
      <w:numFmt w:val="bullet"/>
      <w:lvlText w:val=""/>
      <w:lvlJc w:val="left"/>
      <w:pPr>
        <w:ind w:left="1920" w:hanging="360"/>
      </w:pPr>
      <w:rPr>
        <w:rFonts w:ascii="Symbol" w:hAnsi="Symbol" w:hint="default"/>
      </w:rPr>
    </w:lvl>
    <w:lvl w:ilvl="1" w:tplc="1C090003" w:tentative="1">
      <w:start w:val="1"/>
      <w:numFmt w:val="bullet"/>
      <w:lvlText w:val="o"/>
      <w:lvlJc w:val="left"/>
      <w:pPr>
        <w:ind w:left="2640" w:hanging="360"/>
      </w:pPr>
      <w:rPr>
        <w:rFonts w:ascii="Courier New" w:hAnsi="Courier New" w:cs="Courier New" w:hint="default"/>
      </w:rPr>
    </w:lvl>
    <w:lvl w:ilvl="2" w:tplc="1C090005" w:tentative="1">
      <w:start w:val="1"/>
      <w:numFmt w:val="bullet"/>
      <w:lvlText w:val=""/>
      <w:lvlJc w:val="left"/>
      <w:pPr>
        <w:ind w:left="3360" w:hanging="360"/>
      </w:pPr>
      <w:rPr>
        <w:rFonts w:ascii="Wingdings" w:hAnsi="Wingdings" w:hint="default"/>
      </w:rPr>
    </w:lvl>
    <w:lvl w:ilvl="3" w:tplc="1C090001" w:tentative="1">
      <w:start w:val="1"/>
      <w:numFmt w:val="bullet"/>
      <w:lvlText w:val=""/>
      <w:lvlJc w:val="left"/>
      <w:pPr>
        <w:ind w:left="4080" w:hanging="360"/>
      </w:pPr>
      <w:rPr>
        <w:rFonts w:ascii="Symbol" w:hAnsi="Symbol" w:hint="default"/>
      </w:rPr>
    </w:lvl>
    <w:lvl w:ilvl="4" w:tplc="1C090003" w:tentative="1">
      <w:start w:val="1"/>
      <w:numFmt w:val="bullet"/>
      <w:lvlText w:val="o"/>
      <w:lvlJc w:val="left"/>
      <w:pPr>
        <w:ind w:left="4800" w:hanging="360"/>
      </w:pPr>
      <w:rPr>
        <w:rFonts w:ascii="Courier New" w:hAnsi="Courier New" w:cs="Courier New" w:hint="default"/>
      </w:rPr>
    </w:lvl>
    <w:lvl w:ilvl="5" w:tplc="1C090005" w:tentative="1">
      <w:start w:val="1"/>
      <w:numFmt w:val="bullet"/>
      <w:lvlText w:val=""/>
      <w:lvlJc w:val="left"/>
      <w:pPr>
        <w:ind w:left="5520" w:hanging="360"/>
      </w:pPr>
      <w:rPr>
        <w:rFonts w:ascii="Wingdings" w:hAnsi="Wingdings" w:hint="default"/>
      </w:rPr>
    </w:lvl>
    <w:lvl w:ilvl="6" w:tplc="1C090001" w:tentative="1">
      <w:start w:val="1"/>
      <w:numFmt w:val="bullet"/>
      <w:lvlText w:val=""/>
      <w:lvlJc w:val="left"/>
      <w:pPr>
        <w:ind w:left="6240" w:hanging="360"/>
      </w:pPr>
      <w:rPr>
        <w:rFonts w:ascii="Symbol" w:hAnsi="Symbol" w:hint="default"/>
      </w:rPr>
    </w:lvl>
    <w:lvl w:ilvl="7" w:tplc="1C090003" w:tentative="1">
      <w:start w:val="1"/>
      <w:numFmt w:val="bullet"/>
      <w:lvlText w:val="o"/>
      <w:lvlJc w:val="left"/>
      <w:pPr>
        <w:ind w:left="6960" w:hanging="360"/>
      </w:pPr>
      <w:rPr>
        <w:rFonts w:ascii="Courier New" w:hAnsi="Courier New" w:cs="Courier New" w:hint="default"/>
      </w:rPr>
    </w:lvl>
    <w:lvl w:ilvl="8" w:tplc="1C090005" w:tentative="1">
      <w:start w:val="1"/>
      <w:numFmt w:val="bullet"/>
      <w:lvlText w:val=""/>
      <w:lvlJc w:val="left"/>
      <w:pPr>
        <w:ind w:left="7680" w:hanging="360"/>
      </w:pPr>
      <w:rPr>
        <w:rFonts w:ascii="Wingdings" w:hAnsi="Wingdings" w:hint="default"/>
      </w:rPr>
    </w:lvl>
  </w:abstractNum>
  <w:num w:numId="1" w16cid:durableId="233317224">
    <w:abstractNumId w:val="95"/>
  </w:num>
  <w:num w:numId="2" w16cid:durableId="893546557">
    <w:abstractNumId w:val="42"/>
  </w:num>
  <w:num w:numId="3" w16cid:durableId="276563760">
    <w:abstractNumId w:val="63"/>
  </w:num>
  <w:num w:numId="4" w16cid:durableId="978190814">
    <w:abstractNumId w:val="83"/>
  </w:num>
  <w:num w:numId="5" w16cid:durableId="1701322414">
    <w:abstractNumId w:val="51"/>
  </w:num>
  <w:num w:numId="6" w16cid:durableId="1410930483">
    <w:abstractNumId w:val="111"/>
  </w:num>
  <w:num w:numId="7" w16cid:durableId="1621302207">
    <w:abstractNumId w:val="19"/>
  </w:num>
  <w:num w:numId="8" w16cid:durableId="718674806">
    <w:abstractNumId w:val="31"/>
  </w:num>
  <w:num w:numId="9" w16cid:durableId="2052412002">
    <w:abstractNumId w:val="47"/>
  </w:num>
  <w:num w:numId="10" w16cid:durableId="2047948005">
    <w:abstractNumId w:val="16"/>
  </w:num>
  <w:num w:numId="11" w16cid:durableId="2116290728">
    <w:abstractNumId w:val="49"/>
  </w:num>
  <w:num w:numId="12" w16cid:durableId="983063">
    <w:abstractNumId w:val="17"/>
  </w:num>
  <w:num w:numId="13" w16cid:durableId="1912230969">
    <w:abstractNumId w:val="48"/>
  </w:num>
  <w:num w:numId="14" w16cid:durableId="241136266">
    <w:abstractNumId w:val="1"/>
  </w:num>
  <w:num w:numId="15" w16cid:durableId="1548100691">
    <w:abstractNumId w:val="89"/>
  </w:num>
  <w:num w:numId="16" w16cid:durableId="80415894">
    <w:abstractNumId w:val="123"/>
  </w:num>
  <w:num w:numId="17" w16cid:durableId="10879146">
    <w:abstractNumId w:val="105"/>
  </w:num>
  <w:num w:numId="18" w16cid:durableId="1621644940">
    <w:abstractNumId w:val="113"/>
  </w:num>
  <w:num w:numId="19" w16cid:durableId="1314871748">
    <w:abstractNumId w:val="65"/>
  </w:num>
  <w:num w:numId="20" w16cid:durableId="208886146">
    <w:abstractNumId w:val="93"/>
  </w:num>
  <w:num w:numId="21" w16cid:durableId="1224029634">
    <w:abstractNumId w:val="22"/>
  </w:num>
  <w:num w:numId="22" w16cid:durableId="1001009172">
    <w:abstractNumId w:val="54"/>
  </w:num>
  <w:num w:numId="23" w16cid:durableId="378407304">
    <w:abstractNumId w:val="87"/>
  </w:num>
  <w:num w:numId="24" w16cid:durableId="1382440626">
    <w:abstractNumId w:val="37"/>
  </w:num>
  <w:num w:numId="25" w16cid:durableId="868685057">
    <w:abstractNumId w:val="131"/>
  </w:num>
  <w:num w:numId="26" w16cid:durableId="1278292455">
    <w:abstractNumId w:val="90"/>
  </w:num>
  <w:num w:numId="27" w16cid:durableId="472909712">
    <w:abstractNumId w:val="121"/>
  </w:num>
  <w:num w:numId="28" w16cid:durableId="275409567">
    <w:abstractNumId w:val="109"/>
  </w:num>
  <w:num w:numId="29" w16cid:durableId="401949329">
    <w:abstractNumId w:val="24"/>
  </w:num>
  <w:num w:numId="30" w16cid:durableId="104273107">
    <w:abstractNumId w:val="26"/>
  </w:num>
  <w:num w:numId="31" w16cid:durableId="1251235290">
    <w:abstractNumId w:val="104"/>
  </w:num>
  <w:num w:numId="32" w16cid:durableId="1962832499">
    <w:abstractNumId w:val="132"/>
  </w:num>
  <w:num w:numId="33" w16cid:durableId="2043704349">
    <w:abstractNumId w:val="62"/>
  </w:num>
  <w:num w:numId="34" w16cid:durableId="149758759">
    <w:abstractNumId w:val="77"/>
  </w:num>
  <w:num w:numId="35" w16cid:durableId="1173295607">
    <w:abstractNumId w:val="103"/>
  </w:num>
  <w:num w:numId="36" w16cid:durableId="583729815">
    <w:abstractNumId w:val="21"/>
  </w:num>
  <w:num w:numId="37" w16cid:durableId="2110393007">
    <w:abstractNumId w:val="18"/>
  </w:num>
  <w:num w:numId="38" w16cid:durableId="1040323999">
    <w:abstractNumId w:val="40"/>
  </w:num>
  <w:num w:numId="39" w16cid:durableId="1255701939">
    <w:abstractNumId w:val="35"/>
  </w:num>
  <w:num w:numId="40" w16cid:durableId="978340510">
    <w:abstractNumId w:val="119"/>
  </w:num>
  <w:num w:numId="41" w16cid:durableId="1615357045">
    <w:abstractNumId w:val="50"/>
  </w:num>
  <w:num w:numId="42" w16cid:durableId="1268198360">
    <w:abstractNumId w:val="74"/>
  </w:num>
  <w:num w:numId="43" w16cid:durableId="1371959587">
    <w:abstractNumId w:val="25"/>
  </w:num>
  <w:num w:numId="44" w16cid:durableId="972560588">
    <w:abstractNumId w:val="117"/>
  </w:num>
  <w:num w:numId="45" w16cid:durableId="1042292110">
    <w:abstractNumId w:val="118"/>
  </w:num>
  <w:num w:numId="46" w16cid:durableId="368115742">
    <w:abstractNumId w:val="55"/>
  </w:num>
  <w:num w:numId="47" w16cid:durableId="6519288">
    <w:abstractNumId w:val="33"/>
  </w:num>
  <w:num w:numId="48" w16cid:durableId="1190292180">
    <w:abstractNumId w:val="28"/>
  </w:num>
  <w:num w:numId="49" w16cid:durableId="1719351181">
    <w:abstractNumId w:val="108"/>
  </w:num>
  <w:num w:numId="50" w16cid:durableId="415438362">
    <w:abstractNumId w:val="11"/>
  </w:num>
  <w:num w:numId="51" w16cid:durableId="1765221946">
    <w:abstractNumId w:val="71"/>
  </w:num>
  <w:num w:numId="52" w16cid:durableId="664628045">
    <w:abstractNumId w:val="80"/>
  </w:num>
  <w:num w:numId="53" w16cid:durableId="1795294420">
    <w:abstractNumId w:val="96"/>
  </w:num>
  <w:num w:numId="54" w16cid:durableId="754477835">
    <w:abstractNumId w:val="82"/>
  </w:num>
  <w:num w:numId="55" w16cid:durableId="913858666">
    <w:abstractNumId w:val="10"/>
  </w:num>
  <w:num w:numId="56" w16cid:durableId="1738239416">
    <w:abstractNumId w:val="120"/>
  </w:num>
  <w:num w:numId="57" w16cid:durableId="1351033487">
    <w:abstractNumId w:val="9"/>
  </w:num>
  <w:num w:numId="58" w16cid:durableId="1065102455">
    <w:abstractNumId w:val="3"/>
  </w:num>
  <w:num w:numId="59" w16cid:durableId="1960607286">
    <w:abstractNumId w:val="41"/>
  </w:num>
  <w:num w:numId="60" w16cid:durableId="711613577">
    <w:abstractNumId w:val="73"/>
  </w:num>
  <w:num w:numId="61" w16cid:durableId="349600383">
    <w:abstractNumId w:val="101"/>
  </w:num>
  <w:num w:numId="62" w16cid:durableId="850875601">
    <w:abstractNumId w:val="64"/>
  </w:num>
  <w:num w:numId="63" w16cid:durableId="1317303337">
    <w:abstractNumId w:val="13"/>
  </w:num>
  <w:num w:numId="64" w16cid:durableId="1845977495">
    <w:abstractNumId w:val="61"/>
  </w:num>
  <w:num w:numId="65" w16cid:durableId="615986369">
    <w:abstractNumId w:val="127"/>
  </w:num>
  <w:num w:numId="66" w16cid:durableId="1727141958">
    <w:abstractNumId w:val="94"/>
  </w:num>
  <w:num w:numId="67" w16cid:durableId="1475756325">
    <w:abstractNumId w:val="91"/>
  </w:num>
  <w:num w:numId="68" w16cid:durableId="217059421">
    <w:abstractNumId w:val="99"/>
  </w:num>
  <w:num w:numId="69" w16cid:durableId="1461265802">
    <w:abstractNumId w:val="106"/>
  </w:num>
  <w:num w:numId="70" w16cid:durableId="966155920">
    <w:abstractNumId w:val="6"/>
  </w:num>
  <w:num w:numId="71" w16cid:durableId="1035278688">
    <w:abstractNumId w:val="34"/>
  </w:num>
  <w:num w:numId="72" w16cid:durableId="1460798515">
    <w:abstractNumId w:val="79"/>
  </w:num>
  <w:num w:numId="73" w16cid:durableId="430587375">
    <w:abstractNumId w:val="78"/>
  </w:num>
  <w:num w:numId="74" w16cid:durableId="1694333188">
    <w:abstractNumId w:val="102"/>
  </w:num>
  <w:num w:numId="75" w16cid:durableId="1015228975">
    <w:abstractNumId w:val="20"/>
  </w:num>
  <w:num w:numId="76" w16cid:durableId="138890316">
    <w:abstractNumId w:val="86"/>
  </w:num>
  <w:num w:numId="77" w16cid:durableId="1402413374">
    <w:abstractNumId w:val="130"/>
  </w:num>
  <w:num w:numId="78" w16cid:durableId="141699424">
    <w:abstractNumId w:val="124"/>
  </w:num>
  <w:num w:numId="79" w16cid:durableId="176892107">
    <w:abstractNumId w:val="32"/>
  </w:num>
  <w:num w:numId="80" w16cid:durableId="1779831859">
    <w:abstractNumId w:val="53"/>
  </w:num>
  <w:num w:numId="81" w16cid:durableId="343827413">
    <w:abstractNumId w:val="68"/>
  </w:num>
  <w:num w:numId="82" w16cid:durableId="1821385278">
    <w:abstractNumId w:val="92"/>
  </w:num>
  <w:num w:numId="83" w16cid:durableId="432359913">
    <w:abstractNumId w:val="30"/>
  </w:num>
  <w:num w:numId="84" w16cid:durableId="874467331">
    <w:abstractNumId w:val="81"/>
  </w:num>
  <w:num w:numId="85" w16cid:durableId="32393433">
    <w:abstractNumId w:val="97"/>
  </w:num>
  <w:num w:numId="86" w16cid:durableId="1557743107">
    <w:abstractNumId w:val="7"/>
  </w:num>
  <w:num w:numId="87" w16cid:durableId="920912769">
    <w:abstractNumId w:val="38"/>
  </w:num>
  <w:num w:numId="88" w16cid:durableId="576017359">
    <w:abstractNumId w:val="8"/>
  </w:num>
  <w:num w:numId="89" w16cid:durableId="453601397">
    <w:abstractNumId w:val="56"/>
  </w:num>
  <w:num w:numId="90" w16cid:durableId="1429307187">
    <w:abstractNumId w:val="29"/>
  </w:num>
  <w:num w:numId="91" w16cid:durableId="1595287726">
    <w:abstractNumId w:val="72"/>
  </w:num>
  <w:num w:numId="92" w16cid:durableId="1483153235">
    <w:abstractNumId w:val="43"/>
  </w:num>
  <w:num w:numId="93" w16cid:durableId="866793831">
    <w:abstractNumId w:val="57"/>
  </w:num>
  <w:num w:numId="94" w16cid:durableId="752161182">
    <w:abstractNumId w:val="12"/>
  </w:num>
  <w:num w:numId="95" w16cid:durableId="722607205">
    <w:abstractNumId w:val="115"/>
  </w:num>
  <w:num w:numId="96" w16cid:durableId="1803040500">
    <w:abstractNumId w:val="116"/>
  </w:num>
  <w:num w:numId="97" w16cid:durableId="1950887652">
    <w:abstractNumId w:val="100"/>
  </w:num>
  <w:num w:numId="98" w16cid:durableId="220597348">
    <w:abstractNumId w:val="128"/>
  </w:num>
  <w:num w:numId="99" w16cid:durableId="634061964">
    <w:abstractNumId w:val="44"/>
  </w:num>
  <w:num w:numId="100" w16cid:durableId="1348141533">
    <w:abstractNumId w:val="36"/>
  </w:num>
  <w:num w:numId="101" w16cid:durableId="625353025">
    <w:abstractNumId w:val="0"/>
  </w:num>
  <w:num w:numId="102" w16cid:durableId="797726925">
    <w:abstractNumId w:val="125"/>
  </w:num>
  <w:num w:numId="103" w16cid:durableId="454443750">
    <w:abstractNumId w:val="46"/>
  </w:num>
  <w:num w:numId="104" w16cid:durableId="1765761782">
    <w:abstractNumId w:val="84"/>
  </w:num>
  <w:num w:numId="105" w16cid:durableId="684208881">
    <w:abstractNumId w:val="2"/>
  </w:num>
  <w:num w:numId="106" w16cid:durableId="729841223">
    <w:abstractNumId w:val="58"/>
  </w:num>
  <w:num w:numId="107" w16cid:durableId="1716730938">
    <w:abstractNumId w:val="60"/>
  </w:num>
  <w:num w:numId="108" w16cid:durableId="819005623">
    <w:abstractNumId w:val="14"/>
  </w:num>
  <w:num w:numId="109" w16cid:durableId="2080403723">
    <w:abstractNumId w:val="122"/>
  </w:num>
  <w:num w:numId="110" w16cid:durableId="506554072">
    <w:abstractNumId w:val="70"/>
  </w:num>
  <w:num w:numId="111" w16cid:durableId="2050372975">
    <w:abstractNumId w:val="126"/>
  </w:num>
  <w:num w:numId="112" w16cid:durableId="954404248">
    <w:abstractNumId w:val="67"/>
  </w:num>
  <w:num w:numId="113" w16cid:durableId="579488671">
    <w:abstractNumId w:val="66"/>
  </w:num>
  <w:num w:numId="114" w16cid:durableId="1767462053">
    <w:abstractNumId w:val="88"/>
  </w:num>
  <w:num w:numId="115" w16cid:durableId="786050084">
    <w:abstractNumId w:val="15"/>
  </w:num>
  <w:num w:numId="116" w16cid:durableId="289898086">
    <w:abstractNumId w:val="85"/>
  </w:num>
  <w:num w:numId="117" w16cid:durableId="1054701202">
    <w:abstractNumId w:val="39"/>
  </w:num>
  <w:num w:numId="118" w16cid:durableId="14504954">
    <w:abstractNumId w:val="114"/>
  </w:num>
  <w:num w:numId="119" w16cid:durableId="957689119">
    <w:abstractNumId w:val="129"/>
  </w:num>
  <w:num w:numId="120" w16cid:durableId="1983731286">
    <w:abstractNumId w:val="4"/>
  </w:num>
  <w:num w:numId="121" w16cid:durableId="1662611276">
    <w:abstractNumId w:val="112"/>
  </w:num>
  <w:num w:numId="122" w16cid:durableId="1889875484">
    <w:abstractNumId w:val="45"/>
  </w:num>
  <w:num w:numId="123" w16cid:durableId="2123914326">
    <w:abstractNumId w:val="98"/>
  </w:num>
  <w:num w:numId="124" w16cid:durableId="639388514">
    <w:abstractNumId w:val="75"/>
  </w:num>
  <w:num w:numId="125" w16cid:durableId="56631648">
    <w:abstractNumId w:val="27"/>
  </w:num>
  <w:num w:numId="126" w16cid:durableId="949898378">
    <w:abstractNumId w:val="107"/>
  </w:num>
  <w:num w:numId="127" w16cid:durableId="1337616691">
    <w:abstractNumId w:val="69"/>
  </w:num>
  <w:num w:numId="128" w16cid:durableId="862475005">
    <w:abstractNumId w:val="110"/>
  </w:num>
  <w:num w:numId="129" w16cid:durableId="1487630072">
    <w:abstractNumId w:val="59"/>
  </w:num>
  <w:num w:numId="130" w16cid:durableId="621496603">
    <w:abstractNumId w:val="23"/>
  </w:num>
  <w:num w:numId="131" w16cid:durableId="1562211343">
    <w:abstractNumId w:val="5"/>
  </w:num>
  <w:num w:numId="132" w16cid:durableId="2124615934">
    <w:abstractNumId w:val="52"/>
  </w:num>
  <w:num w:numId="133" w16cid:durableId="776870326">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F5"/>
    <w:rsid w:val="000035F9"/>
    <w:rsid w:val="00040F1A"/>
    <w:rsid w:val="00046C26"/>
    <w:rsid w:val="0004778D"/>
    <w:rsid w:val="00057E1F"/>
    <w:rsid w:val="00066458"/>
    <w:rsid w:val="00066826"/>
    <w:rsid w:val="00076930"/>
    <w:rsid w:val="00082DDD"/>
    <w:rsid w:val="000A13FC"/>
    <w:rsid w:val="000D01FF"/>
    <w:rsid w:val="000F2289"/>
    <w:rsid w:val="000F6A0F"/>
    <w:rsid w:val="00111AA6"/>
    <w:rsid w:val="001319F9"/>
    <w:rsid w:val="00133D6D"/>
    <w:rsid w:val="001773F5"/>
    <w:rsid w:val="00180F4C"/>
    <w:rsid w:val="00196EEE"/>
    <w:rsid w:val="001A0860"/>
    <w:rsid w:val="001B2099"/>
    <w:rsid w:val="001B334C"/>
    <w:rsid w:val="001C7A19"/>
    <w:rsid w:val="001F6044"/>
    <w:rsid w:val="00212299"/>
    <w:rsid w:val="002763FC"/>
    <w:rsid w:val="002765A9"/>
    <w:rsid w:val="002B1E1B"/>
    <w:rsid w:val="002B3A0E"/>
    <w:rsid w:val="002D32F0"/>
    <w:rsid w:val="002D41B8"/>
    <w:rsid w:val="00311E39"/>
    <w:rsid w:val="00314818"/>
    <w:rsid w:val="00321C7E"/>
    <w:rsid w:val="00333455"/>
    <w:rsid w:val="00394443"/>
    <w:rsid w:val="00397882"/>
    <w:rsid w:val="003A3B41"/>
    <w:rsid w:val="003A6DC7"/>
    <w:rsid w:val="003C374F"/>
    <w:rsid w:val="003E5D5E"/>
    <w:rsid w:val="003F7717"/>
    <w:rsid w:val="00402436"/>
    <w:rsid w:val="00417249"/>
    <w:rsid w:val="00437492"/>
    <w:rsid w:val="00450A40"/>
    <w:rsid w:val="004644D2"/>
    <w:rsid w:val="00482E74"/>
    <w:rsid w:val="004933B7"/>
    <w:rsid w:val="00494773"/>
    <w:rsid w:val="004B1308"/>
    <w:rsid w:val="004B140B"/>
    <w:rsid w:val="004D397C"/>
    <w:rsid w:val="005113E0"/>
    <w:rsid w:val="00512DCB"/>
    <w:rsid w:val="00525838"/>
    <w:rsid w:val="00545466"/>
    <w:rsid w:val="00545CC8"/>
    <w:rsid w:val="00555C5C"/>
    <w:rsid w:val="00591371"/>
    <w:rsid w:val="005B2C9B"/>
    <w:rsid w:val="005B3B9E"/>
    <w:rsid w:val="005C6422"/>
    <w:rsid w:val="005D2240"/>
    <w:rsid w:val="00636FDB"/>
    <w:rsid w:val="00653064"/>
    <w:rsid w:val="006842BF"/>
    <w:rsid w:val="006937D6"/>
    <w:rsid w:val="006A6D75"/>
    <w:rsid w:val="006C50B6"/>
    <w:rsid w:val="00704C2A"/>
    <w:rsid w:val="00723CDC"/>
    <w:rsid w:val="00726B52"/>
    <w:rsid w:val="007325B8"/>
    <w:rsid w:val="007717B4"/>
    <w:rsid w:val="0077385D"/>
    <w:rsid w:val="0079573C"/>
    <w:rsid w:val="007E57CF"/>
    <w:rsid w:val="007F23ED"/>
    <w:rsid w:val="00806170"/>
    <w:rsid w:val="00824984"/>
    <w:rsid w:val="0082674B"/>
    <w:rsid w:val="00834764"/>
    <w:rsid w:val="00861EBD"/>
    <w:rsid w:val="00881B4D"/>
    <w:rsid w:val="00891857"/>
    <w:rsid w:val="008A0220"/>
    <w:rsid w:val="008A15AF"/>
    <w:rsid w:val="008C7A8C"/>
    <w:rsid w:val="008D78BB"/>
    <w:rsid w:val="008F627A"/>
    <w:rsid w:val="00921E59"/>
    <w:rsid w:val="009405DA"/>
    <w:rsid w:val="00941808"/>
    <w:rsid w:val="00946821"/>
    <w:rsid w:val="0095173E"/>
    <w:rsid w:val="0097449B"/>
    <w:rsid w:val="00987594"/>
    <w:rsid w:val="009B2AFA"/>
    <w:rsid w:val="009C65B5"/>
    <w:rsid w:val="009D47F7"/>
    <w:rsid w:val="009F6DD2"/>
    <w:rsid w:val="00A02345"/>
    <w:rsid w:val="00A151BB"/>
    <w:rsid w:val="00A21C20"/>
    <w:rsid w:val="00A35FB1"/>
    <w:rsid w:val="00A40DD2"/>
    <w:rsid w:val="00A63757"/>
    <w:rsid w:val="00A64CB6"/>
    <w:rsid w:val="00A909F9"/>
    <w:rsid w:val="00A95B7F"/>
    <w:rsid w:val="00AA2636"/>
    <w:rsid w:val="00AB1C19"/>
    <w:rsid w:val="00AB6C6F"/>
    <w:rsid w:val="00AC565D"/>
    <w:rsid w:val="00AE0516"/>
    <w:rsid w:val="00AF014A"/>
    <w:rsid w:val="00B00C47"/>
    <w:rsid w:val="00B21EF2"/>
    <w:rsid w:val="00B95A29"/>
    <w:rsid w:val="00BB7BB5"/>
    <w:rsid w:val="00BD1E87"/>
    <w:rsid w:val="00C317F5"/>
    <w:rsid w:val="00C41980"/>
    <w:rsid w:val="00C4226C"/>
    <w:rsid w:val="00C71613"/>
    <w:rsid w:val="00C75792"/>
    <w:rsid w:val="00CB0F13"/>
    <w:rsid w:val="00CF0EA4"/>
    <w:rsid w:val="00CF61B8"/>
    <w:rsid w:val="00D0203A"/>
    <w:rsid w:val="00D0327D"/>
    <w:rsid w:val="00D056BE"/>
    <w:rsid w:val="00D13AE2"/>
    <w:rsid w:val="00D17C2D"/>
    <w:rsid w:val="00D23962"/>
    <w:rsid w:val="00D35E49"/>
    <w:rsid w:val="00D45163"/>
    <w:rsid w:val="00D477C9"/>
    <w:rsid w:val="00D556A2"/>
    <w:rsid w:val="00D60C0C"/>
    <w:rsid w:val="00D66C2A"/>
    <w:rsid w:val="00D827C9"/>
    <w:rsid w:val="00D952A6"/>
    <w:rsid w:val="00DB06FF"/>
    <w:rsid w:val="00DB3D79"/>
    <w:rsid w:val="00DB4E37"/>
    <w:rsid w:val="00DC64E1"/>
    <w:rsid w:val="00DD733E"/>
    <w:rsid w:val="00E20EC8"/>
    <w:rsid w:val="00E233C8"/>
    <w:rsid w:val="00E345F9"/>
    <w:rsid w:val="00E42BDE"/>
    <w:rsid w:val="00E54D51"/>
    <w:rsid w:val="00E8064C"/>
    <w:rsid w:val="00E979ED"/>
    <w:rsid w:val="00EA4365"/>
    <w:rsid w:val="00EA6965"/>
    <w:rsid w:val="00EB0C37"/>
    <w:rsid w:val="00EC161C"/>
    <w:rsid w:val="00EC254D"/>
    <w:rsid w:val="00EE23F1"/>
    <w:rsid w:val="00F24F72"/>
    <w:rsid w:val="00F26627"/>
    <w:rsid w:val="00F2760C"/>
    <w:rsid w:val="00F45E38"/>
    <w:rsid w:val="00F71D40"/>
    <w:rsid w:val="00F96D0D"/>
    <w:rsid w:val="00FA6B70"/>
    <w:rsid w:val="00FB2C16"/>
    <w:rsid w:val="00FB48A7"/>
    <w:rsid w:val="00FB6243"/>
    <w:rsid w:val="00FC3094"/>
    <w:rsid w:val="00FC420A"/>
    <w:rsid w:val="00FC47BC"/>
    <w:rsid w:val="00FD4F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56EFF14"/>
  <w15:docId w15:val="{52F159D5-D6F0-4BE7-B798-E8038D2D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57"/>
      <w:ind w:left="718"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2" w:line="249" w:lineRule="auto"/>
      <w:ind w:left="718" w:hanging="10"/>
      <w:jc w:val="both"/>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57"/>
      <w:ind w:left="718"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121"/>
      <w:ind w:left="852"/>
      <w:outlineLvl w:val="3"/>
    </w:pPr>
    <w:rPr>
      <w:rFonts w:ascii="Calibri" w:eastAsia="Calibri" w:hAnsi="Calibri" w:cs="Calibri"/>
      <w:b/>
      <w:color w:val="000000"/>
    </w:rPr>
  </w:style>
  <w:style w:type="paragraph" w:styleId="Heading5">
    <w:name w:val="heading 5"/>
    <w:next w:val="Normal"/>
    <w:link w:val="Heading5Char"/>
    <w:uiPriority w:val="9"/>
    <w:unhideWhenUsed/>
    <w:qFormat/>
    <w:pPr>
      <w:keepNext/>
      <w:keepLines/>
      <w:spacing w:after="12" w:line="249" w:lineRule="auto"/>
      <w:ind w:left="718" w:hanging="10"/>
      <w:jc w:val="both"/>
      <w:outlineLvl w:val="4"/>
    </w:pPr>
    <w:rPr>
      <w:rFonts w:ascii="Arial" w:eastAsia="Arial" w:hAnsi="Arial" w:cs="Arial"/>
      <w:b/>
      <w:color w:val="000000"/>
    </w:rPr>
  </w:style>
  <w:style w:type="paragraph" w:styleId="Heading6">
    <w:name w:val="heading 6"/>
    <w:next w:val="Normal"/>
    <w:link w:val="Heading6Char"/>
    <w:uiPriority w:val="9"/>
    <w:unhideWhenUsed/>
    <w:qFormat/>
    <w:pPr>
      <w:keepNext/>
      <w:keepLines/>
      <w:spacing w:after="12" w:line="249" w:lineRule="auto"/>
      <w:ind w:left="718" w:hanging="10"/>
      <w:jc w:val="both"/>
      <w:outlineLvl w:val="5"/>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2"/>
    </w:rPr>
  </w:style>
  <w:style w:type="character" w:customStyle="1" w:styleId="Heading6Char">
    <w:name w:val="Heading 6 Char"/>
    <w:link w:val="Heading6"/>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rPr>
  </w:style>
  <w:style w:type="character" w:customStyle="1" w:styleId="Heading1Char">
    <w:name w:val="Heading 1 Char"/>
    <w:link w:val="Heading1"/>
    <w:uiPriority w:val="9"/>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B3B9E"/>
    <w:pPr>
      <w:ind w:left="720"/>
      <w:contextualSpacing/>
    </w:pPr>
  </w:style>
  <w:style w:type="paragraph" w:styleId="Footer">
    <w:name w:val="footer"/>
    <w:basedOn w:val="Normal"/>
    <w:link w:val="FooterChar"/>
    <w:uiPriority w:val="99"/>
    <w:unhideWhenUsed/>
    <w:rsid w:val="007717B4"/>
    <w:pPr>
      <w:tabs>
        <w:tab w:val="center" w:pos="4680"/>
        <w:tab w:val="right" w:pos="9360"/>
      </w:tabs>
      <w:spacing w:after="0" w:line="240" w:lineRule="auto"/>
    </w:pPr>
    <w:rPr>
      <w:rFonts w:asciiTheme="minorHAnsi" w:eastAsiaTheme="minorEastAsia" w:hAnsiTheme="minorHAnsi" w:cs="Times New Roman"/>
      <w:color w:val="auto"/>
      <w:kern w:val="0"/>
      <w:lang w:val="en-US" w:eastAsia="en-US"/>
      <w14:ligatures w14:val="none"/>
    </w:rPr>
  </w:style>
  <w:style w:type="character" w:customStyle="1" w:styleId="FooterChar">
    <w:name w:val="Footer Char"/>
    <w:basedOn w:val="DefaultParagraphFont"/>
    <w:link w:val="Footer"/>
    <w:uiPriority w:val="99"/>
    <w:rsid w:val="007717B4"/>
    <w:rPr>
      <w:rFonts w:cs="Times New Roman"/>
      <w:kern w:val="0"/>
      <w:lang w:val="en-US" w:eastAsia="en-US"/>
      <w14:ligatures w14:val="none"/>
    </w:rPr>
  </w:style>
  <w:style w:type="table" w:customStyle="1" w:styleId="TableGrid1">
    <w:name w:val="TableGrid1"/>
    <w:rsid w:val="00321C7E"/>
    <w:pPr>
      <w:spacing w:after="0" w:line="240" w:lineRule="auto"/>
    </w:pPr>
    <w:rPr>
      <w:sz w:val="24"/>
      <w:szCs w:val="24"/>
    </w:rPr>
    <w:tblPr>
      <w:tblCellMar>
        <w:top w:w="0" w:type="dxa"/>
        <w:left w:w="0" w:type="dxa"/>
        <w:bottom w:w="0" w:type="dxa"/>
        <w:right w:w="0" w:type="dxa"/>
      </w:tblCellMar>
    </w:tblPr>
  </w:style>
  <w:style w:type="table" w:customStyle="1" w:styleId="TableGrid2">
    <w:name w:val="TableGrid2"/>
    <w:rsid w:val="003A3B41"/>
    <w:pPr>
      <w:spacing w:after="0" w:line="240" w:lineRule="auto"/>
    </w:pPr>
    <w:rPr>
      <w:sz w:val="24"/>
      <w:szCs w:val="24"/>
    </w:rPr>
    <w:tblPr>
      <w:tblCellMar>
        <w:top w:w="0" w:type="dxa"/>
        <w:left w:w="0" w:type="dxa"/>
        <w:bottom w:w="0" w:type="dxa"/>
        <w:right w:w="0" w:type="dxa"/>
      </w:tblCellMar>
    </w:tblPr>
  </w:style>
  <w:style w:type="table" w:customStyle="1" w:styleId="TableGrid3">
    <w:name w:val="TableGrid3"/>
    <w:rsid w:val="00D477C9"/>
    <w:pPr>
      <w:spacing w:after="0" w:line="240" w:lineRule="auto"/>
    </w:pPr>
    <w:rPr>
      <w:sz w:val="24"/>
      <w:szCs w:val="24"/>
    </w:rPr>
    <w:tblPr>
      <w:tblCellMar>
        <w:top w:w="0" w:type="dxa"/>
        <w:left w:w="0" w:type="dxa"/>
        <w:bottom w:w="0" w:type="dxa"/>
        <w:right w:w="0" w:type="dxa"/>
      </w:tblCellMar>
    </w:tblPr>
  </w:style>
  <w:style w:type="table" w:customStyle="1" w:styleId="TableGrid4">
    <w:name w:val="TableGrid4"/>
    <w:rsid w:val="000A13FC"/>
    <w:pPr>
      <w:spacing w:after="0" w:line="240" w:lineRule="auto"/>
    </w:pPr>
    <w:rPr>
      <w:sz w:val="24"/>
      <w:szCs w:val="24"/>
    </w:rPr>
    <w:tblPr>
      <w:tblCellMar>
        <w:top w:w="0" w:type="dxa"/>
        <w:left w:w="0" w:type="dxa"/>
        <w:bottom w:w="0" w:type="dxa"/>
        <w:right w:w="0" w:type="dxa"/>
      </w:tblCellMar>
    </w:tblPr>
  </w:style>
  <w:style w:type="table" w:customStyle="1" w:styleId="TableGrid5">
    <w:name w:val="TableGrid5"/>
    <w:rsid w:val="000A13FC"/>
    <w:pPr>
      <w:spacing w:after="0" w:line="240" w:lineRule="auto"/>
    </w:pPr>
    <w:rPr>
      <w:sz w:val="24"/>
      <w:szCs w:val="24"/>
    </w:rPr>
    <w:tblPr>
      <w:tblCellMar>
        <w:top w:w="0" w:type="dxa"/>
        <w:left w:w="0" w:type="dxa"/>
        <w:bottom w:w="0" w:type="dxa"/>
        <w:right w:w="0" w:type="dxa"/>
      </w:tblCellMar>
    </w:tblPr>
  </w:style>
  <w:style w:type="table" w:customStyle="1" w:styleId="TableGrid6">
    <w:name w:val="TableGrid6"/>
    <w:rsid w:val="000A13FC"/>
    <w:pPr>
      <w:spacing w:after="0" w:line="240" w:lineRule="auto"/>
    </w:pPr>
    <w:rPr>
      <w:sz w:val="24"/>
      <w:szCs w:val="24"/>
    </w:rPr>
    <w:tblPr>
      <w:tblCellMar>
        <w:top w:w="0" w:type="dxa"/>
        <w:left w:w="0" w:type="dxa"/>
        <w:bottom w:w="0" w:type="dxa"/>
        <w:right w:w="0" w:type="dxa"/>
      </w:tblCellMar>
    </w:tblPr>
  </w:style>
  <w:style w:type="table" w:customStyle="1" w:styleId="TableGrid7">
    <w:name w:val="TableGrid7"/>
    <w:rsid w:val="000A13FC"/>
    <w:pPr>
      <w:spacing w:after="0" w:line="240" w:lineRule="auto"/>
    </w:pPr>
    <w:rPr>
      <w:sz w:val="24"/>
      <w:szCs w:val="24"/>
    </w:rPr>
    <w:tblPr>
      <w:tblCellMar>
        <w:top w:w="0" w:type="dxa"/>
        <w:left w:w="0" w:type="dxa"/>
        <w:bottom w:w="0" w:type="dxa"/>
        <w:right w:w="0" w:type="dxa"/>
      </w:tblCellMar>
    </w:tblPr>
  </w:style>
  <w:style w:type="table" w:styleId="TableGrid0">
    <w:name w:val="Table Grid"/>
    <w:basedOn w:val="TableNormal"/>
    <w:uiPriority w:val="39"/>
    <w:rsid w:val="005C6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6C26"/>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2B1E1B"/>
    <w:rPr>
      <w:color w:val="0563C1" w:themeColor="hyperlink"/>
      <w:u w:val="single"/>
    </w:rPr>
  </w:style>
  <w:style w:type="character" w:styleId="UnresolvedMention">
    <w:name w:val="Unresolved Mention"/>
    <w:basedOn w:val="DefaultParagraphFont"/>
    <w:uiPriority w:val="99"/>
    <w:semiHidden/>
    <w:unhideWhenUsed/>
    <w:rsid w:val="002B1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2.xml"/><Relationship Id="rId18" Type="http://schemas.openxmlformats.org/officeDocument/2006/relationships/hyperlink" Target="http://www.csd.gov.za/"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hyperlink" Target="mailto:leratol@sacr.fs.gov.za" TargetMode="External"/><Relationship Id="rId12" Type="http://schemas.openxmlformats.org/officeDocument/2006/relationships/footer" Target="footer1.xml"/><Relationship Id="rId17" Type="http://schemas.openxmlformats.org/officeDocument/2006/relationships/hyperlink" Target="http://www.csd.gov.za/"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sd.gov.za/" TargetMode="External"/><Relationship Id="rId20"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7.png"/><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header" Target="header4.xml"/><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0.jpg"/></Relationships>
</file>

<file path=word/_rels/header5.xml.rels><?xml version="1.0" encoding="UTF-8" standalone="yes"?>
<Relationships xmlns="http://schemas.openxmlformats.org/package/2006/relationships"><Relationship Id="rId1" Type="http://schemas.openxmlformats.org/officeDocument/2006/relationships/image" Target="media/image10.jpg"/></Relationships>
</file>

<file path=word/_rels/header6.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43</Pages>
  <Words>14754</Words>
  <Characters>78349</Characters>
  <Application>Microsoft Office Word</Application>
  <DocSecurity>0</DocSecurity>
  <Lines>3561</Lines>
  <Paragraphs>2068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Ramabulana</dc:creator>
  <cp:keywords/>
  <dc:description/>
  <cp:lastModifiedBy>Takalani AT. Ramabulana</cp:lastModifiedBy>
  <cp:revision>7</cp:revision>
  <cp:lastPrinted>2025-11-05T11:11:00Z</cp:lastPrinted>
  <dcterms:created xsi:type="dcterms:W3CDTF">2025-11-13T10:18:00Z</dcterms:created>
  <dcterms:modified xsi:type="dcterms:W3CDTF">2025-11-19T14:15:00Z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c890e4305079a1842c134e3d7dd1a8b6c3d1d9d1c09ae3c9124e788f4b6e8c99</vt:lpwstr>
  </property>
</Properties>
</file>