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F320C6A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B66FFF">
              <w:rPr>
                <w:b/>
                <w:lang w:val="en-US"/>
              </w:rPr>
              <w:t>-</w:t>
            </w:r>
            <w:r w:rsidR="00AD7994">
              <w:rPr>
                <w:b/>
                <w:lang w:val="en-US"/>
              </w:rPr>
              <w:t>24799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664FAFE" w:rsidR="00A14EF5" w:rsidRDefault="00B66FF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17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132BCC5" w:rsidR="00A14EF5" w:rsidRDefault="00B66FF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27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  <w:r>
              <w:rPr>
                <w:b/>
                <w:u w:val="single"/>
                <w:lang w:val="en-US"/>
              </w:rPr>
              <w:t>@15:00P</w:t>
            </w:r>
            <w:r w:rsidR="00991915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11D2FD0F" w:rsidR="00B83E08" w:rsidRDefault="00AD7994" w:rsidP="00B66FF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rFonts w:eastAsia="Calibri" w:cstheme="minorHAnsi"/>
                <w:b/>
                <w:bCs/>
              </w:rPr>
              <w:t xml:space="preserve">Library Books </w:t>
            </w:r>
          </w:p>
        </w:tc>
        <w:tc>
          <w:tcPr>
            <w:tcW w:w="1417" w:type="dxa"/>
          </w:tcPr>
          <w:p w14:paraId="6F78A1A2" w14:textId="2EAD51E3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C46BB"/>
    <w:rsid w:val="001D78BE"/>
    <w:rsid w:val="001F082F"/>
    <w:rsid w:val="002161CB"/>
    <w:rsid w:val="002617E0"/>
    <w:rsid w:val="002B5F81"/>
    <w:rsid w:val="002C080B"/>
    <w:rsid w:val="002C2B72"/>
    <w:rsid w:val="002D6139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C3B91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AD7994"/>
    <w:rsid w:val="00B664AB"/>
    <w:rsid w:val="00B66FFF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E9390D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a3f78d04-3495-492b-ab80-a3e0e7290da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2023-03-16T10:38:00Z</cp:lastPrinted>
  <dcterms:created xsi:type="dcterms:W3CDTF">2023-03-17T13:23:00Z</dcterms:created>
  <dcterms:modified xsi:type="dcterms:W3CDTF">2023-03-17T13:23:00Z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