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bookmarkStart w:id="0" w:name="_GoBack"/>
      <w:bookmarkEnd w:id="0"/>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A377F3">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A377F3">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Pr="003B4130" w:rsidRDefault="00DA72C3"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445733230"/>
      <w:r w:rsidRPr="003B4130">
        <w:rPr>
          <w:sz w:val="22"/>
          <w:szCs w:val="22"/>
        </w:rPr>
        <w:lastRenderedPageBreak/>
        <w:t>SCOPE OF WORK</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rsidR="003B4130" w:rsidRPr="003B4130" w:rsidRDefault="008A7D7F" w:rsidP="00DA72C3">
      <w:pPr>
        <w:pStyle w:val="Heading1"/>
        <w:numPr>
          <w:ilvl w:val="0"/>
          <w:numId w:val="3"/>
        </w:numPr>
        <w:tabs>
          <w:tab w:val="num" w:pos="454"/>
        </w:tabs>
        <w:ind w:left="454" w:hanging="454"/>
        <w:jc w:val="both"/>
        <w:rPr>
          <w:sz w:val="22"/>
          <w:szCs w:val="22"/>
        </w:rPr>
      </w:pPr>
      <w:bookmarkStart w:id="2" w:name="_Toc445733231"/>
      <w:r>
        <w:rPr>
          <w:sz w:val="22"/>
          <w:szCs w:val="22"/>
        </w:rPr>
        <w:t>COMMUNICATION CHANNELS BETWEEN SUPPLIER</w:t>
      </w:r>
      <w:r w:rsidR="003B4130" w:rsidRPr="003B4130">
        <w:rPr>
          <w:sz w:val="22"/>
          <w:szCs w:val="22"/>
        </w:rPr>
        <w:t xml:space="preserve"> &amp; ESKOM</w:t>
      </w:r>
      <w:bookmarkEnd w:id="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3" w:name="_Toc445733232"/>
      <w:r w:rsidRPr="003B4130">
        <w:rPr>
          <w:sz w:val="22"/>
          <w:szCs w:val="22"/>
        </w:rPr>
        <w:t>ORGANOGRAM</w:t>
      </w:r>
      <w:bookmarkEnd w:id="3"/>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4" w:name="_Toc445733233"/>
      <w:r w:rsidRPr="003B4130">
        <w:rPr>
          <w:sz w:val="22"/>
          <w:szCs w:val="22"/>
        </w:rPr>
        <w:t>INDEX OF INTERFACING DOCUMENTS</w:t>
      </w:r>
      <w:bookmarkEnd w:id="4"/>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4"/>
      <w:r w:rsidRPr="003B4130">
        <w:rPr>
          <w:sz w:val="22"/>
          <w:szCs w:val="22"/>
        </w:rPr>
        <w:t>INDEX OF DOCUMENTS /RECORDS THAT SHALL BE SUBMITTED TO ESKOM DURING PROJECT</w:t>
      </w:r>
      <w:bookmarkEnd w:id="5"/>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5"/>
      <w:r w:rsidRPr="003B4130">
        <w:rPr>
          <w:sz w:val="22"/>
          <w:szCs w:val="22"/>
        </w:rPr>
        <w:t>A LIST OF SUPPLIERS &amp; SUB-</w:t>
      </w:r>
      <w:r w:rsidR="008A7D7F">
        <w:rPr>
          <w:sz w:val="22"/>
          <w:szCs w:val="22"/>
        </w:rPr>
        <w:t>SUPPLIER</w:t>
      </w:r>
      <w:r w:rsidRPr="003B4130">
        <w:rPr>
          <w:sz w:val="22"/>
          <w:szCs w:val="22"/>
        </w:rPr>
        <w:t>S</w:t>
      </w:r>
      <w:bookmarkEnd w:id="6"/>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6"/>
      <w:r w:rsidRPr="003B4130">
        <w:rPr>
          <w:sz w:val="22"/>
          <w:szCs w:val="22"/>
        </w:rPr>
        <w:t>MONITORING OF SUB-</w:t>
      </w:r>
      <w:r w:rsidR="008A7D7F">
        <w:rPr>
          <w:sz w:val="22"/>
          <w:szCs w:val="22"/>
        </w:rPr>
        <w:t>SUPPLIERS</w:t>
      </w:r>
      <w:bookmarkEnd w:id="7"/>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8"/>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8"/>
      <w:r w:rsidRPr="003B4130">
        <w:rPr>
          <w:sz w:val="22"/>
          <w:szCs w:val="22"/>
        </w:rPr>
        <w:t>INDEX OF ITEMS TO BE MANUFACTURED, REFURBISHED AND NEWLY PURCHASED</w:t>
      </w:r>
      <w:bookmarkEnd w:id="9"/>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ITEM 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39"/>
      <w:r w:rsidRPr="003B4130">
        <w:rPr>
          <w:sz w:val="22"/>
          <w:szCs w:val="22"/>
        </w:rPr>
        <w:t>ITEMS THAT NEED QCP OR NOT</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1" w:name="_Toc445733240"/>
      <w:r w:rsidRPr="003B4130">
        <w:rPr>
          <w:sz w:val="22"/>
          <w:szCs w:val="22"/>
        </w:rPr>
        <w:t>AREAS AND PROCESSES REQUIRING SPECIAL CONTROLS</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3" w:name="_Toc445733242"/>
      <w:r w:rsidRPr="003B4130">
        <w:rPr>
          <w:sz w:val="22"/>
          <w:szCs w:val="22"/>
        </w:rPr>
        <w:t>INDEX OF ALL STANDARDS &amp; SPECIFICATIONS</w:t>
      </w:r>
      <w:bookmarkEnd w:id="13"/>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3"/>
      <w:r w:rsidRPr="003B4130">
        <w:rPr>
          <w:sz w:val="22"/>
          <w:szCs w:val="22"/>
        </w:rPr>
        <w:t>HOW QUALITY RECORDS WILL BE CONTROLLED AND RETAINED</w:t>
      </w:r>
      <w:bookmarkEnd w:id="14"/>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rsidR="003B4130" w:rsidRPr="003B4130" w:rsidRDefault="003B4130" w:rsidP="00DA72C3">
      <w:pPr>
        <w:pStyle w:val="Heading1"/>
        <w:numPr>
          <w:ilvl w:val="0"/>
          <w:numId w:val="3"/>
        </w:numPr>
        <w:tabs>
          <w:tab w:val="num" w:pos="454"/>
        </w:tabs>
        <w:ind w:left="454" w:hanging="454"/>
        <w:jc w:val="both"/>
        <w:rPr>
          <w:sz w:val="22"/>
          <w:szCs w:val="22"/>
        </w:rPr>
      </w:pPr>
      <w:bookmarkStart w:id="15" w:name="_Toc445733244"/>
      <w:r w:rsidRPr="003B4130">
        <w:rPr>
          <w:sz w:val="22"/>
          <w:szCs w:val="22"/>
        </w:rPr>
        <w:t>LIST OF PURCHASE ORDERS FOR QUALITY CRITICAL ITEMS</w:t>
      </w:r>
      <w:bookmarkEnd w:id="15"/>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6" w:name="_Toc445733245"/>
      <w:r w:rsidRPr="003B4130">
        <w:rPr>
          <w:sz w:val="22"/>
          <w:szCs w:val="22"/>
        </w:rPr>
        <w:t>CONCESSION REGISTER UPDATED</w:t>
      </w:r>
      <w:bookmarkEnd w:id="16"/>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7" w:name="_Toc445733246"/>
      <w:r w:rsidRPr="003B4130">
        <w:rPr>
          <w:sz w:val="22"/>
          <w:szCs w:val="22"/>
        </w:rPr>
        <w:t>DATABOOK INDEX AND O&amp;M MANUAL</w:t>
      </w:r>
      <w:bookmarkEnd w:id="17"/>
    </w:p>
    <w:p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B9" w:rsidRDefault="001F7AB9" w:rsidP="00201A98">
      <w:pPr>
        <w:spacing w:after="0" w:line="240" w:lineRule="auto"/>
      </w:pPr>
      <w:r>
        <w:separator/>
      </w:r>
    </w:p>
  </w:endnote>
  <w:endnote w:type="continuationSeparator" w:id="0">
    <w:p w:rsidR="001F7AB9" w:rsidRDefault="001F7AB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377F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377F3">
            <w:rPr>
              <w:rFonts w:ascii="Arial" w:hAnsi="Arial" w:cs="Arial"/>
              <w:noProof/>
              <w:sz w:val="18"/>
              <w:szCs w:val="18"/>
            </w:rPr>
            <w:t>3</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B9" w:rsidRDefault="001F7AB9" w:rsidP="00201A98">
      <w:pPr>
        <w:spacing w:after="0" w:line="240" w:lineRule="auto"/>
      </w:pPr>
      <w:r>
        <w:separator/>
      </w:r>
    </w:p>
  </w:footnote>
  <w:footnote w:type="continuationSeparator" w:id="0">
    <w:p w:rsidR="001F7AB9" w:rsidRDefault="001F7AB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7F" w:rsidRDefault="00A377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rsidTr="00C72E5D">
      <w:trPr>
        <w:cantSplit/>
        <w:trHeight w:val="263"/>
      </w:trPr>
      <w:tc>
        <w:tcPr>
          <w:tcW w:w="2410" w:type="dxa"/>
          <w:vMerge w:val="restart"/>
          <w:vAlign w:val="bottom"/>
        </w:tcPr>
        <w:p w:rsidR="008A7D7F" w:rsidRPr="003914DE" w:rsidRDefault="00A377F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0439317" r:id="rId2"/>
            </w:object>
          </w:r>
        </w:p>
      </w:tc>
      <w:tc>
        <w:tcPr>
          <w:tcW w:w="3544"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C72E5D">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rsidR="008A7D7F" w:rsidRDefault="008A7D7F"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7F" w:rsidRDefault="00A377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A227B"/>
    <w:rsid w:val="000B165C"/>
    <w:rsid w:val="000D1868"/>
    <w:rsid w:val="00100BD9"/>
    <w:rsid w:val="001464EA"/>
    <w:rsid w:val="001477A3"/>
    <w:rsid w:val="00155248"/>
    <w:rsid w:val="001D042C"/>
    <w:rsid w:val="001F7AB9"/>
    <w:rsid w:val="00201A98"/>
    <w:rsid w:val="003113D9"/>
    <w:rsid w:val="00332369"/>
    <w:rsid w:val="00355073"/>
    <w:rsid w:val="003914DE"/>
    <w:rsid w:val="003B3ABD"/>
    <w:rsid w:val="003B4130"/>
    <w:rsid w:val="003E4D3F"/>
    <w:rsid w:val="003F7B1E"/>
    <w:rsid w:val="00457274"/>
    <w:rsid w:val="00460577"/>
    <w:rsid w:val="004E19F4"/>
    <w:rsid w:val="004F719C"/>
    <w:rsid w:val="00550760"/>
    <w:rsid w:val="005765A0"/>
    <w:rsid w:val="005D331A"/>
    <w:rsid w:val="005E3BE0"/>
    <w:rsid w:val="005E6044"/>
    <w:rsid w:val="00627923"/>
    <w:rsid w:val="00637E84"/>
    <w:rsid w:val="00657B8A"/>
    <w:rsid w:val="00662AA5"/>
    <w:rsid w:val="00710F09"/>
    <w:rsid w:val="00732A3F"/>
    <w:rsid w:val="0088295E"/>
    <w:rsid w:val="008A7D7F"/>
    <w:rsid w:val="00A22EF4"/>
    <w:rsid w:val="00A377F3"/>
    <w:rsid w:val="00A67C16"/>
    <w:rsid w:val="00AB223E"/>
    <w:rsid w:val="00BA5C88"/>
    <w:rsid w:val="00C72E5D"/>
    <w:rsid w:val="00C8088F"/>
    <w:rsid w:val="00CA666C"/>
    <w:rsid w:val="00CD4004"/>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A9CFB2ED-4BD7-4A03-9635-51A45AC3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Mabatane Mariri</cp:lastModifiedBy>
  <cp:revision>2</cp:revision>
  <dcterms:created xsi:type="dcterms:W3CDTF">2021-04-20T13:55:00Z</dcterms:created>
  <dcterms:modified xsi:type="dcterms:W3CDTF">2021-04-20T13:55:00Z</dcterms:modified>
</cp:coreProperties>
</file>