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37" w:rsidRDefault="00823937" w:rsidP="009E01EF">
      <w:pPr>
        <w:rPr>
          <w:szCs w:val="24"/>
        </w:rPr>
      </w:pPr>
    </w:p>
    <w:p w:rsidR="006B4E2A" w:rsidRPr="001B1848" w:rsidRDefault="00823937" w:rsidP="009E01EF">
      <w:pPr>
        <w:rPr>
          <w:szCs w:val="24"/>
        </w:rPr>
      </w:pPr>
      <w:r w:rsidRPr="001B1848">
        <w:rPr>
          <w:noProof/>
          <w:sz w:val="28"/>
          <w:szCs w:val="28"/>
          <w:lang w:eastAsia="en-ZA"/>
        </w:rPr>
        <w:drawing>
          <wp:anchor distT="0" distB="0" distL="114300" distR="114300" simplePos="0" relativeHeight="251661824" behindDoc="1" locked="0" layoutInCell="1" allowOverlap="1" wp14:anchorId="127CE735" wp14:editId="5CBEA23C">
            <wp:simplePos x="0" y="0"/>
            <wp:positionH relativeFrom="margin">
              <wp:posOffset>6590030</wp:posOffset>
            </wp:positionH>
            <wp:positionV relativeFrom="paragraph">
              <wp:posOffset>-594360</wp:posOffset>
            </wp:positionV>
            <wp:extent cx="2149581" cy="787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81" cy="78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750"/>
      </w:tblGrid>
      <w:tr w:rsidR="001B1848" w:rsidRPr="001659D4" w:rsidTr="001659D4">
        <w:trPr>
          <w:trHeight w:val="5052"/>
        </w:trPr>
        <w:tc>
          <w:tcPr>
            <w:tcW w:w="13750" w:type="dxa"/>
          </w:tcPr>
          <w:p w:rsidR="001B1848" w:rsidRPr="001659D4" w:rsidRDefault="001B1848" w:rsidP="001659D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659D4">
              <w:rPr>
                <w:rFonts w:ascii="Arial Narrow" w:hAnsi="Arial Narrow"/>
                <w:b/>
                <w:sz w:val="28"/>
                <w:szCs w:val="28"/>
              </w:rPr>
              <w:t>FREE STATE DEPARTMENT OF PUBLIC WORKS AND INFRASTRUCTURE</w:t>
            </w:r>
          </w:p>
          <w:p w:rsidR="0061076A" w:rsidRDefault="0061076A" w:rsidP="0061076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1076A">
              <w:rPr>
                <w:rFonts w:ascii="Arial Narrow" w:hAnsi="Arial Narrow"/>
                <w:b/>
                <w:szCs w:val="24"/>
                <w:u w:val="single"/>
              </w:rPr>
              <w:t xml:space="preserve">DPWFS T 002/2022 </w:t>
            </w:r>
            <w:r w:rsidRPr="0061076A">
              <w:rPr>
                <w:rFonts w:ascii="Arial Narrow" w:hAnsi="Arial Narrow"/>
                <w:b/>
                <w:szCs w:val="24"/>
              </w:rPr>
              <w:t xml:space="preserve">: </w:t>
            </w:r>
          </w:p>
          <w:p w:rsidR="0061076A" w:rsidRPr="0061076A" w:rsidRDefault="0061076A" w:rsidP="0061076A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1076A">
              <w:rPr>
                <w:rFonts w:ascii="Arial Narrow" w:hAnsi="Arial Narrow"/>
                <w:b/>
                <w:bCs/>
                <w:szCs w:val="24"/>
              </w:rPr>
              <w:t>APPOINTMENT OF A SUITABLY QUALIFIED CONTRACTOR, JOINT VENTURE OR CONSORTIUM FOR REFURBISHMENT, UPGRADING AND COMPLETION OF EXISTING H-BLOCK, CSSD, KITCHEN, ADMINISTRATION, MEDICAL BLOCKS AND MORTUARY AT BOITUMELO HOSPITAL</w:t>
            </w:r>
          </w:p>
          <w:p w:rsidR="0061076A" w:rsidRDefault="0061076A" w:rsidP="001B1848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1B1848" w:rsidRPr="001659D4" w:rsidRDefault="0006075D" w:rsidP="001B1848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ACCESS TO DRAWINGS</w:t>
            </w:r>
          </w:p>
          <w:p w:rsidR="001B1848" w:rsidRPr="001659D4" w:rsidRDefault="001B1848" w:rsidP="001B18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napToGrid w:val="0"/>
                <w:sz w:val="28"/>
                <w:szCs w:val="28"/>
                <w:lang w:val="en-GB"/>
              </w:rPr>
            </w:pPr>
          </w:p>
          <w:p w:rsidR="0006075D" w:rsidRPr="0006075D" w:rsidRDefault="0006075D" w:rsidP="0006075D">
            <w:pPr>
              <w:tabs>
                <w:tab w:val="num" w:pos="2019"/>
                <w:tab w:val="left" w:pos="3915"/>
                <w:tab w:val="num" w:pos="4233"/>
                <w:tab w:val="left" w:pos="7547"/>
                <w:tab w:val="left" w:pos="7951"/>
              </w:tabs>
              <w:ind w:left="88" w:right="176"/>
              <w:contextualSpacing/>
              <w:jc w:val="both"/>
              <w:rPr>
                <w:rFonts w:ascii="Arial Narrow" w:hAnsi="Arial Narrow"/>
                <w:sz w:val="28"/>
              </w:rPr>
            </w:pPr>
            <w:r w:rsidRPr="0006075D">
              <w:rPr>
                <w:rFonts w:ascii="Arial Narrow" w:hAnsi="Arial Narrow"/>
                <w:sz w:val="28"/>
              </w:rPr>
              <w:t xml:space="preserve">Please take note that the drawings for this project are available on the Department's website at </w:t>
            </w:r>
            <w:hyperlink r:id="rId8" w:history="1">
              <w:r w:rsidRPr="0006075D">
                <w:rPr>
                  <w:rStyle w:val="Hyperlink"/>
                  <w:rFonts w:ascii="Arial Narrow" w:hAnsi="Arial Narrow"/>
                  <w:sz w:val="28"/>
                </w:rPr>
                <w:t>www.publicworks.fs.gov.za</w:t>
              </w:r>
            </w:hyperlink>
            <w:r w:rsidRPr="0006075D">
              <w:rPr>
                <w:rFonts w:ascii="Arial Narrow" w:hAnsi="Arial Narrow"/>
                <w:sz w:val="28"/>
              </w:rPr>
              <w:t xml:space="preserve"> bidders are also encouraged to download the drawings and attach them to the bid document. Bidders may also contact our offices @ 051 492 3878 / </w:t>
            </w:r>
            <w:hyperlink r:id="rId9" w:history="1">
              <w:r w:rsidRPr="0006075D">
                <w:rPr>
                  <w:rStyle w:val="Hyperlink"/>
                  <w:rFonts w:ascii="Arial Narrow" w:hAnsi="Arial Narrow" w:cs="Arial"/>
                  <w:sz w:val="28"/>
                </w:rPr>
                <w:t>molemel@fsworks.gov.za</w:t>
              </w:r>
            </w:hyperlink>
            <w:r w:rsidRPr="0006075D"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Pr="0006075D">
              <w:rPr>
                <w:rFonts w:ascii="Arial Narrow" w:hAnsi="Arial Narrow"/>
                <w:sz w:val="28"/>
              </w:rPr>
              <w:t>to request that the link for the drawings be emailed to them.</w:t>
            </w:r>
          </w:p>
          <w:p w:rsidR="001B1848" w:rsidRPr="001659D4" w:rsidRDefault="001B1848" w:rsidP="001B18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GB"/>
              </w:rPr>
            </w:pPr>
          </w:p>
          <w:p w:rsidR="001B1848" w:rsidRPr="001659D4" w:rsidRDefault="001B1848" w:rsidP="001B1848">
            <w:pPr>
              <w:spacing w:line="240" w:lineRule="auto"/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</w:p>
        </w:tc>
      </w:tr>
    </w:tbl>
    <w:p w:rsidR="00A91DF7" w:rsidRDefault="00A91DF7" w:rsidP="009E01EF"/>
    <w:p w:rsidR="00734CDA" w:rsidRDefault="001D32C1" w:rsidP="009E01EF">
      <w:r>
        <w:t xml:space="preserve"> </w:t>
      </w:r>
    </w:p>
    <w:sectPr w:rsidR="00734CDA" w:rsidSect="001659D4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37" w:rsidRDefault="00412E37" w:rsidP="006B4E2A">
      <w:pPr>
        <w:spacing w:after="0" w:line="240" w:lineRule="auto"/>
      </w:pPr>
      <w:r>
        <w:separator/>
      </w:r>
    </w:p>
  </w:endnote>
  <w:endnote w:type="continuationSeparator" w:id="0">
    <w:p w:rsidR="00412E37" w:rsidRDefault="00412E37" w:rsidP="006B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37" w:rsidRDefault="00412E37" w:rsidP="006B4E2A">
      <w:pPr>
        <w:spacing w:after="0" w:line="240" w:lineRule="auto"/>
      </w:pPr>
      <w:r>
        <w:separator/>
      </w:r>
    </w:p>
  </w:footnote>
  <w:footnote w:type="continuationSeparator" w:id="0">
    <w:p w:rsidR="00412E37" w:rsidRDefault="00412E37" w:rsidP="006B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97BBC"/>
    <w:multiLevelType w:val="hybridMultilevel"/>
    <w:tmpl w:val="697E6A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EF"/>
    <w:rsid w:val="00030E69"/>
    <w:rsid w:val="0006075D"/>
    <w:rsid w:val="00142487"/>
    <w:rsid w:val="001659D4"/>
    <w:rsid w:val="00183560"/>
    <w:rsid w:val="001B1848"/>
    <w:rsid w:val="001D32C1"/>
    <w:rsid w:val="00246643"/>
    <w:rsid w:val="00247702"/>
    <w:rsid w:val="0028695D"/>
    <w:rsid w:val="002973D7"/>
    <w:rsid w:val="003B070E"/>
    <w:rsid w:val="003D5C5C"/>
    <w:rsid w:val="00412E37"/>
    <w:rsid w:val="005C51E5"/>
    <w:rsid w:val="0061076A"/>
    <w:rsid w:val="00611AFD"/>
    <w:rsid w:val="006B4E2A"/>
    <w:rsid w:val="00734CDA"/>
    <w:rsid w:val="00761D31"/>
    <w:rsid w:val="008074CB"/>
    <w:rsid w:val="00823937"/>
    <w:rsid w:val="00895EEA"/>
    <w:rsid w:val="008A6CC5"/>
    <w:rsid w:val="008F6D8B"/>
    <w:rsid w:val="009B16C2"/>
    <w:rsid w:val="009B6AA6"/>
    <w:rsid w:val="009E01EF"/>
    <w:rsid w:val="00A91DF7"/>
    <w:rsid w:val="00AB4164"/>
    <w:rsid w:val="00AC0113"/>
    <w:rsid w:val="00B25AF0"/>
    <w:rsid w:val="00B53D9E"/>
    <w:rsid w:val="00BB46C4"/>
    <w:rsid w:val="00C23226"/>
    <w:rsid w:val="00CC0BBD"/>
    <w:rsid w:val="00D12C20"/>
    <w:rsid w:val="00D93177"/>
    <w:rsid w:val="00E24248"/>
    <w:rsid w:val="00EE3EEC"/>
    <w:rsid w:val="00F6791B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4C976B8-9513-42C1-9979-BCF2945B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C5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6CC5"/>
    <w:pPr>
      <w:keepNext/>
      <w:keepLines/>
      <w:spacing w:before="480" w:after="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A6CC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4664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61D31"/>
    <w:pPr>
      <w:keepNext/>
      <w:keepLines/>
      <w:spacing w:after="0" w:line="480" w:lineRule="auto"/>
      <w:ind w:left="1080" w:hanging="720"/>
      <w:outlineLvl w:val="3"/>
    </w:pPr>
    <w:rPr>
      <w:rFonts w:eastAsiaTheme="majorEastAsia" w:cs="Times New Roman"/>
      <w:b/>
      <w:bCs/>
      <w:i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761D3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CC5"/>
    <w:rPr>
      <w:rFonts w:ascii="Arial" w:eastAsiaTheme="majorEastAsia" w:hAnsi="Arial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CC5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A6C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6CC5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43"/>
    <w:rPr>
      <w:rFonts w:ascii="Arial" w:eastAsiaTheme="majorEastAsia" w:hAnsi="Arial" w:cstheme="majorBidi"/>
      <w:b/>
      <w:bCs/>
      <w:color w:val="000000" w:themeColor="tex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61D31"/>
    <w:rPr>
      <w:rFonts w:ascii="Arial" w:eastAsiaTheme="majorEastAsia" w:hAnsi="Arial" w:cs="Times New Roman"/>
      <w:b/>
      <w:bCs/>
      <w:i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31"/>
    <w:rPr>
      <w:rFonts w:ascii="Arial" w:eastAsiaTheme="majorEastAsia" w:hAnsi="Arial" w:cstheme="majorBidi"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6B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B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2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E69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uiPriority w:val="99"/>
    <w:rsid w:val="00060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works.f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emel@fs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Maphoka Setai</dc:creator>
  <cp:lastModifiedBy>Lebakile Wolf</cp:lastModifiedBy>
  <cp:revision>12</cp:revision>
  <cp:lastPrinted>2014-07-14T14:23:00Z</cp:lastPrinted>
  <dcterms:created xsi:type="dcterms:W3CDTF">2018-09-21T10:29:00Z</dcterms:created>
  <dcterms:modified xsi:type="dcterms:W3CDTF">2022-11-04T07:31:00Z</dcterms:modified>
</cp:coreProperties>
</file>