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24E8" w14:textId="77777777" w:rsidR="00F06234" w:rsidRPr="005B0D48" w:rsidRDefault="00F06234" w:rsidP="00F06234">
      <w:pPr>
        <w:spacing w:after="200" w:line="276" w:lineRule="auto"/>
        <w:jc w:val="center"/>
        <w:rPr>
          <w:rFonts w:ascii="Arial" w:eastAsia="Times New Roman" w:hAnsi="Arial" w:cs="Arial"/>
          <w:b/>
          <w:sz w:val="28"/>
          <w:szCs w:val="28"/>
          <w:u w:val="single"/>
          <w:lang w:eastAsia="en-ZA"/>
        </w:rPr>
      </w:pPr>
    </w:p>
    <w:p w14:paraId="6CD4A72E" w14:textId="77777777" w:rsidR="00F06234" w:rsidRPr="005B0D48" w:rsidRDefault="00000000" w:rsidP="00F06234">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val="en-US"/>
        </w:rPr>
        <w:object w:dxaOrig="1440" w:dyaOrig="1440" w14:anchorId="70492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75pt;margin-top:-28.25pt;width:123.9pt;height:91.9pt;z-index:251659264" wrapcoords="-92 0 -92 21459 21600 21459 21600 0 -92 0" fillcolor="window">
            <v:imagedata r:id="rId5" o:title=""/>
            <w10:wrap type="tight"/>
          </v:shape>
          <o:OLEObject Type="Embed" ProgID="PBrush" ShapeID="_x0000_s1026" DrawAspect="Content" ObjectID="_1729427712" r:id="rId6"/>
        </w:object>
      </w:r>
    </w:p>
    <w:p w14:paraId="351E73D1" w14:textId="77777777" w:rsidR="00F06234" w:rsidRPr="005B0D48" w:rsidRDefault="00F06234" w:rsidP="00F06234">
      <w:pPr>
        <w:spacing w:after="200" w:line="276" w:lineRule="auto"/>
        <w:jc w:val="center"/>
        <w:rPr>
          <w:rFonts w:ascii="Arial Narrow" w:eastAsia="Times New Roman" w:hAnsi="Arial Narrow" w:cs="Arial"/>
          <w:b/>
          <w:sz w:val="28"/>
          <w:szCs w:val="28"/>
          <w:u w:val="single"/>
          <w:lang w:eastAsia="en-ZA"/>
        </w:rPr>
      </w:pPr>
    </w:p>
    <w:p w14:paraId="6C4DE62D" w14:textId="77777777" w:rsidR="00F06234" w:rsidRDefault="00F06234" w:rsidP="00F06234">
      <w:pPr>
        <w:spacing w:after="200" w:line="276" w:lineRule="auto"/>
        <w:jc w:val="center"/>
        <w:rPr>
          <w:rFonts w:ascii="Arial" w:eastAsia="Times New Roman" w:hAnsi="Arial" w:cs="Arial"/>
          <w:b/>
          <w:sz w:val="24"/>
          <w:szCs w:val="24"/>
          <w:u w:val="single"/>
          <w:lang w:eastAsia="en-ZA"/>
        </w:rPr>
      </w:pPr>
    </w:p>
    <w:p w14:paraId="0384309B" w14:textId="77777777" w:rsidR="00F06234" w:rsidRPr="00D30883" w:rsidRDefault="00F06234" w:rsidP="00F06234">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w:t>
      </w:r>
      <w:r>
        <w:rPr>
          <w:rFonts w:ascii="Arial" w:eastAsia="Times New Roman" w:hAnsi="Arial" w:cs="Arial"/>
          <w:b/>
          <w:sz w:val="24"/>
          <w:szCs w:val="24"/>
          <w:u w:val="single"/>
          <w:lang w:eastAsia="en-ZA"/>
        </w:rPr>
        <w:t>MN 96/2022</w:t>
      </w:r>
    </w:p>
    <w:p w14:paraId="01495F49" w14:textId="77777777" w:rsidR="00F06234" w:rsidRDefault="00F06234" w:rsidP="00F06234">
      <w:pPr>
        <w:spacing w:after="200" w:line="276" w:lineRule="auto"/>
        <w:jc w:val="center"/>
        <w:rPr>
          <w:rFonts w:ascii="Arial" w:eastAsia="Times New Roman" w:hAnsi="Arial" w:cs="Arial"/>
          <w:b/>
          <w:sz w:val="24"/>
          <w:szCs w:val="24"/>
          <w:lang w:eastAsia="en-ZA"/>
        </w:rPr>
      </w:pPr>
      <w:r w:rsidRPr="008176DB">
        <w:rPr>
          <w:rFonts w:ascii="Arial" w:eastAsia="Times New Roman" w:hAnsi="Arial" w:cs="Arial"/>
          <w:b/>
          <w:sz w:val="24"/>
          <w:szCs w:val="24"/>
          <w:lang w:eastAsia="en-ZA"/>
        </w:rPr>
        <w:t>PANEL OF CONTRAC</w:t>
      </w:r>
      <w:r>
        <w:rPr>
          <w:rFonts w:ascii="Arial" w:eastAsia="Times New Roman" w:hAnsi="Arial" w:cs="Arial"/>
          <w:b/>
          <w:sz w:val="24"/>
          <w:szCs w:val="24"/>
          <w:lang w:eastAsia="en-ZA"/>
        </w:rPr>
        <w:t>T</w:t>
      </w:r>
      <w:r w:rsidRPr="008176DB">
        <w:rPr>
          <w:rFonts w:ascii="Arial" w:eastAsia="Times New Roman" w:hAnsi="Arial" w:cs="Arial"/>
          <w:b/>
          <w:sz w:val="24"/>
          <w:szCs w:val="24"/>
          <w:lang w:eastAsia="en-ZA"/>
        </w:rPr>
        <w:t>ORS FOR THE SUPPLY AND FITMENT OF BATTERIES AND TYRES FOR A PERIOD OF THREE (3) YEARS</w:t>
      </w:r>
    </w:p>
    <w:p w14:paraId="76D9371A" w14:textId="77777777" w:rsidR="00F06234" w:rsidRDefault="00F06234" w:rsidP="00F06234">
      <w:pPr>
        <w:spacing w:after="200" w:line="276" w:lineRule="auto"/>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0623DA82" w14:textId="5AC316DB" w:rsidR="00F06234" w:rsidRPr="00D30883" w:rsidRDefault="00F06234" w:rsidP="00F06234">
      <w:pPr>
        <w:spacing w:after="200" w:line="276" w:lineRule="auto"/>
        <w:jc w:val="both"/>
        <w:rPr>
          <w:rFonts w:ascii="Arial" w:eastAsia="Times New Roman" w:hAnsi="Arial" w:cs="Arial"/>
          <w:color w:val="0000FF"/>
          <w:sz w:val="24"/>
          <w:szCs w:val="24"/>
          <w:u w:val="single"/>
          <w:lang w:eastAsia="en-ZA"/>
        </w:rPr>
      </w:pPr>
      <w:r w:rsidRPr="000E5391">
        <w:rPr>
          <w:rFonts w:ascii="Arial" w:eastAsia="Times New Roman" w:hAnsi="Arial" w:cs="Arial"/>
        </w:rPr>
        <w:t>The physical address for collection of tender documents is: The KwaDukuza Municipality, Electrical Engineering Services Department, Electrical Offices, No 21, Lavoipierre Building, 2 Industria Crescent, KwaDukuza, upon presentation of a receipt proving prior payment of a non-refundable fee of</w:t>
      </w:r>
      <w:r>
        <w:rPr>
          <w:rFonts w:ascii="Arial" w:eastAsia="Times New Roman" w:hAnsi="Arial" w:cs="Arial"/>
        </w:rPr>
        <w:t xml:space="preserve"> </w:t>
      </w:r>
      <w:r>
        <w:rPr>
          <w:rFonts w:ascii="Arial" w:eastAsia="Times New Roman" w:hAnsi="Arial" w:cs="Arial"/>
          <w:color w:val="000000"/>
          <w:sz w:val="24"/>
          <w:szCs w:val="24"/>
          <w:lang w:val="en-GB" w:eastAsia="en-ZA"/>
        </w:rPr>
        <w:t>R416</w:t>
      </w:r>
      <w:r w:rsidRPr="00D30883">
        <w:rPr>
          <w:rFonts w:ascii="Arial" w:eastAsia="Times New Roman" w:hAnsi="Arial" w:cs="Arial"/>
          <w:color w:val="000000"/>
          <w:sz w:val="24"/>
          <w:szCs w:val="24"/>
          <w:lang w:val="en-GB" w:eastAsia="en-ZA"/>
        </w:rPr>
        <w:t>.</w:t>
      </w:r>
      <w:r>
        <w:rPr>
          <w:rFonts w:ascii="Arial" w:eastAsia="Times New Roman" w:hAnsi="Arial" w:cs="Arial"/>
          <w:color w:val="000000"/>
          <w:sz w:val="24"/>
          <w:szCs w:val="24"/>
          <w:lang w:val="en-GB" w:eastAsia="en-ZA"/>
        </w:rPr>
        <w:t>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w:t>
      </w:r>
      <w:r>
        <w:rPr>
          <w:rFonts w:ascii="Arial" w:eastAsia="Times New Roman" w:hAnsi="Arial" w:cs="Arial"/>
          <w:sz w:val="24"/>
          <w:szCs w:val="24"/>
          <w:lang w:val="en-GB" w:eastAsia="en-ZA"/>
        </w:rPr>
        <w:t xml:space="preserve">(Cash </w:t>
      </w:r>
      <w:r w:rsidRPr="00D30883">
        <w:rPr>
          <w:rFonts w:ascii="Arial" w:eastAsia="Times New Roman" w:hAnsi="Arial" w:cs="Arial"/>
          <w:sz w:val="24"/>
          <w:szCs w:val="24"/>
          <w:lang w:val="en-GB" w:eastAsia="en-ZA"/>
        </w:rPr>
        <w:t xml:space="preserve"> only). </w:t>
      </w:r>
      <w:r w:rsidRPr="00E93A91">
        <w:rPr>
          <w:rFonts w:ascii="Arial" w:eastAsia="Times New Roman" w:hAnsi="Arial" w:cs="Arial"/>
          <w:b/>
          <w:sz w:val="24"/>
          <w:szCs w:val="24"/>
          <w:highlight w:val="yellow"/>
          <w:lang w:val="en-US" w:eastAsia="en-ZA"/>
        </w:rPr>
        <w:t>Tender documents will be available from</w:t>
      </w:r>
      <w:r w:rsidR="00E93A91" w:rsidRPr="00E93A91">
        <w:rPr>
          <w:rFonts w:ascii="Arial" w:eastAsia="Times New Roman" w:hAnsi="Arial" w:cs="Arial"/>
          <w:b/>
          <w:sz w:val="24"/>
          <w:szCs w:val="24"/>
          <w:highlight w:val="yellow"/>
          <w:lang w:val="en-US" w:eastAsia="en-ZA"/>
        </w:rPr>
        <w:t xml:space="preserve"> 10  November 202</w:t>
      </w:r>
      <w:r w:rsidR="00E93A91">
        <w:rPr>
          <w:rFonts w:ascii="Arial" w:eastAsia="Times New Roman" w:hAnsi="Arial" w:cs="Arial"/>
          <w:b/>
          <w:sz w:val="24"/>
          <w:szCs w:val="24"/>
          <w:highlight w:val="yellow"/>
          <w:lang w:val="en-US" w:eastAsia="en-ZA"/>
        </w:rPr>
        <w:t>2</w:t>
      </w:r>
      <w:r w:rsidRPr="00E93A91">
        <w:rPr>
          <w:rFonts w:ascii="Arial" w:eastAsia="Times New Roman" w:hAnsi="Arial" w:cs="Arial"/>
          <w:b/>
          <w:sz w:val="24"/>
          <w:szCs w:val="24"/>
          <w:highlight w:val="yellow"/>
          <w:lang w:val="en-US" w:eastAsia="en-ZA"/>
        </w:rPr>
        <w:t>. The cut-off time for selling of tender document is</w:t>
      </w:r>
      <w:r w:rsidR="00E93A91" w:rsidRPr="00E93A91">
        <w:rPr>
          <w:rFonts w:ascii="Arial" w:eastAsia="Times New Roman" w:hAnsi="Arial" w:cs="Arial"/>
          <w:b/>
          <w:sz w:val="24"/>
          <w:szCs w:val="24"/>
          <w:highlight w:val="yellow"/>
          <w:lang w:val="en-US" w:eastAsia="en-ZA"/>
        </w:rPr>
        <w:t xml:space="preserve">  3h00 On the 28</w:t>
      </w:r>
      <w:r w:rsidR="00E93A91" w:rsidRPr="00E93A91">
        <w:rPr>
          <w:rFonts w:ascii="Arial" w:eastAsia="Times New Roman" w:hAnsi="Arial" w:cs="Arial"/>
          <w:b/>
          <w:sz w:val="24"/>
          <w:szCs w:val="24"/>
          <w:highlight w:val="yellow"/>
          <w:vertAlign w:val="superscript"/>
          <w:lang w:val="en-US" w:eastAsia="en-ZA"/>
        </w:rPr>
        <w:t>TH</w:t>
      </w:r>
      <w:r w:rsidR="00E93A91" w:rsidRPr="00E93A91">
        <w:rPr>
          <w:rFonts w:ascii="Arial" w:eastAsia="Times New Roman" w:hAnsi="Arial" w:cs="Arial"/>
          <w:b/>
          <w:sz w:val="24"/>
          <w:szCs w:val="24"/>
          <w:highlight w:val="yellow"/>
          <w:lang w:val="en-US" w:eastAsia="en-ZA"/>
        </w:rPr>
        <w:t xml:space="preserve">  November 2022</w:t>
      </w:r>
      <w:r w:rsidRPr="00E93A91">
        <w:rPr>
          <w:rFonts w:ascii="Arial" w:eastAsia="Times New Roman" w:hAnsi="Arial" w:cs="Arial"/>
          <w:b/>
          <w:sz w:val="24"/>
          <w:szCs w:val="24"/>
          <w:highlight w:val="yellow"/>
          <w:lang w:val="en-US" w:eastAsia="en-ZA"/>
        </w:rPr>
        <w:t>.</w:t>
      </w:r>
      <w:r w:rsidRPr="00F90FD0">
        <w:rPr>
          <w:rFonts w:ascii="Arial" w:eastAsia="Times New Roman" w:hAnsi="Arial" w:cs="Arial"/>
          <w:b/>
          <w:sz w:val="24"/>
          <w:szCs w:val="24"/>
          <w:lang w:val="en-US" w:eastAsia="en-ZA"/>
        </w:rPr>
        <w:t xml:space="preserve"> </w:t>
      </w:r>
      <w:r w:rsidRPr="00F90FD0">
        <w:rPr>
          <w:rFonts w:ascii="Arial" w:eastAsia="Times New Roman" w:hAnsi="Arial" w:cs="Arial"/>
          <w:sz w:val="24"/>
          <w:szCs w:val="24"/>
          <w:lang w:val="en-GB" w:eastAsia="en-ZA"/>
        </w:rPr>
        <w:t>Contact person regarding collection of these documents is</w:t>
      </w:r>
      <w:r>
        <w:rPr>
          <w:rFonts w:ascii="Arial" w:eastAsia="Times New Roman" w:hAnsi="Arial" w:cs="Arial"/>
          <w:sz w:val="24"/>
          <w:szCs w:val="24"/>
          <w:lang w:val="en-GB" w:eastAsia="en-ZA"/>
        </w:rPr>
        <w:t xml:space="preserve"> Mbali Dlamini</w:t>
      </w:r>
      <w:r w:rsidRPr="00D30883">
        <w:rPr>
          <w:rFonts w:ascii="Arial" w:eastAsia="Times New Roman" w:hAnsi="Arial" w:cs="Arial"/>
          <w:sz w:val="24"/>
          <w:szCs w:val="24"/>
          <w:lang w:eastAsia="en-ZA"/>
        </w:rPr>
        <w:t xml:space="preserve">, </w:t>
      </w:r>
      <w:r>
        <w:rPr>
          <w:rFonts w:ascii="Arial" w:eastAsia="Times New Roman" w:hAnsi="Arial" w:cs="Arial"/>
          <w:sz w:val="24"/>
          <w:szCs w:val="24"/>
          <w:lang w:eastAsia="en-ZA"/>
        </w:rPr>
        <w:t>Tel No: 032 - 437 5087</w:t>
      </w:r>
      <w:r w:rsidRPr="00D30883">
        <w:rPr>
          <w:rFonts w:ascii="Arial" w:eastAsia="Times New Roman" w:hAnsi="Arial" w:cs="Arial"/>
          <w:sz w:val="24"/>
          <w:szCs w:val="24"/>
          <w:lang w:eastAsia="en-ZA"/>
        </w:rPr>
        <w:t xml:space="preserve">, email: </w:t>
      </w:r>
      <w:hyperlink r:id="rId7" w:history="1">
        <w:r w:rsidRPr="005F62F5">
          <w:rPr>
            <w:rStyle w:val="Hyperlink"/>
            <w:rFonts w:eastAsia="Times New Roman"/>
            <w:sz w:val="24"/>
            <w:szCs w:val="24"/>
          </w:rPr>
          <w:t>MbaliM@kwadukuza.gov.za</w:t>
        </w:r>
      </w:hyperlink>
      <w:r w:rsidRPr="00D30883">
        <w:rPr>
          <w:rFonts w:ascii="Arial" w:eastAsia="Times New Roman" w:hAnsi="Arial" w:cs="Arial"/>
          <w:sz w:val="24"/>
          <w:szCs w:val="24"/>
          <w:lang w:eastAsia="en-ZA"/>
        </w:rPr>
        <w:t xml:space="preserve"> and Technical queries may be addressed to </w:t>
      </w:r>
      <w:r>
        <w:rPr>
          <w:rFonts w:ascii="Arial" w:eastAsia="Times New Roman" w:hAnsi="Arial" w:cs="Arial"/>
          <w:sz w:val="24"/>
          <w:szCs w:val="24"/>
          <w:lang w:eastAsia="en-ZA"/>
        </w:rPr>
        <w:t>Senzo Zulu Tel No. 032 - 437 5257</w:t>
      </w:r>
      <w:r w:rsidRPr="00D30883">
        <w:rPr>
          <w:rFonts w:ascii="Arial" w:eastAsia="Times New Roman" w:hAnsi="Arial" w:cs="Arial"/>
          <w:sz w:val="24"/>
          <w:szCs w:val="24"/>
          <w:lang w:eastAsia="en-ZA"/>
        </w:rPr>
        <w:t xml:space="preserve">, email: </w:t>
      </w:r>
      <w:hyperlink r:id="rId8" w:history="1">
        <w:r w:rsidRPr="005F62F5">
          <w:rPr>
            <w:rStyle w:val="Hyperlink"/>
            <w:rFonts w:eastAsia="Times New Roman"/>
            <w:sz w:val="24"/>
            <w:szCs w:val="24"/>
          </w:rPr>
          <w:t>SenzoZ@kwadukuza.gov.za</w:t>
        </w:r>
      </w:hyperlink>
      <w:r w:rsidRPr="00D30883">
        <w:rPr>
          <w:rFonts w:ascii="Arial" w:eastAsia="Times New Roman" w:hAnsi="Arial" w:cs="Arial"/>
          <w:sz w:val="24"/>
          <w:szCs w:val="24"/>
          <w:u w:val="single"/>
          <w:lang w:eastAsia="en-ZA"/>
        </w:rPr>
        <w:t>.</w:t>
      </w:r>
    </w:p>
    <w:p w14:paraId="28826832" w14:textId="77777777" w:rsidR="00F06234" w:rsidRPr="00D30883" w:rsidRDefault="00F06234" w:rsidP="00F06234">
      <w:pPr>
        <w:tabs>
          <w:tab w:val="left" w:pos="960"/>
          <w:tab w:val="left" w:pos="3969"/>
        </w:tabs>
        <w:spacing w:after="0" w:line="276" w:lineRule="auto"/>
        <w:jc w:val="both"/>
        <w:rPr>
          <w:rFonts w:ascii="Arial" w:eastAsia="Times New Roman" w:hAnsi="Arial" w:cs="Arial"/>
          <w:sz w:val="24"/>
          <w:szCs w:val="24"/>
          <w:lang w:val="en-GB" w:eastAsia="en-ZA"/>
        </w:rPr>
      </w:pPr>
    </w:p>
    <w:p w14:paraId="2DE41E22" w14:textId="4FCFE66C" w:rsidR="00F06234" w:rsidRDefault="00F06234" w:rsidP="00F06234">
      <w:pPr>
        <w:spacing w:line="276" w:lineRule="auto"/>
        <w:jc w:val="both"/>
        <w:rPr>
          <w:rFonts w:ascii="Arial" w:hAnsi="Arial" w:cs="Arial"/>
          <w:lang w:val="en-US"/>
        </w:rPr>
      </w:pPr>
      <w:r w:rsidRPr="00BE397F">
        <w:rPr>
          <w:rFonts w:ascii="Arial" w:hAnsi="Arial" w:cs="Arial"/>
          <w:sz w:val="24"/>
          <w:szCs w:val="24"/>
          <w:lang w:val="en-US"/>
        </w:rPr>
        <w:t xml:space="preserve">A </w:t>
      </w:r>
      <w:r w:rsidRPr="00BE397F">
        <w:rPr>
          <w:rFonts w:ascii="Arial" w:hAnsi="Arial" w:cs="Arial"/>
          <w:b/>
          <w:sz w:val="24"/>
          <w:szCs w:val="24"/>
          <w:lang w:val="en-US"/>
        </w:rPr>
        <w:t>compulsory clarification meeting</w:t>
      </w:r>
      <w:r w:rsidRPr="00BE397F">
        <w:rPr>
          <w:rFonts w:ascii="Arial" w:hAnsi="Arial" w:cs="Arial"/>
          <w:sz w:val="24"/>
          <w:szCs w:val="24"/>
          <w:lang w:val="en-US"/>
        </w:rPr>
        <w:t xml:space="preserve">, with representatives of the Employer, will take place at the KwaDukuza Municipality: </w:t>
      </w:r>
      <w:r>
        <w:rPr>
          <w:rFonts w:ascii="Arial" w:hAnsi="Arial" w:cs="Arial"/>
          <w:sz w:val="24"/>
          <w:szCs w:val="24"/>
          <w:lang w:val="en-US"/>
        </w:rPr>
        <w:t xml:space="preserve">outside the </w:t>
      </w:r>
      <w:r w:rsidRPr="00BE397F">
        <w:rPr>
          <w:rFonts w:ascii="Arial" w:hAnsi="Arial" w:cs="Arial"/>
          <w:sz w:val="24"/>
          <w:szCs w:val="24"/>
          <w:lang w:val="en-US"/>
        </w:rPr>
        <w:t>PMU Boardroom</w:t>
      </w:r>
      <w:r w:rsidR="00E93A91">
        <w:rPr>
          <w:rFonts w:ascii="Arial" w:hAnsi="Arial" w:cs="Arial"/>
          <w:sz w:val="24"/>
          <w:szCs w:val="24"/>
          <w:lang w:val="en-US"/>
        </w:rPr>
        <w:t xml:space="preserve"> No 2 Industria Crescent PMU BUILDING, On </w:t>
      </w:r>
      <w:r w:rsidR="00E93A91" w:rsidRPr="00E93A91">
        <w:rPr>
          <w:rFonts w:ascii="Arial" w:hAnsi="Arial" w:cs="Arial"/>
          <w:sz w:val="24"/>
          <w:szCs w:val="24"/>
          <w:highlight w:val="yellow"/>
          <w:lang w:val="en-US"/>
        </w:rPr>
        <w:t xml:space="preserve">the </w:t>
      </w:r>
      <w:r w:rsidR="00E93A91" w:rsidRPr="00E93A91">
        <w:rPr>
          <w:rFonts w:ascii="Arial" w:hAnsi="Arial" w:cs="Arial"/>
          <w:b/>
          <w:bCs/>
          <w:sz w:val="24"/>
          <w:szCs w:val="24"/>
          <w:highlight w:val="yellow"/>
          <w:u w:val="single"/>
          <w:lang w:val="en-US"/>
        </w:rPr>
        <w:t>29</w:t>
      </w:r>
      <w:r w:rsidR="00E93A91" w:rsidRPr="00E93A91">
        <w:rPr>
          <w:rFonts w:ascii="Arial" w:hAnsi="Arial" w:cs="Arial"/>
          <w:b/>
          <w:bCs/>
          <w:sz w:val="24"/>
          <w:szCs w:val="24"/>
          <w:highlight w:val="yellow"/>
          <w:u w:val="single"/>
          <w:vertAlign w:val="superscript"/>
          <w:lang w:val="en-US"/>
        </w:rPr>
        <w:t>th</w:t>
      </w:r>
      <w:r w:rsidR="00E93A91" w:rsidRPr="00E93A91">
        <w:rPr>
          <w:rFonts w:ascii="Arial" w:hAnsi="Arial" w:cs="Arial"/>
          <w:b/>
          <w:bCs/>
          <w:sz w:val="24"/>
          <w:szCs w:val="24"/>
          <w:highlight w:val="yellow"/>
          <w:u w:val="single"/>
          <w:lang w:val="en-US"/>
        </w:rPr>
        <w:t xml:space="preserve"> November 2022 no later than 10H00</w:t>
      </w:r>
      <w:r w:rsidR="00E93A91">
        <w:rPr>
          <w:rFonts w:ascii="Arial" w:hAnsi="Arial" w:cs="Arial"/>
          <w:sz w:val="24"/>
          <w:szCs w:val="24"/>
          <w:lang w:val="en-US"/>
        </w:rPr>
        <w:t xml:space="preserve">, </w:t>
      </w:r>
      <w:r w:rsidRPr="00BE397F">
        <w:rPr>
          <w:rFonts w:ascii="Arial" w:hAnsi="Arial" w:cs="Arial"/>
          <w:sz w:val="24"/>
          <w:szCs w:val="24"/>
          <w:lang w:val="en-US"/>
        </w:rPr>
        <w:t xml:space="preserve"> Failure to attend the compulsory clari</w:t>
      </w:r>
      <w:r>
        <w:rPr>
          <w:rFonts w:ascii="Arial" w:hAnsi="Arial" w:cs="Arial"/>
          <w:sz w:val="24"/>
          <w:szCs w:val="24"/>
          <w:lang w:val="en-US"/>
        </w:rPr>
        <w:t xml:space="preserve">fication meeting </w:t>
      </w:r>
      <w:r w:rsidRPr="00BE397F">
        <w:rPr>
          <w:rFonts w:ascii="Arial" w:hAnsi="Arial" w:cs="Arial"/>
          <w:sz w:val="24"/>
          <w:szCs w:val="24"/>
          <w:lang w:val="en-US"/>
        </w:rPr>
        <w:t>will disqualify the tender. Doors to the venue will be closed at</w:t>
      </w:r>
      <w:r w:rsidR="00E93A91">
        <w:rPr>
          <w:rFonts w:ascii="Arial" w:hAnsi="Arial" w:cs="Arial"/>
          <w:sz w:val="24"/>
          <w:szCs w:val="24"/>
          <w:lang w:val="en-US"/>
        </w:rPr>
        <w:t xml:space="preserve"> </w:t>
      </w:r>
      <w:r w:rsidR="00E93A91" w:rsidRPr="00E93A91">
        <w:rPr>
          <w:rFonts w:ascii="Arial" w:hAnsi="Arial" w:cs="Arial"/>
          <w:b/>
          <w:bCs/>
          <w:sz w:val="24"/>
          <w:szCs w:val="24"/>
          <w:u w:val="single"/>
          <w:lang w:val="en-US"/>
        </w:rPr>
        <w:t xml:space="preserve">10H00 </w:t>
      </w:r>
      <w:r w:rsidR="00E93A91">
        <w:rPr>
          <w:rFonts w:ascii="Arial" w:hAnsi="Arial" w:cs="Arial"/>
          <w:sz w:val="24"/>
          <w:szCs w:val="24"/>
          <w:lang w:val="en-US"/>
        </w:rPr>
        <w:t xml:space="preserve"> </w:t>
      </w:r>
      <w:r w:rsidRPr="00BE397F">
        <w:rPr>
          <w:rFonts w:ascii="Arial" w:hAnsi="Arial" w:cs="Arial"/>
          <w:sz w:val="24"/>
          <w:szCs w:val="24"/>
          <w:lang w:val="en-US"/>
        </w:rPr>
        <w:t xml:space="preserve">and the briefing will commence immediately. Late attendance will not be accepted and tenderers will </w:t>
      </w:r>
      <w:r w:rsidRPr="00BE397F">
        <w:rPr>
          <w:rFonts w:ascii="Arial" w:hAnsi="Arial" w:cs="Arial"/>
          <w:b/>
          <w:sz w:val="24"/>
          <w:szCs w:val="24"/>
          <w:lang w:val="en-US"/>
        </w:rPr>
        <w:t>NOT</w:t>
      </w:r>
      <w:r w:rsidRPr="00BE397F">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BE397F">
        <w:rPr>
          <w:rFonts w:ascii="Arial" w:hAnsi="Arial" w:cs="Arial"/>
          <w:b/>
          <w:sz w:val="24"/>
          <w:szCs w:val="24"/>
          <w:lang w:val="en-US"/>
        </w:rPr>
        <w:t>All Bidders need to adhere to COVID19 regulations</w:t>
      </w:r>
      <w:r w:rsidRPr="00B832CE">
        <w:rPr>
          <w:rFonts w:ascii="Arial" w:hAnsi="Arial" w:cs="Arial"/>
          <w:lang w:val="en-US"/>
        </w:rPr>
        <w:t>.</w:t>
      </w:r>
    </w:p>
    <w:p w14:paraId="2364BB45" w14:textId="77777777" w:rsidR="00F06234" w:rsidRPr="00AE66A8" w:rsidRDefault="00F06234" w:rsidP="00F06234">
      <w:pPr>
        <w:spacing w:line="276" w:lineRule="auto"/>
        <w:jc w:val="both"/>
        <w:rPr>
          <w:rFonts w:ascii="Arial" w:hAnsi="Arial" w:cs="Arial"/>
          <w:lang w:val="en-US"/>
        </w:rPr>
      </w:pPr>
    </w:p>
    <w:p w14:paraId="6A711364" w14:textId="1D2CD43B" w:rsidR="00F06234" w:rsidRDefault="00F06234" w:rsidP="00F06234">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96/2022</w:t>
      </w:r>
      <w:r w:rsidRPr="00D30883">
        <w:rPr>
          <w:rFonts w:ascii="Arial" w:eastAsia="Times New Roman" w:hAnsi="Arial" w:cs="Arial"/>
          <w:b/>
          <w:sz w:val="24"/>
          <w:szCs w:val="24"/>
          <w:lang w:eastAsia="en-ZA"/>
        </w:rPr>
        <w:t xml:space="preserve"> </w:t>
      </w:r>
      <w:r w:rsidRPr="008176DB">
        <w:rPr>
          <w:rFonts w:ascii="Arial" w:eastAsia="Times New Roman" w:hAnsi="Arial" w:cs="Arial"/>
          <w:b/>
          <w:sz w:val="24"/>
          <w:szCs w:val="24"/>
          <w:lang w:eastAsia="en-ZA"/>
        </w:rPr>
        <w:t>PANEL OF CONTRACTORS FOR THE SUPPLY AND FITMENT OF BATTERIES AND TYRES FOR A PERIOD OF THREE (3) YEARS</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2 Industria Crescent</w:t>
      </w:r>
      <w:r w:rsidRPr="00D30883">
        <w:rPr>
          <w:rFonts w:ascii="Arial" w:hAnsi="Arial" w:cs="Arial"/>
          <w:iCs/>
          <w:sz w:val="24"/>
          <w:szCs w:val="24"/>
          <w:lang w:val="en-US"/>
        </w:rPr>
        <w:t xml:space="preserve">, </w:t>
      </w:r>
      <w:r w:rsidRPr="006B1C1A">
        <w:rPr>
          <w:rFonts w:ascii="Arial" w:hAnsi="Arial" w:cs="Arial"/>
          <w:iCs/>
          <w:sz w:val="24"/>
          <w:szCs w:val="24"/>
          <w:lang w:val="en-US"/>
        </w:rPr>
        <w:t xml:space="preserve">KwaDukuza, Lavoipierre Building, SCM Offices not later than </w:t>
      </w:r>
      <w:r w:rsidRPr="00E93A91">
        <w:rPr>
          <w:rFonts w:ascii="Arial" w:hAnsi="Arial" w:cs="Arial"/>
          <w:b/>
          <w:iCs/>
          <w:sz w:val="24"/>
          <w:szCs w:val="24"/>
          <w:highlight w:val="yellow"/>
          <w:lang w:val="en-US"/>
        </w:rPr>
        <w:t>12h00</w:t>
      </w:r>
      <w:r w:rsidR="00E93A91" w:rsidRPr="00E93A91">
        <w:rPr>
          <w:rFonts w:ascii="Arial" w:hAnsi="Arial" w:cs="Arial"/>
          <w:b/>
          <w:iCs/>
          <w:sz w:val="24"/>
          <w:szCs w:val="24"/>
          <w:highlight w:val="yellow"/>
          <w:lang w:val="en-US"/>
        </w:rPr>
        <w:t xml:space="preserve"> 1</w:t>
      </w:r>
      <w:r w:rsidR="00877CC7">
        <w:rPr>
          <w:rFonts w:ascii="Arial" w:hAnsi="Arial" w:cs="Arial"/>
          <w:b/>
          <w:iCs/>
          <w:sz w:val="24"/>
          <w:szCs w:val="24"/>
          <w:highlight w:val="yellow"/>
          <w:lang w:val="en-US"/>
        </w:rPr>
        <w:t>3</w:t>
      </w:r>
      <w:r w:rsidR="00E93A91" w:rsidRPr="00E93A91">
        <w:rPr>
          <w:rFonts w:ascii="Arial" w:hAnsi="Arial" w:cs="Arial"/>
          <w:b/>
          <w:iCs/>
          <w:sz w:val="24"/>
          <w:szCs w:val="24"/>
          <w:highlight w:val="yellow"/>
          <w:lang w:val="en-US"/>
        </w:rPr>
        <w:t xml:space="preserve"> DECEMBER 2022</w:t>
      </w:r>
      <w:r w:rsidR="00E93A91">
        <w:rPr>
          <w:rFonts w:ascii="Arial" w:hAnsi="Arial" w:cs="Arial"/>
          <w:b/>
          <w:iCs/>
          <w:sz w:val="24"/>
          <w:szCs w:val="24"/>
          <w:lang w:val="en-US"/>
        </w:rPr>
        <w:t xml:space="preserve"> </w:t>
      </w:r>
      <w:r w:rsidRPr="006B1C1A">
        <w:rPr>
          <w:rFonts w:ascii="Arial" w:hAnsi="Arial" w:cs="Arial"/>
          <w:b/>
          <w:iCs/>
          <w:sz w:val="24"/>
          <w:szCs w:val="24"/>
          <w:lang w:val="en-US"/>
        </w:rPr>
        <w:t xml:space="preserve">, </w:t>
      </w:r>
      <w:r w:rsidRPr="006B1C1A">
        <w:rPr>
          <w:rFonts w:ascii="Arial" w:hAnsi="Arial" w:cs="Arial"/>
          <w:iCs/>
          <w:sz w:val="24"/>
          <w:szCs w:val="24"/>
          <w:lang w:val="en-US"/>
        </w:rPr>
        <w:t>at</w:t>
      </w:r>
      <w:r w:rsidRPr="00D30883">
        <w:rPr>
          <w:rFonts w:ascii="Arial" w:hAnsi="Arial" w:cs="Arial"/>
          <w:iCs/>
          <w:sz w:val="24"/>
          <w:szCs w:val="24"/>
          <w:lang w:val="en-US"/>
        </w:rPr>
        <w:t xml:space="preserve"> which time the tenders will be opened in public.  Tenders are to be submitted on the </w:t>
      </w:r>
      <w:r w:rsidRPr="00D30883">
        <w:rPr>
          <w:rFonts w:ascii="Arial" w:hAnsi="Arial" w:cs="Arial"/>
          <w:iCs/>
          <w:sz w:val="24"/>
          <w:szCs w:val="24"/>
          <w:lang w:val="en-US"/>
        </w:rPr>
        <w:lastRenderedPageBreak/>
        <w:t xml:space="preserve">tender documentation provided by the Municipality. Late, electronic, or faxed tenders will not be accepted.  </w:t>
      </w:r>
    </w:p>
    <w:p w14:paraId="0F01CE8E" w14:textId="77777777" w:rsidR="00F06234" w:rsidRPr="00AE66A8" w:rsidRDefault="00F06234" w:rsidP="00F06234">
      <w:pPr>
        <w:spacing w:after="200" w:line="276" w:lineRule="auto"/>
        <w:jc w:val="both"/>
        <w:rPr>
          <w:rFonts w:ascii="Arial" w:eastAsia="Times New Roman" w:hAnsi="Arial" w:cs="Arial"/>
          <w:i/>
          <w:color w:val="FF0000"/>
          <w:sz w:val="24"/>
          <w:szCs w:val="24"/>
          <w:lang w:eastAsia="en-ZA"/>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535DCE4A" w14:textId="77777777" w:rsidR="00F06234" w:rsidRPr="00D30883" w:rsidRDefault="00F06234" w:rsidP="00F06234">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50BFC945" w14:textId="77777777" w:rsidR="00F06234" w:rsidRPr="00D30883" w:rsidRDefault="00F06234" w:rsidP="00F06234">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6899347B" w14:textId="77777777" w:rsidR="00F06234" w:rsidRPr="00D30883" w:rsidRDefault="00F06234" w:rsidP="00F06234">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587F3969" w14:textId="77777777" w:rsidR="00F06234" w:rsidRPr="00D30883" w:rsidRDefault="00F06234" w:rsidP="00F06234">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23CA4C1C" w14:textId="77777777" w:rsidR="00F06234" w:rsidRPr="00D30883" w:rsidRDefault="00F06234" w:rsidP="00F06234">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22D69548" w14:textId="77777777" w:rsidR="00F06234" w:rsidRPr="00D30883" w:rsidRDefault="00F06234" w:rsidP="00F06234">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 xml:space="preserve">A copy of the most recent municipal account / utility bill (Not older than 3 months) in which the business is registered, District </w:t>
      </w:r>
      <w:r>
        <w:rPr>
          <w:rFonts w:ascii="Arial" w:hAnsi="Arial" w:cs="Arial"/>
          <w:sz w:val="24"/>
          <w:szCs w:val="24"/>
        </w:rPr>
        <w:t>M</w:t>
      </w:r>
      <w:r w:rsidRPr="00D30883">
        <w:rPr>
          <w:rFonts w:ascii="Arial" w:hAnsi="Arial" w:cs="Arial"/>
          <w:sz w:val="24"/>
          <w:szCs w:val="24"/>
        </w:rPr>
        <w:t xml:space="preserve">unicipality (water) and Local </w:t>
      </w:r>
      <w:r>
        <w:rPr>
          <w:rFonts w:ascii="Arial" w:hAnsi="Arial" w:cs="Arial"/>
          <w:sz w:val="24"/>
          <w:szCs w:val="24"/>
        </w:rPr>
        <w:t>M</w:t>
      </w:r>
      <w:r w:rsidRPr="00D30883">
        <w:rPr>
          <w:rFonts w:ascii="Arial" w:hAnsi="Arial" w:cs="Arial"/>
          <w:sz w:val="24"/>
          <w:szCs w:val="24"/>
        </w:rPr>
        <w:t>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1D29AD18" w14:textId="77777777" w:rsidR="00F06234" w:rsidRPr="003A4477" w:rsidRDefault="00F06234" w:rsidP="00F06234">
      <w:pPr>
        <w:numPr>
          <w:ilvl w:val="0"/>
          <w:numId w:val="1"/>
        </w:numPr>
        <w:spacing w:after="200" w:line="276" w:lineRule="auto"/>
        <w:contextualSpacing/>
        <w:jc w:val="both"/>
        <w:rPr>
          <w:rFonts w:ascii="Arial" w:eastAsia="Times New Roman" w:hAnsi="Arial" w:cs="Arial"/>
          <w:sz w:val="24"/>
          <w:szCs w:val="24"/>
          <w:lang w:eastAsia="en-ZA"/>
        </w:rPr>
      </w:pPr>
      <w:r w:rsidRPr="003A4477">
        <w:rPr>
          <w:rFonts w:ascii="Arial" w:eastAsia="Times New Roman" w:hAnsi="Arial" w:cs="Arial"/>
          <w:sz w:val="24"/>
          <w:szCs w:val="24"/>
          <w:lang w:eastAsia="en-ZA"/>
        </w:rPr>
        <w:t>The tender offer validity period will be 90 consecutive days</w:t>
      </w:r>
    </w:p>
    <w:p w14:paraId="62E24590" w14:textId="77777777" w:rsidR="00F06234" w:rsidRDefault="00F06234" w:rsidP="00F06234">
      <w:pPr>
        <w:numPr>
          <w:ilvl w:val="0"/>
          <w:numId w:val="1"/>
        </w:numPr>
        <w:spacing w:after="200" w:line="276" w:lineRule="auto"/>
        <w:contextualSpacing/>
        <w:jc w:val="both"/>
        <w:rPr>
          <w:rFonts w:ascii="Arial" w:eastAsia="Times New Roman" w:hAnsi="Arial" w:cs="Arial"/>
          <w:b/>
          <w:bCs/>
          <w:sz w:val="24"/>
          <w:szCs w:val="24"/>
          <w:lang w:eastAsia="en-ZA"/>
        </w:rPr>
      </w:pPr>
      <w:r w:rsidRPr="003A4477">
        <w:rPr>
          <w:rFonts w:ascii="Arial" w:eastAsia="Times New Roman" w:hAnsi="Arial" w:cs="Arial"/>
          <w:b/>
          <w:bCs/>
          <w:sz w:val="24"/>
          <w:szCs w:val="24"/>
          <w:lang w:eastAsia="en-ZA"/>
        </w:rPr>
        <w:t>The tenderer must submit with his/her tender document and a Certificate of Competence/ distributorship of tyres and batteries issued by the relevant authority</w:t>
      </w:r>
    </w:p>
    <w:p w14:paraId="1D9388F8" w14:textId="77777777" w:rsidR="00F06234" w:rsidRPr="00E93A91" w:rsidRDefault="00F06234" w:rsidP="00F06234">
      <w:pPr>
        <w:numPr>
          <w:ilvl w:val="0"/>
          <w:numId w:val="1"/>
        </w:numPr>
        <w:spacing w:after="200" w:line="276" w:lineRule="auto"/>
        <w:contextualSpacing/>
        <w:jc w:val="both"/>
        <w:rPr>
          <w:rFonts w:ascii="Arial" w:eastAsia="Times New Roman" w:hAnsi="Arial" w:cs="Arial"/>
          <w:b/>
          <w:bCs/>
          <w:sz w:val="24"/>
          <w:szCs w:val="24"/>
          <w:u w:val="single"/>
          <w:lang w:eastAsia="en-ZA"/>
        </w:rPr>
      </w:pPr>
      <w:r w:rsidRPr="00E93A91">
        <w:rPr>
          <w:rFonts w:ascii="Arial" w:eastAsia="Times New Roman" w:hAnsi="Arial" w:cs="Arial"/>
          <w:b/>
          <w:bCs/>
          <w:sz w:val="24"/>
          <w:szCs w:val="24"/>
          <w:u w:val="single"/>
          <w:lang w:eastAsia="en-ZA"/>
        </w:rPr>
        <w:t>Contractor shall be located within the boundaries within the KwaDukuza area of jurisdiction.</w:t>
      </w:r>
    </w:p>
    <w:p w14:paraId="3FFA5BE6" w14:textId="77777777" w:rsidR="00F06234" w:rsidRPr="003A4477" w:rsidRDefault="00F06234" w:rsidP="00F06234">
      <w:pPr>
        <w:spacing w:after="200" w:line="276" w:lineRule="auto"/>
        <w:ind w:left="1080"/>
        <w:contextualSpacing/>
        <w:jc w:val="both"/>
        <w:rPr>
          <w:rFonts w:ascii="Arial" w:eastAsia="Times New Roman" w:hAnsi="Arial" w:cs="Arial"/>
          <w:b/>
          <w:bCs/>
          <w:sz w:val="24"/>
          <w:szCs w:val="24"/>
          <w:lang w:eastAsia="en-ZA"/>
        </w:rPr>
      </w:pPr>
    </w:p>
    <w:p w14:paraId="02A45D2D" w14:textId="77777777" w:rsidR="00F06234" w:rsidRPr="00D30883" w:rsidRDefault="00F06234" w:rsidP="00F06234">
      <w:pPr>
        <w:spacing w:after="200" w:line="276" w:lineRule="auto"/>
        <w:ind w:left="1080"/>
        <w:contextualSpacing/>
        <w:jc w:val="both"/>
        <w:rPr>
          <w:rFonts w:ascii="Arial" w:eastAsia="Times New Roman" w:hAnsi="Arial" w:cs="Arial"/>
          <w:sz w:val="24"/>
          <w:szCs w:val="24"/>
          <w:lang w:eastAsia="en-ZA"/>
        </w:rPr>
      </w:pPr>
    </w:p>
    <w:p w14:paraId="769739EC" w14:textId="77777777" w:rsidR="00F06234" w:rsidRPr="00D30883" w:rsidRDefault="00F06234" w:rsidP="00F06234">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229603E1" w14:textId="77777777" w:rsidR="00F06234" w:rsidRPr="00D30883" w:rsidRDefault="00F06234" w:rsidP="00F06234">
      <w:pPr>
        <w:tabs>
          <w:tab w:val="left" w:pos="960"/>
          <w:tab w:val="left" w:pos="3969"/>
        </w:tabs>
        <w:spacing w:after="0" w:line="276" w:lineRule="auto"/>
        <w:jc w:val="both"/>
        <w:rPr>
          <w:rFonts w:ascii="Arial" w:eastAsia="Times New Roman" w:hAnsi="Arial" w:cs="Arial"/>
          <w:sz w:val="24"/>
          <w:szCs w:val="24"/>
          <w:lang w:val="en-GB" w:eastAsia="en-ZA"/>
        </w:rPr>
      </w:pPr>
    </w:p>
    <w:p w14:paraId="701FA3EE" w14:textId="77777777" w:rsidR="00F06234" w:rsidRPr="00D30883" w:rsidRDefault="00F06234" w:rsidP="00F06234">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w:t>
      </w:r>
      <w:r w:rsidRPr="00D30883">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08E0CF76" w14:textId="77777777" w:rsidR="00F06234" w:rsidRPr="00D30883" w:rsidRDefault="00F06234" w:rsidP="00F06234">
      <w:pPr>
        <w:spacing w:after="8" w:line="276" w:lineRule="auto"/>
        <w:ind w:left="10" w:hanging="10"/>
        <w:jc w:val="both"/>
        <w:rPr>
          <w:rFonts w:ascii="Arial" w:eastAsia="Arial" w:hAnsi="Arial" w:cs="Arial"/>
          <w:color w:val="000000"/>
          <w:sz w:val="24"/>
          <w:szCs w:val="24"/>
          <w:lang w:val="en-GB" w:eastAsia="en-GB"/>
        </w:rPr>
      </w:pPr>
    </w:p>
    <w:p w14:paraId="338387DB" w14:textId="77777777" w:rsidR="00F06234" w:rsidRPr="00D30883" w:rsidRDefault="00F06234" w:rsidP="00F06234">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57FFB9EB" w14:textId="77777777" w:rsidR="00F06234" w:rsidRPr="00D30883" w:rsidRDefault="00F06234" w:rsidP="00F06234">
      <w:pPr>
        <w:tabs>
          <w:tab w:val="left" w:pos="960"/>
          <w:tab w:val="left" w:pos="3969"/>
        </w:tabs>
        <w:spacing w:after="0" w:line="276" w:lineRule="auto"/>
        <w:jc w:val="both"/>
        <w:rPr>
          <w:rFonts w:ascii="Arial" w:eastAsia="Times New Roman" w:hAnsi="Arial" w:cs="Arial"/>
          <w:sz w:val="24"/>
          <w:szCs w:val="24"/>
          <w:lang w:val="en-GB" w:eastAsia="en-ZA"/>
        </w:rPr>
      </w:pPr>
    </w:p>
    <w:p w14:paraId="088C52A7" w14:textId="77777777" w:rsidR="00F06234" w:rsidRPr="00D30883" w:rsidRDefault="00F06234" w:rsidP="00F06234">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0A4B81D3" w14:textId="77777777" w:rsidR="00F06234" w:rsidRPr="00D30883" w:rsidRDefault="00F06234" w:rsidP="00F06234">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69AA06B8" w14:textId="75C79712" w:rsidR="00397513" w:rsidRDefault="00F06234" w:rsidP="00E93A91">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397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56638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34"/>
    <w:rsid w:val="00397513"/>
    <w:rsid w:val="00877CC7"/>
    <w:rsid w:val="00E93A91"/>
    <w:rsid w:val="00F062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90D1CA"/>
  <w15:chartTrackingRefBased/>
  <w15:docId w15:val="{EEA96CF0-E5B7-43EB-A5B6-AA5A2DC6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6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zoZ@kwadukuza.gov.za" TargetMode="External"/><Relationship Id="rId3" Type="http://schemas.openxmlformats.org/officeDocument/2006/relationships/settings" Target="settings.xml"/><Relationship Id="rId7" Type="http://schemas.openxmlformats.org/officeDocument/2006/relationships/hyperlink" Target="mailto:Mbali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dcterms:created xsi:type="dcterms:W3CDTF">2022-11-08T13:29:00Z</dcterms:created>
  <dcterms:modified xsi:type="dcterms:W3CDTF">2022-11-08T13:49:00Z</dcterms:modified>
</cp:coreProperties>
</file>