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828670" w14:textId="77777777" w:rsidR="00103E29" w:rsidRPr="00A41648" w:rsidRDefault="00103E29" w:rsidP="00103E29">
      <w:pPr>
        <w:keepLines/>
        <w:tabs>
          <w:tab w:val="left" w:pos="5940"/>
        </w:tabs>
        <w:spacing w:after="0" w:line="360" w:lineRule="auto"/>
        <w:jc w:val="center"/>
        <w:rPr>
          <w:rFonts w:ascii="Arial" w:eastAsia="Times New Roman" w:hAnsi="Arial" w:cs="Arial"/>
          <w:b/>
          <w:i/>
          <w:iCs/>
          <w:lang w:val="en-US"/>
        </w:rPr>
      </w:pPr>
      <w:bookmarkStart w:id="0" w:name="_GoBack"/>
      <w:bookmarkEnd w:id="0"/>
      <w:r w:rsidRPr="00A41648">
        <w:rPr>
          <w:rFonts w:ascii="Times New Roman" w:eastAsia="Times New Roman" w:hAnsi="Times New Roman" w:cs="Times New Roman"/>
          <w:b/>
          <w:i/>
          <w:noProof/>
          <w:szCs w:val="20"/>
          <w:lang w:eastAsia="en-ZA"/>
        </w:rPr>
        <w:drawing>
          <wp:inline distT="0" distB="0" distL="0" distR="0" wp14:anchorId="7B49F4B3" wp14:editId="5F3D7F19">
            <wp:extent cx="1952625" cy="1695450"/>
            <wp:effectExtent l="0" t="0" r="9525" b="0"/>
            <wp:docPr id="1" name="Picture 1" descr="ATNS logo 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NS logo hir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2625" cy="1695450"/>
                    </a:xfrm>
                    <a:prstGeom prst="rect">
                      <a:avLst/>
                    </a:prstGeom>
                    <a:noFill/>
                    <a:ln>
                      <a:noFill/>
                    </a:ln>
                  </pic:spPr>
                </pic:pic>
              </a:graphicData>
            </a:graphic>
          </wp:inline>
        </w:drawing>
      </w:r>
    </w:p>
    <w:p w14:paraId="506C56E5" w14:textId="77777777" w:rsidR="00103E29" w:rsidRPr="00A41648" w:rsidRDefault="00103E29" w:rsidP="00103E29">
      <w:pPr>
        <w:keepLines/>
        <w:tabs>
          <w:tab w:val="left" w:pos="5940"/>
        </w:tabs>
        <w:spacing w:after="0" w:line="360" w:lineRule="auto"/>
        <w:rPr>
          <w:rFonts w:ascii="Arial" w:eastAsia="Times New Roman" w:hAnsi="Arial" w:cs="Arial"/>
          <w:b/>
          <w:bCs/>
          <w:iCs/>
          <w:lang w:val="en-US"/>
        </w:rPr>
      </w:pPr>
    </w:p>
    <w:p w14:paraId="674E71B8" w14:textId="77777777" w:rsidR="00103E29" w:rsidRPr="00A41648" w:rsidRDefault="00103E29" w:rsidP="00103E29">
      <w:pPr>
        <w:keepLines/>
        <w:tabs>
          <w:tab w:val="left" w:pos="5940"/>
        </w:tabs>
        <w:spacing w:after="0" w:line="360" w:lineRule="auto"/>
        <w:jc w:val="center"/>
        <w:rPr>
          <w:rFonts w:ascii="Arial" w:eastAsia="Times New Roman" w:hAnsi="Arial" w:cs="Arial"/>
          <w:b/>
          <w:bCs/>
          <w:sz w:val="40"/>
          <w:szCs w:val="40"/>
          <w:lang w:val="en-US"/>
        </w:rPr>
      </w:pPr>
      <w:r w:rsidRPr="00A41648">
        <w:rPr>
          <w:rFonts w:ascii="Arial" w:eastAsia="Times New Roman" w:hAnsi="Arial" w:cs="Arial"/>
          <w:b/>
          <w:sz w:val="40"/>
          <w:szCs w:val="40"/>
          <w:lang w:val="en-US"/>
        </w:rPr>
        <w:t>SERVICE LEVEL AGREEMENT</w:t>
      </w:r>
    </w:p>
    <w:p w14:paraId="476D9A93" w14:textId="77777777" w:rsidR="00103E29" w:rsidRPr="00A41648" w:rsidRDefault="00103E29" w:rsidP="00103E29">
      <w:pPr>
        <w:keepLines/>
        <w:spacing w:after="0" w:line="360" w:lineRule="auto"/>
        <w:jc w:val="center"/>
        <w:rPr>
          <w:rFonts w:ascii="Arial" w:eastAsia="Times New Roman" w:hAnsi="Arial" w:cs="Arial"/>
          <w:szCs w:val="20"/>
          <w:lang w:val="en-GB"/>
        </w:rPr>
      </w:pPr>
    </w:p>
    <w:p w14:paraId="52CFE779" w14:textId="77777777" w:rsidR="00103E29" w:rsidRPr="00A41648" w:rsidRDefault="00103E29" w:rsidP="00103E29">
      <w:pPr>
        <w:keepLines/>
        <w:spacing w:after="0" w:line="360" w:lineRule="auto"/>
        <w:jc w:val="center"/>
        <w:rPr>
          <w:rFonts w:ascii="Arial" w:eastAsia="Times New Roman" w:hAnsi="Arial" w:cs="Arial"/>
          <w:szCs w:val="20"/>
          <w:lang w:val="en-GB"/>
        </w:rPr>
      </w:pPr>
      <w:r w:rsidRPr="00A41648">
        <w:rPr>
          <w:rFonts w:ascii="Arial" w:eastAsia="Times New Roman" w:hAnsi="Arial" w:cs="Arial"/>
          <w:szCs w:val="24"/>
          <w:lang w:val="en-GB"/>
        </w:rPr>
        <w:t>made and entered into between</w:t>
      </w:r>
    </w:p>
    <w:p w14:paraId="0CEFE048" w14:textId="77777777" w:rsidR="00103E29" w:rsidRPr="00A41648" w:rsidRDefault="00103E29" w:rsidP="00103E29">
      <w:pPr>
        <w:keepLines/>
        <w:spacing w:after="0" w:line="360" w:lineRule="auto"/>
        <w:rPr>
          <w:rFonts w:ascii="Arial" w:eastAsia="Times New Roman" w:hAnsi="Arial" w:cs="Arial"/>
          <w:szCs w:val="20"/>
          <w:lang w:val="en-GB"/>
        </w:rPr>
      </w:pPr>
    </w:p>
    <w:p w14:paraId="697BDD08" w14:textId="77777777" w:rsidR="00103E29" w:rsidRPr="00A41648" w:rsidRDefault="00103E29" w:rsidP="00103E29">
      <w:pPr>
        <w:keepNext/>
        <w:suppressAutoHyphens/>
        <w:spacing w:after="0" w:line="360" w:lineRule="auto"/>
        <w:jc w:val="center"/>
        <w:outlineLvl w:val="0"/>
        <w:rPr>
          <w:rFonts w:ascii="Arial" w:eastAsia="Times New Roman" w:hAnsi="Arial" w:cs="Times New Roman"/>
          <w:b/>
          <w:sz w:val="28"/>
          <w:szCs w:val="20"/>
        </w:rPr>
      </w:pPr>
      <w:r w:rsidRPr="00A41648">
        <w:rPr>
          <w:rFonts w:ascii="Arial" w:eastAsia="Times New Roman" w:hAnsi="Arial" w:cs="Times New Roman"/>
          <w:b/>
          <w:sz w:val="28"/>
          <w:szCs w:val="20"/>
        </w:rPr>
        <w:t>AIR TRAFFIC AND NAVIGATION SERVICES SOC LTD</w:t>
      </w:r>
    </w:p>
    <w:p w14:paraId="4FDB628F" w14:textId="77777777" w:rsidR="00103E29" w:rsidRPr="00A41648" w:rsidRDefault="00103E29" w:rsidP="00103E29">
      <w:pPr>
        <w:keepLines/>
        <w:tabs>
          <w:tab w:val="left" w:pos="720"/>
          <w:tab w:val="center" w:pos="4320"/>
          <w:tab w:val="right" w:pos="8640"/>
        </w:tabs>
        <w:spacing w:after="0" w:line="360" w:lineRule="auto"/>
        <w:jc w:val="center"/>
        <w:rPr>
          <w:rFonts w:ascii="Arial" w:eastAsia="Times New Roman" w:hAnsi="Arial" w:cs="Arial"/>
          <w:b/>
          <w:szCs w:val="20"/>
          <w:lang w:val="en-US"/>
        </w:rPr>
      </w:pPr>
      <w:r w:rsidRPr="00A41648">
        <w:rPr>
          <w:rFonts w:ascii="Arial" w:eastAsia="Times New Roman" w:hAnsi="Arial" w:cs="Arial"/>
          <w:b/>
          <w:szCs w:val="20"/>
          <w:lang w:val="en-US"/>
        </w:rPr>
        <w:t>Registration N</w:t>
      </w:r>
      <w:r>
        <w:rPr>
          <w:rFonts w:ascii="Arial" w:eastAsia="Times New Roman" w:hAnsi="Arial" w:cs="Arial"/>
          <w:b/>
          <w:szCs w:val="20"/>
          <w:lang w:val="en-US"/>
        </w:rPr>
        <w:t>umber</w:t>
      </w:r>
      <w:r w:rsidRPr="00A41648">
        <w:rPr>
          <w:rFonts w:ascii="Arial" w:eastAsia="Times New Roman" w:hAnsi="Arial" w:cs="Arial"/>
          <w:b/>
          <w:szCs w:val="20"/>
          <w:lang w:val="en-US"/>
        </w:rPr>
        <w:t>: 1993/004150/06</w:t>
      </w:r>
    </w:p>
    <w:p w14:paraId="2E60DBF2" w14:textId="77777777" w:rsidR="00103E29" w:rsidRPr="00A41648" w:rsidRDefault="00103E29" w:rsidP="00103E29">
      <w:pPr>
        <w:keepLines/>
        <w:tabs>
          <w:tab w:val="left" w:pos="720"/>
          <w:tab w:val="center" w:pos="4320"/>
          <w:tab w:val="right" w:pos="8640"/>
        </w:tabs>
        <w:spacing w:after="0" w:line="360" w:lineRule="auto"/>
        <w:jc w:val="center"/>
        <w:rPr>
          <w:rFonts w:ascii="Arial" w:eastAsia="Times New Roman" w:hAnsi="Arial" w:cs="Arial"/>
          <w:b/>
          <w:szCs w:val="24"/>
          <w:lang w:val="en-US"/>
        </w:rPr>
      </w:pPr>
    </w:p>
    <w:p w14:paraId="54E29E24" w14:textId="4E962F0C" w:rsidR="00103E29" w:rsidRPr="00103E29" w:rsidRDefault="00103E29" w:rsidP="00103E29">
      <w:pPr>
        <w:keepNext/>
        <w:tabs>
          <w:tab w:val="left" w:pos="7938"/>
        </w:tabs>
        <w:suppressAutoHyphens/>
        <w:spacing w:after="0" w:line="360" w:lineRule="auto"/>
        <w:jc w:val="center"/>
        <w:outlineLvl w:val="0"/>
        <w:rPr>
          <w:rFonts w:ascii="Arial" w:eastAsia="Times New Roman" w:hAnsi="Arial" w:cs="Arial"/>
        </w:rPr>
      </w:pPr>
      <w:r w:rsidRPr="00103E29">
        <w:rPr>
          <w:rFonts w:ascii="Arial" w:eastAsia="Times New Roman" w:hAnsi="Arial" w:cs="Arial"/>
        </w:rPr>
        <w:t>Herein represented</w:t>
      </w:r>
      <w:bookmarkStart w:id="1" w:name="_Hlk5292524"/>
      <w:r w:rsidRPr="00103E29">
        <w:rPr>
          <w:rFonts w:ascii="Arial" w:eastAsia="Times New Roman" w:hAnsi="Arial" w:cs="Arial"/>
        </w:rPr>
        <w:t xml:space="preserve"> by </w:t>
      </w:r>
      <w:bookmarkStart w:id="2" w:name="_Hlk34642024"/>
      <w:bookmarkEnd w:id="1"/>
      <w:r w:rsidR="00853A96">
        <w:rPr>
          <w:rFonts w:ascii="Arial" w:eastAsia="Times New Roman" w:hAnsi="Arial" w:cs="Arial"/>
          <w:b/>
          <w:bCs/>
        </w:rPr>
        <w:t>………………</w:t>
      </w:r>
      <w:r w:rsidR="00954E7B" w:rsidRPr="00954E7B">
        <w:rPr>
          <w:rFonts w:ascii="Arial" w:hAnsi="Arial" w:cs="Arial"/>
          <w:b/>
          <w:bCs/>
        </w:rPr>
        <w:t xml:space="preserve"> </w:t>
      </w:r>
      <w:r w:rsidRPr="00103E29">
        <w:rPr>
          <w:rFonts w:ascii="Arial" w:eastAsia="Times New Roman" w:hAnsi="Arial" w:cs="Arial"/>
        </w:rPr>
        <w:t xml:space="preserve">in </w:t>
      </w:r>
      <w:r w:rsidR="00853A96">
        <w:rPr>
          <w:rFonts w:ascii="Arial" w:eastAsia="Times New Roman" w:hAnsi="Arial" w:cs="Arial"/>
        </w:rPr>
        <w:t>his/</w:t>
      </w:r>
      <w:r w:rsidRPr="00103E29">
        <w:rPr>
          <w:rFonts w:ascii="Arial" w:eastAsia="Times New Roman" w:hAnsi="Arial" w:cs="Arial"/>
        </w:rPr>
        <w:t>h</w:t>
      </w:r>
      <w:r w:rsidR="005313A7">
        <w:rPr>
          <w:rFonts w:ascii="Arial" w:eastAsia="Times New Roman" w:hAnsi="Arial" w:cs="Arial"/>
        </w:rPr>
        <w:t>er</w:t>
      </w:r>
      <w:r w:rsidR="00640708">
        <w:rPr>
          <w:rFonts w:ascii="Arial" w:eastAsia="Times New Roman" w:hAnsi="Arial" w:cs="Arial"/>
        </w:rPr>
        <w:t xml:space="preserve"> </w:t>
      </w:r>
      <w:r w:rsidRPr="00103E29">
        <w:rPr>
          <w:rFonts w:ascii="Arial" w:eastAsia="Times New Roman" w:hAnsi="Arial" w:cs="Arial"/>
        </w:rPr>
        <w:t xml:space="preserve">capacity as </w:t>
      </w:r>
      <w:bookmarkEnd w:id="2"/>
      <w:r w:rsidR="00853A96">
        <w:rPr>
          <w:rFonts w:ascii="Arial" w:hAnsi="Arial" w:cs="Arial"/>
          <w:b/>
          <w:bCs/>
        </w:rPr>
        <w:t>…………</w:t>
      </w:r>
      <w:proofErr w:type="gramStart"/>
      <w:r w:rsidR="00853A96">
        <w:rPr>
          <w:rFonts w:ascii="Arial" w:hAnsi="Arial" w:cs="Arial"/>
          <w:b/>
          <w:bCs/>
        </w:rPr>
        <w:t>…..</w:t>
      </w:r>
      <w:proofErr w:type="gramEnd"/>
      <w:r w:rsidR="005313A7">
        <w:rPr>
          <w:rFonts w:ascii="Arial" w:hAnsi="Arial" w:cs="Arial"/>
          <w:b/>
          <w:bCs/>
        </w:rPr>
        <w:t xml:space="preserve"> </w:t>
      </w:r>
      <w:r w:rsidRPr="00103E29">
        <w:rPr>
          <w:rFonts w:ascii="Arial" w:eastAsia="Times New Roman" w:hAnsi="Arial" w:cs="Arial"/>
        </w:rPr>
        <w:t>and duly authorised hereto</w:t>
      </w:r>
    </w:p>
    <w:p w14:paraId="14D9B302" w14:textId="77777777" w:rsidR="00103E29" w:rsidRPr="00103E29" w:rsidRDefault="00103E29" w:rsidP="00103E29">
      <w:pPr>
        <w:keepNext/>
        <w:suppressAutoHyphens/>
        <w:spacing w:after="0" w:line="360" w:lineRule="auto"/>
        <w:jc w:val="center"/>
        <w:outlineLvl w:val="0"/>
        <w:rPr>
          <w:rFonts w:ascii="Arial" w:eastAsia="Times New Roman" w:hAnsi="Arial" w:cs="Arial"/>
        </w:rPr>
      </w:pPr>
    </w:p>
    <w:p w14:paraId="7EB504BA" w14:textId="77777777" w:rsidR="00103E29" w:rsidRPr="00103E29" w:rsidRDefault="00103E29" w:rsidP="00103E29">
      <w:pPr>
        <w:keepNext/>
        <w:suppressAutoHyphens/>
        <w:spacing w:after="0" w:line="360" w:lineRule="auto"/>
        <w:jc w:val="center"/>
        <w:rPr>
          <w:rFonts w:ascii="Arial" w:eastAsia="Times New Roman" w:hAnsi="Arial" w:cs="Arial"/>
        </w:rPr>
      </w:pPr>
      <w:r w:rsidRPr="00103E29">
        <w:rPr>
          <w:rFonts w:ascii="Arial" w:eastAsia="Times New Roman" w:hAnsi="Arial" w:cs="Arial"/>
        </w:rPr>
        <w:t xml:space="preserve">(Hereinafter referred to as the </w:t>
      </w:r>
      <w:r w:rsidRPr="00103E29">
        <w:rPr>
          <w:rFonts w:ascii="Arial" w:eastAsia="Times New Roman" w:hAnsi="Arial" w:cs="Arial"/>
          <w:b/>
        </w:rPr>
        <w:t>“ATNS”</w:t>
      </w:r>
      <w:r w:rsidRPr="00103E29">
        <w:rPr>
          <w:rFonts w:ascii="Arial" w:eastAsia="Times New Roman" w:hAnsi="Arial" w:cs="Arial"/>
          <w:bCs/>
        </w:rPr>
        <w:t>)</w:t>
      </w:r>
    </w:p>
    <w:p w14:paraId="01834BD6" w14:textId="77777777" w:rsidR="00103E29" w:rsidRPr="00103E29" w:rsidRDefault="00103E29" w:rsidP="00103E29">
      <w:pPr>
        <w:keepLines/>
        <w:tabs>
          <w:tab w:val="left" w:pos="720"/>
          <w:tab w:val="center" w:pos="4320"/>
          <w:tab w:val="right" w:pos="8640"/>
        </w:tabs>
        <w:spacing w:after="0" w:line="360" w:lineRule="auto"/>
        <w:jc w:val="both"/>
        <w:rPr>
          <w:rFonts w:ascii="Arial" w:eastAsia="Times New Roman" w:hAnsi="Arial" w:cs="Arial"/>
          <w:lang w:val="en-US"/>
        </w:rPr>
      </w:pPr>
    </w:p>
    <w:p w14:paraId="2500F263" w14:textId="77777777" w:rsidR="00103E29" w:rsidRPr="00103E29" w:rsidRDefault="00103E29" w:rsidP="00103E29">
      <w:pPr>
        <w:spacing w:after="0" w:line="240" w:lineRule="auto"/>
        <w:jc w:val="center"/>
        <w:rPr>
          <w:rFonts w:ascii="Arial" w:eastAsia="Times New Roman" w:hAnsi="Arial" w:cs="Arial"/>
          <w:lang w:val="en-GB"/>
        </w:rPr>
      </w:pPr>
      <w:r w:rsidRPr="00103E29">
        <w:rPr>
          <w:rFonts w:ascii="Arial" w:eastAsia="Times New Roman" w:hAnsi="Arial" w:cs="Arial"/>
          <w:lang w:val="en-GB"/>
        </w:rPr>
        <w:t>and</w:t>
      </w:r>
    </w:p>
    <w:p w14:paraId="305F88CC" w14:textId="77777777" w:rsidR="00103E29" w:rsidRPr="00103E29" w:rsidRDefault="00103E29" w:rsidP="00103E29">
      <w:pPr>
        <w:keepLines/>
        <w:spacing w:after="0" w:line="360" w:lineRule="auto"/>
        <w:rPr>
          <w:rFonts w:ascii="Arial" w:eastAsia="Times New Roman" w:hAnsi="Arial" w:cs="Arial"/>
          <w:b/>
          <w:bCs/>
          <w:color w:val="000000"/>
        </w:rPr>
      </w:pPr>
    </w:p>
    <w:p w14:paraId="5C0FCE5D" w14:textId="74CE083B" w:rsidR="00B17FBA" w:rsidRDefault="001D650B" w:rsidP="00522796">
      <w:pPr>
        <w:keepLines/>
        <w:spacing w:after="0" w:line="360" w:lineRule="auto"/>
        <w:rPr>
          <w:rFonts w:ascii="Arial" w:eastAsia="Times New Roman" w:hAnsi="Arial" w:cs="Arial"/>
          <w:b/>
          <w:bCs/>
        </w:rPr>
      </w:pPr>
      <w:r>
        <w:rPr>
          <w:rFonts w:ascii="Arial" w:eastAsia="Times New Roman" w:hAnsi="Arial" w:cs="Arial"/>
          <w:b/>
          <w:bCs/>
        </w:rPr>
        <w:t xml:space="preserve">                       </w:t>
      </w:r>
      <w:r w:rsidR="00853A96">
        <w:rPr>
          <w:rFonts w:ascii="Arial" w:eastAsia="Times New Roman" w:hAnsi="Arial" w:cs="Arial"/>
          <w:b/>
          <w:bCs/>
        </w:rPr>
        <w:t>…………………………………………………………………….</w:t>
      </w:r>
    </w:p>
    <w:p w14:paraId="656CBC95" w14:textId="07E36609" w:rsidR="002B7570" w:rsidRDefault="001D650B" w:rsidP="00954E7B">
      <w:pPr>
        <w:keepLines/>
        <w:spacing w:after="0" w:line="360" w:lineRule="auto"/>
        <w:rPr>
          <w:rFonts w:ascii="Arial" w:hAnsi="Arial" w:cs="Arial"/>
          <w:b/>
          <w:bCs/>
        </w:rPr>
      </w:pPr>
      <w:r>
        <w:rPr>
          <w:rFonts w:ascii="Arial" w:eastAsia="Times New Roman" w:hAnsi="Arial" w:cs="Arial"/>
          <w:b/>
          <w:bCs/>
          <w:lang w:val="en-GB"/>
        </w:rPr>
        <w:t xml:space="preserve">                                        </w:t>
      </w:r>
      <w:r w:rsidR="00B17FBA">
        <w:rPr>
          <w:rFonts w:ascii="Arial" w:eastAsia="Times New Roman" w:hAnsi="Arial" w:cs="Arial"/>
          <w:b/>
          <w:bCs/>
          <w:lang w:val="en-GB"/>
        </w:rPr>
        <w:t>Registration</w:t>
      </w:r>
      <w:r w:rsidR="00103E29" w:rsidRPr="00103E29">
        <w:rPr>
          <w:rFonts w:ascii="Arial" w:eastAsia="Times New Roman" w:hAnsi="Arial" w:cs="Arial"/>
          <w:b/>
          <w:bCs/>
          <w:lang w:val="en-GB"/>
        </w:rPr>
        <w:t xml:space="preserve"> Number: </w:t>
      </w:r>
      <w:r w:rsidR="00853A96">
        <w:rPr>
          <w:rFonts w:ascii="Arial" w:hAnsi="Arial" w:cs="Arial"/>
          <w:b/>
          <w:bCs/>
        </w:rPr>
        <w:t>……………………………</w:t>
      </w:r>
    </w:p>
    <w:p w14:paraId="178B8CC7" w14:textId="77777777" w:rsidR="00522796" w:rsidRPr="00103E29" w:rsidRDefault="00522796" w:rsidP="002B7570">
      <w:pPr>
        <w:keepLines/>
        <w:spacing w:after="0" w:line="360" w:lineRule="auto"/>
        <w:jc w:val="center"/>
        <w:rPr>
          <w:rFonts w:ascii="Arial" w:eastAsia="Times New Roman" w:hAnsi="Arial" w:cs="Arial"/>
          <w:b/>
          <w:bCs/>
          <w:lang w:val="en-GB"/>
        </w:rPr>
      </w:pPr>
    </w:p>
    <w:p w14:paraId="5FA4704E" w14:textId="4987B364" w:rsidR="00103E29" w:rsidRPr="00103E29" w:rsidRDefault="00103E29" w:rsidP="00103E29">
      <w:pPr>
        <w:keepLines/>
        <w:spacing w:after="0" w:line="360" w:lineRule="auto"/>
        <w:jc w:val="center"/>
        <w:rPr>
          <w:rFonts w:ascii="Arial" w:eastAsia="Times New Roman" w:hAnsi="Arial" w:cs="Arial"/>
          <w:lang w:val="en-US"/>
        </w:rPr>
      </w:pPr>
      <w:r w:rsidRPr="00103E29">
        <w:rPr>
          <w:rFonts w:ascii="Arial" w:eastAsia="Times New Roman" w:hAnsi="Arial" w:cs="Arial"/>
          <w:lang w:val="en-GB"/>
        </w:rPr>
        <w:t>Herein represented by</w:t>
      </w:r>
      <w:r w:rsidR="005B1113">
        <w:t xml:space="preserve"> </w:t>
      </w:r>
      <w:bookmarkStart w:id="3" w:name="_Hlk95231713"/>
      <w:r w:rsidR="00853A96">
        <w:rPr>
          <w:rFonts w:ascii="Arial" w:eastAsia="Times New Roman" w:hAnsi="Arial" w:cs="Arial"/>
          <w:b/>
          <w:bCs/>
          <w:lang w:val="en-GB"/>
        </w:rPr>
        <w:t>…………….</w:t>
      </w:r>
      <w:r w:rsidR="007C7E3C" w:rsidRPr="007C7E3C">
        <w:rPr>
          <w:rFonts w:ascii="Arial" w:eastAsia="Times New Roman" w:hAnsi="Arial" w:cs="Arial"/>
          <w:b/>
          <w:bCs/>
          <w:lang w:val="en-GB"/>
        </w:rPr>
        <w:t xml:space="preserve"> </w:t>
      </w:r>
      <w:bookmarkEnd w:id="3"/>
      <w:r w:rsidRPr="00103E29">
        <w:rPr>
          <w:rFonts w:ascii="Arial" w:eastAsia="Times New Roman" w:hAnsi="Arial" w:cs="Arial"/>
          <w:lang w:val="en-GB"/>
        </w:rPr>
        <w:t xml:space="preserve">in </w:t>
      </w:r>
      <w:r w:rsidR="00A47B6D">
        <w:rPr>
          <w:rFonts w:ascii="Arial" w:eastAsia="Times New Roman" w:hAnsi="Arial" w:cs="Arial"/>
          <w:lang w:val="en-GB"/>
        </w:rPr>
        <w:t>h</w:t>
      </w:r>
      <w:r w:rsidR="005313A7">
        <w:rPr>
          <w:rFonts w:ascii="Arial" w:eastAsia="Times New Roman" w:hAnsi="Arial" w:cs="Arial"/>
          <w:lang w:val="en-GB"/>
        </w:rPr>
        <w:t>is</w:t>
      </w:r>
      <w:r w:rsidR="00853A96">
        <w:rPr>
          <w:rFonts w:ascii="Arial" w:eastAsia="Times New Roman" w:hAnsi="Arial" w:cs="Arial"/>
          <w:lang w:val="en-GB"/>
        </w:rPr>
        <w:t>/her</w:t>
      </w:r>
      <w:r w:rsidR="00157041">
        <w:rPr>
          <w:rFonts w:ascii="Arial" w:eastAsia="Times New Roman" w:hAnsi="Arial" w:cs="Arial"/>
          <w:lang w:val="en-GB"/>
        </w:rPr>
        <w:t xml:space="preserve"> </w:t>
      </w:r>
      <w:r w:rsidRPr="00103E29">
        <w:rPr>
          <w:rFonts w:ascii="Arial" w:eastAsia="Times New Roman" w:hAnsi="Arial" w:cs="Arial"/>
          <w:lang w:val="en-GB"/>
        </w:rPr>
        <w:t xml:space="preserve">capacity as </w:t>
      </w:r>
      <w:r w:rsidR="00853A96">
        <w:rPr>
          <w:rFonts w:ascii="Arial" w:hAnsi="Arial" w:cs="Arial"/>
          <w:b/>
          <w:bCs/>
        </w:rPr>
        <w:t xml:space="preserve">………………. </w:t>
      </w:r>
      <w:r w:rsidR="00686231" w:rsidRPr="00660385">
        <w:rPr>
          <w:rFonts w:ascii="Arial" w:hAnsi="Arial" w:cs="Arial"/>
          <w:bCs/>
        </w:rPr>
        <w:t>and</w:t>
      </w:r>
      <w:r w:rsidRPr="00103E29">
        <w:rPr>
          <w:rFonts w:ascii="Arial" w:eastAsia="Times New Roman" w:hAnsi="Arial" w:cs="Arial"/>
          <w:lang w:val="en-GB"/>
        </w:rPr>
        <w:t xml:space="preserve"> duly authorised hereto </w:t>
      </w:r>
    </w:p>
    <w:p w14:paraId="42753B26" w14:textId="77777777" w:rsidR="00103E29" w:rsidRPr="00103E29" w:rsidRDefault="00103E29" w:rsidP="00103E29">
      <w:pPr>
        <w:keepLines/>
        <w:spacing w:after="0" w:line="360" w:lineRule="auto"/>
        <w:jc w:val="center"/>
        <w:rPr>
          <w:rFonts w:ascii="Arial" w:eastAsia="Times New Roman" w:hAnsi="Arial" w:cs="Arial"/>
          <w:lang w:val="en-GB"/>
        </w:rPr>
      </w:pPr>
    </w:p>
    <w:p w14:paraId="266B0057" w14:textId="77777777" w:rsidR="00103E29" w:rsidRPr="00103E29" w:rsidRDefault="00103E29" w:rsidP="00103E29">
      <w:pPr>
        <w:keepLines/>
        <w:spacing w:after="0" w:line="360" w:lineRule="auto"/>
        <w:jc w:val="center"/>
        <w:rPr>
          <w:rFonts w:ascii="Arial" w:eastAsia="Times New Roman" w:hAnsi="Arial" w:cs="Arial"/>
          <w:lang w:val="en-GB"/>
        </w:rPr>
      </w:pPr>
      <w:r w:rsidRPr="00103E29">
        <w:rPr>
          <w:rFonts w:ascii="Arial" w:eastAsia="Times New Roman" w:hAnsi="Arial" w:cs="Arial"/>
          <w:lang w:val="en-GB"/>
        </w:rPr>
        <w:t>(Hereinafter referred to as the “</w:t>
      </w:r>
      <w:r w:rsidRPr="00103E29">
        <w:rPr>
          <w:rFonts w:ascii="Arial" w:eastAsia="Times New Roman" w:hAnsi="Arial" w:cs="Arial"/>
          <w:b/>
          <w:bCs/>
          <w:lang w:val="en-GB"/>
        </w:rPr>
        <w:t>Service Provider</w:t>
      </w:r>
      <w:r w:rsidRPr="00103E29">
        <w:rPr>
          <w:rFonts w:ascii="Arial" w:eastAsia="Times New Roman" w:hAnsi="Arial" w:cs="Arial"/>
          <w:lang w:val="en-GB"/>
        </w:rPr>
        <w:t>”)</w:t>
      </w:r>
    </w:p>
    <w:p w14:paraId="71F8D3C8" w14:textId="77777777" w:rsidR="00103E29" w:rsidRDefault="00103E29" w:rsidP="00103E29">
      <w:pPr>
        <w:keepLines/>
        <w:spacing w:after="0" w:line="360" w:lineRule="auto"/>
        <w:rPr>
          <w:rFonts w:ascii="Arial" w:eastAsia="Times New Roman" w:hAnsi="Arial" w:cs="Arial"/>
          <w:szCs w:val="24"/>
          <w:lang w:val="en-GB"/>
        </w:rPr>
      </w:pPr>
    </w:p>
    <w:p w14:paraId="1EC84948" w14:textId="77777777" w:rsidR="00853A96" w:rsidRPr="00D86B62" w:rsidRDefault="00853A96" w:rsidP="00853A96">
      <w:pPr>
        <w:spacing w:line="360" w:lineRule="auto"/>
        <w:jc w:val="center"/>
        <w:rPr>
          <w:rFonts w:ascii="Arial" w:hAnsi="Arial" w:cs="Arial"/>
          <w:b/>
          <w:bCs/>
          <w:caps/>
        </w:rPr>
      </w:pPr>
      <w:bookmarkStart w:id="4" w:name="_Toc417636105"/>
      <w:r w:rsidRPr="00D86B62">
        <w:rPr>
          <w:rFonts w:ascii="Arial" w:hAnsi="Arial" w:cs="Arial"/>
          <w:b/>
          <w:color w:val="000000"/>
        </w:rPr>
        <w:t xml:space="preserve">FOR </w:t>
      </w:r>
      <w:r w:rsidRPr="005C23CD">
        <w:rPr>
          <w:rFonts w:ascii="Arial" w:hAnsi="Arial" w:cs="Arial"/>
          <w:b/>
          <w:color w:val="000000"/>
        </w:rPr>
        <w:t>PANEL OF SUPPLIERS TO SUPPLY AND DELIVER CAATS COMPUTER HARDWARE EQUIPMENT</w:t>
      </w:r>
    </w:p>
    <w:p w14:paraId="76BBD84E" w14:textId="77777777" w:rsidR="00B36B3E" w:rsidRDefault="00B36B3E" w:rsidP="00686231">
      <w:pPr>
        <w:keepLines/>
        <w:spacing w:after="0" w:line="360" w:lineRule="auto"/>
        <w:rPr>
          <w:rFonts w:ascii="Arial" w:eastAsia="Times New Roman" w:hAnsi="Arial" w:cs="Arial"/>
          <w:b/>
          <w:bCs/>
          <w:szCs w:val="24"/>
          <w:lang w:val="en-GB"/>
        </w:rPr>
      </w:pPr>
    </w:p>
    <w:p w14:paraId="1F662265" w14:textId="77777777" w:rsidR="00103E29" w:rsidRPr="00A41648" w:rsidRDefault="00103E29" w:rsidP="00686231">
      <w:pPr>
        <w:keepLines/>
        <w:spacing w:after="0" w:line="360" w:lineRule="auto"/>
        <w:rPr>
          <w:rFonts w:ascii="Arial" w:eastAsia="Arial Unicode MS" w:hAnsi="Arial" w:cs="Arial"/>
          <w:b/>
          <w:lang w:val="en-US"/>
        </w:rPr>
      </w:pPr>
      <w:r w:rsidRPr="00A41648">
        <w:rPr>
          <w:rFonts w:ascii="Arial" w:eastAsia="Arial Unicode MS" w:hAnsi="Arial" w:cs="Arial"/>
          <w:b/>
          <w:lang w:val="en-US"/>
        </w:rPr>
        <w:t>PREAMBLE:</w:t>
      </w:r>
      <w:bookmarkEnd w:id="4"/>
    </w:p>
    <w:p w14:paraId="2C42527C" w14:textId="77777777" w:rsidR="00103E29" w:rsidRPr="00A41648" w:rsidRDefault="00103E29" w:rsidP="00103E29">
      <w:pPr>
        <w:spacing w:after="0" w:line="240" w:lineRule="auto"/>
        <w:rPr>
          <w:rFonts w:ascii="Times New Roman" w:eastAsia="Times New Roman" w:hAnsi="Times New Roman" w:cs="Times New Roman"/>
          <w:sz w:val="24"/>
          <w:szCs w:val="24"/>
          <w:lang w:val="en-US"/>
        </w:rPr>
      </w:pPr>
    </w:p>
    <w:p w14:paraId="07633811" w14:textId="77777777" w:rsidR="00103E29" w:rsidRPr="00A41648" w:rsidRDefault="00103E29" w:rsidP="00103E29">
      <w:pPr>
        <w:tabs>
          <w:tab w:val="right" w:pos="9639"/>
        </w:tabs>
        <w:spacing w:after="0" w:line="360" w:lineRule="auto"/>
        <w:jc w:val="both"/>
        <w:rPr>
          <w:rFonts w:ascii="Arial" w:eastAsia="Times New Roman" w:hAnsi="Arial" w:cs="Arial"/>
        </w:rPr>
      </w:pPr>
      <w:r w:rsidRPr="00A41648">
        <w:rPr>
          <w:rFonts w:ascii="Arial" w:eastAsia="Times New Roman" w:hAnsi="Arial" w:cs="Arial"/>
          <w:b/>
          <w:lang w:val="en-GB"/>
        </w:rPr>
        <w:t>WHEREAS</w:t>
      </w:r>
      <w:r w:rsidRPr="00A41648">
        <w:rPr>
          <w:rFonts w:ascii="Arial" w:eastAsia="Times New Roman" w:hAnsi="Arial" w:cs="Arial"/>
        </w:rPr>
        <w:t xml:space="preserve"> Air Traffic and Navigation Services Soc Ltd(“</w:t>
      </w:r>
      <w:r w:rsidRPr="00864241">
        <w:rPr>
          <w:rFonts w:ascii="Arial" w:eastAsia="Times New Roman" w:hAnsi="Arial" w:cs="Arial"/>
          <w:b/>
          <w:bCs/>
        </w:rPr>
        <w:t>ATNS</w:t>
      </w:r>
      <w:r w:rsidRPr="00A41648">
        <w:rPr>
          <w:rFonts w:ascii="Arial" w:eastAsia="Times New Roman" w:hAnsi="Arial" w:cs="Arial"/>
        </w:rPr>
        <w:t>”) is a Schedule 2 Major Public Entity, established in terms of section 2(1) of the Air Traffic and Navigation Services Company Act No. 45 of 1993, reporting to Parliament through</w:t>
      </w:r>
      <w:r w:rsidR="00864241">
        <w:rPr>
          <w:rFonts w:ascii="Arial" w:eastAsia="Times New Roman" w:hAnsi="Arial" w:cs="Arial"/>
        </w:rPr>
        <w:t xml:space="preserve"> the</w:t>
      </w:r>
      <w:r w:rsidRPr="00A41648">
        <w:rPr>
          <w:rFonts w:ascii="Arial" w:eastAsia="Times New Roman" w:hAnsi="Arial" w:cs="Arial"/>
        </w:rPr>
        <w:t xml:space="preserve"> Ministry of transport; </w:t>
      </w:r>
    </w:p>
    <w:p w14:paraId="046A8F90" w14:textId="77777777" w:rsidR="00103E29" w:rsidRPr="00A41648" w:rsidRDefault="00103E29" w:rsidP="00103E29">
      <w:pPr>
        <w:tabs>
          <w:tab w:val="right" w:pos="9639"/>
        </w:tabs>
        <w:spacing w:after="0" w:line="360" w:lineRule="auto"/>
        <w:jc w:val="both"/>
        <w:rPr>
          <w:rFonts w:ascii="Arial" w:eastAsia="Times New Roman" w:hAnsi="Arial" w:cs="Arial"/>
          <w:lang w:val="en-US"/>
        </w:rPr>
      </w:pPr>
    </w:p>
    <w:p w14:paraId="07124150" w14:textId="77777777" w:rsidR="00103E29" w:rsidRPr="00A41648" w:rsidRDefault="00103E29" w:rsidP="00103E29">
      <w:pPr>
        <w:tabs>
          <w:tab w:val="right" w:pos="9639"/>
        </w:tabs>
        <w:spacing w:after="0" w:line="360" w:lineRule="auto"/>
        <w:jc w:val="both"/>
        <w:rPr>
          <w:rFonts w:ascii="Arial" w:eastAsia="Times New Roman" w:hAnsi="Arial" w:cs="Arial"/>
          <w:bCs/>
          <w:lang w:val="en-GB"/>
        </w:rPr>
      </w:pPr>
      <w:r w:rsidRPr="00A41648">
        <w:rPr>
          <w:rFonts w:ascii="Arial" w:eastAsia="Times New Roman" w:hAnsi="Arial" w:cs="Arial"/>
          <w:b/>
          <w:lang w:val="en-GB"/>
        </w:rPr>
        <w:t>WHEREAS</w:t>
      </w:r>
      <w:r w:rsidRPr="00A41648">
        <w:rPr>
          <w:rFonts w:ascii="Arial" w:eastAsia="Times New Roman" w:hAnsi="Arial" w:cs="Arial"/>
          <w:lang w:val="en-GB"/>
        </w:rPr>
        <w:t xml:space="preserve"> ATNS provides safe, expeditious and efficient air traffic, navigation, training and associated services within South Africa and a large part of the Southern Indian and Atlantic Ocean, comprising approximately 10% of the world's airspace</w:t>
      </w:r>
      <w:r w:rsidRPr="00A41648">
        <w:rPr>
          <w:rFonts w:ascii="Arial" w:eastAsia="Times New Roman" w:hAnsi="Arial" w:cs="Arial"/>
          <w:lang w:val="en-US"/>
        </w:rPr>
        <w:t>.</w:t>
      </w:r>
      <w:r w:rsidRPr="00A41648">
        <w:rPr>
          <w:rFonts w:ascii="Arial" w:eastAsia="Times New Roman" w:hAnsi="Arial" w:cs="Arial"/>
          <w:bCs/>
          <w:lang w:val="en-GB"/>
        </w:rPr>
        <w:t xml:space="preserve"> The ATNS operates at 21 aerodromes within the country, including OR Tambo, Cape Town and King Shaka International Airports. In the rest of the African Continent, ATNS provides amongst others, the Aeronautical Satellite Communication (VSAT) networks;</w:t>
      </w:r>
    </w:p>
    <w:p w14:paraId="62603DCD" w14:textId="77777777" w:rsidR="00103E29" w:rsidRPr="00A41648" w:rsidRDefault="00103E29" w:rsidP="00103E29">
      <w:pPr>
        <w:tabs>
          <w:tab w:val="right" w:pos="9639"/>
        </w:tabs>
        <w:spacing w:after="0" w:line="360" w:lineRule="auto"/>
        <w:jc w:val="both"/>
        <w:rPr>
          <w:rFonts w:ascii="Arial" w:eastAsia="Times New Roman" w:hAnsi="Arial" w:cs="Arial"/>
          <w:bCs/>
          <w:lang w:val="en-GB"/>
        </w:rPr>
      </w:pPr>
    </w:p>
    <w:p w14:paraId="212FD3F7" w14:textId="77777777" w:rsidR="00103E29" w:rsidRPr="00A41648" w:rsidRDefault="00103E29" w:rsidP="00103E29">
      <w:pPr>
        <w:widowControl w:val="0"/>
        <w:autoSpaceDE w:val="0"/>
        <w:autoSpaceDN w:val="0"/>
        <w:adjustRightInd w:val="0"/>
        <w:spacing w:after="0" w:line="360" w:lineRule="auto"/>
        <w:jc w:val="both"/>
        <w:rPr>
          <w:rFonts w:ascii="Arial" w:eastAsia="Times New Roman" w:hAnsi="Arial" w:cs="Arial"/>
          <w:lang w:val="en-GB"/>
        </w:rPr>
      </w:pPr>
      <w:r w:rsidRPr="00662D8E">
        <w:rPr>
          <w:rFonts w:ascii="Arial" w:eastAsia="Times New Roman" w:hAnsi="Arial" w:cs="Arial"/>
          <w:b/>
          <w:lang w:val="en-GB"/>
        </w:rPr>
        <w:t>WHEREAS</w:t>
      </w:r>
      <w:r w:rsidR="001112CA">
        <w:rPr>
          <w:rFonts w:ascii="Arial" w:eastAsia="Times New Roman" w:hAnsi="Arial" w:cs="Arial"/>
        </w:rPr>
        <w:t>ATNS</w:t>
      </w:r>
      <w:r w:rsidR="002C05EB" w:rsidRPr="00662D8E">
        <w:rPr>
          <w:rFonts w:ascii="Arial" w:eastAsia="Times New Roman" w:hAnsi="Arial" w:cs="Arial"/>
        </w:rPr>
        <w:t xml:space="preserve">wishes to procure from the Service Provider (whose details are set out in </w:t>
      </w:r>
      <w:r w:rsidR="002C05EB" w:rsidRPr="00662D8E">
        <w:rPr>
          <w:rFonts w:ascii="Arial" w:eastAsia="Times New Roman" w:hAnsi="Arial" w:cs="Arial"/>
          <w:b/>
        </w:rPr>
        <w:t xml:space="preserve">Annexure </w:t>
      </w:r>
      <w:r w:rsidR="00912627" w:rsidRPr="00662D8E">
        <w:rPr>
          <w:rFonts w:ascii="Arial" w:eastAsia="Times New Roman" w:hAnsi="Arial" w:cs="Arial"/>
          <w:b/>
        </w:rPr>
        <w:t>“</w:t>
      </w:r>
      <w:r w:rsidR="002C05EB" w:rsidRPr="00662D8E">
        <w:rPr>
          <w:rFonts w:ascii="Arial" w:eastAsia="Times New Roman" w:hAnsi="Arial" w:cs="Arial"/>
          <w:b/>
        </w:rPr>
        <w:t>A</w:t>
      </w:r>
      <w:r w:rsidR="00912627" w:rsidRPr="00662D8E">
        <w:rPr>
          <w:rFonts w:ascii="Arial" w:eastAsia="Times New Roman" w:hAnsi="Arial" w:cs="Arial"/>
          <w:b/>
        </w:rPr>
        <w:t>”</w:t>
      </w:r>
      <w:r w:rsidR="002C05EB" w:rsidRPr="00662D8E">
        <w:rPr>
          <w:rFonts w:ascii="Arial" w:eastAsia="Times New Roman" w:hAnsi="Arial" w:cs="Arial"/>
        </w:rPr>
        <w:t xml:space="preserve"> (Contract Data) hereto) the Services (the exact specifications of which are set out in </w:t>
      </w:r>
      <w:r w:rsidR="002C05EB" w:rsidRPr="00662D8E">
        <w:rPr>
          <w:rFonts w:ascii="Arial" w:eastAsia="Times New Roman" w:hAnsi="Arial" w:cs="Arial"/>
          <w:b/>
        </w:rPr>
        <w:t xml:space="preserve">Annexure </w:t>
      </w:r>
      <w:r w:rsidR="00912627" w:rsidRPr="00662D8E">
        <w:rPr>
          <w:rFonts w:ascii="Arial" w:eastAsia="Times New Roman" w:hAnsi="Arial" w:cs="Arial"/>
          <w:b/>
        </w:rPr>
        <w:t>“</w:t>
      </w:r>
      <w:r w:rsidR="002C05EB" w:rsidRPr="00662D8E">
        <w:rPr>
          <w:rFonts w:ascii="Arial" w:eastAsia="Times New Roman" w:hAnsi="Arial" w:cs="Arial"/>
          <w:b/>
        </w:rPr>
        <w:t>B</w:t>
      </w:r>
      <w:r w:rsidR="00912627" w:rsidRPr="00662D8E">
        <w:rPr>
          <w:rFonts w:ascii="Arial" w:eastAsia="Times New Roman" w:hAnsi="Arial" w:cs="Arial"/>
          <w:b/>
        </w:rPr>
        <w:t>”</w:t>
      </w:r>
      <w:r w:rsidR="002C05EB" w:rsidRPr="00662D8E">
        <w:rPr>
          <w:rFonts w:ascii="Arial" w:eastAsia="Times New Roman" w:hAnsi="Arial" w:cs="Arial"/>
        </w:rPr>
        <w:t xml:space="preserve"> (Form of Service Specification) attached hereto</w:t>
      </w:r>
      <w:r w:rsidR="003B7D32" w:rsidRPr="00662D8E">
        <w:rPr>
          <w:rFonts w:ascii="Arial" w:eastAsia="Times New Roman" w:hAnsi="Arial" w:cs="Arial"/>
        </w:rPr>
        <w:t xml:space="preserve"> at </w:t>
      </w:r>
      <w:r w:rsidR="00662D8E" w:rsidRPr="00662D8E">
        <w:rPr>
          <w:rFonts w:ascii="Arial" w:eastAsia="Times New Roman" w:hAnsi="Arial" w:cs="Arial"/>
        </w:rPr>
        <w:t>the</w:t>
      </w:r>
      <w:r w:rsidR="003B7D32" w:rsidRPr="00662D8E">
        <w:rPr>
          <w:rFonts w:ascii="Arial" w:eastAsia="Times New Roman" w:hAnsi="Arial" w:cs="Arial"/>
        </w:rPr>
        <w:t xml:space="preserve"> price set out in </w:t>
      </w:r>
      <w:r w:rsidR="003B7D32" w:rsidRPr="00662D8E">
        <w:rPr>
          <w:rFonts w:ascii="Arial" w:eastAsia="Times New Roman" w:hAnsi="Arial" w:cs="Arial"/>
          <w:b/>
          <w:bCs/>
        </w:rPr>
        <w:t xml:space="preserve">Annexure </w:t>
      </w:r>
      <w:r w:rsidR="00912627" w:rsidRPr="00662D8E">
        <w:rPr>
          <w:rFonts w:ascii="Arial" w:eastAsia="Times New Roman" w:hAnsi="Arial" w:cs="Arial"/>
          <w:b/>
          <w:bCs/>
        </w:rPr>
        <w:t>“</w:t>
      </w:r>
      <w:r w:rsidR="003B7D32" w:rsidRPr="00662D8E">
        <w:rPr>
          <w:rFonts w:ascii="Arial" w:eastAsia="Times New Roman" w:hAnsi="Arial" w:cs="Arial"/>
          <w:b/>
          <w:bCs/>
        </w:rPr>
        <w:t>C</w:t>
      </w:r>
      <w:r w:rsidR="00912627" w:rsidRPr="00662D8E">
        <w:rPr>
          <w:rFonts w:ascii="Arial" w:eastAsia="Times New Roman" w:hAnsi="Arial" w:cs="Arial"/>
          <w:b/>
          <w:bCs/>
        </w:rPr>
        <w:t>”</w:t>
      </w:r>
      <w:r w:rsidR="003B7D32" w:rsidRPr="00662D8E">
        <w:rPr>
          <w:rFonts w:ascii="Arial" w:eastAsia="Times New Roman" w:hAnsi="Arial" w:cs="Arial"/>
        </w:rPr>
        <w:t xml:space="preserve"> (the Pricing Schedule) </w:t>
      </w:r>
      <w:r w:rsidR="002C05EB" w:rsidRPr="00662D8E">
        <w:rPr>
          <w:rFonts w:ascii="Arial" w:eastAsia="Times New Roman" w:hAnsi="Arial" w:cs="Arial"/>
        </w:rPr>
        <w:t>and the Service Provider wishes to render same to the Company</w:t>
      </w:r>
      <w:r w:rsidRPr="00662D8E">
        <w:rPr>
          <w:rFonts w:ascii="Arial" w:eastAsia="Times New Roman" w:hAnsi="Arial" w:cs="Arial"/>
          <w:lang w:val="en-GB"/>
        </w:rPr>
        <w:t>;</w:t>
      </w:r>
    </w:p>
    <w:p w14:paraId="42E37330" w14:textId="77777777" w:rsidR="00103E29" w:rsidRPr="00A41648" w:rsidRDefault="00103E29" w:rsidP="00103E29">
      <w:pPr>
        <w:widowControl w:val="0"/>
        <w:autoSpaceDE w:val="0"/>
        <w:autoSpaceDN w:val="0"/>
        <w:adjustRightInd w:val="0"/>
        <w:spacing w:after="0" w:line="360" w:lineRule="auto"/>
        <w:jc w:val="both"/>
        <w:rPr>
          <w:rFonts w:ascii="Arial" w:eastAsia="Times New Roman" w:hAnsi="Arial" w:cs="Arial"/>
          <w:bCs/>
          <w:lang w:val="en-GB"/>
        </w:rPr>
      </w:pPr>
    </w:p>
    <w:p w14:paraId="2AC6C4B7" w14:textId="77777777" w:rsidR="00103E29" w:rsidRPr="00A41648" w:rsidRDefault="00103E29" w:rsidP="00103E29">
      <w:pPr>
        <w:widowControl w:val="0"/>
        <w:autoSpaceDE w:val="0"/>
        <w:autoSpaceDN w:val="0"/>
        <w:adjustRightInd w:val="0"/>
        <w:spacing w:after="0" w:line="360" w:lineRule="auto"/>
        <w:jc w:val="both"/>
        <w:rPr>
          <w:rFonts w:ascii="Arial" w:eastAsia="Times New Roman" w:hAnsi="Arial" w:cs="Arial"/>
          <w:lang w:val="en-GB"/>
        </w:rPr>
      </w:pPr>
      <w:r w:rsidRPr="00A41648">
        <w:rPr>
          <w:rFonts w:ascii="Arial" w:eastAsia="Times New Roman" w:hAnsi="Arial" w:cs="Arial"/>
          <w:b/>
          <w:lang w:val="en-GB"/>
        </w:rPr>
        <w:t xml:space="preserve">AND </w:t>
      </w:r>
      <w:r w:rsidRPr="00A41648">
        <w:rPr>
          <w:rFonts w:ascii="Arial" w:eastAsia="Times New Roman" w:hAnsi="Arial" w:cs="Arial"/>
          <w:b/>
          <w:bCs/>
          <w:lang w:val="en-GB"/>
        </w:rPr>
        <w:t>WHEREAS</w:t>
      </w:r>
      <w:r w:rsidRPr="00A41648">
        <w:rPr>
          <w:rFonts w:ascii="Arial" w:eastAsia="Times New Roman" w:hAnsi="Arial" w:cs="Arial"/>
          <w:lang w:val="en-GB"/>
        </w:rPr>
        <w:t xml:space="preserve"> the </w:t>
      </w:r>
      <w:r w:rsidRPr="00A41648">
        <w:rPr>
          <w:rFonts w:ascii="Arial" w:eastAsia="Times New Roman" w:hAnsi="Arial" w:cs="Arial"/>
          <w:bCs/>
          <w:lang w:val="en-GB"/>
        </w:rPr>
        <w:t>Service Provider</w:t>
      </w:r>
      <w:r w:rsidRPr="00A41648">
        <w:rPr>
          <w:rFonts w:ascii="Arial" w:eastAsia="Times New Roman" w:hAnsi="Arial" w:cs="Arial"/>
          <w:lang w:val="en-GB"/>
        </w:rPr>
        <w:t xml:space="preserve"> is prepared and has the necessary experience and expertise to provide the services as an independent contractor, as stipulated in this Agreement.</w:t>
      </w:r>
    </w:p>
    <w:p w14:paraId="267576E0" w14:textId="77777777" w:rsidR="00103E29" w:rsidRPr="00A41648" w:rsidRDefault="00103E29" w:rsidP="00103E29">
      <w:pPr>
        <w:keepLines/>
        <w:spacing w:after="0" w:line="360" w:lineRule="auto"/>
        <w:jc w:val="both"/>
        <w:rPr>
          <w:rFonts w:ascii="Arial" w:eastAsia="Times New Roman" w:hAnsi="Arial" w:cs="Arial"/>
          <w:lang w:val="en-GB"/>
        </w:rPr>
      </w:pPr>
    </w:p>
    <w:p w14:paraId="035E336A" w14:textId="77777777" w:rsidR="00103E29" w:rsidRPr="00A41648" w:rsidRDefault="00103E29" w:rsidP="00103E29">
      <w:pPr>
        <w:spacing w:after="0" w:line="360" w:lineRule="auto"/>
        <w:rPr>
          <w:rFonts w:ascii="Arial" w:eastAsia="Times New Roman" w:hAnsi="Arial" w:cs="Arial"/>
          <w:b/>
          <w:lang w:val="en-GB"/>
        </w:rPr>
      </w:pPr>
      <w:bookmarkStart w:id="5" w:name="_Toc106429237"/>
      <w:bookmarkStart w:id="6" w:name="_Toc106429301"/>
      <w:bookmarkStart w:id="7" w:name="_Toc106519109"/>
      <w:bookmarkStart w:id="8" w:name="_Toc106519787"/>
      <w:bookmarkStart w:id="9" w:name="_Toc107803267"/>
      <w:bookmarkStart w:id="10" w:name="_Toc115226504"/>
      <w:bookmarkStart w:id="11" w:name="_Toc115669046"/>
      <w:bookmarkStart w:id="12" w:name="_Toc115675889"/>
      <w:bookmarkStart w:id="13" w:name="_Toc115676003"/>
      <w:bookmarkStart w:id="14" w:name="_Toc115676080"/>
      <w:r w:rsidRPr="00A41648">
        <w:rPr>
          <w:rFonts w:ascii="Arial" w:eastAsia="Times New Roman" w:hAnsi="Arial" w:cs="Arial"/>
          <w:b/>
          <w:lang w:val="en-GB"/>
        </w:rPr>
        <w:t>NOW THEREFORE IT IS AGREED AS FOLLOWS:</w:t>
      </w:r>
      <w:bookmarkEnd w:id="5"/>
      <w:bookmarkEnd w:id="6"/>
      <w:bookmarkEnd w:id="7"/>
      <w:bookmarkEnd w:id="8"/>
      <w:bookmarkEnd w:id="9"/>
      <w:bookmarkEnd w:id="10"/>
      <w:bookmarkEnd w:id="11"/>
      <w:bookmarkEnd w:id="12"/>
      <w:bookmarkEnd w:id="13"/>
      <w:bookmarkEnd w:id="14"/>
    </w:p>
    <w:p w14:paraId="4FE71A49" w14:textId="77777777" w:rsidR="00103E29" w:rsidRPr="00A41648" w:rsidRDefault="00103E29" w:rsidP="00103E29">
      <w:pPr>
        <w:spacing w:after="0" w:line="360" w:lineRule="auto"/>
        <w:rPr>
          <w:rFonts w:ascii="Arial" w:eastAsia="Times New Roman" w:hAnsi="Arial" w:cs="Arial"/>
          <w:lang w:val="en-GB"/>
        </w:rPr>
      </w:pPr>
      <w:bookmarkStart w:id="15" w:name="_Ref97285685"/>
      <w:bookmarkStart w:id="16" w:name="_Toc115676081"/>
    </w:p>
    <w:p w14:paraId="6FE845DF" w14:textId="77777777" w:rsidR="00103E29" w:rsidRPr="00A41648" w:rsidRDefault="00103E29" w:rsidP="00395FCD">
      <w:pPr>
        <w:keepNext/>
        <w:keepLines/>
        <w:numPr>
          <w:ilvl w:val="0"/>
          <w:numId w:val="3"/>
        </w:numPr>
        <w:shd w:val="clear" w:color="auto" w:fill="DBE5F1"/>
        <w:spacing w:after="0" w:line="360" w:lineRule="auto"/>
        <w:ind w:hanging="1260"/>
        <w:outlineLvl w:val="0"/>
        <w:rPr>
          <w:rFonts w:ascii="Arial" w:eastAsia="Times New Roman" w:hAnsi="Arial" w:cs="Arial"/>
          <w:b/>
          <w:u w:val="single"/>
          <w:lang w:val="en-GB"/>
        </w:rPr>
      </w:pPr>
      <w:bookmarkStart w:id="17" w:name="_Toc417636106"/>
      <w:r w:rsidRPr="00A41648">
        <w:rPr>
          <w:rFonts w:ascii="Arial" w:eastAsia="Times New Roman" w:hAnsi="Arial" w:cs="Arial"/>
          <w:b/>
          <w:shd w:val="clear" w:color="auto" w:fill="DBE5F1"/>
          <w:lang w:val="en-GB"/>
        </w:rPr>
        <w:t>INTERPRETATION AND DEFINITION</w:t>
      </w:r>
      <w:bookmarkEnd w:id="15"/>
      <w:bookmarkEnd w:id="16"/>
      <w:bookmarkEnd w:id="17"/>
    </w:p>
    <w:p w14:paraId="3CCD76AB" w14:textId="77777777" w:rsidR="00103E29" w:rsidRPr="00A41648" w:rsidRDefault="00103E29" w:rsidP="00103E29">
      <w:pPr>
        <w:spacing w:after="0" w:line="360" w:lineRule="auto"/>
        <w:rPr>
          <w:rFonts w:ascii="Arial" w:eastAsia="Times New Roman" w:hAnsi="Arial" w:cs="Arial"/>
          <w:lang w:val="en-GB"/>
        </w:rPr>
      </w:pPr>
    </w:p>
    <w:p w14:paraId="314E654C" w14:textId="77777777" w:rsidR="00103E29" w:rsidRPr="00A41648" w:rsidRDefault="00103E29" w:rsidP="00395FCD">
      <w:pPr>
        <w:numPr>
          <w:ilvl w:val="1"/>
          <w:numId w:val="7"/>
        </w:numPr>
        <w:spacing w:after="0" w:line="360" w:lineRule="auto"/>
        <w:ind w:hanging="709"/>
        <w:rPr>
          <w:rFonts w:ascii="Arial" w:eastAsia="Times New Roman" w:hAnsi="Arial" w:cs="Arial"/>
          <w:lang w:val="en-US"/>
        </w:rPr>
      </w:pPr>
      <w:r w:rsidRPr="00A41648">
        <w:rPr>
          <w:rFonts w:ascii="Arial" w:eastAsia="Times New Roman" w:hAnsi="Arial" w:cs="Arial"/>
          <w:b/>
          <w:lang w:val="en-GB"/>
        </w:rPr>
        <w:t xml:space="preserve">INTERPRETATION </w:t>
      </w:r>
    </w:p>
    <w:p w14:paraId="2790F305" w14:textId="77777777" w:rsidR="00103E29" w:rsidRPr="00A41648" w:rsidRDefault="00103E29" w:rsidP="00103E29">
      <w:pPr>
        <w:spacing w:after="0" w:line="360" w:lineRule="auto"/>
        <w:rPr>
          <w:rFonts w:ascii="Arial" w:eastAsia="Times New Roman" w:hAnsi="Arial" w:cs="Arial"/>
          <w:lang w:val="en-GB"/>
        </w:rPr>
      </w:pPr>
    </w:p>
    <w:p w14:paraId="7EC7DB8F" w14:textId="77777777" w:rsidR="00103E29" w:rsidRPr="00A41648" w:rsidRDefault="00103E29" w:rsidP="00103E29">
      <w:pPr>
        <w:widowControl w:val="0"/>
        <w:autoSpaceDE w:val="0"/>
        <w:autoSpaceDN w:val="0"/>
        <w:adjustRightInd w:val="0"/>
        <w:spacing w:after="0" w:line="360" w:lineRule="auto"/>
        <w:ind w:left="698" w:firstLine="720"/>
        <w:jc w:val="both"/>
        <w:rPr>
          <w:rFonts w:ascii="Arial" w:eastAsia="Times New Roman" w:hAnsi="Arial" w:cs="Arial"/>
          <w:lang w:val="en-GB"/>
        </w:rPr>
      </w:pPr>
      <w:r w:rsidRPr="00A41648">
        <w:rPr>
          <w:rFonts w:ascii="Arial" w:eastAsia="Times New Roman" w:hAnsi="Arial" w:cs="Arial"/>
          <w:lang w:val="en-GB"/>
        </w:rPr>
        <w:t xml:space="preserve">In this Agreement, unless the context otherwise indicates: </w:t>
      </w:r>
    </w:p>
    <w:p w14:paraId="543EE77F" w14:textId="77777777" w:rsidR="00103E29" w:rsidRPr="00A41648" w:rsidRDefault="00103E29" w:rsidP="00103E29">
      <w:pPr>
        <w:widowControl w:val="0"/>
        <w:autoSpaceDE w:val="0"/>
        <w:autoSpaceDN w:val="0"/>
        <w:adjustRightInd w:val="0"/>
        <w:spacing w:after="0" w:line="360" w:lineRule="auto"/>
        <w:jc w:val="both"/>
        <w:rPr>
          <w:rFonts w:ascii="Arial" w:eastAsia="Times New Roman" w:hAnsi="Arial" w:cs="Arial"/>
          <w:lang w:val="en-GB"/>
        </w:rPr>
      </w:pPr>
    </w:p>
    <w:p w14:paraId="0C43D85E" w14:textId="77777777" w:rsidR="00103E29" w:rsidRPr="00A41648" w:rsidRDefault="00103E29" w:rsidP="00395FCD">
      <w:pPr>
        <w:widowControl w:val="0"/>
        <w:numPr>
          <w:ilvl w:val="2"/>
          <w:numId w:val="4"/>
        </w:numPr>
        <w:autoSpaceDE w:val="0"/>
        <w:autoSpaceDN w:val="0"/>
        <w:adjustRightInd w:val="0"/>
        <w:spacing w:after="0" w:line="360" w:lineRule="auto"/>
        <w:ind w:left="2268" w:hanging="850"/>
        <w:jc w:val="both"/>
        <w:rPr>
          <w:rFonts w:ascii="Arial" w:eastAsia="Times New Roman" w:hAnsi="Arial" w:cs="Arial"/>
          <w:lang w:val="en-GB"/>
        </w:rPr>
      </w:pPr>
      <w:r w:rsidRPr="00A41648">
        <w:rPr>
          <w:rFonts w:ascii="Arial" w:eastAsia="Times New Roman" w:hAnsi="Arial" w:cs="Arial"/>
          <w:lang w:val="en-GB"/>
        </w:rPr>
        <w:t xml:space="preserve">The headings to clauses of this Agreement are inserted for reference </w:t>
      </w:r>
      <w:r w:rsidRPr="00A41648">
        <w:rPr>
          <w:rFonts w:ascii="Arial" w:eastAsia="Times New Roman" w:hAnsi="Arial" w:cs="Arial"/>
          <w:lang w:val="en-GB"/>
        </w:rPr>
        <w:lastRenderedPageBreak/>
        <w:t>purposes only and shall not govern or affect the interpretation thereof;</w:t>
      </w:r>
    </w:p>
    <w:p w14:paraId="21D050D6" w14:textId="77777777" w:rsidR="00103E29" w:rsidRPr="00A41648" w:rsidRDefault="00103E29" w:rsidP="00103E29">
      <w:pPr>
        <w:widowControl w:val="0"/>
        <w:autoSpaceDE w:val="0"/>
        <w:autoSpaceDN w:val="0"/>
        <w:adjustRightInd w:val="0"/>
        <w:spacing w:after="0" w:line="360" w:lineRule="auto"/>
        <w:ind w:left="2268"/>
        <w:jc w:val="both"/>
        <w:rPr>
          <w:rFonts w:ascii="Arial" w:eastAsia="Times New Roman" w:hAnsi="Arial" w:cs="Arial"/>
          <w:lang w:val="en-GB"/>
        </w:rPr>
      </w:pPr>
    </w:p>
    <w:p w14:paraId="4FB9EE8B" w14:textId="77777777" w:rsidR="00103E29" w:rsidRPr="00A41648" w:rsidRDefault="00103E29" w:rsidP="00395FCD">
      <w:pPr>
        <w:widowControl w:val="0"/>
        <w:numPr>
          <w:ilvl w:val="2"/>
          <w:numId w:val="4"/>
        </w:numPr>
        <w:autoSpaceDE w:val="0"/>
        <w:autoSpaceDN w:val="0"/>
        <w:adjustRightInd w:val="0"/>
        <w:spacing w:after="0" w:line="360" w:lineRule="auto"/>
        <w:ind w:left="2268" w:hanging="850"/>
        <w:jc w:val="both"/>
        <w:rPr>
          <w:rFonts w:ascii="Arial" w:eastAsia="Times New Roman" w:hAnsi="Arial" w:cs="Arial"/>
          <w:lang w:val="en-GB"/>
        </w:rPr>
      </w:pPr>
      <w:r w:rsidRPr="00A41648">
        <w:rPr>
          <w:rFonts w:ascii="Arial" w:eastAsia="Times New Roman" w:hAnsi="Arial" w:cs="Arial"/>
          <w:lang w:val="en-GB"/>
        </w:rPr>
        <w:t xml:space="preserve"> Any </w:t>
      </w:r>
      <w:r w:rsidRPr="00842AD3">
        <w:rPr>
          <w:rFonts w:ascii="Arial" w:hAnsi="Arial" w:cs="Arial"/>
        </w:rPr>
        <w:t>annexure</w:t>
      </w:r>
      <w:r w:rsidRPr="00A41648">
        <w:rPr>
          <w:rFonts w:ascii="Arial" w:eastAsia="Times New Roman" w:hAnsi="Arial" w:cs="Arial"/>
          <w:lang w:val="en-GB"/>
        </w:rPr>
        <w:t xml:space="preserve"> to this Agreement will form an integral part hereof and words and expressions defined in this Agreement shall bear, unless the context otherwise requires, the same meaning in such annexure;</w:t>
      </w:r>
    </w:p>
    <w:p w14:paraId="2B012B4E" w14:textId="77777777" w:rsidR="00103E29" w:rsidRPr="00A41648" w:rsidRDefault="00103E29" w:rsidP="00103E29">
      <w:pPr>
        <w:spacing w:after="0" w:line="360" w:lineRule="auto"/>
        <w:ind w:left="2268" w:hanging="850"/>
        <w:jc w:val="both"/>
        <w:rPr>
          <w:rFonts w:ascii="Arial" w:eastAsia="Times New Roman" w:hAnsi="Arial" w:cs="Arial"/>
          <w:lang w:val="en-GB"/>
        </w:rPr>
      </w:pPr>
    </w:p>
    <w:p w14:paraId="66E71CE2" w14:textId="77777777" w:rsidR="00103E29" w:rsidRPr="00A41648" w:rsidRDefault="00103E29" w:rsidP="00395FCD">
      <w:pPr>
        <w:widowControl w:val="0"/>
        <w:numPr>
          <w:ilvl w:val="2"/>
          <w:numId w:val="4"/>
        </w:numPr>
        <w:autoSpaceDE w:val="0"/>
        <w:autoSpaceDN w:val="0"/>
        <w:adjustRightInd w:val="0"/>
        <w:spacing w:after="0" w:line="360" w:lineRule="auto"/>
        <w:ind w:left="2268" w:hanging="850"/>
        <w:jc w:val="both"/>
        <w:rPr>
          <w:rFonts w:ascii="Arial" w:eastAsia="Times New Roman" w:hAnsi="Arial" w:cs="Arial"/>
          <w:lang w:val="en-GB"/>
        </w:rPr>
      </w:pPr>
      <w:r w:rsidRPr="00A41648">
        <w:rPr>
          <w:rFonts w:ascii="Arial" w:eastAsia="Times New Roman" w:hAnsi="Arial" w:cs="Arial"/>
          <w:lang w:val="en-GB"/>
        </w:rPr>
        <w:t xml:space="preserve">Unless the context clearly indicates a contrary intention, words importing the singular shall include the plural and </w:t>
      </w:r>
      <w:r w:rsidRPr="00A41648">
        <w:rPr>
          <w:rFonts w:ascii="Arial" w:eastAsia="Times New Roman" w:hAnsi="Arial" w:cs="Arial"/>
          <w:i/>
          <w:lang w:val="en-GB"/>
        </w:rPr>
        <w:t>vice versa</w:t>
      </w:r>
      <w:r w:rsidRPr="00A41648">
        <w:rPr>
          <w:rFonts w:ascii="Arial" w:eastAsia="Times New Roman" w:hAnsi="Arial" w:cs="Arial"/>
          <w:lang w:val="en-GB"/>
        </w:rPr>
        <w:t>;</w:t>
      </w:r>
    </w:p>
    <w:p w14:paraId="4B4C0A3B" w14:textId="77777777" w:rsidR="00103E29" w:rsidRPr="00A41648" w:rsidRDefault="00103E29" w:rsidP="00103E29">
      <w:pPr>
        <w:spacing w:after="0" w:line="360" w:lineRule="auto"/>
        <w:ind w:left="2268" w:hanging="850"/>
        <w:jc w:val="both"/>
        <w:rPr>
          <w:rFonts w:ascii="Arial" w:eastAsia="Times New Roman" w:hAnsi="Arial" w:cs="Arial"/>
          <w:lang w:val="en-GB"/>
        </w:rPr>
      </w:pPr>
    </w:p>
    <w:p w14:paraId="3F314423" w14:textId="77777777" w:rsidR="00103E29" w:rsidRPr="00A41648" w:rsidRDefault="00103E29" w:rsidP="00395FCD">
      <w:pPr>
        <w:widowControl w:val="0"/>
        <w:numPr>
          <w:ilvl w:val="2"/>
          <w:numId w:val="4"/>
        </w:numPr>
        <w:autoSpaceDE w:val="0"/>
        <w:autoSpaceDN w:val="0"/>
        <w:adjustRightInd w:val="0"/>
        <w:spacing w:after="0" w:line="360" w:lineRule="auto"/>
        <w:ind w:left="2268" w:hanging="850"/>
        <w:jc w:val="both"/>
        <w:rPr>
          <w:rFonts w:ascii="Arial" w:eastAsia="Times New Roman" w:hAnsi="Arial" w:cs="Arial"/>
          <w:lang w:val="en-GB"/>
        </w:rPr>
      </w:pPr>
      <w:r w:rsidRPr="00A41648">
        <w:rPr>
          <w:rFonts w:ascii="Arial" w:eastAsia="Times New Roman" w:hAnsi="Arial" w:cs="Arial"/>
          <w:lang w:val="en-GB"/>
        </w:rPr>
        <w:t xml:space="preserve">references to any one gender shall include the other gender and any reference to a natural person shall include a legal persona and </w:t>
      </w:r>
      <w:r w:rsidRPr="00A41648">
        <w:rPr>
          <w:rFonts w:ascii="Arial" w:eastAsia="Times New Roman" w:hAnsi="Arial" w:cs="Arial"/>
          <w:i/>
          <w:lang w:val="en-GB"/>
        </w:rPr>
        <w:t>vice versa</w:t>
      </w:r>
      <w:r w:rsidRPr="00A41648">
        <w:rPr>
          <w:rFonts w:ascii="Arial" w:eastAsia="Times New Roman" w:hAnsi="Arial" w:cs="Arial"/>
          <w:lang w:val="en-GB"/>
        </w:rPr>
        <w:t>;</w:t>
      </w:r>
    </w:p>
    <w:p w14:paraId="600FD039" w14:textId="77777777" w:rsidR="00103E29" w:rsidRPr="00A41648" w:rsidRDefault="00103E29" w:rsidP="00103E29">
      <w:pPr>
        <w:spacing w:after="0" w:line="360" w:lineRule="auto"/>
        <w:ind w:left="2268" w:hanging="850"/>
        <w:jc w:val="both"/>
        <w:rPr>
          <w:rFonts w:ascii="Arial" w:eastAsia="Times New Roman" w:hAnsi="Arial" w:cs="Arial"/>
          <w:lang w:val="en-GB"/>
        </w:rPr>
      </w:pPr>
    </w:p>
    <w:p w14:paraId="59B40EEB" w14:textId="77777777" w:rsidR="00103E29" w:rsidRPr="00A41648" w:rsidRDefault="00103E29" w:rsidP="00395FCD">
      <w:pPr>
        <w:widowControl w:val="0"/>
        <w:numPr>
          <w:ilvl w:val="2"/>
          <w:numId w:val="4"/>
        </w:numPr>
        <w:autoSpaceDE w:val="0"/>
        <w:autoSpaceDN w:val="0"/>
        <w:adjustRightInd w:val="0"/>
        <w:spacing w:after="0" w:line="360" w:lineRule="auto"/>
        <w:ind w:left="2268" w:hanging="850"/>
        <w:jc w:val="both"/>
        <w:rPr>
          <w:rFonts w:ascii="Arial" w:eastAsia="Times New Roman" w:hAnsi="Arial" w:cs="Arial"/>
          <w:lang w:val="en-GB"/>
        </w:rPr>
      </w:pPr>
      <w:r w:rsidRPr="00A41648">
        <w:rPr>
          <w:rFonts w:ascii="Arial" w:eastAsia="Times New Roman" w:hAnsi="Arial" w:cs="Arial"/>
          <w:lang w:val="en-GB"/>
        </w:rPr>
        <w:t>Where the day on or by which anything is to be done is not a business day, it shall be done on or by the first business day thereafter; and</w:t>
      </w:r>
    </w:p>
    <w:p w14:paraId="6BAD4302" w14:textId="77777777" w:rsidR="00103E29" w:rsidRPr="00A41648" w:rsidRDefault="00103E29" w:rsidP="00103E29">
      <w:pPr>
        <w:spacing w:after="0" w:line="360" w:lineRule="auto"/>
        <w:ind w:left="2268" w:hanging="850"/>
        <w:jc w:val="both"/>
        <w:rPr>
          <w:rFonts w:ascii="Arial" w:eastAsia="Times New Roman" w:hAnsi="Arial" w:cs="Arial"/>
          <w:lang w:val="en-GB"/>
        </w:rPr>
      </w:pPr>
    </w:p>
    <w:p w14:paraId="70F0844E" w14:textId="77777777" w:rsidR="00103E29" w:rsidRPr="00A41648" w:rsidRDefault="00103E29" w:rsidP="00395FCD">
      <w:pPr>
        <w:widowControl w:val="0"/>
        <w:numPr>
          <w:ilvl w:val="2"/>
          <w:numId w:val="4"/>
        </w:numPr>
        <w:autoSpaceDE w:val="0"/>
        <w:autoSpaceDN w:val="0"/>
        <w:adjustRightInd w:val="0"/>
        <w:spacing w:after="0" w:line="360" w:lineRule="auto"/>
        <w:ind w:left="2268" w:hanging="850"/>
        <w:jc w:val="both"/>
        <w:rPr>
          <w:rFonts w:ascii="Arial" w:eastAsia="Times New Roman" w:hAnsi="Arial" w:cs="Arial"/>
          <w:lang w:val="en-GB"/>
        </w:rPr>
      </w:pPr>
      <w:r w:rsidRPr="00A41648">
        <w:rPr>
          <w:rFonts w:ascii="Arial" w:eastAsia="Times New Roman" w:hAnsi="Arial" w:cs="Arial"/>
          <w:lang w:val="en-GB"/>
        </w:rPr>
        <w:t>where any number of days is prescribed in this Agreement, these shall be reckoned as calendar days, exclusively of the first, inclusively of the last day, unless the last day falls on a weekend or on a public holiday, in which case the last day shall be the next succeeding day which is not a weekend or a public holiday.</w:t>
      </w:r>
    </w:p>
    <w:p w14:paraId="5610A9C8" w14:textId="77777777" w:rsidR="00103E29" w:rsidRPr="00A41648" w:rsidRDefault="00103E29" w:rsidP="00103E29">
      <w:pPr>
        <w:keepLines/>
        <w:spacing w:after="0" w:line="360" w:lineRule="auto"/>
        <w:ind w:left="1440" w:hanging="540"/>
        <w:jc w:val="both"/>
        <w:rPr>
          <w:rFonts w:ascii="Arial" w:eastAsia="Times New Roman" w:hAnsi="Arial" w:cs="Arial"/>
          <w:bCs/>
          <w:lang w:val="en-GB"/>
        </w:rPr>
      </w:pPr>
    </w:p>
    <w:p w14:paraId="584E4AD3" w14:textId="77777777" w:rsidR="00103E29" w:rsidRPr="00A41648" w:rsidRDefault="00103E29" w:rsidP="00395FCD">
      <w:pPr>
        <w:widowControl w:val="0"/>
        <w:numPr>
          <w:ilvl w:val="1"/>
          <w:numId w:val="7"/>
        </w:numPr>
        <w:autoSpaceDE w:val="0"/>
        <w:autoSpaceDN w:val="0"/>
        <w:adjustRightInd w:val="0"/>
        <w:spacing w:after="0" w:line="360" w:lineRule="auto"/>
        <w:ind w:hanging="709"/>
        <w:jc w:val="both"/>
        <w:rPr>
          <w:rFonts w:ascii="Arial" w:eastAsia="Times New Roman" w:hAnsi="Arial" w:cs="Arial"/>
          <w:bCs/>
          <w:lang w:val="en-GB"/>
        </w:rPr>
      </w:pPr>
      <w:r w:rsidRPr="00A41648">
        <w:rPr>
          <w:rFonts w:ascii="Arial" w:eastAsia="Times New Roman" w:hAnsi="Arial" w:cs="Arial"/>
          <w:b/>
          <w:bCs/>
          <w:lang w:val="en-GB"/>
        </w:rPr>
        <w:t>DEFINITIONS</w:t>
      </w:r>
    </w:p>
    <w:p w14:paraId="4E997371" w14:textId="77777777" w:rsidR="00103E29" w:rsidRPr="00A41648" w:rsidRDefault="00103E29" w:rsidP="00103E29">
      <w:pPr>
        <w:widowControl w:val="0"/>
        <w:autoSpaceDE w:val="0"/>
        <w:autoSpaceDN w:val="0"/>
        <w:adjustRightInd w:val="0"/>
        <w:spacing w:after="0" w:line="360" w:lineRule="auto"/>
        <w:ind w:left="1418"/>
        <w:jc w:val="both"/>
        <w:rPr>
          <w:rFonts w:ascii="Arial" w:eastAsia="Times New Roman" w:hAnsi="Arial" w:cs="Arial"/>
          <w:lang w:val="en-GB"/>
        </w:rPr>
      </w:pPr>
    </w:p>
    <w:p w14:paraId="6FEE9A61" w14:textId="77777777" w:rsidR="00103E29" w:rsidRPr="00A41648" w:rsidRDefault="00103E29" w:rsidP="00103E29">
      <w:pPr>
        <w:widowControl w:val="0"/>
        <w:autoSpaceDE w:val="0"/>
        <w:autoSpaceDN w:val="0"/>
        <w:adjustRightInd w:val="0"/>
        <w:spacing w:after="0" w:line="360" w:lineRule="auto"/>
        <w:ind w:left="1418"/>
        <w:jc w:val="both"/>
        <w:rPr>
          <w:rFonts w:ascii="Arial" w:eastAsia="Times New Roman" w:hAnsi="Arial" w:cs="Arial"/>
          <w:lang w:val="en-GB"/>
        </w:rPr>
      </w:pPr>
      <w:r w:rsidRPr="00A41648">
        <w:rPr>
          <w:rFonts w:ascii="Arial" w:eastAsia="Times New Roman" w:hAnsi="Arial" w:cs="Arial"/>
          <w:lang w:val="en-GB"/>
        </w:rPr>
        <w:t>Unless the context indicates otherwise, the following expressions shall bear the meanings assigned to them and cognate expressions shall bear corresponding meanings:</w:t>
      </w:r>
    </w:p>
    <w:p w14:paraId="2FA55D65" w14:textId="77777777" w:rsidR="00103E29" w:rsidRPr="00A41648" w:rsidRDefault="00103E29" w:rsidP="00103E29">
      <w:pPr>
        <w:widowControl w:val="0"/>
        <w:autoSpaceDE w:val="0"/>
        <w:autoSpaceDN w:val="0"/>
        <w:adjustRightInd w:val="0"/>
        <w:spacing w:after="0" w:line="360" w:lineRule="auto"/>
        <w:ind w:left="1418"/>
        <w:jc w:val="both"/>
        <w:rPr>
          <w:rFonts w:ascii="Arial" w:eastAsia="Times New Roman" w:hAnsi="Arial" w:cs="Arial"/>
          <w:lang w:val="en-GB"/>
        </w:rPr>
      </w:pPr>
    </w:p>
    <w:p w14:paraId="75FCC3BB" w14:textId="77777777" w:rsidR="006F11E9" w:rsidRPr="006F11E9" w:rsidRDefault="001112CA" w:rsidP="00395FCD">
      <w:pPr>
        <w:keepLines/>
        <w:numPr>
          <w:ilvl w:val="2"/>
          <w:numId w:val="11"/>
        </w:numPr>
        <w:spacing w:after="0" w:line="360" w:lineRule="auto"/>
        <w:ind w:left="2160"/>
        <w:jc w:val="both"/>
        <w:rPr>
          <w:rFonts w:ascii="Arial" w:eastAsia="Times New Roman" w:hAnsi="Arial" w:cs="Arial"/>
          <w:b/>
          <w:bCs/>
          <w:lang w:val="en-GB"/>
        </w:rPr>
      </w:pPr>
      <w:r>
        <w:rPr>
          <w:rFonts w:ascii="Arial" w:eastAsia="Times New Roman" w:hAnsi="Arial" w:cs="Arial"/>
          <w:b/>
          <w:bCs/>
          <w:lang w:val="en-GB"/>
        </w:rPr>
        <w:t>“</w:t>
      </w:r>
      <w:r w:rsidR="00103E29" w:rsidRPr="00A41648">
        <w:rPr>
          <w:rFonts w:ascii="Arial" w:eastAsia="Times New Roman" w:hAnsi="Arial" w:cs="Arial"/>
          <w:b/>
          <w:bCs/>
          <w:lang w:val="en-GB"/>
        </w:rPr>
        <w:t>Agreement</w:t>
      </w:r>
      <w:r>
        <w:rPr>
          <w:rFonts w:ascii="Arial" w:eastAsia="Times New Roman" w:hAnsi="Arial" w:cs="Arial"/>
          <w:b/>
          <w:bCs/>
          <w:lang w:val="en-GB"/>
        </w:rPr>
        <w:t>”</w:t>
      </w:r>
      <w:r w:rsidR="00103E29" w:rsidRPr="00A41648">
        <w:rPr>
          <w:rFonts w:ascii="Arial" w:eastAsia="Times New Roman" w:hAnsi="Arial" w:cs="Arial"/>
          <w:bCs/>
          <w:lang w:val="en-GB"/>
        </w:rPr>
        <w:t xml:space="preserve"> means this </w:t>
      </w:r>
      <w:r w:rsidR="00103E29">
        <w:rPr>
          <w:rFonts w:ascii="Arial" w:eastAsia="Times New Roman" w:hAnsi="Arial" w:cs="Arial"/>
          <w:bCs/>
          <w:lang w:val="en-GB"/>
        </w:rPr>
        <w:t xml:space="preserve">Service Level </w:t>
      </w:r>
      <w:r w:rsidR="00103E29" w:rsidRPr="00A41648">
        <w:rPr>
          <w:rFonts w:ascii="Arial" w:eastAsia="Times New Roman" w:hAnsi="Arial" w:cs="Arial"/>
          <w:bCs/>
          <w:lang w:val="en-GB"/>
        </w:rPr>
        <w:t xml:space="preserve">Agreement and </w:t>
      </w:r>
      <w:r w:rsidR="00103E29" w:rsidRPr="00250420">
        <w:rPr>
          <w:rFonts w:ascii="Arial" w:eastAsia="Times New Roman" w:hAnsi="Arial" w:cs="Arial"/>
          <w:bCs/>
          <w:lang w:val="en-GB"/>
        </w:rPr>
        <w:t>all the annexures to this Agreement</w:t>
      </w:r>
      <w:r w:rsidR="0094298D">
        <w:rPr>
          <w:rFonts w:ascii="Arial" w:eastAsia="Times New Roman" w:hAnsi="Arial" w:cs="Arial"/>
          <w:bCs/>
          <w:lang w:val="en-GB"/>
        </w:rPr>
        <w:t>;</w:t>
      </w:r>
    </w:p>
    <w:p w14:paraId="7CEDC72E" w14:textId="77777777" w:rsidR="002C05EB" w:rsidRPr="002C05EB" w:rsidRDefault="002C05EB" w:rsidP="002C05EB">
      <w:pPr>
        <w:keepLines/>
        <w:spacing w:after="0" w:line="360" w:lineRule="auto"/>
        <w:ind w:left="2160"/>
        <w:jc w:val="both"/>
        <w:rPr>
          <w:rFonts w:ascii="Arial" w:eastAsia="Times New Roman" w:hAnsi="Arial" w:cs="Arial"/>
          <w:b/>
          <w:bCs/>
          <w:color w:val="000000"/>
          <w:lang w:val="en-GB"/>
        </w:rPr>
      </w:pPr>
    </w:p>
    <w:p w14:paraId="48FF1F6E" w14:textId="77777777" w:rsidR="00662D8E" w:rsidRPr="00662D8E" w:rsidRDefault="006F11E9" w:rsidP="00395FCD">
      <w:pPr>
        <w:keepLines/>
        <w:numPr>
          <w:ilvl w:val="2"/>
          <w:numId w:val="7"/>
        </w:numPr>
        <w:spacing w:after="0" w:line="360" w:lineRule="auto"/>
        <w:ind w:left="2160"/>
        <w:jc w:val="both"/>
        <w:rPr>
          <w:rFonts w:ascii="Arial" w:eastAsia="Times New Roman" w:hAnsi="Arial" w:cs="Arial"/>
          <w:b/>
          <w:bCs/>
          <w:color w:val="000000"/>
          <w:lang w:val="en-GB"/>
        </w:rPr>
      </w:pPr>
      <w:r w:rsidRPr="00250420">
        <w:rPr>
          <w:rFonts w:ascii="Arial" w:eastAsia="Times New Roman" w:hAnsi="Arial" w:cs="Arial"/>
          <w:b/>
          <w:bCs/>
          <w:color w:val="000000"/>
          <w:lang w:val="en-GB"/>
        </w:rPr>
        <w:lastRenderedPageBreak/>
        <w:t xml:space="preserve">“Agreement Period” </w:t>
      </w:r>
      <w:r w:rsidRPr="00250420">
        <w:rPr>
          <w:rFonts w:ascii="Arial" w:eastAsia="Times New Roman" w:hAnsi="Arial" w:cs="Arial"/>
          <w:color w:val="000000"/>
          <w:lang w:val="en-US"/>
        </w:rPr>
        <w:t xml:space="preserve">means the period during which this Agreement will be effective and binding starting from the Effective Date and ending on </w:t>
      </w:r>
      <w:r>
        <w:rPr>
          <w:rFonts w:ascii="Arial" w:eastAsia="Times New Roman" w:hAnsi="Arial" w:cs="Arial"/>
          <w:color w:val="000000"/>
          <w:lang w:val="en-US"/>
        </w:rPr>
        <w:t xml:space="preserve">expiry of the </w:t>
      </w:r>
      <w:r w:rsidR="00912627">
        <w:rPr>
          <w:rFonts w:ascii="Arial" w:eastAsia="Times New Roman" w:hAnsi="Arial" w:cs="Arial"/>
          <w:color w:val="000000"/>
          <w:lang w:val="en-US"/>
        </w:rPr>
        <w:t xml:space="preserve">Agreement Period as set out in the </w:t>
      </w:r>
      <w:r w:rsidR="008C7E49">
        <w:rPr>
          <w:rFonts w:ascii="Arial" w:eastAsia="Times New Roman" w:hAnsi="Arial" w:cs="Arial"/>
          <w:color w:val="000000"/>
          <w:lang w:val="en-US"/>
        </w:rPr>
        <w:t>Contract Data</w:t>
      </w:r>
      <w:r w:rsidR="001112CA">
        <w:rPr>
          <w:rFonts w:ascii="Arial" w:eastAsia="Times New Roman" w:hAnsi="Arial" w:cs="Arial"/>
          <w:color w:val="000000"/>
          <w:lang w:val="en-US"/>
        </w:rPr>
        <w:t>;</w:t>
      </w:r>
    </w:p>
    <w:p w14:paraId="7E659234" w14:textId="77777777" w:rsidR="002C05EB" w:rsidRDefault="002C05EB" w:rsidP="002C05EB">
      <w:pPr>
        <w:pStyle w:val="ListParagraph"/>
        <w:rPr>
          <w:rFonts w:ascii="Arial" w:hAnsi="Arial" w:cs="Arial"/>
          <w:b/>
          <w:bCs/>
          <w:color w:val="000000"/>
        </w:rPr>
      </w:pPr>
    </w:p>
    <w:p w14:paraId="19A6CD87" w14:textId="77777777" w:rsidR="002C05EB" w:rsidRPr="00250420" w:rsidRDefault="007D6A66" w:rsidP="00395FCD">
      <w:pPr>
        <w:keepLines/>
        <w:numPr>
          <w:ilvl w:val="2"/>
          <w:numId w:val="7"/>
        </w:numPr>
        <w:spacing w:after="0" w:line="360" w:lineRule="auto"/>
        <w:ind w:left="2160"/>
        <w:jc w:val="both"/>
        <w:rPr>
          <w:rFonts w:ascii="Arial" w:eastAsia="Times New Roman" w:hAnsi="Arial" w:cs="Arial"/>
          <w:b/>
          <w:bCs/>
          <w:color w:val="000000"/>
          <w:lang w:val="en-GB"/>
        </w:rPr>
      </w:pPr>
      <w:r>
        <w:rPr>
          <w:rFonts w:ascii="Arial" w:eastAsia="Times New Roman" w:hAnsi="Arial" w:cs="Arial"/>
          <w:b/>
          <w:bCs/>
          <w:color w:val="000000"/>
          <w:lang w:val="en-GB"/>
        </w:rPr>
        <w:t>“</w:t>
      </w:r>
      <w:r w:rsidR="002C05EB" w:rsidRPr="002C05EB">
        <w:rPr>
          <w:rFonts w:ascii="Arial" w:eastAsia="Times New Roman" w:hAnsi="Arial" w:cs="Arial"/>
          <w:b/>
          <w:bCs/>
          <w:color w:val="000000"/>
          <w:lang w:val="en-GB"/>
        </w:rPr>
        <w:t>Completion Date</w:t>
      </w:r>
      <w:r>
        <w:rPr>
          <w:rFonts w:ascii="Arial" w:eastAsia="Times New Roman" w:hAnsi="Arial" w:cs="Arial"/>
          <w:b/>
          <w:bCs/>
          <w:color w:val="000000"/>
          <w:lang w:val="en-GB"/>
        </w:rPr>
        <w:t>”</w:t>
      </w:r>
      <w:r w:rsidR="002C05EB" w:rsidRPr="007D6A66">
        <w:rPr>
          <w:rFonts w:ascii="Arial" w:eastAsia="Times New Roman" w:hAnsi="Arial" w:cs="Arial"/>
          <w:color w:val="000000"/>
          <w:lang w:val="en-GB"/>
        </w:rPr>
        <w:t>means</w:t>
      </w:r>
      <w:r w:rsidR="00A47B6D" w:rsidRPr="00A47B6D">
        <w:rPr>
          <w:rFonts w:ascii="Arial" w:eastAsia="Times New Roman" w:hAnsi="Arial" w:cs="Arial"/>
          <w:color w:val="000000"/>
          <w:lang w:val="en-GB"/>
        </w:rPr>
        <w:t>date of completion</w:t>
      </w:r>
      <w:r w:rsidR="002C05EB" w:rsidRPr="007D6A66">
        <w:rPr>
          <w:rFonts w:ascii="Arial" w:eastAsia="Times New Roman" w:hAnsi="Arial" w:cs="Arial"/>
          <w:color w:val="000000"/>
          <w:lang w:val="en-GB"/>
        </w:rPr>
        <w:t xml:space="preserve">as set out in </w:t>
      </w:r>
      <w:r w:rsidR="002C05EB" w:rsidRPr="007D6A66">
        <w:rPr>
          <w:rFonts w:ascii="Arial" w:eastAsia="Times New Roman" w:hAnsi="Arial" w:cs="Arial"/>
          <w:b/>
          <w:bCs/>
          <w:color w:val="000000"/>
          <w:lang w:val="en-GB"/>
        </w:rPr>
        <w:t>Annexure A</w:t>
      </w:r>
      <w:r w:rsidR="002C05EB" w:rsidRPr="007D6A66">
        <w:rPr>
          <w:rFonts w:ascii="Arial" w:eastAsia="Times New Roman" w:hAnsi="Arial" w:cs="Arial"/>
          <w:color w:val="000000"/>
          <w:lang w:val="en-GB"/>
        </w:rPr>
        <w:t xml:space="preserve"> (C</w:t>
      </w:r>
      <w:r w:rsidR="00355633">
        <w:rPr>
          <w:rFonts w:ascii="Arial" w:eastAsia="Times New Roman" w:hAnsi="Arial" w:cs="Arial"/>
          <w:color w:val="000000"/>
          <w:lang w:val="en-GB"/>
        </w:rPr>
        <w:t>ontract</w:t>
      </w:r>
      <w:r w:rsidR="002C05EB" w:rsidRPr="007D6A66">
        <w:rPr>
          <w:rFonts w:ascii="Arial" w:eastAsia="Times New Roman" w:hAnsi="Arial" w:cs="Arial"/>
          <w:color w:val="000000"/>
          <w:lang w:val="en-GB"/>
        </w:rPr>
        <w:t xml:space="preserve"> Data), being the date on which the operation of this Agreement expires</w:t>
      </w:r>
      <w:r w:rsidR="00A47B6D">
        <w:rPr>
          <w:rFonts w:ascii="Arial" w:eastAsia="Times New Roman" w:hAnsi="Arial" w:cs="Arial"/>
          <w:color w:val="000000"/>
          <w:lang w:val="en-GB"/>
        </w:rPr>
        <w:t>;</w:t>
      </w:r>
    </w:p>
    <w:p w14:paraId="2F27789B" w14:textId="77777777" w:rsidR="00103E29" w:rsidRPr="00A41648" w:rsidRDefault="00103E29" w:rsidP="00103E29">
      <w:pPr>
        <w:spacing w:after="0" w:line="360" w:lineRule="auto"/>
        <w:rPr>
          <w:rFonts w:ascii="Arial" w:eastAsia="Times New Roman" w:hAnsi="Arial" w:cs="Arial"/>
          <w:bCs/>
          <w:lang w:val="en-GB"/>
        </w:rPr>
      </w:pPr>
    </w:p>
    <w:p w14:paraId="184A8D81" w14:textId="77777777" w:rsidR="00FE2F08" w:rsidRDefault="00103E29" w:rsidP="00395FCD">
      <w:pPr>
        <w:keepLines/>
        <w:numPr>
          <w:ilvl w:val="2"/>
          <w:numId w:val="7"/>
        </w:numPr>
        <w:spacing w:after="0" w:line="360" w:lineRule="auto"/>
        <w:ind w:left="2160"/>
        <w:jc w:val="both"/>
        <w:rPr>
          <w:rFonts w:ascii="Arial" w:eastAsia="Times New Roman" w:hAnsi="Arial" w:cs="Arial"/>
          <w:bCs/>
          <w:lang w:val="en-GB"/>
        </w:rPr>
      </w:pPr>
      <w:r w:rsidRPr="00A41648">
        <w:rPr>
          <w:rFonts w:ascii="Arial" w:eastAsia="Times New Roman" w:hAnsi="Arial" w:cs="Arial"/>
          <w:b/>
          <w:lang w:val="en-GB"/>
        </w:rPr>
        <w:t>“Confidential Information”</w:t>
      </w:r>
      <w:r w:rsidRPr="00A41648">
        <w:rPr>
          <w:rFonts w:ascii="Arial" w:eastAsia="Times New Roman" w:hAnsi="Arial" w:cs="Arial"/>
          <w:lang w:val="en-GB"/>
        </w:rPr>
        <w:t xml:space="preserve"> means information disclosed by the Disclosing Party that</w:t>
      </w:r>
      <w:r>
        <w:rPr>
          <w:rFonts w:ascii="Arial" w:eastAsia="Times New Roman" w:hAnsi="Arial" w:cs="Arial"/>
          <w:lang w:val="en-GB"/>
        </w:rPr>
        <w:t>:</w:t>
      </w:r>
      <w:r w:rsidRPr="00A41648">
        <w:rPr>
          <w:rFonts w:ascii="Arial" w:eastAsia="Times New Roman" w:hAnsi="Arial" w:cs="Arial"/>
          <w:lang w:val="en-GB"/>
        </w:rPr>
        <w:t xml:space="preserve"> (a) relates to the Disclosing Party’s past, present or future research, development, business activities, products, services and technical knowledge</w:t>
      </w:r>
      <w:r>
        <w:rPr>
          <w:rFonts w:ascii="Arial" w:eastAsia="Times New Roman" w:hAnsi="Arial" w:cs="Arial"/>
          <w:lang w:val="en-GB"/>
        </w:rPr>
        <w:t>;</w:t>
      </w:r>
      <w:r w:rsidRPr="00A41648">
        <w:rPr>
          <w:rFonts w:ascii="Arial" w:eastAsia="Times New Roman" w:hAnsi="Arial" w:cs="Arial"/>
          <w:lang w:val="en-GB"/>
        </w:rPr>
        <w:t xml:space="preserve"> and (b) either has been identified in writing as confidential or is of such a nature (or has been disclosed in such a way) that it should be obvious to the other Party that it is claimed as confidential. As used herein, the Party disclosing Confidential Information is referred to as the </w:t>
      </w:r>
      <w:r w:rsidRPr="001112CA">
        <w:rPr>
          <w:rFonts w:ascii="Arial" w:eastAsia="Times New Roman" w:hAnsi="Arial" w:cs="Arial"/>
          <w:b/>
          <w:bCs/>
          <w:lang w:val="en-GB"/>
        </w:rPr>
        <w:t>“</w:t>
      </w:r>
      <w:r w:rsidRPr="008C71F6">
        <w:rPr>
          <w:rFonts w:ascii="Arial" w:eastAsia="Times New Roman" w:hAnsi="Arial" w:cs="Arial"/>
          <w:b/>
          <w:bCs/>
          <w:lang w:val="en-GB"/>
        </w:rPr>
        <w:t>Disclosing Party</w:t>
      </w:r>
      <w:r w:rsidRPr="001112CA">
        <w:rPr>
          <w:rFonts w:ascii="Arial" w:eastAsia="Times New Roman" w:hAnsi="Arial" w:cs="Arial"/>
          <w:b/>
          <w:bCs/>
          <w:lang w:val="en-GB"/>
        </w:rPr>
        <w:t>”</w:t>
      </w:r>
      <w:r w:rsidRPr="00A41648">
        <w:rPr>
          <w:rFonts w:ascii="Arial" w:eastAsia="Times New Roman" w:hAnsi="Arial" w:cs="Arial"/>
          <w:lang w:val="en-GB"/>
        </w:rPr>
        <w:t xml:space="preserve"> and the Party receiving the Confidential Information is referred to as the </w:t>
      </w:r>
      <w:r w:rsidRPr="001112CA">
        <w:rPr>
          <w:rFonts w:ascii="Arial" w:eastAsia="Times New Roman" w:hAnsi="Arial" w:cs="Arial"/>
          <w:b/>
          <w:bCs/>
          <w:lang w:val="en-GB"/>
        </w:rPr>
        <w:t>“</w:t>
      </w:r>
      <w:r w:rsidRPr="008C71F6">
        <w:rPr>
          <w:rFonts w:ascii="Arial" w:eastAsia="Times New Roman" w:hAnsi="Arial" w:cs="Arial"/>
          <w:b/>
          <w:bCs/>
          <w:lang w:val="en-GB"/>
        </w:rPr>
        <w:t>Recipient</w:t>
      </w:r>
      <w:r w:rsidRPr="001112CA">
        <w:rPr>
          <w:rFonts w:ascii="Arial" w:eastAsia="Times New Roman" w:hAnsi="Arial" w:cs="Arial"/>
          <w:b/>
          <w:bCs/>
          <w:lang w:val="en-GB"/>
        </w:rPr>
        <w:t>”</w:t>
      </w:r>
      <w:r w:rsidRPr="00A41648">
        <w:rPr>
          <w:rFonts w:ascii="Arial" w:eastAsia="Times New Roman" w:hAnsi="Arial" w:cs="Arial"/>
          <w:lang w:val="en-GB"/>
        </w:rPr>
        <w:t xml:space="preserve"> or </w:t>
      </w:r>
      <w:r w:rsidRPr="001112CA">
        <w:rPr>
          <w:rFonts w:ascii="Arial" w:eastAsia="Times New Roman" w:hAnsi="Arial" w:cs="Arial"/>
          <w:b/>
          <w:bCs/>
          <w:lang w:val="en-GB"/>
        </w:rPr>
        <w:t>“</w:t>
      </w:r>
      <w:r w:rsidRPr="008C71F6">
        <w:rPr>
          <w:rFonts w:ascii="Arial" w:eastAsia="Times New Roman" w:hAnsi="Arial" w:cs="Arial"/>
          <w:b/>
          <w:bCs/>
          <w:lang w:val="en-GB"/>
        </w:rPr>
        <w:t>the Receiving Party</w:t>
      </w:r>
      <w:r w:rsidRPr="001112CA">
        <w:rPr>
          <w:rFonts w:ascii="Arial" w:eastAsia="Times New Roman" w:hAnsi="Arial" w:cs="Arial"/>
          <w:b/>
          <w:bCs/>
          <w:lang w:val="en-GB"/>
        </w:rPr>
        <w:t>”</w:t>
      </w:r>
      <w:r w:rsidRPr="00A41648">
        <w:rPr>
          <w:rFonts w:ascii="Arial" w:eastAsia="Times New Roman" w:hAnsi="Arial" w:cs="Arial"/>
          <w:lang w:val="en-GB"/>
        </w:rPr>
        <w:t>;</w:t>
      </w:r>
    </w:p>
    <w:p w14:paraId="7F23545E" w14:textId="77777777" w:rsidR="00FE2F08" w:rsidRDefault="00FE2F08" w:rsidP="00FE2F08">
      <w:pPr>
        <w:pStyle w:val="ListParagraph"/>
        <w:rPr>
          <w:rFonts w:ascii="Arial" w:hAnsi="Arial" w:cs="Arial"/>
        </w:rPr>
      </w:pPr>
    </w:p>
    <w:p w14:paraId="0968976F" w14:textId="77777777" w:rsidR="00FE2F08" w:rsidRPr="00FE2F08" w:rsidRDefault="00912627" w:rsidP="00395FCD">
      <w:pPr>
        <w:keepLines/>
        <w:numPr>
          <w:ilvl w:val="2"/>
          <w:numId w:val="7"/>
        </w:numPr>
        <w:spacing w:after="0" w:line="360" w:lineRule="auto"/>
        <w:ind w:left="2160"/>
        <w:jc w:val="both"/>
        <w:rPr>
          <w:rFonts w:ascii="Arial" w:eastAsia="Times New Roman" w:hAnsi="Arial" w:cs="Arial"/>
          <w:bCs/>
          <w:lang w:val="en-GB"/>
        </w:rPr>
      </w:pPr>
      <w:r w:rsidRPr="001112CA">
        <w:rPr>
          <w:rFonts w:ascii="Arial" w:hAnsi="Arial" w:cs="Arial"/>
          <w:b/>
          <w:bCs/>
        </w:rPr>
        <w:t>“</w:t>
      </w:r>
      <w:r w:rsidRPr="00FE2F08">
        <w:rPr>
          <w:rFonts w:ascii="Arial" w:hAnsi="Arial" w:cs="Arial"/>
          <w:b/>
        </w:rPr>
        <w:t>Data Subject</w:t>
      </w:r>
      <w:r w:rsidRPr="001112CA">
        <w:rPr>
          <w:rFonts w:ascii="Arial" w:hAnsi="Arial" w:cs="Arial"/>
          <w:b/>
          <w:bCs/>
        </w:rPr>
        <w:t>”</w:t>
      </w:r>
      <w:r w:rsidR="007515A2" w:rsidRPr="00FE2F08">
        <w:rPr>
          <w:rFonts w:ascii="Arial" w:hAnsi="Arial" w:cs="Arial"/>
        </w:rPr>
        <w:t>means any individual or person who can be identified, directly or indirectly, via an identifier such as a name, an ID number, or location data</w:t>
      </w:r>
      <w:r w:rsidR="001112CA">
        <w:rPr>
          <w:rFonts w:ascii="Arial" w:hAnsi="Arial" w:cs="Arial"/>
        </w:rPr>
        <w:t>;</w:t>
      </w:r>
    </w:p>
    <w:p w14:paraId="0C86256A" w14:textId="77777777" w:rsidR="00FE2F08" w:rsidRPr="00FE2F08" w:rsidRDefault="00FE2F08" w:rsidP="00FE2F08">
      <w:pPr>
        <w:keepLines/>
        <w:spacing w:after="0" w:line="360" w:lineRule="auto"/>
        <w:ind w:left="2160"/>
        <w:jc w:val="both"/>
        <w:rPr>
          <w:rFonts w:ascii="Arial" w:eastAsia="Times New Roman" w:hAnsi="Arial" w:cs="Arial"/>
          <w:bCs/>
          <w:lang w:val="en-GB"/>
        </w:rPr>
      </w:pPr>
    </w:p>
    <w:p w14:paraId="11560DCE" w14:textId="77777777" w:rsidR="00662D8E" w:rsidRPr="00662D8E" w:rsidRDefault="00103E29" w:rsidP="00395FCD">
      <w:pPr>
        <w:keepLines/>
        <w:numPr>
          <w:ilvl w:val="2"/>
          <w:numId w:val="7"/>
        </w:numPr>
        <w:spacing w:after="0" w:line="360" w:lineRule="auto"/>
        <w:ind w:left="2160"/>
        <w:jc w:val="both"/>
        <w:rPr>
          <w:rFonts w:ascii="Arial" w:eastAsia="Times New Roman" w:hAnsi="Arial" w:cs="Arial"/>
          <w:bCs/>
          <w:lang w:val="en-GB"/>
        </w:rPr>
      </w:pPr>
      <w:r w:rsidRPr="00FE2F08">
        <w:rPr>
          <w:rFonts w:ascii="Arial" w:eastAsia="Times New Roman" w:hAnsi="Arial" w:cs="Arial"/>
          <w:b/>
          <w:bCs/>
          <w:lang w:val="en-GB"/>
        </w:rPr>
        <w:t>“Effective Date”</w:t>
      </w:r>
      <w:r w:rsidRPr="00FE2F08">
        <w:rPr>
          <w:rFonts w:ascii="Arial" w:eastAsia="Times New Roman" w:hAnsi="Arial" w:cs="Arial"/>
          <w:bCs/>
          <w:lang w:val="en-US"/>
        </w:rPr>
        <w:t>means</w:t>
      </w:r>
      <w:r w:rsidR="007D6A66" w:rsidRPr="00FE2F08">
        <w:rPr>
          <w:rFonts w:ascii="Arial" w:eastAsia="Times New Roman" w:hAnsi="Arial" w:cs="Arial"/>
          <w:bCs/>
          <w:lang w:val="en-US"/>
        </w:rPr>
        <w:t xml:space="preserve">, notwithstanding the Signature </w:t>
      </w:r>
      <w:r w:rsidRPr="00FE2F08">
        <w:rPr>
          <w:rFonts w:ascii="Arial" w:eastAsia="Times New Roman" w:hAnsi="Arial" w:cs="Arial"/>
          <w:bCs/>
          <w:lang w:val="en-US"/>
        </w:rPr>
        <w:t>Date</w:t>
      </w:r>
      <w:r w:rsidR="007D6A66" w:rsidRPr="00FE2F08">
        <w:rPr>
          <w:rFonts w:ascii="Arial" w:eastAsia="Times New Roman" w:hAnsi="Arial" w:cs="Arial"/>
          <w:bCs/>
          <w:lang w:val="en-US"/>
        </w:rPr>
        <w:t xml:space="preserve">, </w:t>
      </w:r>
      <w:r w:rsidR="000C56B7" w:rsidRPr="00FE2F08">
        <w:rPr>
          <w:rFonts w:ascii="Arial" w:eastAsia="Times New Roman" w:hAnsi="Arial" w:cs="Arial"/>
          <w:bCs/>
          <w:lang w:val="en-US"/>
        </w:rPr>
        <w:t>the date stipulated in the Contract Data</w:t>
      </w:r>
      <w:r w:rsidR="00BA5E97">
        <w:rPr>
          <w:rFonts w:ascii="Arial" w:eastAsia="Times New Roman" w:hAnsi="Arial" w:cs="Arial"/>
          <w:bCs/>
          <w:lang w:val="en-US"/>
        </w:rPr>
        <w:t xml:space="preserve"> (</w:t>
      </w:r>
      <w:r w:rsidR="00BA5E97" w:rsidRPr="00BA5E97">
        <w:rPr>
          <w:rFonts w:ascii="Arial" w:eastAsia="Times New Roman" w:hAnsi="Arial" w:cs="Arial"/>
          <w:b/>
          <w:lang w:val="en-US"/>
        </w:rPr>
        <w:t xml:space="preserve">Annexure </w:t>
      </w:r>
      <w:r w:rsidR="00BA5E97">
        <w:rPr>
          <w:rFonts w:ascii="Arial" w:eastAsia="Times New Roman" w:hAnsi="Arial" w:cs="Arial"/>
          <w:b/>
          <w:lang w:val="en-US"/>
        </w:rPr>
        <w:t>“</w:t>
      </w:r>
      <w:r w:rsidR="00BA5E97" w:rsidRPr="00BA5E97">
        <w:rPr>
          <w:rFonts w:ascii="Arial" w:eastAsia="Times New Roman" w:hAnsi="Arial" w:cs="Arial"/>
          <w:b/>
          <w:lang w:val="en-US"/>
        </w:rPr>
        <w:t>A</w:t>
      </w:r>
      <w:r w:rsidR="00BA5E97">
        <w:rPr>
          <w:rFonts w:ascii="Arial" w:eastAsia="Times New Roman" w:hAnsi="Arial" w:cs="Arial"/>
          <w:b/>
          <w:lang w:val="en-US"/>
        </w:rPr>
        <w:t>”</w:t>
      </w:r>
      <w:r w:rsidR="00BA5E97" w:rsidRPr="001112CA">
        <w:rPr>
          <w:rFonts w:ascii="Arial" w:eastAsia="Times New Roman" w:hAnsi="Arial" w:cs="Arial"/>
          <w:bCs/>
          <w:lang w:val="en-US"/>
        </w:rPr>
        <w:t>)</w:t>
      </w:r>
      <w:r>
        <w:rPr>
          <w:rFonts w:ascii="Arial" w:eastAsia="Times New Roman" w:hAnsi="Arial" w:cs="Arial"/>
          <w:bCs/>
          <w:lang w:val="en-US"/>
        </w:rPr>
        <w:t>;</w:t>
      </w:r>
    </w:p>
    <w:p w14:paraId="2D5C5774" w14:textId="77777777" w:rsidR="00103E29" w:rsidRPr="00682B3B" w:rsidRDefault="00103E29" w:rsidP="00395FCD">
      <w:pPr>
        <w:keepLines/>
        <w:numPr>
          <w:ilvl w:val="2"/>
          <w:numId w:val="7"/>
        </w:numPr>
        <w:spacing w:after="0" w:line="360" w:lineRule="auto"/>
        <w:ind w:left="2160"/>
        <w:jc w:val="both"/>
        <w:rPr>
          <w:rFonts w:ascii="Arial" w:eastAsia="Times New Roman" w:hAnsi="Arial" w:cs="Arial"/>
          <w:bCs/>
          <w:lang w:val="en-GB"/>
        </w:rPr>
      </w:pPr>
      <w:r w:rsidRPr="00A73C7E">
        <w:rPr>
          <w:rFonts w:ascii="Arial" w:eastAsia="Times New Roman" w:hAnsi="Arial" w:cs="Arial"/>
          <w:b/>
          <w:bCs/>
          <w:lang w:val="en-US"/>
        </w:rPr>
        <w:t>“Good Industry Practice”</w:t>
      </w:r>
      <w:r w:rsidRPr="00A73C7E">
        <w:rPr>
          <w:rFonts w:ascii="Arial" w:eastAsia="Times New Roman" w:hAnsi="Arial" w:cs="Arial"/>
          <w:bCs/>
          <w:lang w:val="en-US"/>
        </w:rPr>
        <w:t xml:space="preserve"> means</w:t>
      </w:r>
      <w:r>
        <w:rPr>
          <w:rFonts w:ascii="Arial" w:eastAsia="Times New Roman" w:hAnsi="Arial" w:cs="Arial"/>
          <w:bCs/>
          <w:lang w:val="en-US"/>
        </w:rPr>
        <w:t xml:space="preserve"> in</w:t>
      </w:r>
      <w:r w:rsidRPr="00A73C7E">
        <w:rPr>
          <w:rFonts w:ascii="Arial" w:eastAsia="Times New Roman" w:hAnsi="Arial" w:cs="Arial"/>
          <w:bCs/>
          <w:lang w:val="en-US"/>
        </w:rPr>
        <w:t xml:space="preserve"> relation to an obligation, undertaking, activity or a service, the exercise of the degree of skill, speed, care, diligence, judgment, prudence and foresight and the use of practices, controls, systems, technologies and processes, which would be expected from a skilled, experienced and market-leading service provider performing the same or similar obligation, undertaking, activity or service and </w:t>
      </w:r>
      <w:proofErr w:type="spellStart"/>
      <w:r w:rsidRPr="00A73C7E">
        <w:rPr>
          <w:rFonts w:ascii="Arial" w:eastAsia="Times New Roman" w:hAnsi="Arial" w:cs="Arial"/>
          <w:bCs/>
          <w:lang w:val="en-US"/>
        </w:rPr>
        <w:t>utilising</w:t>
      </w:r>
      <w:proofErr w:type="spellEnd"/>
      <w:r w:rsidRPr="00A73C7E">
        <w:rPr>
          <w:rFonts w:ascii="Arial" w:eastAsia="Times New Roman" w:hAnsi="Arial" w:cs="Arial"/>
          <w:bCs/>
          <w:lang w:val="en-US"/>
        </w:rPr>
        <w:t xml:space="preserve"> and applying skilled resources with the requisite level of expertise and complying with all laws, regulations and other legal requirements;</w:t>
      </w:r>
    </w:p>
    <w:p w14:paraId="4A93B8C9" w14:textId="77777777" w:rsidR="00103E29" w:rsidRDefault="005D223B" w:rsidP="00F53B13">
      <w:pPr>
        <w:pStyle w:val="ListParagraph"/>
        <w:tabs>
          <w:tab w:val="left" w:pos="2595"/>
        </w:tabs>
        <w:rPr>
          <w:rFonts w:ascii="Arial" w:hAnsi="Arial" w:cs="Arial"/>
          <w:b/>
          <w:bCs/>
        </w:rPr>
      </w:pPr>
      <w:r>
        <w:rPr>
          <w:rFonts w:ascii="Arial" w:hAnsi="Arial" w:cs="Arial"/>
          <w:b/>
          <w:bCs/>
        </w:rPr>
        <w:lastRenderedPageBreak/>
        <w:tab/>
      </w:r>
    </w:p>
    <w:p w14:paraId="2024C0FA" w14:textId="77777777" w:rsidR="00103E29" w:rsidRPr="00A41648" w:rsidRDefault="001112CA" w:rsidP="00395FCD">
      <w:pPr>
        <w:keepLines/>
        <w:numPr>
          <w:ilvl w:val="2"/>
          <w:numId w:val="7"/>
        </w:numPr>
        <w:spacing w:after="0" w:line="360" w:lineRule="auto"/>
        <w:ind w:left="2160"/>
        <w:jc w:val="both"/>
        <w:rPr>
          <w:rFonts w:ascii="Arial" w:eastAsia="Times New Roman" w:hAnsi="Arial" w:cs="Arial"/>
          <w:bCs/>
          <w:lang w:val="en-GB"/>
        </w:rPr>
      </w:pPr>
      <w:r>
        <w:rPr>
          <w:rFonts w:ascii="Arial" w:eastAsia="Times New Roman" w:hAnsi="Arial" w:cs="Arial"/>
          <w:b/>
          <w:bCs/>
          <w:lang w:val="en-GB"/>
        </w:rPr>
        <w:t>“</w:t>
      </w:r>
      <w:r w:rsidR="00103E29" w:rsidRPr="00A41648">
        <w:rPr>
          <w:rFonts w:ascii="Arial" w:eastAsia="Times New Roman" w:hAnsi="Arial" w:cs="Arial"/>
          <w:b/>
          <w:bCs/>
          <w:lang w:val="en-GB"/>
        </w:rPr>
        <w:t>Independent Contractor</w:t>
      </w:r>
      <w:r>
        <w:rPr>
          <w:rFonts w:ascii="Arial" w:eastAsia="Times New Roman" w:hAnsi="Arial" w:cs="Arial"/>
          <w:b/>
          <w:bCs/>
          <w:lang w:val="en-GB"/>
        </w:rPr>
        <w:t>”</w:t>
      </w:r>
      <w:r w:rsidR="00103E29" w:rsidRPr="00A41648">
        <w:rPr>
          <w:rFonts w:ascii="Arial" w:eastAsia="Times New Roman" w:hAnsi="Arial" w:cs="Arial"/>
          <w:bCs/>
          <w:lang w:val="en-GB"/>
        </w:rPr>
        <w:t xml:space="preserve"> means any Third Party who is contracted by ATNS to provide services to ATNS in accordance with ATNS' directions or instructions;</w:t>
      </w:r>
    </w:p>
    <w:p w14:paraId="3D0BF503" w14:textId="77777777" w:rsidR="00103E29" w:rsidRPr="00A41648" w:rsidRDefault="00103E29" w:rsidP="00103E29">
      <w:pPr>
        <w:spacing w:after="0" w:line="360" w:lineRule="auto"/>
        <w:ind w:left="720"/>
        <w:rPr>
          <w:rFonts w:ascii="Arial" w:eastAsia="Times New Roman" w:hAnsi="Arial" w:cs="Arial"/>
          <w:bCs/>
          <w:lang w:val="en-GB"/>
        </w:rPr>
      </w:pPr>
    </w:p>
    <w:p w14:paraId="0EC344CA" w14:textId="77777777" w:rsidR="00103E29" w:rsidRPr="00A41648" w:rsidRDefault="00103E29" w:rsidP="00395FCD">
      <w:pPr>
        <w:keepLines/>
        <w:numPr>
          <w:ilvl w:val="2"/>
          <w:numId w:val="7"/>
        </w:numPr>
        <w:spacing w:after="0" w:line="360" w:lineRule="auto"/>
        <w:ind w:left="2160"/>
        <w:jc w:val="both"/>
        <w:rPr>
          <w:rFonts w:ascii="Arial" w:eastAsia="Times New Roman" w:hAnsi="Arial" w:cs="Arial"/>
          <w:bCs/>
          <w:lang w:val="en-GB"/>
        </w:rPr>
      </w:pPr>
      <w:r w:rsidRPr="001112CA">
        <w:rPr>
          <w:rFonts w:ascii="Arial" w:eastAsia="Times New Roman" w:hAnsi="Arial" w:cs="Arial"/>
          <w:b/>
          <w:lang w:val="en-GB"/>
        </w:rPr>
        <w:t>“</w:t>
      </w:r>
      <w:r w:rsidRPr="00A41648">
        <w:rPr>
          <w:rFonts w:ascii="Arial" w:eastAsia="Times New Roman" w:hAnsi="Arial" w:cs="Arial"/>
          <w:b/>
          <w:bCs/>
          <w:lang w:val="en-GB"/>
        </w:rPr>
        <w:t>Intellectual Property”</w:t>
      </w:r>
      <w:r w:rsidRPr="00A41648">
        <w:rPr>
          <w:rFonts w:ascii="Arial" w:eastAsia="Times New Roman" w:hAnsi="Arial" w:cs="Arial"/>
          <w:lang w:val="en-GB"/>
        </w:rPr>
        <w:t xml:space="preserve"> means intellectual property relating to this Agreement in the form of any and all technical or commercial information, including, but not limited to the following: specifications and formulae; know-how, data, systems and processes; production methods; trade secrets; undisclosed inventions, financial and marketing information; as well as registered or unregistered intellectual property in the form of patents, trade- marks, designs, and copyright in any works, including literary works or computer software programs;</w:t>
      </w:r>
    </w:p>
    <w:p w14:paraId="7432C4E8" w14:textId="77777777" w:rsidR="00103E29" w:rsidRPr="00A73C7E" w:rsidRDefault="00103E29" w:rsidP="00103E29">
      <w:pPr>
        <w:keepLines/>
        <w:spacing w:after="0" w:line="360" w:lineRule="auto"/>
        <w:jc w:val="both"/>
        <w:rPr>
          <w:rFonts w:ascii="Arial" w:eastAsia="Times New Roman" w:hAnsi="Arial" w:cs="Arial"/>
          <w:bCs/>
          <w:lang w:val="en-GB"/>
        </w:rPr>
      </w:pPr>
    </w:p>
    <w:p w14:paraId="5AB8FC14" w14:textId="77777777" w:rsidR="00103E29" w:rsidRPr="00FE2F08" w:rsidRDefault="00103E29" w:rsidP="00395FCD">
      <w:pPr>
        <w:keepLines/>
        <w:numPr>
          <w:ilvl w:val="2"/>
          <w:numId w:val="7"/>
        </w:numPr>
        <w:spacing w:after="0" w:line="360" w:lineRule="auto"/>
        <w:ind w:left="2160"/>
        <w:jc w:val="both"/>
        <w:rPr>
          <w:rFonts w:ascii="Arial" w:eastAsia="Times New Roman" w:hAnsi="Arial" w:cs="Arial"/>
          <w:bCs/>
          <w:lang w:val="en-GB"/>
        </w:rPr>
      </w:pPr>
      <w:r w:rsidRPr="00A040AE">
        <w:rPr>
          <w:rFonts w:ascii="Arial" w:hAnsi="Arial" w:cs="Arial"/>
          <w:b/>
          <w:bCs/>
        </w:rPr>
        <w:t>“</w:t>
      </w:r>
      <w:r>
        <w:rPr>
          <w:rFonts w:ascii="Arial" w:hAnsi="Arial" w:cs="Arial"/>
          <w:b/>
          <w:bCs/>
        </w:rPr>
        <w:t>Parties</w:t>
      </w:r>
      <w:r w:rsidRPr="00A040AE">
        <w:rPr>
          <w:rFonts w:ascii="Arial" w:hAnsi="Arial" w:cs="Arial"/>
          <w:b/>
          <w:bCs/>
        </w:rPr>
        <w:t>”</w:t>
      </w:r>
      <w:r>
        <w:rPr>
          <w:rFonts w:ascii="Arial" w:hAnsi="Arial" w:cs="Arial"/>
          <w:bCs/>
        </w:rPr>
        <w:t xml:space="preserve"> means ATNS and the Service Provider. </w:t>
      </w:r>
      <w:r w:rsidRPr="00A040AE">
        <w:rPr>
          <w:rFonts w:ascii="Arial" w:hAnsi="Arial" w:cs="Arial"/>
          <w:b/>
          <w:bCs/>
        </w:rPr>
        <w:t>“</w:t>
      </w:r>
      <w:r>
        <w:rPr>
          <w:rFonts w:ascii="Arial" w:hAnsi="Arial" w:cs="Arial"/>
          <w:b/>
          <w:bCs/>
        </w:rPr>
        <w:t>Party</w:t>
      </w:r>
      <w:r w:rsidRPr="00A040AE">
        <w:rPr>
          <w:rFonts w:ascii="Arial" w:hAnsi="Arial" w:cs="Arial"/>
          <w:b/>
          <w:bCs/>
        </w:rPr>
        <w:t>”</w:t>
      </w:r>
      <w:r>
        <w:rPr>
          <w:rFonts w:ascii="Arial" w:hAnsi="Arial" w:cs="Arial"/>
          <w:bCs/>
        </w:rPr>
        <w:t xml:space="preserve"> means each of them;</w:t>
      </w:r>
    </w:p>
    <w:p w14:paraId="05AB7897" w14:textId="77777777" w:rsidR="00912627" w:rsidRDefault="00912627" w:rsidP="00FE2F08">
      <w:pPr>
        <w:pStyle w:val="ListParagraph"/>
        <w:rPr>
          <w:rFonts w:ascii="Arial" w:hAnsi="Arial" w:cs="Arial"/>
          <w:bCs/>
        </w:rPr>
      </w:pPr>
    </w:p>
    <w:p w14:paraId="1E3DECDC" w14:textId="77777777" w:rsidR="00912627" w:rsidRPr="00662D8E" w:rsidRDefault="00912627" w:rsidP="00395FCD">
      <w:pPr>
        <w:keepLines/>
        <w:numPr>
          <w:ilvl w:val="2"/>
          <w:numId w:val="7"/>
        </w:numPr>
        <w:spacing w:after="0" w:line="360" w:lineRule="auto"/>
        <w:ind w:left="2160"/>
        <w:jc w:val="both"/>
        <w:rPr>
          <w:rFonts w:ascii="Arial" w:eastAsia="Times New Roman" w:hAnsi="Arial" w:cs="Arial"/>
          <w:bCs/>
          <w:lang w:val="en-GB"/>
        </w:rPr>
      </w:pPr>
      <w:r w:rsidRPr="00912627">
        <w:rPr>
          <w:rFonts w:ascii="Arial" w:hAnsi="Arial" w:cs="Arial"/>
        </w:rPr>
        <w:t>“</w:t>
      </w:r>
      <w:r w:rsidRPr="00912627">
        <w:rPr>
          <w:rFonts w:ascii="Arial" w:hAnsi="Arial" w:cs="Arial"/>
          <w:b/>
        </w:rPr>
        <w:t>Personal Information</w:t>
      </w:r>
      <w:r w:rsidRPr="00912627">
        <w:rPr>
          <w:rFonts w:ascii="Arial" w:hAnsi="Arial" w:cs="Arial"/>
        </w:rPr>
        <w:t xml:space="preserve">” </w:t>
      </w:r>
      <w:r w:rsidR="007515A2">
        <w:rPr>
          <w:rFonts w:ascii="Arial" w:hAnsi="Arial" w:cs="Arial"/>
        </w:rPr>
        <w:t xml:space="preserve">means </w:t>
      </w:r>
      <w:r w:rsidR="007515A2" w:rsidRPr="007515A2">
        <w:rPr>
          <w:rFonts w:ascii="Arial" w:hAnsi="Arial" w:cs="Arial"/>
        </w:rPr>
        <w:t>data that can be used to identify a person and includes biometrics</w:t>
      </w:r>
      <w:r w:rsidR="001112CA">
        <w:rPr>
          <w:rFonts w:ascii="Arial" w:hAnsi="Arial" w:cs="Arial"/>
        </w:rPr>
        <w:t>;</w:t>
      </w:r>
    </w:p>
    <w:p w14:paraId="48B469A5" w14:textId="77777777" w:rsidR="00103E29" w:rsidRPr="00A73C7E" w:rsidRDefault="00103E29" w:rsidP="00103E29">
      <w:pPr>
        <w:keepLines/>
        <w:spacing w:after="0" w:line="360" w:lineRule="auto"/>
        <w:ind w:left="2160"/>
        <w:jc w:val="both"/>
        <w:rPr>
          <w:rFonts w:ascii="Arial" w:eastAsia="Times New Roman" w:hAnsi="Arial" w:cs="Arial"/>
          <w:bCs/>
          <w:lang w:val="en-GB"/>
        </w:rPr>
      </w:pPr>
    </w:p>
    <w:p w14:paraId="4C45C1D9" w14:textId="77777777" w:rsidR="00103E29" w:rsidRPr="008C71F6" w:rsidRDefault="00103E29" w:rsidP="00395FCD">
      <w:pPr>
        <w:keepLines/>
        <w:numPr>
          <w:ilvl w:val="2"/>
          <w:numId w:val="7"/>
        </w:numPr>
        <w:spacing w:after="0" w:line="360" w:lineRule="auto"/>
        <w:ind w:left="2160"/>
        <w:jc w:val="both"/>
        <w:rPr>
          <w:rFonts w:ascii="Arial" w:eastAsia="Times New Roman" w:hAnsi="Arial" w:cs="Arial"/>
          <w:bCs/>
          <w:lang w:val="en-GB"/>
        </w:rPr>
      </w:pPr>
      <w:r w:rsidRPr="00A41648">
        <w:rPr>
          <w:rFonts w:ascii="Arial" w:eastAsia="Times New Roman" w:hAnsi="Arial" w:cs="Arial"/>
          <w:b/>
          <w:lang w:val="en-US"/>
        </w:rPr>
        <w:t>“Project”</w:t>
      </w:r>
      <w:r w:rsidRPr="00A41648">
        <w:rPr>
          <w:rFonts w:ascii="Arial" w:eastAsia="Times New Roman" w:hAnsi="Arial" w:cs="Arial"/>
          <w:lang w:val="en-GB"/>
        </w:rPr>
        <w:t>means the work, projects, functions, tasks, repairs, services, and/or obligations to be performed, rendered and or supplied by the Service Provider in terms of this Agreement and any Annexure hereto, including any subsequent variations or changes to such work, functions, tasks, services, or goods as may be agreed in writing in terms of this Agreement;</w:t>
      </w:r>
    </w:p>
    <w:p w14:paraId="2B2A72AE" w14:textId="77777777" w:rsidR="00103E29" w:rsidRPr="00A41648" w:rsidRDefault="00103E29" w:rsidP="00103E29">
      <w:pPr>
        <w:keepLines/>
        <w:spacing w:after="0" w:line="360" w:lineRule="auto"/>
        <w:jc w:val="both"/>
        <w:rPr>
          <w:rFonts w:ascii="Arial" w:eastAsia="Times New Roman" w:hAnsi="Arial" w:cs="Arial"/>
          <w:bCs/>
          <w:lang w:val="en-GB"/>
        </w:rPr>
      </w:pPr>
    </w:p>
    <w:p w14:paraId="167E56AE" w14:textId="77777777" w:rsidR="00103E29" w:rsidRPr="00A41648" w:rsidRDefault="00103E29" w:rsidP="00395FCD">
      <w:pPr>
        <w:keepLines/>
        <w:numPr>
          <w:ilvl w:val="2"/>
          <w:numId w:val="7"/>
        </w:numPr>
        <w:spacing w:after="0" w:line="360" w:lineRule="auto"/>
        <w:ind w:left="2160"/>
        <w:jc w:val="both"/>
        <w:rPr>
          <w:rFonts w:ascii="Arial" w:eastAsia="Times New Roman" w:hAnsi="Arial" w:cs="Arial"/>
          <w:bCs/>
          <w:lang w:val="en-GB"/>
        </w:rPr>
      </w:pPr>
      <w:r w:rsidRPr="00A41648">
        <w:rPr>
          <w:rFonts w:ascii="Arial" w:eastAsia="Times New Roman" w:hAnsi="Arial" w:cs="Arial"/>
          <w:b/>
          <w:lang w:val="en-US"/>
        </w:rPr>
        <w:t>“</w:t>
      </w:r>
      <w:bookmarkStart w:id="18" w:name="_Hlk14941799"/>
      <w:r w:rsidRPr="00A41648">
        <w:rPr>
          <w:rFonts w:ascii="Arial" w:eastAsia="Times New Roman" w:hAnsi="Arial" w:cs="Arial"/>
          <w:b/>
          <w:lang w:val="en-US"/>
        </w:rPr>
        <w:t>Project Execution Plan</w:t>
      </w:r>
      <w:r>
        <w:rPr>
          <w:rFonts w:ascii="Arial" w:eastAsia="Times New Roman" w:hAnsi="Arial" w:cs="Arial"/>
          <w:b/>
          <w:lang w:val="en-US"/>
        </w:rPr>
        <w:t xml:space="preserve">” </w:t>
      </w:r>
      <w:r w:rsidRPr="008C71F6">
        <w:rPr>
          <w:rFonts w:ascii="Arial" w:eastAsia="Times New Roman" w:hAnsi="Arial" w:cs="Arial"/>
          <w:bCs/>
          <w:lang w:val="en-US"/>
        </w:rPr>
        <w:t>or</w:t>
      </w:r>
      <w:r>
        <w:rPr>
          <w:rFonts w:ascii="Arial" w:eastAsia="Times New Roman" w:hAnsi="Arial" w:cs="Arial"/>
          <w:b/>
          <w:lang w:val="en-GB"/>
        </w:rPr>
        <w:t>“</w:t>
      </w:r>
      <w:r w:rsidRPr="00A41648">
        <w:rPr>
          <w:rFonts w:ascii="Arial" w:eastAsia="Times New Roman" w:hAnsi="Arial" w:cs="Arial"/>
          <w:b/>
          <w:lang w:val="en-GB"/>
        </w:rPr>
        <w:t>PEP</w:t>
      </w:r>
      <w:r w:rsidRPr="00A41648">
        <w:rPr>
          <w:rFonts w:ascii="Arial" w:eastAsia="Times New Roman" w:hAnsi="Arial" w:cs="Arial"/>
          <w:b/>
          <w:lang w:val="en-US"/>
        </w:rPr>
        <w:t>”</w:t>
      </w:r>
      <w:bookmarkEnd w:id="18"/>
      <w:r w:rsidRPr="00A41648">
        <w:rPr>
          <w:rFonts w:ascii="Arial" w:eastAsia="Times New Roman" w:hAnsi="Arial" w:cs="Arial"/>
          <w:lang w:val="en-US"/>
        </w:rPr>
        <w:t xml:space="preserve">means </w:t>
      </w:r>
      <w:r w:rsidRPr="00A41648">
        <w:rPr>
          <w:rFonts w:ascii="Arial" w:eastAsia="Times New Roman" w:hAnsi="Arial" w:cs="Arial"/>
          <w:lang w:val="en-GB"/>
        </w:rPr>
        <w:t>the document that describe</w:t>
      </w:r>
      <w:r>
        <w:rPr>
          <w:rFonts w:ascii="Arial" w:eastAsia="Times New Roman" w:hAnsi="Arial" w:cs="Arial"/>
          <w:lang w:val="en-GB"/>
        </w:rPr>
        <w:t>s</w:t>
      </w:r>
      <w:r w:rsidRPr="00A41648">
        <w:rPr>
          <w:rFonts w:ascii="Arial" w:eastAsia="Times New Roman" w:hAnsi="Arial" w:cs="Arial"/>
          <w:lang w:val="en-GB"/>
        </w:rPr>
        <w:t xml:space="preserve"> the means to execute, monitor, and control </w:t>
      </w:r>
      <w:r w:rsidRPr="00A41648">
        <w:rPr>
          <w:rFonts w:ascii="Arial" w:eastAsia="Times New Roman" w:hAnsi="Arial" w:cs="Arial"/>
          <w:bCs/>
          <w:lang w:val="en-GB"/>
        </w:rPr>
        <w:t xml:space="preserve">projects.The PEP describes how, when and by whom a specific target or set of targets is to be achieved and these targets include the </w:t>
      </w:r>
      <w:r>
        <w:rPr>
          <w:rFonts w:ascii="Arial" w:eastAsia="Times New Roman" w:hAnsi="Arial" w:cs="Arial"/>
          <w:bCs/>
          <w:lang w:val="en-GB"/>
        </w:rPr>
        <w:t>P</w:t>
      </w:r>
      <w:r w:rsidRPr="00A41648">
        <w:rPr>
          <w:rFonts w:ascii="Arial" w:eastAsia="Times New Roman" w:hAnsi="Arial" w:cs="Arial"/>
          <w:bCs/>
          <w:lang w:val="en-GB"/>
        </w:rPr>
        <w:t>roject’s products, timescales, costs, quality and benefits</w:t>
      </w:r>
      <w:r w:rsidRPr="00A41648">
        <w:rPr>
          <w:rFonts w:ascii="Arial" w:eastAsia="Times New Roman" w:hAnsi="Arial" w:cs="Arial"/>
          <w:lang w:val="en-US"/>
        </w:rPr>
        <w:t>;</w:t>
      </w:r>
    </w:p>
    <w:p w14:paraId="07D0000B" w14:textId="77777777" w:rsidR="00103E29" w:rsidRPr="00A41648" w:rsidRDefault="00103E29" w:rsidP="00103E29">
      <w:pPr>
        <w:spacing w:after="0" w:line="360" w:lineRule="auto"/>
        <w:ind w:left="720"/>
        <w:rPr>
          <w:rFonts w:ascii="Arial" w:eastAsia="Times New Roman" w:hAnsi="Arial" w:cs="Arial"/>
          <w:b/>
          <w:bCs/>
          <w:lang w:val="en-GB"/>
        </w:rPr>
      </w:pPr>
    </w:p>
    <w:p w14:paraId="519E6DA0" w14:textId="77777777" w:rsidR="00103E29" w:rsidRPr="00FE2F08" w:rsidRDefault="00103E29" w:rsidP="00395FCD">
      <w:pPr>
        <w:keepLines/>
        <w:numPr>
          <w:ilvl w:val="2"/>
          <w:numId w:val="7"/>
        </w:numPr>
        <w:spacing w:after="0" w:line="360" w:lineRule="auto"/>
        <w:ind w:left="2160"/>
        <w:jc w:val="both"/>
        <w:rPr>
          <w:rFonts w:ascii="Arial" w:hAnsi="Arial" w:cs="Arial"/>
          <w:b/>
          <w:bCs/>
        </w:rPr>
      </w:pPr>
      <w:r>
        <w:rPr>
          <w:rFonts w:ascii="Arial" w:hAnsi="Arial" w:cs="Arial"/>
          <w:b/>
          <w:bCs/>
        </w:rPr>
        <w:lastRenderedPageBreak/>
        <w:t>“</w:t>
      </w:r>
      <w:r w:rsidR="00EF6E09">
        <w:rPr>
          <w:rFonts w:ascii="Arial" w:hAnsi="Arial" w:cs="Arial"/>
          <w:b/>
          <w:bCs/>
        </w:rPr>
        <w:t>Purchase Price</w:t>
      </w:r>
      <w:r>
        <w:rPr>
          <w:rFonts w:ascii="Arial" w:hAnsi="Arial" w:cs="Arial"/>
          <w:b/>
          <w:bCs/>
        </w:rPr>
        <w:t>”</w:t>
      </w:r>
      <w:r w:rsidRPr="00E86563">
        <w:rPr>
          <w:rFonts w:ascii="Arial" w:hAnsi="Arial" w:cs="Arial"/>
          <w:bCs/>
          <w:lang w:val="en-US"/>
        </w:rPr>
        <w:t>meansthe total purchase price</w:t>
      </w:r>
      <w:r w:rsidR="00EF6E09">
        <w:rPr>
          <w:rFonts w:ascii="Arial" w:hAnsi="Arial" w:cs="Arial"/>
          <w:bCs/>
          <w:lang w:val="en-US"/>
        </w:rPr>
        <w:t xml:space="preserve"> as set out in the </w:t>
      </w:r>
      <w:r w:rsidR="003B7D32">
        <w:rPr>
          <w:rFonts w:ascii="Arial" w:hAnsi="Arial" w:cs="Arial"/>
          <w:bCs/>
          <w:lang w:val="en-US"/>
        </w:rPr>
        <w:t>P</w:t>
      </w:r>
      <w:r w:rsidR="00EF6E09">
        <w:rPr>
          <w:rFonts w:ascii="Arial" w:hAnsi="Arial" w:cs="Arial"/>
          <w:bCs/>
          <w:lang w:val="en-US"/>
        </w:rPr>
        <w:t>ric</w:t>
      </w:r>
      <w:r w:rsidR="007F6865">
        <w:rPr>
          <w:rFonts w:ascii="Arial" w:hAnsi="Arial" w:cs="Arial"/>
          <w:bCs/>
          <w:lang w:val="en-US"/>
        </w:rPr>
        <w:t>ing</w:t>
      </w:r>
      <w:r w:rsidR="003B7D32">
        <w:rPr>
          <w:rFonts w:ascii="Arial" w:hAnsi="Arial" w:cs="Arial"/>
          <w:bCs/>
          <w:lang w:val="en-US"/>
        </w:rPr>
        <w:t>S</w:t>
      </w:r>
      <w:r w:rsidR="00EF6E09">
        <w:rPr>
          <w:rFonts w:ascii="Arial" w:hAnsi="Arial" w:cs="Arial"/>
          <w:bCs/>
          <w:lang w:val="en-US"/>
        </w:rPr>
        <w:t>chedule</w:t>
      </w:r>
      <w:r>
        <w:rPr>
          <w:rFonts w:ascii="Arial" w:hAnsi="Arial" w:cs="Arial"/>
          <w:bCs/>
          <w:lang w:val="en-US"/>
        </w:rPr>
        <w:t>;</w:t>
      </w:r>
    </w:p>
    <w:p w14:paraId="45E085D7" w14:textId="77777777" w:rsidR="00EF6E09" w:rsidRDefault="00EF6E09" w:rsidP="00FE2F08">
      <w:pPr>
        <w:pStyle w:val="ListParagraph"/>
        <w:rPr>
          <w:rFonts w:ascii="Arial" w:hAnsi="Arial" w:cs="Arial"/>
          <w:b/>
          <w:bCs/>
        </w:rPr>
      </w:pPr>
    </w:p>
    <w:p w14:paraId="517B6677" w14:textId="77777777" w:rsidR="00EF6E09" w:rsidRPr="00E965C9" w:rsidRDefault="00EF6E09" w:rsidP="00395FCD">
      <w:pPr>
        <w:keepLines/>
        <w:numPr>
          <w:ilvl w:val="2"/>
          <w:numId w:val="7"/>
        </w:numPr>
        <w:spacing w:after="0" w:line="360" w:lineRule="auto"/>
        <w:ind w:left="2160"/>
        <w:jc w:val="both"/>
        <w:rPr>
          <w:rFonts w:ascii="Arial" w:hAnsi="Arial" w:cs="Arial"/>
          <w:b/>
          <w:bCs/>
        </w:rPr>
      </w:pPr>
      <w:r>
        <w:rPr>
          <w:rFonts w:ascii="Arial" w:hAnsi="Arial" w:cs="Arial"/>
          <w:b/>
          <w:bCs/>
        </w:rPr>
        <w:t>“Pric</w:t>
      </w:r>
      <w:r w:rsidR="007F6865">
        <w:rPr>
          <w:rFonts w:ascii="Arial" w:hAnsi="Arial" w:cs="Arial"/>
          <w:b/>
          <w:bCs/>
        </w:rPr>
        <w:t>ing</w:t>
      </w:r>
      <w:r>
        <w:rPr>
          <w:rFonts w:ascii="Arial" w:hAnsi="Arial" w:cs="Arial"/>
          <w:b/>
          <w:bCs/>
        </w:rPr>
        <w:t xml:space="preserve"> Schedule” </w:t>
      </w:r>
      <w:r w:rsidRPr="00FE2F08">
        <w:rPr>
          <w:rFonts w:ascii="Arial" w:hAnsi="Arial" w:cs="Arial"/>
        </w:rPr>
        <w:t>means</w:t>
      </w:r>
      <w:r w:rsidR="007F6865">
        <w:rPr>
          <w:rFonts w:ascii="Arial" w:hAnsi="Arial" w:cs="Arial"/>
        </w:rPr>
        <w:t xml:space="preserve"> the pricing set out in the schedule attached hereto as</w:t>
      </w:r>
      <w:r w:rsidRPr="0094298D">
        <w:rPr>
          <w:rFonts w:ascii="Arial" w:hAnsi="Arial" w:cs="Arial"/>
          <w:b/>
          <w:lang w:val="en-US"/>
        </w:rPr>
        <w:t xml:space="preserve">Annexure </w:t>
      </w:r>
      <w:r w:rsidR="00BA5E97">
        <w:rPr>
          <w:rFonts w:ascii="Arial" w:hAnsi="Arial" w:cs="Arial"/>
          <w:b/>
          <w:lang w:val="en-US"/>
        </w:rPr>
        <w:t>“</w:t>
      </w:r>
      <w:r w:rsidRPr="0094298D">
        <w:rPr>
          <w:rFonts w:ascii="Arial" w:hAnsi="Arial" w:cs="Arial"/>
          <w:b/>
          <w:lang w:val="en-US"/>
        </w:rPr>
        <w:t>C</w:t>
      </w:r>
      <w:r w:rsidR="00BA5E97">
        <w:rPr>
          <w:rFonts w:ascii="Arial" w:hAnsi="Arial" w:cs="Arial"/>
          <w:b/>
          <w:lang w:val="en-US"/>
        </w:rPr>
        <w:t>”</w:t>
      </w:r>
      <w:r w:rsidR="00BA5E97" w:rsidRPr="00BA5E97">
        <w:rPr>
          <w:rFonts w:ascii="Arial" w:hAnsi="Arial" w:cs="Arial"/>
          <w:bCs/>
          <w:lang w:val="en-US"/>
        </w:rPr>
        <w:t>;</w:t>
      </w:r>
    </w:p>
    <w:p w14:paraId="0616C983" w14:textId="77777777" w:rsidR="00103E29" w:rsidRDefault="00103E29" w:rsidP="00103E29">
      <w:pPr>
        <w:pStyle w:val="ListParagraph"/>
        <w:rPr>
          <w:rFonts w:ascii="Arial" w:hAnsi="Arial" w:cs="Arial"/>
          <w:b/>
          <w:bCs/>
        </w:rPr>
      </w:pPr>
    </w:p>
    <w:p w14:paraId="333D57BE" w14:textId="77777777" w:rsidR="00103E29" w:rsidRPr="00FE2F08" w:rsidRDefault="00103E29" w:rsidP="00395FCD">
      <w:pPr>
        <w:keepLines/>
        <w:numPr>
          <w:ilvl w:val="2"/>
          <w:numId w:val="7"/>
        </w:numPr>
        <w:spacing w:after="0" w:line="360" w:lineRule="auto"/>
        <w:ind w:left="2160"/>
        <w:jc w:val="both"/>
        <w:rPr>
          <w:rFonts w:ascii="Arial" w:hAnsi="Arial" w:cs="Arial"/>
          <w:b/>
          <w:bCs/>
        </w:rPr>
      </w:pPr>
      <w:r w:rsidRPr="00E965C9">
        <w:rPr>
          <w:rFonts w:ascii="Arial" w:hAnsi="Arial" w:cs="Arial"/>
          <w:b/>
          <w:bCs/>
          <w:lang w:val="en-GB"/>
        </w:rPr>
        <w:t xml:space="preserve">“Rand” </w:t>
      </w:r>
      <w:r w:rsidRPr="00E965C9">
        <w:rPr>
          <w:rFonts w:ascii="Arial" w:hAnsi="Arial" w:cs="Arial"/>
          <w:lang w:val="en-GB"/>
        </w:rPr>
        <w:t>or</w:t>
      </w:r>
      <w:r w:rsidRPr="00E965C9">
        <w:rPr>
          <w:rFonts w:ascii="Arial" w:hAnsi="Arial" w:cs="Arial"/>
          <w:b/>
          <w:bCs/>
          <w:lang w:val="en-GB"/>
        </w:rPr>
        <w:t xml:space="preserve"> “R” </w:t>
      </w:r>
      <w:r w:rsidRPr="00E965C9">
        <w:rPr>
          <w:rFonts w:ascii="Arial" w:hAnsi="Arial" w:cs="Arial"/>
          <w:lang w:val="en-US"/>
        </w:rPr>
        <w:t>means the lawful currency or legal tender, from time to time, in South Africa;</w:t>
      </w:r>
    </w:p>
    <w:p w14:paraId="535BF3DB" w14:textId="77777777" w:rsidR="00912627" w:rsidRDefault="00912627" w:rsidP="00FE2F08">
      <w:pPr>
        <w:pStyle w:val="ListParagraph"/>
        <w:rPr>
          <w:rFonts w:ascii="Arial" w:hAnsi="Arial" w:cs="Arial"/>
          <w:b/>
          <w:bCs/>
        </w:rPr>
      </w:pPr>
    </w:p>
    <w:p w14:paraId="09A6FE9D" w14:textId="77777777" w:rsidR="00912627" w:rsidRPr="00BA5E97" w:rsidRDefault="00912627" w:rsidP="00395FCD">
      <w:pPr>
        <w:keepLines/>
        <w:numPr>
          <w:ilvl w:val="2"/>
          <w:numId w:val="7"/>
        </w:numPr>
        <w:spacing w:after="0" w:line="360" w:lineRule="auto"/>
        <w:ind w:left="2160"/>
        <w:jc w:val="both"/>
        <w:rPr>
          <w:rFonts w:ascii="Arial" w:eastAsia="Times New Roman" w:hAnsi="Arial" w:cs="Arial"/>
          <w:bCs/>
          <w:lang w:val="en-GB"/>
        </w:rPr>
      </w:pPr>
      <w:r w:rsidRPr="001112CA">
        <w:rPr>
          <w:rFonts w:ascii="Arial" w:hAnsi="Arial" w:cs="Arial"/>
          <w:b/>
          <w:bCs/>
        </w:rPr>
        <w:t>“</w:t>
      </w:r>
      <w:r w:rsidRPr="00E52C12">
        <w:rPr>
          <w:rFonts w:ascii="Arial" w:hAnsi="Arial" w:cs="Arial"/>
          <w:b/>
        </w:rPr>
        <w:t>Responsible Party</w:t>
      </w:r>
      <w:r w:rsidRPr="001112CA">
        <w:rPr>
          <w:rFonts w:ascii="Arial" w:hAnsi="Arial" w:cs="Arial"/>
          <w:b/>
          <w:bCs/>
        </w:rPr>
        <w:t>”</w:t>
      </w:r>
      <w:r w:rsidR="007515A2" w:rsidRPr="007515A2">
        <w:rPr>
          <w:rFonts w:ascii="Arial" w:hAnsi="Arial" w:cs="Arial"/>
          <w:iCs/>
        </w:rPr>
        <w:t>means a public or private body or any other person which determines the purpose of and means for processing personal information</w:t>
      </w:r>
      <w:r w:rsidR="001112CA">
        <w:rPr>
          <w:rFonts w:ascii="Arial" w:hAnsi="Arial" w:cs="Arial"/>
          <w:iCs/>
        </w:rPr>
        <w:t>;</w:t>
      </w:r>
    </w:p>
    <w:p w14:paraId="66828FA5" w14:textId="77777777" w:rsidR="00103E29" w:rsidRDefault="00103E29" w:rsidP="00103E29">
      <w:pPr>
        <w:pStyle w:val="ListParagraph"/>
        <w:rPr>
          <w:rFonts w:ascii="Arial" w:hAnsi="Arial" w:cs="Arial"/>
          <w:b/>
          <w:bCs/>
        </w:rPr>
      </w:pPr>
    </w:p>
    <w:p w14:paraId="39CD9923" w14:textId="77777777" w:rsidR="00103E29" w:rsidRPr="00A70A0D" w:rsidRDefault="00103E29" w:rsidP="00395FCD">
      <w:pPr>
        <w:keepLines/>
        <w:numPr>
          <w:ilvl w:val="2"/>
          <w:numId w:val="7"/>
        </w:numPr>
        <w:spacing w:after="0" w:line="360" w:lineRule="auto"/>
        <w:ind w:left="2250" w:hanging="810"/>
        <w:jc w:val="both"/>
        <w:rPr>
          <w:rFonts w:ascii="Arial" w:hAnsi="Arial" w:cs="Arial"/>
          <w:b/>
          <w:bCs/>
        </w:rPr>
      </w:pPr>
      <w:r w:rsidRPr="00250420">
        <w:rPr>
          <w:rFonts w:ascii="Arial" w:hAnsi="Arial" w:cs="Arial"/>
          <w:b/>
          <w:bCs/>
          <w:lang w:val="en-GB"/>
        </w:rPr>
        <w:t xml:space="preserve">“Services” </w:t>
      </w:r>
      <w:r w:rsidRPr="00250420">
        <w:rPr>
          <w:rFonts w:ascii="Arial" w:hAnsi="Arial" w:cs="Arial"/>
          <w:lang w:val="en-GB"/>
        </w:rPr>
        <w:t xml:space="preserve">means </w:t>
      </w:r>
      <w:r>
        <w:rPr>
          <w:rFonts w:ascii="Arial" w:hAnsi="Arial" w:cs="Arial"/>
          <w:lang w:val="en-GB"/>
        </w:rPr>
        <w:t xml:space="preserve">the </w:t>
      </w:r>
      <w:r w:rsidR="00780D5E">
        <w:rPr>
          <w:rFonts w:ascii="Arial" w:hAnsi="Arial" w:cs="Arial"/>
          <w:lang w:val="en-GB"/>
        </w:rPr>
        <w:t xml:space="preserve">services to be rendered by the Service Provider under this Agreement, as described in the </w:t>
      </w:r>
      <w:r w:rsidR="00780D5E" w:rsidRPr="0094298D">
        <w:rPr>
          <w:rFonts w:ascii="Arial" w:hAnsi="Arial" w:cs="Arial"/>
          <w:b/>
          <w:bCs/>
          <w:lang w:val="en-GB"/>
        </w:rPr>
        <w:t>Service Specification Form</w:t>
      </w:r>
      <w:r w:rsidR="00780D5E">
        <w:rPr>
          <w:rFonts w:ascii="Arial" w:hAnsi="Arial" w:cs="Arial"/>
          <w:lang w:val="en-GB"/>
        </w:rPr>
        <w:t xml:space="preserve"> (“</w:t>
      </w:r>
      <w:r w:rsidR="00780D5E" w:rsidRPr="0094298D">
        <w:rPr>
          <w:rFonts w:ascii="Arial" w:hAnsi="Arial" w:cs="Arial"/>
          <w:b/>
          <w:bCs/>
          <w:lang w:val="en-GB"/>
        </w:rPr>
        <w:t>Annexure B</w:t>
      </w:r>
      <w:r w:rsidR="00780D5E">
        <w:rPr>
          <w:rFonts w:ascii="Arial" w:hAnsi="Arial" w:cs="Arial"/>
          <w:lang w:val="en-GB"/>
        </w:rPr>
        <w:t>”)</w:t>
      </w:r>
      <w:r w:rsidR="00A70A0D">
        <w:rPr>
          <w:rFonts w:ascii="Arial" w:hAnsi="Arial" w:cs="Arial"/>
          <w:lang w:val="en-GB"/>
        </w:rPr>
        <w:t>;</w:t>
      </w:r>
    </w:p>
    <w:p w14:paraId="1F78B8A5" w14:textId="77777777" w:rsidR="00103E29" w:rsidRDefault="00103E29" w:rsidP="00103E29">
      <w:pPr>
        <w:pStyle w:val="ListParagraph"/>
        <w:rPr>
          <w:rFonts w:ascii="Arial" w:hAnsi="Arial" w:cs="Arial"/>
          <w:b/>
          <w:bCs/>
        </w:rPr>
      </w:pPr>
    </w:p>
    <w:p w14:paraId="75505F1D" w14:textId="77777777" w:rsidR="00103E29" w:rsidRPr="00250420" w:rsidRDefault="00103E29" w:rsidP="00395FCD">
      <w:pPr>
        <w:keepLines/>
        <w:numPr>
          <w:ilvl w:val="2"/>
          <w:numId w:val="7"/>
        </w:numPr>
        <w:spacing w:after="0" w:line="360" w:lineRule="auto"/>
        <w:ind w:left="2160"/>
        <w:jc w:val="both"/>
        <w:rPr>
          <w:rFonts w:ascii="Arial" w:hAnsi="Arial" w:cs="Arial"/>
          <w:b/>
          <w:bCs/>
        </w:rPr>
      </w:pPr>
      <w:r>
        <w:rPr>
          <w:rFonts w:ascii="Arial" w:hAnsi="Arial" w:cs="Arial"/>
          <w:b/>
          <w:bCs/>
        </w:rPr>
        <w:t xml:space="preserve">“Signature Date” </w:t>
      </w:r>
      <w:r w:rsidRPr="00A040AE">
        <w:rPr>
          <w:rFonts w:ascii="Arial" w:hAnsi="Arial" w:cs="Arial"/>
          <w:bCs/>
        </w:rPr>
        <w:t xml:space="preserve">means the date on which this Agreement is signed by the last </w:t>
      </w:r>
      <w:r>
        <w:rPr>
          <w:rFonts w:ascii="Arial" w:hAnsi="Arial" w:cs="Arial"/>
          <w:bCs/>
        </w:rPr>
        <w:t>Party</w:t>
      </w:r>
      <w:r w:rsidRPr="00A040AE">
        <w:rPr>
          <w:rFonts w:ascii="Arial" w:hAnsi="Arial" w:cs="Arial"/>
          <w:bCs/>
        </w:rPr>
        <w:t xml:space="preserve"> to do so, whether in counterpart or not;</w:t>
      </w:r>
    </w:p>
    <w:p w14:paraId="275DDF30" w14:textId="77777777" w:rsidR="00103E29" w:rsidRPr="00A040AE" w:rsidRDefault="00103E29" w:rsidP="00103E29">
      <w:pPr>
        <w:keepLines/>
        <w:spacing w:after="0" w:line="360" w:lineRule="auto"/>
        <w:jc w:val="both"/>
        <w:rPr>
          <w:rFonts w:ascii="Arial" w:hAnsi="Arial" w:cs="Arial"/>
          <w:b/>
          <w:bCs/>
        </w:rPr>
      </w:pPr>
    </w:p>
    <w:p w14:paraId="5747ED75" w14:textId="77777777" w:rsidR="00103E29" w:rsidRPr="007044FF" w:rsidRDefault="00103E29" w:rsidP="00395FCD">
      <w:pPr>
        <w:keepLines/>
        <w:numPr>
          <w:ilvl w:val="2"/>
          <w:numId w:val="7"/>
        </w:numPr>
        <w:spacing w:after="0" w:line="360" w:lineRule="auto"/>
        <w:ind w:left="2160"/>
        <w:jc w:val="both"/>
        <w:rPr>
          <w:rFonts w:ascii="Arial" w:hAnsi="Arial" w:cs="Arial"/>
          <w:b/>
          <w:bCs/>
        </w:rPr>
      </w:pPr>
      <w:r>
        <w:rPr>
          <w:rFonts w:ascii="Arial" w:hAnsi="Arial" w:cs="Arial"/>
          <w:b/>
          <w:bCs/>
        </w:rPr>
        <w:t xml:space="preserve">“South Africa” </w:t>
      </w:r>
      <w:r w:rsidRPr="00E86563">
        <w:rPr>
          <w:rFonts w:ascii="Arial" w:hAnsi="Arial" w:cs="Arial"/>
          <w:bCs/>
          <w:lang w:val="en-US"/>
        </w:rPr>
        <w:t>means the Republic of South Africa</w:t>
      </w:r>
      <w:r>
        <w:rPr>
          <w:rFonts w:ascii="Arial" w:hAnsi="Arial" w:cs="Arial"/>
          <w:bCs/>
          <w:lang w:val="en-US"/>
        </w:rPr>
        <w:t>;</w:t>
      </w:r>
    </w:p>
    <w:p w14:paraId="7D6D841B" w14:textId="77777777" w:rsidR="00103E29" w:rsidRDefault="00103E29" w:rsidP="00103E29">
      <w:pPr>
        <w:pStyle w:val="ListParagraph"/>
        <w:rPr>
          <w:rFonts w:ascii="Arial" w:hAnsi="Arial" w:cs="Arial"/>
          <w:b/>
        </w:rPr>
      </w:pPr>
    </w:p>
    <w:p w14:paraId="6D720182" w14:textId="77777777" w:rsidR="00103E29" w:rsidRPr="008C71F6" w:rsidRDefault="00103E29" w:rsidP="00395FCD">
      <w:pPr>
        <w:keepLines/>
        <w:numPr>
          <w:ilvl w:val="2"/>
          <w:numId w:val="7"/>
        </w:numPr>
        <w:spacing w:after="0" w:line="360" w:lineRule="auto"/>
        <w:ind w:left="2160"/>
        <w:jc w:val="both"/>
        <w:rPr>
          <w:rFonts w:ascii="Arial" w:eastAsia="Times New Roman" w:hAnsi="Arial" w:cs="Arial"/>
          <w:b/>
          <w:bCs/>
          <w:lang w:val="en-GB"/>
        </w:rPr>
      </w:pPr>
      <w:r>
        <w:rPr>
          <w:rFonts w:ascii="Arial" w:eastAsia="Times New Roman" w:hAnsi="Arial" w:cs="Arial"/>
          <w:b/>
          <w:bCs/>
          <w:lang w:val="en-GB"/>
        </w:rPr>
        <w:t xml:space="preserve">“Third Party” </w:t>
      </w:r>
      <w:r w:rsidRPr="008C71F6">
        <w:rPr>
          <w:rFonts w:ascii="Arial" w:eastAsia="Times New Roman" w:hAnsi="Arial" w:cs="Arial"/>
          <w:lang w:val="en-GB"/>
        </w:rPr>
        <w:t>means any person other than ATNS or the Service Provider;</w:t>
      </w:r>
      <w:r>
        <w:rPr>
          <w:rFonts w:ascii="Arial" w:eastAsia="Times New Roman" w:hAnsi="Arial" w:cs="Arial"/>
          <w:lang w:val="en-GB"/>
        </w:rPr>
        <w:t xml:space="preserve"> and</w:t>
      </w:r>
    </w:p>
    <w:p w14:paraId="49B0C240" w14:textId="77777777" w:rsidR="00103E29" w:rsidRDefault="00103E29" w:rsidP="00103E29">
      <w:pPr>
        <w:pStyle w:val="ListParagraph"/>
        <w:rPr>
          <w:rFonts w:ascii="Arial" w:hAnsi="Arial" w:cs="Arial"/>
          <w:b/>
        </w:rPr>
      </w:pPr>
    </w:p>
    <w:p w14:paraId="1D18EBFE" w14:textId="77777777" w:rsidR="00103E29" w:rsidRPr="00A41648" w:rsidRDefault="00103E29" w:rsidP="00395FCD">
      <w:pPr>
        <w:keepLines/>
        <w:numPr>
          <w:ilvl w:val="2"/>
          <w:numId w:val="7"/>
        </w:numPr>
        <w:spacing w:after="0" w:line="360" w:lineRule="auto"/>
        <w:ind w:left="2160"/>
        <w:jc w:val="both"/>
        <w:rPr>
          <w:rFonts w:ascii="Arial" w:eastAsia="Times New Roman" w:hAnsi="Arial" w:cs="Arial"/>
          <w:b/>
          <w:bCs/>
          <w:lang w:val="en-GB"/>
        </w:rPr>
      </w:pPr>
      <w:r w:rsidRPr="00A41648">
        <w:rPr>
          <w:rFonts w:ascii="Arial" w:eastAsia="Times New Roman" w:hAnsi="Arial" w:cs="Arial"/>
          <w:b/>
          <w:lang w:val="en-GB"/>
        </w:rPr>
        <w:t>“VAT”</w:t>
      </w:r>
      <w:r w:rsidRPr="00A41648">
        <w:rPr>
          <w:rFonts w:ascii="Arial" w:eastAsia="Times New Roman" w:hAnsi="Arial" w:cs="Arial"/>
          <w:lang w:val="en-GB"/>
        </w:rPr>
        <w:t xml:space="preserve"> means value-added tax as</w:t>
      </w:r>
      <w:r w:rsidR="0094298D">
        <w:rPr>
          <w:rFonts w:ascii="Arial" w:eastAsia="Times New Roman" w:hAnsi="Arial" w:cs="Arial"/>
          <w:lang w:val="en-GB"/>
        </w:rPr>
        <w:t xml:space="preserve"> may be levied in terms of the</w:t>
      </w:r>
      <w:r w:rsidRPr="00A41648">
        <w:rPr>
          <w:rFonts w:ascii="Arial" w:eastAsia="Times New Roman" w:hAnsi="Arial" w:cs="Arial"/>
          <w:lang w:val="en-GB"/>
        </w:rPr>
        <w:t xml:space="preserve"> Value-Added Tax Act’ No 89 of 1991.</w:t>
      </w:r>
    </w:p>
    <w:p w14:paraId="60222179" w14:textId="77777777" w:rsidR="0094298D" w:rsidRPr="00A41648" w:rsidRDefault="0094298D" w:rsidP="00D06030">
      <w:pPr>
        <w:keepLines/>
        <w:spacing w:after="0" w:line="360" w:lineRule="auto"/>
        <w:jc w:val="both"/>
        <w:rPr>
          <w:rFonts w:ascii="Arial" w:eastAsia="Times New Roman" w:hAnsi="Arial" w:cs="Arial"/>
          <w:b/>
          <w:bCs/>
          <w:lang w:val="en-GB"/>
        </w:rPr>
      </w:pPr>
    </w:p>
    <w:p w14:paraId="186B13A0" w14:textId="77777777" w:rsidR="00103E29" w:rsidRPr="00A41648" w:rsidRDefault="00103E29" w:rsidP="00103E29">
      <w:pPr>
        <w:keepLines/>
        <w:spacing w:after="0" w:line="360" w:lineRule="auto"/>
        <w:ind w:left="2160"/>
        <w:jc w:val="both"/>
        <w:rPr>
          <w:rFonts w:ascii="Arial" w:eastAsia="Times New Roman" w:hAnsi="Arial" w:cs="Arial"/>
          <w:b/>
          <w:bCs/>
          <w:lang w:val="en-GB"/>
        </w:rPr>
      </w:pPr>
    </w:p>
    <w:p w14:paraId="5EDC8D7B" w14:textId="77777777" w:rsidR="00103E29" w:rsidRPr="00A41648" w:rsidRDefault="00103E29" w:rsidP="00395FCD">
      <w:pPr>
        <w:keepNext/>
        <w:keepLines/>
        <w:numPr>
          <w:ilvl w:val="0"/>
          <w:numId w:val="3"/>
        </w:numPr>
        <w:shd w:val="clear" w:color="auto" w:fill="DBE5F1"/>
        <w:spacing w:after="0" w:line="360" w:lineRule="auto"/>
        <w:ind w:left="1276" w:hanging="1276"/>
        <w:outlineLvl w:val="0"/>
        <w:rPr>
          <w:rFonts w:ascii="Arial" w:eastAsia="Times New Roman" w:hAnsi="Arial" w:cs="Arial"/>
          <w:b/>
          <w:shd w:val="clear" w:color="auto" w:fill="DBE5F1"/>
          <w:lang w:val="en-GB"/>
        </w:rPr>
      </w:pPr>
      <w:bookmarkStart w:id="19" w:name="_Toc417636107"/>
      <w:r w:rsidRPr="00A41648">
        <w:rPr>
          <w:rFonts w:ascii="Arial" w:eastAsia="Times New Roman" w:hAnsi="Arial" w:cs="Arial"/>
          <w:b/>
          <w:shd w:val="clear" w:color="auto" w:fill="DBE5F1"/>
          <w:lang w:val="en-GB"/>
        </w:rPr>
        <w:t>APPOINTMENT</w:t>
      </w:r>
      <w:bookmarkEnd w:id="19"/>
    </w:p>
    <w:p w14:paraId="4E2C95E7" w14:textId="77777777" w:rsidR="00103E29" w:rsidRPr="00A41648" w:rsidRDefault="00103E29" w:rsidP="00103E29">
      <w:pPr>
        <w:keepLines/>
        <w:spacing w:after="0" w:line="360" w:lineRule="auto"/>
        <w:ind w:left="720"/>
        <w:jc w:val="both"/>
        <w:rPr>
          <w:rFonts w:ascii="Arial" w:eastAsia="Times New Roman" w:hAnsi="Arial" w:cs="Arial"/>
          <w:u w:val="single"/>
          <w:lang w:val="en-GB"/>
        </w:rPr>
      </w:pPr>
    </w:p>
    <w:p w14:paraId="1F7FA02D" w14:textId="77777777" w:rsidR="00103E29" w:rsidRPr="00A41648" w:rsidRDefault="00103E29" w:rsidP="00395FCD">
      <w:pPr>
        <w:numPr>
          <w:ilvl w:val="1"/>
          <w:numId w:val="3"/>
        </w:numPr>
        <w:spacing w:after="0" w:line="360" w:lineRule="auto"/>
        <w:ind w:left="1440" w:hanging="720"/>
        <w:jc w:val="both"/>
        <w:rPr>
          <w:rFonts w:ascii="Arial" w:eastAsia="Times New Roman" w:hAnsi="Arial" w:cs="Arial"/>
          <w:bCs/>
        </w:rPr>
      </w:pPr>
      <w:bookmarkStart w:id="20" w:name="_Hlk47364184"/>
      <w:r w:rsidRPr="00A41648">
        <w:rPr>
          <w:rFonts w:ascii="Arial" w:eastAsia="Times New Roman" w:hAnsi="Arial" w:cs="Arial"/>
          <w:bCs/>
          <w:lang w:val="en-US"/>
        </w:rPr>
        <w:t xml:space="preserve">ATNS </w:t>
      </w:r>
      <w:r w:rsidRPr="00A41648">
        <w:rPr>
          <w:rFonts w:ascii="Arial" w:eastAsia="Times New Roman" w:hAnsi="Arial" w:cs="Arial"/>
          <w:lang w:val="en-US"/>
        </w:rPr>
        <w:t xml:space="preserve">hereby appoints </w:t>
      </w:r>
      <w:r>
        <w:rPr>
          <w:rFonts w:ascii="Arial" w:eastAsia="Times New Roman" w:hAnsi="Arial" w:cs="Arial"/>
          <w:lang w:val="en-US"/>
        </w:rPr>
        <w:t xml:space="preserve">the </w:t>
      </w:r>
      <w:r w:rsidRPr="00A41648">
        <w:rPr>
          <w:rFonts w:ascii="Arial" w:eastAsia="Times New Roman" w:hAnsi="Arial" w:cs="Arial"/>
          <w:bCs/>
          <w:lang w:val="en-US"/>
        </w:rPr>
        <w:t>Service Provider as an independent contracto</w:t>
      </w:r>
      <w:r w:rsidR="0094298D">
        <w:rPr>
          <w:rFonts w:ascii="Arial" w:eastAsia="Times New Roman" w:hAnsi="Arial" w:cs="Arial"/>
          <w:bCs/>
          <w:lang w:val="en-US"/>
        </w:rPr>
        <w:t xml:space="preserve">r on anon-exclusive basis to provide the </w:t>
      </w:r>
      <w:r>
        <w:rPr>
          <w:rFonts w:ascii="Arial" w:eastAsia="Times New Roman" w:hAnsi="Arial" w:cs="Arial"/>
          <w:bCs/>
          <w:lang w:val="en-GB"/>
        </w:rPr>
        <w:t xml:space="preserve">Services </w:t>
      </w:r>
      <w:bookmarkEnd w:id="20"/>
      <w:r w:rsidR="0094298D">
        <w:rPr>
          <w:rFonts w:ascii="Arial" w:eastAsia="Times New Roman" w:hAnsi="Arial" w:cs="Arial"/>
          <w:bCs/>
          <w:lang w:val="en-GB"/>
        </w:rPr>
        <w:t>to ATNS; and the Service Provider hereby accepts such appointment on the terms and conditions set out herein.</w:t>
      </w:r>
    </w:p>
    <w:p w14:paraId="7E30AF57" w14:textId="77777777" w:rsidR="00103E29" w:rsidRPr="00A41648" w:rsidRDefault="00103E29" w:rsidP="00103E29">
      <w:pPr>
        <w:spacing w:after="0" w:line="360" w:lineRule="auto"/>
        <w:ind w:left="720"/>
        <w:jc w:val="both"/>
        <w:rPr>
          <w:rFonts w:ascii="Arial" w:eastAsia="Times New Roman" w:hAnsi="Arial" w:cs="Arial"/>
          <w:bCs/>
          <w:lang w:val="en-US"/>
        </w:rPr>
      </w:pPr>
    </w:p>
    <w:p w14:paraId="2CC3AA5F" w14:textId="77777777" w:rsidR="00103E29" w:rsidRPr="00A41648" w:rsidRDefault="00103E29" w:rsidP="00395FCD">
      <w:pPr>
        <w:keepLines/>
        <w:numPr>
          <w:ilvl w:val="1"/>
          <w:numId w:val="3"/>
        </w:numPr>
        <w:spacing w:after="0" w:line="360" w:lineRule="auto"/>
        <w:ind w:left="1440" w:hanging="720"/>
        <w:jc w:val="both"/>
        <w:rPr>
          <w:rFonts w:ascii="Arial" w:eastAsia="Times New Roman" w:hAnsi="Arial" w:cs="Arial"/>
          <w:bCs/>
          <w:lang w:val="en-US"/>
        </w:rPr>
      </w:pPr>
      <w:r w:rsidRPr="00A41648">
        <w:rPr>
          <w:rFonts w:ascii="Arial" w:eastAsia="Times New Roman" w:hAnsi="Arial" w:cs="Arial"/>
          <w:bCs/>
          <w:lang w:val="en-US"/>
        </w:rPr>
        <w:lastRenderedPageBreak/>
        <w:t xml:space="preserve">The Service Provider acknowledges that, notwithstanding any of ATNS’ actions, on expiry of this </w:t>
      </w:r>
      <w:r>
        <w:rPr>
          <w:rFonts w:ascii="Arial" w:eastAsia="Times New Roman" w:hAnsi="Arial" w:cs="Arial"/>
          <w:bCs/>
          <w:lang w:val="en-US"/>
        </w:rPr>
        <w:t>A</w:t>
      </w:r>
      <w:r w:rsidRPr="00A41648">
        <w:rPr>
          <w:rFonts w:ascii="Arial" w:eastAsia="Times New Roman" w:hAnsi="Arial" w:cs="Arial"/>
          <w:bCs/>
          <w:lang w:val="en-US"/>
        </w:rPr>
        <w:t xml:space="preserve">greement the Service Provider will have no expectation of an extension of whatsoever nature of this </w:t>
      </w:r>
      <w:r>
        <w:rPr>
          <w:rFonts w:ascii="Arial" w:eastAsia="Times New Roman" w:hAnsi="Arial" w:cs="Arial"/>
          <w:bCs/>
          <w:lang w:val="en-US"/>
        </w:rPr>
        <w:t>A</w:t>
      </w:r>
      <w:r w:rsidRPr="00A41648">
        <w:rPr>
          <w:rFonts w:ascii="Arial" w:eastAsia="Times New Roman" w:hAnsi="Arial" w:cs="Arial"/>
          <w:bCs/>
          <w:lang w:val="en-US"/>
        </w:rPr>
        <w:t>greement.</w:t>
      </w:r>
    </w:p>
    <w:p w14:paraId="696BCB76" w14:textId="77777777" w:rsidR="00103E29" w:rsidRPr="00A41648" w:rsidRDefault="00103E29" w:rsidP="00103E29">
      <w:pPr>
        <w:spacing w:after="0" w:line="360" w:lineRule="auto"/>
        <w:ind w:left="720"/>
        <w:rPr>
          <w:rFonts w:ascii="Arial" w:eastAsia="Times New Roman" w:hAnsi="Arial" w:cs="Arial"/>
          <w:bCs/>
          <w:lang w:val="en-GB"/>
        </w:rPr>
      </w:pPr>
    </w:p>
    <w:p w14:paraId="67695C9C" w14:textId="77777777" w:rsidR="00103E29" w:rsidRPr="00857142" w:rsidRDefault="00103E29" w:rsidP="00395FCD">
      <w:pPr>
        <w:keepLines/>
        <w:numPr>
          <w:ilvl w:val="1"/>
          <w:numId w:val="3"/>
        </w:numPr>
        <w:spacing w:after="0" w:line="360" w:lineRule="auto"/>
        <w:ind w:left="1440" w:hanging="720"/>
        <w:jc w:val="both"/>
        <w:rPr>
          <w:rFonts w:ascii="Arial" w:eastAsia="Times New Roman" w:hAnsi="Arial" w:cs="Arial"/>
          <w:bCs/>
          <w:lang w:val="en-US"/>
        </w:rPr>
      </w:pPr>
      <w:r w:rsidRPr="00A41648">
        <w:rPr>
          <w:rFonts w:ascii="Arial" w:eastAsia="Times New Roman" w:hAnsi="Arial" w:cs="Arial"/>
          <w:lang w:val="en-US"/>
        </w:rPr>
        <w:t>The Parties agree that the relationship between them will be that of an independent contractor and ATNS in no way intends an employer/ employee relationship to arise out of this contract. The provisions of the Labour Relations Act and the Basic Conditions of Employment Act will not be applicable to this relationship.</w:t>
      </w:r>
    </w:p>
    <w:p w14:paraId="5012B858" w14:textId="77777777" w:rsidR="00103E29" w:rsidRPr="00A41648" w:rsidRDefault="00103E29" w:rsidP="00103E29">
      <w:pPr>
        <w:tabs>
          <w:tab w:val="left" w:pos="1440"/>
        </w:tabs>
        <w:spacing w:after="0" w:line="360" w:lineRule="auto"/>
        <w:jc w:val="both"/>
        <w:rPr>
          <w:rFonts w:ascii="Arial" w:eastAsia="Times New Roman" w:hAnsi="Arial" w:cs="Arial"/>
          <w:color w:val="FF0000"/>
        </w:rPr>
      </w:pPr>
    </w:p>
    <w:p w14:paraId="7936E27B" w14:textId="77777777" w:rsidR="00103E29" w:rsidRPr="00A41648" w:rsidRDefault="00103E29" w:rsidP="00395FCD">
      <w:pPr>
        <w:keepNext/>
        <w:keepLines/>
        <w:numPr>
          <w:ilvl w:val="0"/>
          <w:numId w:val="3"/>
        </w:numPr>
        <w:shd w:val="clear" w:color="auto" w:fill="DBE5F1"/>
        <w:spacing w:after="0" w:line="360" w:lineRule="auto"/>
        <w:ind w:hanging="1260"/>
        <w:outlineLvl w:val="0"/>
        <w:rPr>
          <w:rFonts w:ascii="Arial" w:eastAsia="Times New Roman" w:hAnsi="Arial" w:cs="Arial"/>
          <w:b/>
          <w:shd w:val="clear" w:color="auto" w:fill="DBE5F1"/>
          <w:lang w:val="en-GB"/>
        </w:rPr>
      </w:pPr>
      <w:bookmarkStart w:id="21" w:name="_Toc417636109"/>
      <w:r w:rsidRPr="00A41648">
        <w:rPr>
          <w:rFonts w:ascii="Arial" w:eastAsia="Times New Roman" w:hAnsi="Arial" w:cs="Arial"/>
          <w:b/>
          <w:shd w:val="clear" w:color="auto" w:fill="DBE5F1"/>
          <w:lang w:val="en-GB"/>
        </w:rPr>
        <w:t>CO-OPERATION WITH OTHERS</w:t>
      </w:r>
      <w:bookmarkEnd w:id="21"/>
    </w:p>
    <w:p w14:paraId="499B72B5" w14:textId="77777777" w:rsidR="00103E29" w:rsidRPr="00A41648" w:rsidRDefault="00103E29" w:rsidP="00103E29">
      <w:pPr>
        <w:keepLines/>
        <w:tabs>
          <w:tab w:val="left" w:pos="720"/>
          <w:tab w:val="center" w:pos="4320"/>
          <w:tab w:val="right" w:pos="8640"/>
        </w:tabs>
        <w:spacing w:after="0" w:line="360" w:lineRule="auto"/>
        <w:jc w:val="both"/>
        <w:rPr>
          <w:rFonts w:ascii="Arial" w:eastAsia="Times New Roman" w:hAnsi="Arial" w:cs="Arial"/>
          <w:lang w:val="en-US"/>
        </w:rPr>
      </w:pPr>
      <w:r w:rsidRPr="00A41648">
        <w:rPr>
          <w:rFonts w:ascii="Arial" w:eastAsia="Times New Roman" w:hAnsi="Arial" w:cs="Arial"/>
          <w:lang w:val="en-US"/>
        </w:rPr>
        <w:t> </w:t>
      </w:r>
    </w:p>
    <w:p w14:paraId="6B8C647D" w14:textId="77777777" w:rsidR="00103E29" w:rsidRPr="00A41648" w:rsidRDefault="00103E29" w:rsidP="00395FCD">
      <w:pPr>
        <w:keepLines/>
        <w:numPr>
          <w:ilvl w:val="1"/>
          <w:numId w:val="3"/>
        </w:numPr>
        <w:spacing w:after="0" w:line="360" w:lineRule="auto"/>
        <w:ind w:left="1440" w:hanging="720"/>
        <w:jc w:val="both"/>
        <w:rPr>
          <w:rFonts w:ascii="Arial" w:eastAsia="Times New Roman" w:hAnsi="Arial" w:cs="Arial"/>
          <w:lang w:val="en-US"/>
        </w:rPr>
      </w:pPr>
      <w:r w:rsidRPr="00A41648">
        <w:rPr>
          <w:rFonts w:ascii="Arial" w:eastAsia="Times New Roman" w:hAnsi="Arial" w:cs="Arial"/>
          <w:bCs/>
          <w:lang w:val="en-US"/>
        </w:rPr>
        <w:t xml:space="preserve">ATNS </w:t>
      </w:r>
      <w:r w:rsidRPr="00A41648">
        <w:rPr>
          <w:rFonts w:ascii="Arial" w:eastAsia="Times New Roman" w:hAnsi="Arial" w:cs="Arial"/>
          <w:lang w:val="en-US"/>
        </w:rPr>
        <w:t xml:space="preserve">may at its costs and in its own discretion engage such other </w:t>
      </w:r>
      <w:r>
        <w:rPr>
          <w:rFonts w:ascii="Arial" w:eastAsia="Times New Roman" w:hAnsi="Arial" w:cs="Arial"/>
          <w:lang w:val="en-US"/>
        </w:rPr>
        <w:t>s</w:t>
      </w:r>
      <w:r w:rsidRPr="00A41648">
        <w:rPr>
          <w:rFonts w:ascii="Arial" w:eastAsia="Times New Roman" w:hAnsi="Arial" w:cs="Arial"/>
          <w:lang w:val="en-US"/>
        </w:rPr>
        <w:t xml:space="preserve">ervice </w:t>
      </w:r>
      <w:r>
        <w:rPr>
          <w:rFonts w:ascii="Arial" w:eastAsia="Times New Roman" w:hAnsi="Arial" w:cs="Arial"/>
          <w:lang w:val="en-US"/>
        </w:rPr>
        <w:t>p</w:t>
      </w:r>
      <w:r w:rsidRPr="00A41648">
        <w:rPr>
          <w:rFonts w:ascii="Arial" w:eastAsia="Times New Roman" w:hAnsi="Arial" w:cs="Arial"/>
          <w:lang w:val="en-US"/>
        </w:rPr>
        <w:t xml:space="preserve">roviders and specialists as may be necessary for the execution of services supplementary to those contained in this </w:t>
      </w:r>
      <w:r>
        <w:rPr>
          <w:rFonts w:ascii="Arial" w:eastAsia="Times New Roman" w:hAnsi="Arial" w:cs="Arial"/>
          <w:lang w:val="en-US"/>
        </w:rPr>
        <w:t>A</w:t>
      </w:r>
      <w:r w:rsidRPr="00A41648">
        <w:rPr>
          <w:rFonts w:ascii="Arial" w:eastAsia="Times New Roman" w:hAnsi="Arial" w:cs="Arial"/>
          <w:lang w:val="en-US"/>
        </w:rPr>
        <w:t>greement.</w:t>
      </w:r>
    </w:p>
    <w:p w14:paraId="03F80E58" w14:textId="77777777" w:rsidR="00103E29" w:rsidRPr="00A41648" w:rsidRDefault="00103E29" w:rsidP="00103E29">
      <w:pPr>
        <w:keepLines/>
        <w:spacing w:after="0" w:line="360" w:lineRule="auto"/>
        <w:ind w:left="1440"/>
        <w:jc w:val="both"/>
        <w:rPr>
          <w:rFonts w:ascii="Arial" w:eastAsia="Times New Roman" w:hAnsi="Arial" w:cs="Arial"/>
          <w:lang w:val="en-US"/>
        </w:rPr>
      </w:pPr>
    </w:p>
    <w:p w14:paraId="5E4AEE0E" w14:textId="77777777" w:rsidR="00103E29" w:rsidRPr="00A41648" w:rsidRDefault="00103E29" w:rsidP="00395FCD">
      <w:pPr>
        <w:keepLines/>
        <w:numPr>
          <w:ilvl w:val="1"/>
          <w:numId w:val="3"/>
        </w:numPr>
        <w:spacing w:after="0" w:line="360" w:lineRule="auto"/>
        <w:ind w:left="1440" w:hanging="720"/>
        <w:jc w:val="both"/>
        <w:rPr>
          <w:rFonts w:ascii="Arial" w:eastAsia="Times New Roman" w:hAnsi="Arial" w:cs="Arial"/>
          <w:lang w:val="en-US"/>
        </w:rPr>
      </w:pPr>
      <w:r w:rsidRPr="00A41648">
        <w:rPr>
          <w:rFonts w:ascii="Arial" w:eastAsia="Times New Roman" w:hAnsi="Arial" w:cs="Arial"/>
          <w:lang w:val="en-US"/>
        </w:rPr>
        <w:t>The</w:t>
      </w:r>
      <w:r w:rsidRPr="00A41648">
        <w:rPr>
          <w:rFonts w:ascii="Arial" w:eastAsia="Times New Roman" w:hAnsi="Arial" w:cs="Arial"/>
          <w:bCs/>
          <w:lang w:val="en-US"/>
        </w:rPr>
        <w:t xml:space="preserve"> Service Provider </w:t>
      </w:r>
      <w:r w:rsidRPr="00A41648">
        <w:rPr>
          <w:rFonts w:ascii="Arial" w:eastAsia="Times New Roman" w:hAnsi="Arial" w:cs="Arial"/>
          <w:lang w:val="en-US"/>
        </w:rPr>
        <w:t xml:space="preserve">shall execute its </w:t>
      </w:r>
      <w:r>
        <w:rPr>
          <w:rFonts w:ascii="Arial" w:eastAsia="Times New Roman" w:hAnsi="Arial" w:cs="Arial"/>
          <w:lang w:val="en-US"/>
        </w:rPr>
        <w:t>S</w:t>
      </w:r>
      <w:r w:rsidRPr="00A41648">
        <w:rPr>
          <w:rFonts w:ascii="Arial" w:eastAsia="Times New Roman" w:hAnsi="Arial" w:cs="Arial"/>
          <w:lang w:val="en-US"/>
        </w:rPr>
        <w:t xml:space="preserve">ervices, duties and obligations in terms of this </w:t>
      </w:r>
      <w:r>
        <w:rPr>
          <w:rFonts w:ascii="Arial" w:eastAsia="Times New Roman" w:hAnsi="Arial" w:cs="Arial"/>
          <w:lang w:val="en-US"/>
        </w:rPr>
        <w:t>A</w:t>
      </w:r>
      <w:r w:rsidRPr="00A41648">
        <w:rPr>
          <w:rFonts w:ascii="Arial" w:eastAsia="Times New Roman" w:hAnsi="Arial" w:cs="Arial"/>
          <w:lang w:val="en-US"/>
        </w:rPr>
        <w:t xml:space="preserve">greement in conjunction with any other </w:t>
      </w:r>
      <w:r>
        <w:rPr>
          <w:rFonts w:ascii="Arial" w:eastAsia="Times New Roman" w:hAnsi="Arial" w:cs="Arial"/>
          <w:lang w:val="en-US"/>
        </w:rPr>
        <w:t>s</w:t>
      </w:r>
      <w:r w:rsidRPr="00A41648">
        <w:rPr>
          <w:rFonts w:ascii="Arial" w:eastAsia="Times New Roman" w:hAnsi="Arial" w:cs="Arial"/>
          <w:lang w:val="en-US"/>
        </w:rPr>
        <w:t xml:space="preserve">ervice </w:t>
      </w:r>
      <w:r>
        <w:rPr>
          <w:rFonts w:ascii="Arial" w:eastAsia="Times New Roman" w:hAnsi="Arial" w:cs="Arial"/>
          <w:lang w:val="en-US"/>
        </w:rPr>
        <w:t>p</w:t>
      </w:r>
      <w:r w:rsidRPr="00A41648">
        <w:rPr>
          <w:rFonts w:ascii="Arial" w:eastAsia="Times New Roman" w:hAnsi="Arial" w:cs="Arial"/>
          <w:lang w:val="en-US"/>
        </w:rPr>
        <w:t xml:space="preserve">roviders, </w:t>
      </w:r>
      <w:r w:rsidRPr="00A41648">
        <w:rPr>
          <w:rFonts w:ascii="Arial" w:eastAsia="Times New Roman" w:hAnsi="Arial" w:cs="Arial"/>
          <w:bCs/>
          <w:lang w:val="en-US"/>
        </w:rPr>
        <w:t xml:space="preserve">ATNS </w:t>
      </w:r>
      <w:r w:rsidRPr="00A41648">
        <w:rPr>
          <w:rFonts w:ascii="Arial" w:eastAsia="Times New Roman" w:hAnsi="Arial" w:cs="Arial"/>
          <w:lang w:val="en-US"/>
        </w:rPr>
        <w:t xml:space="preserve">employees or other persons and institutions which are providing services to the </w:t>
      </w:r>
      <w:r w:rsidRPr="00A41648">
        <w:rPr>
          <w:rFonts w:ascii="Arial" w:eastAsia="Times New Roman" w:hAnsi="Arial" w:cs="Arial"/>
          <w:bCs/>
          <w:lang w:val="en-US"/>
        </w:rPr>
        <w:t>ATNS.</w:t>
      </w:r>
    </w:p>
    <w:p w14:paraId="7B9B6FBD" w14:textId="77777777" w:rsidR="00103E29" w:rsidRPr="00A41648" w:rsidRDefault="00103E29" w:rsidP="00103E29">
      <w:pPr>
        <w:keepLines/>
        <w:spacing w:after="0" w:line="360" w:lineRule="auto"/>
        <w:ind w:left="720"/>
        <w:jc w:val="both"/>
        <w:rPr>
          <w:rFonts w:ascii="Arial" w:eastAsia="Times New Roman" w:hAnsi="Arial" w:cs="Arial"/>
          <w:lang w:val="en-GB"/>
        </w:rPr>
      </w:pPr>
    </w:p>
    <w:p w14:paraId="151AB201" w14:textId="77777777" w:rsidR="00103E29" w:rsidRPr="00A41648" w:rsidRDefault="00103E29" w:rsidP="00395FCD">
      <w:pPr>
        <w:keepLines/>
        <w:numPr>
          <w:ilvl w:val="1"/>
          <w:numId w:val="3"/>
        </w:numPr>
        <w:spacing w:after="0" w:line="360" w:lineRule="auto"/>
        <w:ind w:left="1440" w:hanging="720"/>
        <w:jc w:val="both"/>
        <w:rPr>
          <w:rFonts w:ascii="Arial" w:eastAsia="Times New Roman" w:hAnsi="Arial" w:cs="Arial"/>
          <w:lang w:val="en-GB"/>
        </w:rPr>
      </w:pPr>
      <w:r w:rsidRPr="00A41648">
        <w:rPr>
          <w:rFonts w:ascii="Arial" w:eastAsia="Times New Roman" w:hAnsi="Arial" w:cs="Arial"/>
          <w:lang w:val="en-GB"/>
        </w:rPr>
        <w:t xml:space="preserve">The </w:t>
      </w:r>
      <w:r w:rsidRPr="00A41648">
        <w:rPr>
          <w:rFonts w:ascii="Arial" w:eastAsia="Times New Roman" w:hAnsi="Arial" w:cs="Arial"/>
          <w:bCs/>
          <w:lang w:val="en-GB"/>
        </w:rPr>
        <w:t xml:space="preserve">Service Provider </w:t>
      </w:r>
      <w:r w:rsidRPr="00A41648">
        <w:rPr>
          <w:rFonts w:ascii="Arial" w:eastAsia="Times New Roman" w:hAnsi="Arial" w:cs="Arial"/>
          <w:lang w:val="en-GB"/>
        </w:rPr>
        <w:t xml:space="preserve">shall only be responsible for its own performance and the performance of its employees and/or specialists who have specifically been appointed by the </w:t>
      </w:r>
      <w:r w:rsidRPr="00A41648">
        <w:rPr>
          <w:rFonts w:ascii="Arial" w:eastAsia="Times New Roman" w:hAnsi="Arial" w:cs="Arial"/>
          <w:bCs/>
          <w:lang w:val="en-GB"/>
        </w:rPr>
        <w:t xml:space="preserve">Service Provider </w:t>
      </w:r>
      <w:r w:rsidRPr="00A41648">
        <w:rPr>
          <w:rFonts w:ascii="Arial" w:eastAsia="Times New Roman" w:hAnsi="Arial" w:cs="Arial"/>
          <w:lang w:val="en-GB"/>
        </w:rPr>
        <w:t xml:space="preserve">to assist it with its services in terms of the </w:t>
      </w:r>
      <w:r>
        <w:rPr>
          <w:rFonts w:ascii="Arial" w:eastAsia="Times New Roman" w:hAnsi="Arial" w:cs="Arial"/>
          <w:lang w:val="en-GB"/>
        </w:rPr>
        <w:t>A</w:t>
      </w:r>
      <w:r w:rsidRPr="00A41648">
        <w:rPr>
          <w:rFonts w:ascii="Arial" w:eastAsia="Times New Roman" w:hAnsi="Arial" w:cs="Arial"/>
          <w:lang w:val="en-GB"/>
        </w:rPr>
        <w:t xml:space="preserve">greement. </w:t>
      </w:r>
    </w:p>
    <w:p w14:paraId="3C2B8C15" w14:textId="77777777" w:rsidR="00103E29" w:rsidRDefault="00103E29" w:rsidP="00103E29">
      <w:pPr>
        <w:keepLines/>
        <w:tabs>
          <w:tab w:val="left" w:pos="2552"/>
        </w:tabs>
        <w:spacing w:after="0" w:line="360" w:lineRule="auto"/>
        <w:ind w:left="720" w:hanging="720"/>
        <w:jc w:val="both"/>
        <w:rPr>
          <w:rFonts w:ascii="Arial" w:eastAsia="Times New Roman" w:hAnsi="Arial" w:cs="Arial"/>
          <w:lang w:val="en-US"/>
        </w:rPr>
      </w:pPr>
    </w:p>
    <w:p w14:paraId="6DA9D28D" w14:textId="77777777" w:rsidR="00103E29" w:rsidRPr="00A41648" w:rsidRDefault="00103E29" w:rsidP="00103E29">
      <w:pPr>
        <w:keepLines/>
        <w:tabs>
          <w:tab w:val="left" w:pos="2552"/>
        </w:tabs>
        <w:spacing w:after="0" w:line="360" w:lineRule="auto"/>
        <w:ind w:left="720" w:hanging="720"/>
        <w:jc w:val="both"/>
        <w:rPr>
          <w:rFonts w:ascii="Arial" w:eastAsia="Times New Roman" w:hAnsi="Arial" w:cs="Arial"/>
          <w:lang w:val="en-US"/>
        </w:rPr>
      </w:pPr>
    </w:p>
    <w:p w14:paraId="26FF4BA8" w14:textId="77777777" w:rsidR="00103E29" w:rsidRPr="00A41648" w:rsidRDefault="00103E29" w:rsidP="00395FCD">
      <w:pPr>
        <w:keepNext/>
        <w:keepLines/>
        <w:numPr>
          <w:ilvl w:val="0"/>
          <w:numId w:val="3"/>
        </w:numPr>
        <w:shd w:val="clear" w:color="auto" w:fill="DBE5F1"/>
        <w:tabs>
          <w:tab w:val="left" w:pos="0"/>
        </w:tabs>
        <w:spacing w:after="0" w:line="360" w:lineRule="auto"/>
        <w:ind w:hanging="1118"/>
        <w:outlineLvl w:val="0"/>
        <w:rPr>
          <w:rFonts w:ascii="Arial" w:eastAsia="Times New Roman" w:hAnsi="Arial" w:cs="Arial"/>
          <w:b/>
          <w:lang w:val="en-GB"/>
        </w:rPr>
      </w:pPr>
      <w:bookmarkStart w:id="22" w:name="_Toc417636110"/>
      <w:r w:rsidRPr="00A41648">
        <w:rPr>
          <w:rFonts w:ascii="Arial" w:eastAsia="Times New Roman" w:hAnsi="Arial" w:cs="Arial"/>
          <w:b/>
          <w:shd w:val="clear" w:color="auto" w:fill="DBE5F1"/>
          <w:lang w:val="en-GB"/>
        </w:rPr>
        <w:t xml:space="preserve">MANAGEMENT OF SCOPE CHANGE </w:t>
      </w:r>
      <w:bookmarkEnd w:id="22"/>
    </w:p>
    <w:p w14:paraId="2B063D2E" w14:textId="77777777" w:rsidR="00103E29" w:rsidRPr="00A41648" w:rsidRDefault="00103E29" w:rsidP="00103E29">
      <w:pPr>
        <w:keepLines/>
        <w:spacing w:after="0" w:line="360" w:lineRule="auto"/>
        <w:jc w:val="both"/>
        <w:rPr>
          <w:rFonts w:ascii="Arial" w:eastAsia="Times New Roman" w:hAnsi="Arial" w:cs="Arial"/>
          <w:b/>
          <w:bCs/>
          <w:lang w:val="en-US"/>
        </w:rPr>
      </w:pPr>
      <w:r w:rsidRPr="00A41648">
        <w:rPr>
          <w:rFonts w:ascii="Arial" w:eastAsia="Times New Roman" w:hAnsi="Arial" w:cs="Arial"/>
          <w:b/>
          <w:bCs/>
          <w:lang w:val="en-US"/>
        </w:rPr>
        <w:t> </w:t>
      </w:r>
    </w:p>
    <w:p w14:paraId="2965DCB0" w14:textId="77777777" w:rsidR="00103E29" w:rsidRPr="00A41648" w:rsidRDefault="00103E29" w:rsidP="00395FCD">
      <w:pPr>
        <w:keepLines/>
        <w:numPr>
          <w:ilvl w:val="1"/>
          <w:numId w:val="3"/>
        </w:numPr>
        <w:spacing w:after="0" w:line="360" w:lineRule="auto"/>
        <w:ind w:left="1440" w:hanging="720"/>
        <w:jc w:val="both"/>
        <w:rPr>
          <w:rFonts w:ascii="Arial" w:eastAsia="Times New Roman" w:hAnsi="Arial" w:cs="Arial"/>
          <w:bCs/>
          <w:lang w:val="en-GB"/>
        </w:rPr>
      </w:pPr>
      <w:r w:rsidRPr="00A41648">
        <w:rPr>
          <w:rFonts w:ascii="Arial" w:eastAsia="Times New Roman" w:hAnsi="Arial" w:cs="Arial"/>
          <w:lang w:val="en-GB"/>
        </w:rPr>
        <w:t xml:space="preserve">On becoming aware of any matter which shall materially change or has changed timing of the </w:t>
      </w:r>
      <w:r w:rsidRPr="00A41648">
        <w:rPr>
          <w:rFonts w:ascii="Arial" w:eastAsia="Times New Roman" w:hAnsi="Arial" w:cs="Arial"/>
          <w:bCs/>
          <w:lang w:val="en-GB"/>
        </w:rPr>
        <w:t>Service Provider</w:t>
      </w:r>
      <w:r>
        <w:rPr>
          <w:rFonts w:ascii="Arial" w:eastAsia="Times New Roman" w:hAnsi="Arial" w:cs="Arial"/>
          <w:bCs/>
          <w:lang w:val="en-GB"/>
        </w:rPr>
        <w:t>’s</w:t>
      </w:r>
      <w:r w:rsidRPr="00A41648">
        <w:rPr>
          <w:rFonts w:ascii="Arial" w:eastAsia="Times New Roman" w:hAnsi="Arial" w:cs="Arial"/>
          <w:lang w:val="en-GB"/>
        </w:rPr>
        <w:t xml:space="preserve"> obligations, the </w:t>
      </w:r>
      <w:r w:rsidRPr="00A41648">
        <w:rPr>
          <w:rFonts w:ascii="Arial" w:eastAsia="Times New Roman" w:hAnsi="Arial" w:cs="Arial"/>
          <w:bCs/>
          <w:lang w:val="en-GB"/>
        </w:rPr>
        <w:t xml:space="preserve">Service Provider </w:t>
      </w:r>
      <w:r w:rsidRPr="00A41648">
        <w:rPr>
          <w:rFonts w:ascii="Arial" w:eastAsia="Times New Roman" w:hAnsi="Arial" w:cs="Arial"/>
          <w:lang w:val="en-GB"/>
        </w:rPr>
        <w:t xml:space="preserve">must give immediate written notice thereof to </w:t>
      </w:r>
      <w:r w:rsidRPr="00A41648">
        <w:rPr>
          <w:rFonts w:ascii="Arial" w:eastAsia="Times New Roman" w:hAnsi="Arial" w:cs="Arial"/>
          <w:bCs/>
          <w:lang w:val="en-GB"/>
        </w:rPr>
        <w:t xml:space="preserve">ATNS. </w:t>
      </w:r>
    </w:p>
    <w:p w14:paraId="43D010A6" w14:textId="77777777" w:rsidR="00103E29" w:rsidRPr="00A41648" w:rsidRDefault="00103E29" w:rsidP="00103E29">
      <w:pPr>
        <w:keepLines/>
        <w:spacing w:after="0" w:line="360" w:lineRule="auto"/>
        <w:ind w:left="1440" w:hanging="720"/>
        <w:jc w:val="both"/>
        <w:rPr>
          <w:rFonts w:ascii="Arial" w:eastAsia="Times New Roman" w:hAnsi="Arial" w:cs="Arial"/>
          <w:bCs/>
          <w:lang w:val="en-GB"/>
        </w:rPr>
      </w:pPr>
    </w:p>
    <w:p w14:paraId="201B7970" w14:textId="77777777" w:rsidR="00103E29" w:rsidRPr="00A41648" w:rsidRDefault="00103E29" w:rsidP="00395FCD">
      <w:pPr>
        <w:keepLines/>
        <w:numPr>
          <w:ilvl w:val="1"/>
          <w:numId w:val="3"/>
        </w:numPr>
        <w:spacing w:after="0" w:line="360" w:lineRule="auto"/>
        <w:ind w:left="1440" w:hanging="720"/>
        <w:jc w:val="both"/>
        <w:rPr>
          <w:rFonts w:ascii="Arial" w:eastAsia="Times New Roman" w:hAnsi="Arial" w:cs="Arial"/>
          <w:lang w:val="en-GB"/>
        </w:rPr>
      </w:pPr>
      <w:r w:rsidRPr="00A41648">
        <w:rPr>
          <w:rFonts w:ascii="Arial" w:eastAsia="Times New Roman" w:hAnsi="Arial" w:cs="Arial"/>
          <w:lang w:val="en-GB"/>
        </w:rPr>
        <w:lastRenderedPageBreak/>
        <w:t xml:space="preserve">In the event the </w:t>
      </w:r>
      <w:r w:rsidRPr="00A41648">
        <w:rPr>
          <w:rFonts w:ascii="Arial" w:eastAsia="Times New Roman" w:hAnsi="Arial" w:cs="Arial"/>
          <w:bCs/>
          <w:lang w:val="en-GB"/>
        </w:rPr>
        <w:t>Service Provider</w:t>
      </w:r>
      <w:r w:rsidRPr="00A41648">
        <w:rPr>
          <w:rFonts w:ascii="Arial" w:eastAsia="Times New Roman" w:hAnsi="Arial" w:cs="Arial"/>
          <w:lang w:val="en-GB"/>
        </w:rPr>
        <w:t xml:space="preserve"> identifies a need for a scope change, the </w:t>
      </w:r>
      <w:r w:rsidRPr="00A41648">
        <w:rPr>
          <w:rFonts w:ascii="Arial" w:eastAsia="Times New Roman" w:hAnsi="Arial" w:cs="Arial"/>
          <w:bCs/>
          <w:lang w:val="en-GB"/>
        </w:rPr>
        <w:t xml:space="preserve">Service Provider </w:t>
      </w:r>
      <w:r w:rsidRPr="00A41648">
        <w:rPr>
          <w:rFonts w:ascii="Arial" w:eastAsia="Times New Roman" w:hAnsi="Arial" w:cs="Arial"/>
          <w:lang w:val="en-GB"/>
        </w:rPr>
        <w:t>will quantify and submit same to ATNS for consideration and written approval.</w:t>
      </w:r>
    </w:p>
    <w:p w14:paraId="590E7BF4" w14:textId="77777777" w:rsidR="00103E29" w:rsidRPr="00A41648" w:rsidRDefault="00103E29" w:rsidP="00103E29">
      <w:pPr>
        <w:widowControl w:val="0"/>
        <w:autoSpaceDE w:val="0"/>
        <w:autoSpaceDN w:val="0"/>
        <w:adjustRightInd w:val="0"/>
        <w:spacing w:after="0" w:line="360" w:lineRule="auto"/>
        <w:ind w:left="1418" w:hanging="709"/>
        <w:jc w:val="both"/>
        <w:rPr>
          <w:rFonts w:ascii="Arial" w:eastAsia="Times New Roman" w:hAnsi="Arial" w:cs="Arial"/>
          <w:lang w:val="en-GB"/>
        </w:rPr>
      </w:pPr>
    </w:p>
    <w:p w14:paraId="1BB6174F" w14:textId="77777777" w:rsidR="00103E29" w:rsidRPr="00A41648" w:rsidRDefault="00103E29" w:rsidP="00395FCD">
      <w:pPr>
        <w:keepLines/>
        <w:numPr>
          <w:ilvl w:val="1"/>
          <w:numId w:val="3"/>
        </w:numPr>
        <w:spacing w:after="0" w:line="360" w:lineRule="auto"/>
        <w:ind w:left="1440" w:hanging="720"/>
        <w:jc w:val="both"/>
        <w:rPr>
          <w:rFonts w:ascii="Arial" w:eastAsia="Times New Roman" w:hAnsi="Arial" w:cs="Arial"/>
          <w:lang w:val="en-GB"/>
        </w:rPr>
      </w:pPr>
      <w:r w:rsidRPr="00A41648">
        <w:rPr>
          <w:rFonts w:ascii="Arial" w:eastAsia="Times New Roman" w:hAnsi="Arial" w:cs="Arial"/>
          <w:lang w:val="en-GB"/>
        </w:rPr>
        <w:t xml:space="preserve">The scope change will be considered by ATNS within 10 (ten) days of submission by the </w:t>
      </w:r>
      <w:r w:rsidRPr="00A41648">
        <w:rPr>
          <w:rFonts w:ascii="Arial" w:eastAsia="Times New Roman" w:hAnsi="Arial" w:cs="Arial"/>
          <w:bCs/>
          <w:lang w:val="en-GB"/>
        </w:rPr>
        <w:t>Service Provider.</w:t>
      </w:r>
    </w:p>
    <w:p w14:paraId="33A8F91B" w14:textId="77777777" w:rsidR="00103E29" w:rsidRPr="00A41648" w:rsidRDefault="00103E29" w:rsidP="00103E29">
      <w:pPr>
        <w:widowControl w:val="0"/>
        <w:autoSpaceDE w:val="0"/>
        <w:autoSpaceDN w:val="0"/>
        <w:adjustRightInd w:val="0"/>
        <w:spacing w:after="0" w:line="360" w:lineRule="auto"/>
        <w:jc w:val="both"/>
        <w:rPr>
          <w:rFonts w:ascii="Arial" w:eastAsia="Times New Roman" w:hAnsi="Arial" w:cs="Arial"/>
          <w:lang w:val="en-GB"/>
        </w:rPr>
      </w:pPr>
    </w:p>
    <w:p w14:paraId="74695E9E" w14:textId="77777777" w:rsidR="00103E29" w:rsidRPr="00A41648" w:rsidRDefault="00103E29" w:rsidP="00395FCD">
      <w:pPr>
        <w:keepLines/>
        <w:numPr>
          <w:ilvl w:val="1"/>
          <w:numId w:val="3"/>
        </w:numPr>
        <w:spacing w:after="0" w:line="360" w:lineRule="auto"/>
        <w:ind w:left="1440" w:hanging="720"/>
        <w:jc w:val="both"/>
        <w:rPr>
          <w:rFonts w:ascii="Arial" w:eastAsia="Times New Roman" w:hAnsi="Arial" w:cs="Arial"/>
          <w:lang w:val="en-GB"/>
        </w:rPr>
      </w:pPr>
      <w:bookmarkStart w:id="23" w:name="_Ref47604050"/>
      <w:r w:rsidRPr="00A41648">
        <w:rPr>
          <w:rFonts w:ascii="Arial" w:eastAsia="Times New Roman" w:hAnsi="Arial" w:cs="Arial"/>
          <w:lang w:val="en-GB"/>
        </w:rPr>
        <w:t>The scope change shall only be valid, if communicated to the Service Provider in writing.</w:t>
      </w:r>
      <w:bookmarkEnd w:id="23"/>
    </w:p>
    <w:p w14:paraId="095FBD20" w14:textId="77777777" w:rsidR="00103E29" w:rsidRPr="00A41648" w:rsidRDefault="00103E29" w:rsidP="00103E29">
      <w:pPr>
        <w:widowControl w:val="0"/>
        <w:autoSpaceDE w:val="0"/>
        <w:autoSpaceDN w:val="0"/>
        <w:adjustRightInd w:val="0"/>
        <w:spacing w:after="0" w:line="360" w:lineRule="auto"/>
        <w:jc w:val="both"/>
        <w:rPr>
          <w:rFonts w:ascii="Arial" w:eastAsia="Times New Roman" w:hAnsi="Arial" w:cs="Arial"/>
          <w:lang w:val="en-GB"/>
        </w:rPr>
      </w:pPr>
    </w:p>
    <w:p w14:paraId="38E7337E" w14:textId="77777777" w:rsidR="00103E29" w:rsidRPr="00A41648" w:rsidRDefault="00103E29" w:rsidP="00395FCD">
      <w:pPr>
        <w:keepLines/>
        <w:numPr>
          <w:ilvl w:val="1"/>
          <w:numId w:val="3"/>
        </w:numPr>
        <w:spacing w:after="0" w:line="360" w:lineRule="auto"/>
        <w:ind w:left="1440" w:hanging="720"/>
        <w:jc w:val="both"/>
        <w:rPr>
          <w:rFonts w:ascii="Arial" w:eastAsia="Times New Roman" w:hAnsi="Arial" w:cs="Arial"/>
          <w:lang w:val="en-GB"/>
        </w:rPr>
      </w:pPr>
      <w:r w:rsidRPr="00A41648">
        <w:rPr>
          <w:rFonts w:ascii="Arial" w:eastAsia="Times New Roman" w:hAnsi="Arial" w:cs="Arial"/>
          <w:lang w:val="en-GB"/>
        </w:rPr>
        <w:t xml:space="preserve">ATNS shall not be liable for the performance of additional services without the necessary written approval as indicated in </w:t>
      </w:r>
      <w:r>
        <w:rPr>
          <w:rFonts w:ascii="Arial" w:eastAsia="Times New Roman" w:hAnsi="Arial" w:cs="Arial"/>
          <w:lang w:val="en-GB"/>
        </w:rPr>
        <w:t>clause</w:t>
      </w:r>
      <w:r w:rsidR="00EA1545">
        <w:rPr>
          <w:rFonts w:ascii="Arial" w:eastAsia="Times New Roman" w:hAnsi="Arial" w:cs="Arial"/>
          <w:lang w:val="en-GB"/>
        </w:rPr>
        <w:fldChar w:fldCharType="begin"/>
      </w:r>
      <w:r>
        <w:rPr>
          <w:rFonts w:ascii="Arial" w:eastAsia="Times New Roman" w:hAnsi="Arial" w:cs="Arial"/>
          <w:lang w:val="en-GB"/>
        </w:rPr>
        <w:instrText xml:space="preserve"> REF _Ref47604050 \r \h </w:instrText>
      </w:r>
      <w:r w:rsidR="00EA1545">
        <w:rPr>
          <w:rFonts w:ascii="Arial" w:eastAsia="Times New Roman" w:hAnsi="Arial" w:cs="Arial"/>
          <w:lang w:val="en-GB"/>
        </w:rPr>
      </w:r>
      <w:r w:rsidR="00EA1545">
        <w:rPr>
          <w:rFonts w:ascii="Arial" w:eastAsia="Times New Roman" w:hAnsi="Arial" w:cs="Arial"/>
          <w:lang w:val="en-GB"/>
        </w:rPr>
        <w:fldChar w:fldCharType="separate"/>
      </w:r>
      <w:r w:rsidR="001112CA">
        <w:rPr>
          <w:rFonts w:ascii="Arial" w:eastAsia="Times New Roman" w:hAnsi="Arial" w:cs="Arial"/>
          <w:lang w:val="en-GB"/>
        </w:rPr>
        <w:t>4.4</w:t>
      </w:r>
      <w:r w:rsidR="00EA1545">
        <w:rPr>
          <w:rFonts w:ascii="Arial" w:eastAsia="Times New Roman" w:hAnsi="Arial" w:cs="Arial"/>
          <w:lang w:val="en-GB"/>
        </w:rPr>
        <w:fldChar w:fldCharType="end"/>
      </w:r>
      <w:r w:rsidRPr="00A41648">
        <w:rPr>
          <w:rFonts w:ascii="Arial" w:eastAsia="Times New Roman" w:hAnsi="Arial" w:cs="Arial"/>
          <w:lang w:val="en-GB"/>
        </w:rPr>
        <w:t xml:space="preserve"> above.</w:t>
      </w:r>
    </w:p>
    <w:p w14:paraId="18AF2B76" w14:textId="77777777" w:rsidR="00103E29" w:rsidRPr="00A41648" w:rsidRDefault="00103E29" w:rsidP="00103E29">
      <w:pPr>
        <w:widowControl w:val="0"/>
        <w:autoSpaceDE w:val="0"/>
        <w:autoSpaceDN w:val="0"/>
        <w:adjustRightInd w:val="0"/>
        <w:spacing w:after="0" w:line="360" w:lineRule="auto"/>
        <w:ind w:left="1418" w:hanging="709"/>
        <w:jc w:val="both"/>
        <w:rPr>
          <w:rFonts w:ascii="Arial" w:eastAsia="Times New Roman" w:hAnsi="Arial" w:cs="Arial"/>
          <w:lang w:val="en-GB"/>
        </w:rPr>
      </w:pPr>
    </w:p>
    <w:p w14:paraId="13231AAC" w14:textId="77777777" w:rsidR="00103E29" w:rsidRPr="00A41648" w:rsidRDefault="00103E29" w:rsidP="00103E29">
      <w:pPr>
        <w:widowControl w:val="0"/>
        <w:autoSpaceDE w:val="0"/>
        <w:autoSpaceDN w:val="0"/>
        <w:adjustRightInd w:val="0"/>
        <w:spacing w:after="0" w:line="360" w:lineRule="auto"/>
        <w:ind w:left="1418" w:hanging="709"/>
        <w:jc w:val="both"/>
        <w:rPr>
          <w:rFonts w:ascii="Arial" w:eastAsia="Times New Roman" w:hAnsi="Arial" w:cs="Arial"/>
          <w:lang w:val="en-GB"/>
        </w:rPr>
      </w:pPr>
    </w:p>
    <w:p w14:paraId="44C2F2EE" w14:textId="77777777" w:rsidR="00103E29" w:rsidRPr="00A41648" w:rsidRDefault="00103E29" w:rsidP="00395FCD">
      <w:pPr>
        <w:keepNext/>
        <w:keepLines/>
        <w:numPr>
          <w:ilvl w:val="0"/>
          <w:numId w:val="3"/>
        </w:numPr>
        <w:shd w:val="clear" w:color="auto" w:fill="DBE5F1"/>
        <w:spacing w:after="0" w:line="360" w:lineRule="auto"/>
        <w:ind w:hanging="1260"/>
        <w:outlineLvl w:val="0"/>
        <w:rPr>
          <w:rFonts w:ascii="Arial" w:eastAsia="Times New Roman" w:hAnsi="Arial" w:cs="Arial"/>
          <w:b/>
          <w:shd w:val="clear" w:color="auto" w:fill="DBE5F1"/>
          <w:lang w:val="en-GB"/>
        </w:rPr>
      </w:pPr>
      <w:bookmarkStart w:id="24" w:name="_Toc417636111"/>
      <w:r w:rsidRPr="00A41648">
        <w:rPr>
          <w:rFonts w:ascii="Arial" w:eastAsia="Times New Roman" w:hAnsi="Arial" w:cs="Arial"/>
          <w:b/>
          <w:shd w:val="clear" w:color="auto" w:fill="DBE5F1"/>
          <w:lang w:val="en-GB"/>
        </w:rPr>
        <w:t>COMMENCEMENT AND DURATION</w:t>
      </w:r>
      <w:bookmarkEnd w:id="24"/>
    </w:p>
    <w:p w14:paraId="05EE6204" w14:textId="77777777" w:rsidR="00103E29" w:rsidRPr="00A41648" w:rsidRDefault="00103E29" w:rsidP="00103E29">
      <w:pPr>
        <w:keepLines/>
        <w:spacing w:after="0" w:line="360" w:lineRule="auto"/>
        <w:jc w:val="both"/>
        <w:rPr>
          <w:rFonts w:ascii="Arial" w:eastAsia="Times New Roman" w:hAnsi="Arial" w:cs="Arial"/>
          <w:b/>
          <w:bCs/>
          <w:lang w:val="en-GB"/>
        </w:rPr>
      </w:pPr>
      <w:r w:rsidRPr="00A41648">
        <w:rPr>
          <w:rFonts w:ascii="Arial" w:eastAsia="Times New Roman" w:hAnsi="Arial" w:cs="Arial"/>
          <w:b/>
          <w:bCs/>
          <w:lang w:val="en-GB"/>
        </w:rPr>
        <w:t> </w:t>
      </w:r>
    </w:p>
    <w:p w14:paraId="2532E6DB" w14:textId="77777777" w:rsidR="008E01A2" w:rsidRPr="00D06030" w:rsidRDefault="00103E29" w:rsidP="00395FCD">
      <w:pPr>
        <w:pStyle w:val="ListParagraph"/>
        <w:widowControl w:val="0"/>
        <w:numPr>
          <w:ilvl w:val="1"/>
          <w:numId w:val="3"/>
        </w:numPr>
        <w:tabs>
          <w:tab w:val="left" w:pos="-1440"/>
        </w:tabs>
        <w:autoSpaceDE w:val="0"/>
        <w:autoSpaceDN w:val="0"/>
        <w:adjustRightInd w:val="0"/>
        <w:spacing w:line="360" w:lineRule="auto"/>
        <w:ind w:left="1418" w:hanging="709"/>
        <w:jc w:val="both"/>
        <w:rPr>
          <w:rFonts w:ascii="Arial" w:hAnsi="Arial" w:cs="Arial"/>
        </w:rPr>
      </w:pPr>
      <w:r w:rsidRPr="00D06030">
        <w:rPr>
          <w:rFonts w:ascii="Arial" w:hAnsi="Arial" w:cs="Arial"/>
          <w:sz w:val="22"/>
          <w:szCs w:val="22"/>
        </w:rPr>
        <w:t xml:space="preserve">This Agreement </w:t>
      </w:r>
      <w:r w:rsidR="006A29C6" w:rsidRPr="00D06030">
        <w:rPr>
          <w:rFonts w:ascii="Arial" w:hAnsi="Arial" w:cs="Arial"/>
          <w:sz w:val="22"/>
          <w:szCs w:val="22"/>
        </w:rPr>
        <w:t xml:space="preserve">shall be deemed to have </w:t>
      </w:r>
      <w:r w:rsidRPr="00D06030">
        <w:rPr>
          <w:rFonts w:ascii="Arial" w:hAnsi="Arial" w:cs="Arial"/>
          <w:sz w:val="22"/>
          <w:szCs w:val="22"/>
        </w:rPr>
        <w:t>commence</w:t>
      </w:r>
      <w:r w:rsidR="006A29C6" w:rsidRPr="00D06030">
        <w:rPr>
          <w:rFonts w:ascii="Arial" w:hAnsi="Arial" w:cs="Arial"/>
          <w:sz w:val="22"/>
          <w:szCs w:val="22"/>
        </w:rPr>
        <w:t>d</w:t>
      </w:r>
      <w:r w:rsidRPr="00D06030">
        <w:rPr>
          <w:rFonts w:ascii="Arial" w:hAnsi="Arial" w:cs="Arial"/>
          <w:sz w:val="22"/>
          <w:szCs w:val="22"/>
        </w:rPr>
        <w:t xml:space="preserve"> on </w:t>
      </w:r>
      <w:r w:rsidRPr="00BA5E97">
        <w:rPr>
          <w:rFonts w:ascii="Arial" w:hAnsi="Arial" w:cs="Arial"/>
          <w:sz w:val="22"/>
          <w:szCs w:val="22"/>
        </w:rPr>
        <w:t xml:space="preserve">the Effective Dateand shall </w:t>
      </w:r>
      <w:r w:rsidR="006A29C6" w:rsidRPr="00BA5E97">
        <w:rPr>
          <w:rFonts w:ascii="Arial" w:hAnsi="Arial" w:cs="Arial"/>
          <w:sz w:val="22"/>
          <w:szCs w:val="22"/>
        </w:rPr>
        <w:t xml:space="preserve">endure until it expires </w:t>
      </w:r>
      <w:r w:rsidR="00724A6E" w:rsidRPr="00BA5E97">
        <w:rPr>
          <w:rFonts w:ascii="Arial" w:hAnsi="Arial" w:cs="Arial"/>
          <w:sz w:val="22"/>
          <w:szCs w:val="22"/>
        </w:rPr>
        <w:t xml:space="preserve">at the end of the </w:t>
      </w:r>
      <w:r w:rsidR="003B7D32" w:rsidRPr="00BA5E97">
        <w:rPr>
          <w:rFonts w:ascii="Arial" w:hAnsi="Arial" w:cs="Arial"/>
          <w:sz w:val="22"/>
          <w:szCs w:val="22"/>
        </w:rPr>
        <w:t>Agreement</w:t>
      </w:r>
      <w:r w:rsidR="006F11E9" w:rsidRPr="00BA5E97">
        <w:rPr>
          <w:rFonts w:ascii="Arial" w:hAnsi="Arial" w:cs="Arial"/>
          <w:sz w:val="22"/>
          <w:szCs w:val="22"/>
        </w:rPr>
        <w:t>Period</w:t>
      </w:r>
      <w:r w:rsidR="00BA5E97">
        <w:rPr>
          <w:rFonts w:ascii="Arial" w:hAnsi="Arial" w:cs="Arial"/>
          <w:sz w:val="22"/>
          <w:szCs w:val="22"/>
        </w:rPr>
        <w:t>, as set out in the Contract Data</w:t>
      </w:r>
      <w:r w:rsidRPr="00D06030">
        <w:rPr>
          <w:rFonts w:ascii="Arial" w:hAnsi="Arial" w:cs="Arial"/>
          <w:sz w:val="22"/>
          <w:szCs w:val="22"/>
        </w:rPr>
        <w:t xml:space="preserve">,unless </w:t>
      </w:r>
      <w:r w:rsidR="00662D8E">
        <w:rPr>
          <w:rFonts w:ascii="Arial" w:hAnsi="Arial" w:cs="Arial"/>
          <w:sz w:val="22"/>
          <w:szCs w:val="22"/>
        </w:rPr>
        <w:t>t</w:t>
      </w:r>
      <w:r w:rsidRPr="00D06030">
        <w:rPr>
          <w:rFonts w:ascii="Arial" w:hAnsi="Arial" w:cs="Arial"/>
          <w:sz w:val="22"/>
          <w:szCs w:val="22"/>
        </w:rPr>
        <w:t xml:space="preserve">erminated </w:t>
      </w:r>
      <w:r w:rsidR="00214966" w:rsidRPr="00D06030">
        <w:rPr>
          <w:rFonts w:ascii="Arial" w:hAnsi="Arial" w:cs="Arial"/>
          <w:sz w:val="22"/>
          <w:szCs w:val="22"/>
        </w:rPr>
        <w:t>prior to such date in terms of this Agreement</w:t>
      </w:r>
      <w:r w:rsidR="00D67AF5" w:rsidRPr="00D06030">
        <w:rPr>
          <w:rFonts w:ascii="Arial" w:hAnsi="Arial" w:cs="Arial"/>
        </w:rPr>
        <w:t>.</w:t>
      </w:r>
    </w:p>
    <w:p w14:paraId="2CCF2A43" w14:textId="77777777" w:rsidR="00103E29" w:rsidRPr="00662D8E" w:rsidRDefault="00103E29" w:rsidP="00662D8E">
      <w:pPr>
        <w:rPr>
          <w:rFonts w:ascii="Arial" w:hAnsi="Arial" w:cs="Arial"/>
        </w:rPr>
      </w:pPr>
    </w:p>
    <w:p w14:paraId="229529DA" w14:textId="77777777" w:rsidR="003A7A31" w:rsidRPr="00662D8E" w:rsidRDefault="00103E29" w:rsidP="00395FCD">
      <w:pPr>
        <w:widowControl w:val="0"/>
        <w:numPr>
          <w:ilvl w:val="1"/>
          <w:numId w:val="3"/>
        </w:numPr>
        <w:tabs>
          <w:tab w:val="left" w:pos="-1440"/>
        </w:tabs>
        <w:autoSpaceDE w:val="0"/>
        <w:autoSpaceDN w:val="0"/>
        <w:adjustRightInd w:val="0"/>
        <w:spacing w:after="0" w:line="360" w:lineRule="auto"/>
        <w:ind w:left="1418" w:hanging="709"/>
        <w:jc w:val="both"/>
        <w:rPr>
          <w:rFonts w:ascii="Arial" w:eastAsia="Times New Roman" w:hAnsi="Arial" w:cs="Arial"/>
          <w:lang w:val="en-GB"/>
        </w:rPr>
      </w:pPr>
      <w:r w:rsidRPr="008F5943">
        <w:rPr>
          <w:rFonts w:ascii="Arial" w:eastAsia="Times New Roman" w:hAnsi="Arial" w:cs="Arial"/>
          <w:lang w:val="en-GB"/>
        </w:rPr>
        <w:t>Th</w:t>
      </w:r>
      <w:r w:rsidR="00A8255C">
        <w:rPr>
          <w:rFonts w:ascii="Arial" w:eastAsia="Times New Roman" w:hAnsi="Arial" w:cs="Arial"/>
          <w:lang w:val="en-GB"/>
        </w:rPr>
        <w:t xml:space="preserve">is agreement shall terminate on </w:t>
      </w:r>
      <w:r w:rsidR="00662D8E">
        <w:rPr>
          <w:rFonts w:ascii="Arial" w:eastAsia="Times New Roman" w:hAnsi="Arial" w:cs="Arial"/>
          <w:lang w:val="en-US"/>
        </w:rPr>
        <w:t>the Termination Date</w:t>
      </w:r>
      <w:r w:rsidRPr="008F5943">
        <w:rPr>
          <w:rFonts w:ascii="Arial" w:eastAsia="Times New Roman" w:hAnsi="Arial" w:cs="Arial"/>
          <w:lang w:val="en-US"/>
        </w:rPr>
        <w:t xml:space="preserve">, unless terminated in terms of clause </w:t>
      </w:r>
      <w:r w:rsidR="00EA1545">
        <w:rPr>
          <w:rFonts w:ascii="Arial" w:eastAsia="Times New Roman" w:hAnsi="Arial" w:cs="Arial"/>
        </w:rPr>
        <w:fldChar w:fldCharType="begin"/>
      </w:r>
      <w:r w:rsidR="001112CA">
        <w:rPr>
          <w:rFonts w:ascii="Arial" w:eastAsia="Times New Roman" w:hAnsi="Arial" w:cs="Arial"/>
          <w:lang w:val="en-US"/>
        </w:rPr>
        <w:instrText xml:space="preserve"> REF _Ref70096063 \r \h </w:instrText>
      </w:r>
      <w:r w:rsidR="00EA1545">
        <w:rPr>
          <w:rFonts w:ascii="Arial" w:eastAsia="Times New Roman" w:hAnsi="Arial" w:cs="Arial"/>
        </w:rPr>
      </w:r>
      <w:r w:rsidR="00EA1545">
        <w:rPr>
          <w:rFonts w:ascii="Arial" w:eastAsia="Times New Roman" w:hAnsi="Arial" w:cs="Arial"/>
        </w:rPr>
        <w:fldChar w:fldCharType="separate"/>
      </w:r>
      <w:r w:rsidR="001112CA">
        <w:rPr>
          <w:rFonts w:ascii="Arial" w:eastAsia="Times New Roman" w:hAnsi="Arial" w:cs="Arial"/>
          <w:lang w:val="en-US"/>
        </w:rPr>
        <w:t>6</w:t>
      </w:r>
      <w:r w:rsidR="00EA1545">
        <w:rPr>
          <w:rFonts w:ascii="Arial" w:eastAsia="Times New Roman" w:hAnsi="Arial" w:cs="Arial"/>
        </w:rPr>
        <w:fldChar w:fldCharType="end"/>
      </w:r>
      <w:r w:rsidRPr="008F5943">
        <w:rPr>
          <w:rFonts w:ascii="Arial" w:eastAsia="Times New Roman" w:hAnsi="Arial" w:cs="Arial"/>
          <w:lang w:val="en-US"/>
        </w:rPr>
        <w:t>below</w:t>
      </w:r>
      <w:r>
        <w:rPr>
          <w:rFonts w:ascii="Arial" w:eastAsia="Times New Roman" w:hAnsi="Arial" w:cs="Arial"/>
          <w:lang w:val="en-US"/>
        </w:rPr>
        <w:t>.</w:t>
      </w:r>
    </w:p>
    <w:p w14:paraId="4F735E0C" w14:textId="77777777" w:rsidR="00662D8E" w:rsidRPr="00662D8E" w:rsidRDefault="00662D8E" w:rsidP="00662D8E">
      <w:pPr>
        <w:widowControl w:val="0"/>
        <w:tabs>
          <w:tab w:val="left" w:pos="-1440"/>
        </w:tabs>
        <w:autoSpaceDE w:val="0"/>
        <w:autoSpaceDN w:val="0"/>
        <w:adjustRightInd w:val="0"/>
        <w:spacing w:after="0" w:line="360" w:lineRule="auto"/>
        <w:jc w:val="both"/>
        <w:rPr>
          <w:rFonts w:ascii="Arial" w:eastAsia="Times New Roman" w:hAnsi="Arial" w:cs="Arial"/>
          <w:lang w:val="en-GB"/>
        </w:rPr>
      </w:pPr>
    </w:p>
    <w:p w14:paraId="17EBC1A3" w14:textId="77777777" w:rsidR="00103E29" w:rsidRPr="00111D34" w:rsidRDefault="00103E29" w:rsidP="00103E29">
      <w:pPr>
        <w:widowControl w:val="0"/>
        <w:tabs>
          <w:tab w:val="left" w:pos="-1440"/>
        </w:tabs>
        <w:autoSpaceDE w:val="0"/>
        <w:autoSpaceDN w:val="0"/>
        <w:adjustRightInd w:val="0"/>
        <w:spacing w:after="0" w:line="360" w:lineRule="auto"/>
        <w:ind w:left="1418"/>
        <w:jc w:val="both"/>
        <w:rPr>
          <w:rFonts w:ascii="Arial" w:eastAsia="Times New Roman" w:hAnsi="Arial" w:cs="Arial"/>
          <w:lang w:val="en-GB"/>
        </w:rPr>
      </w:pPr>
    </w:p>
    <w:p w14:paraId="4A70446F" w14:textId="77777777" w:rsidR="00103E29" w:rsidRPr="00A41648" w:rsidRDefault="00103E29" w:rsidP="00395FCD">
      <w:pPr>
        <w:keepNext/>
        <w:keepLines/>
        <w:numPr>
          <w:ilvl w:val="0"/>
          <w:numId w:val="3"/>
        </w:numPr>
        <w:shd w:val="clear" w:color="auto" w:fill="DBE5F1"/>
        <w:spacing w:after="0" w:line="360" w:lineRule="auto"/>
        <w:ind w:left="1276" w:hanging="1276"/>
        <w:outlineLvl w:val="0"/>
        <w:rPr>
          <w:rFonts w:ascii="Arial" w:eastAsia="Times New Roman" w:hAnsi="Arial" w:cs="Arial"/>
          <w:b/>
          <w:shd w:val="clear" w:color="auto" w:fill="DBE5F1"/>
          <w:lang w:val="en-US"/>
        </w:rPr>
      </w:pPr>
      <w:bookmarkStart w:id="25" w:name="_Toc417636117"/>
      <w:bookmarkStart w:id="26" w:name="_Ref47604209"/>
      <w:bookmarkStart w:id="27" w:name="_Ref70096063"/>
      <w:r w:rsidRPr="00A41648">
        <w:rPr>
          <w:rFonts w:ascii="Arial" w:eastAsia="Times New Roman" w:hAnsi="Arial" w:cs="Arial"/>
          <w:b/>
          <w:shd w:val="clear" w:color="auto" w:fill="DBE5F1"/>
          <w:lang w:val="en-GB"/>
        </w:rPr>
        <w:t>TERMINATION</w:t>
      </w:r>
      <w:bookmarkEnd w:id="25"/>
      <w:bookmarkEnd w:id="26"/>
      <w:bookmarkEnd w:id="27"/>
    </w:p>
    <w:p w14:paraId="4FFE3555" w14:textId="77777777" w:rsidR="00103E29" w:rsidRPr="00A41648" w:rsidRDefault="00103E29" w:rsidP="00103E29">
      <w:pPr>
        <w:keepLines/>
        <w:spacing w:after="0" w:line="360" w:lineRule="auto"/>
        <w:jc w:val="both"/>
        <w:rPr>
          <w:rFonts w:ascii="Arial" w:eastAsia="Times New Roman" w:hAnsi="Arial" w:cs="Arial"/>
          <w:b/>
          <w:bCs/>
          <w:u w:val="single"/>
          <w:lang w:val="en-GB"/>
        </w:rPr>
      </w:pPr>
    </w:p>
    <w:p w14:paraId="6650E401" w14:textId="77777777" w:rsidR="00103E29" w:rsidRPr="00A41648" w:rsidRDefault="00103E29" w:rsidP="00395FCD">
      <w:pPr>
        <w:keepLines/>
        <w:numPr>
          <w:ilvl w:val="1"/>
          <w:numId w:val="3"/>
        </w:numPr>
        <w:spacing w:after="0" w:line="360" w:lineRule="auto"/>
        <w:ind w:left="1440" w:hanging="720"/>
        <w:jc w:val="both"/>
        <w:rPr>
          <w:rFonts w:ascii="Arial" w:eastAsia="Times New Roman" w:hAnsi="Arial" w:cs="Arial"/>
          <w:lang w:val="en-GB"/>
        </w:rPr>
      </w:pPr>
      <w:bookmarkStart w:id="28" w:name="_Ref47604388"/>
      <w:r w:rsidRPr="00A41648">
        <w:rPr>
          <w:rFonts w:ascii="Arial" w:eastAsia="Times New Roman" w:hAnsi="Arial" w:cs="Arial"/>
          <w:lang w:val="en-GB"/>
        </w:rPr>
        <w:t xml:space="preserve">The </w:t>
      </w:r>
      <w:r>
        <w:rPr>
          <w:rFonts w:ascii="Arial" w:eastAsia="Times New Roman" w:hAnsi="Arial" w:cs="Arial"/>
          <w:lang w:val="en-GB"/>
        </w:rPr>
        <w:t>P</w:t>
      </w:r>
      <w:r w:rsidRPr="00A41648">
        <w:rPr>
          <w:rFonts w:ascii="Arial" w:eastAsia="Times New Roman" w:hAnsi="Arial" w:cs="Arial"/>
          <w:lang w:val="en-GB"/>
        </w:rPr>
        <w:t xml:space="preserve">arties agree that </w:t>
      </w:r>
      <w:r w:rsidRPr="00A41648">
        <w:rPr>
          <w:rFonts w:ascii="Arial" w:eastAsia="Times New Roman" w:hAnsi="Arial" w:cs="Arial"/>
          <w:bCs/>
          <w:lang w:val="en-GB"/>
        </w:rPr>
        <w:t xml:space="preserve">ATNS </w:t>
      </w:r>
      <w:r w:rsidRPr="00A41648">
        <w:rPr>
          <w:rFonts w:ascii="Arial" w:eastAsia="Times New Roman" w:hAnsi="Arial" w:cs="Arial"/>
          <w:lang w:val="en-GB"/>
        </w:rPr>
        <w:t xml:space="preserve">may suspend or terminate this </w:t>
      </w:r>
      <w:r>
        <w:rPr>
          <w:rFonts w:ascii="Arial" w:eastAsia="Times New Roman" w:hAnsi="Arial" w:cs="Arial"/>
          <w:lang w:val="en-GB"/>
        </w:rPr>
        <w:t>A</w:t>
      </w:r>
      <w:r w:rsidRPr="00A41648">
        <w:rPr>
          <w:rFonts w:ascii="Arial" w:eastAsia="Times New Roman" w:hAnsi="Arial" w:cs="Arial"/>
          <w:lang w:val="en-GB"/>
        </w:rPr>
        <w:t xml:space="preserve">greement or part thereof, at any time or at any given deliverable or part thereof if the </w:t>
      </w:r>
      <w:r>
        <w:rPr>
          <w:rFonts w:ascii="Arial" w:eastAsia="Times New Roman" w:hAnsi="Arial" w:cs="Arial"/>
          <w:lang w:val="en-GB"/>
        </w:rPr>
        <w:t>S</w:t>
      </w:r>
      <w:r w:rsidRPr="00A41648">
        <w:rPr>
          <w:rFonts w:ascii="Arial" w:eastAsia="Times New Roman" w:hAnsi="Arial" w:cs="Arial"/>
          <w:lang w:val="en-GB"/>
        </w:rPr>
        <w:t>ervices/deliverables or the progress reports presented by the</w:t>
      </w:r>
      <w:r w:rsidRPr="00A41648">
        <w:rPr>
          <w:rFonts w:ascii="Arial" w:eastAsia="Times New Roman" w:hAnsi="Arial" w:cs="Arial"/>
          <w:bCs/>
          <w:lang w:val="en-GB"/>
        </w:rPr>
        <w:t xml:space="preserve"> Service Provider </w:t>
      </w:r>
      <w:r w:rsidRPr="00A41648">
        <w:rPr>
          <w:rFonts w:ascii="Arial" w:eastAsia="Times New Roman" w:hAnsi="Arial" w:cs="Arial"/>
          <w:lang w:val="en-GB"/>
        </w:rPr>
        <w:t xml:space="preserve">are not to the satisfaction of </w:t>
      </w:r>
      <w:r w:rsidRPr="00A41648">
        <w:rPr>
          <w:rFonts w:ascii="Arial" w:eastAsia="Times New Roman" w:hAnsi="Arial" w:cs="Arial"/>
          <w:bCs/>
          <w:lang w:val="en-GB"/>
        </w:rPr>
        <w:t>ATNS</w:t>
      </w:r>
      <w:r w:rsidRPr="00A41648">
        <w:rPr>
          <w:rFonts w:ascii="Arial" w:eastAsia="Times New Roman" w:hAnsi="Arial" w:cs="Arial"/>
          <w:lang w:val="en-GB"/>
        </w:rPr>
        <w:t xml:space="preserve">, or if the </w:t>
      </w:r>
      <w:r>
        <w:rPr>
          <w:rFonts w:ascii="Arial" w:eastAsia="Times New Roman" w:hAnsi="Arial" w:cs="Arial"/>
          <w:lang w:val="en-GB"/>
        </w:rPr>
        <w:t>S</w:t>
      </w:r>
      <w:r w:rsidRPr="00A41648">
        <w:rPr>
          <w:rFonts w:ascii="Arial" w:eastAsia="Times New Roman" w:hAnsi="Arial" w:cs="Arial"/>
          <w:lang w:val="en-GB"/>
        </w:rPr>
        <w:t>ervices are no longer required.</w:t>
      </w:r>
      <w:bookmarkEnd w:id="28"/>
    </w:p>
    <w:p w14:paraId="4847EA4E" w14:textId="77777777" w:rsidR="00103E29" w:rsidRPr="00A41648" w:rsidRDefault="00103E29" w:rsidP="00103E29">
      <w:pPr>
        <w:keepLines/>
        <w:spacing w:after="0" w:line="360" w:lineRule="auto"/>
        <w:ind w:left="1440"/>
        <w:jc w:val="both"/>
        <w:rPr>
          <w:rFonts w:ascii="Arial" w:eastAsia="Times New Roman" w:hAnsi="Arial" w:cs="Arial"/>
          <w:lang w:val="en-GB"/>
        </w:rPr>
      </w:pPr>
    </w:p>
    <w:p w14:paraId="09F49A6A" w14:textId="77777777" w:rsidR="00103E29" w:rsidRPr="00A41648" w:rsidRDefault="00103E29" w:rsidP="00395FCD">
      <w:pPr>
        <w:keepLines/>
        <w:numPr>
          <w:ilvl w:val="1"/>
          <w:numId w:val="3"/>
        </w:numPr>
        <w:spacing w:after="0" w:line="360" w:lineRule="auto"/>
        <w:ind w:left="1440" w:hanging="720"/>
        <w:jc w:val="both"/>
        <w:rPr>
          <w:rFonts w:ascii="Arial" w:eastAsia="Times New Roman" w:hAnsi="Arial" w:cs="Arial"/>
          <w:lang w:val="en-GB"/>
        </w:rPr>
      </w:pPr>
      <w:r w:rsidRPr="00A41648">
        <w:rPr>
          <w:rFonts w:ascii="Arial" w:eastAsia="Times New Roman" w:hAnsi="Arial" w:cs="Arial"/>
          <w:lang w:val="en-GB"/>
        </w:rPr>
        <w:lastRenderedPageBreak/>
        <w:t xml:space="preserve">Any suspension or termination of this </w:t>
      </w:r>
      <w:r>
        <w:rPr>
          <w:rFonts w:ascii="Arial" w:eastAsia="Times New Roman" w:hAnsi="Arial" w:cs="Arial"/>
          <w:lang w:val="en-GB"/>
        </w:rPr>
        <w:t>A</w:t>
      </w:r>
      <w:r w:rsidRPr="00A41648">
        <w:rPr>
          <w:rFonts w:ascii="Arial" w:eastAsia="Times New Roman" w:hAnsi="Arial" w:cs="Arial"/>
          <w:lang w:val="en-GB"/>
        </w:rPr>
        <w:t xml:space="preserve">greement or any deliverable or part thereof, must be done on not less than ten (10) days written notice to the </w:t>
      </w:r>
      <w:r w:rsidRPr="00A41648">
        <w:rPr>
          <w:rFonts w:ascii="Arial" w:eastAsia="Times New Roman" w:hAnsi="Arial" w:cs="Arial"/>
          <w:bCs/>
          <w:lang w:val="en-GB"/>
        </w:rPr>
        <w:t>Service Provider</w:t>
      </w:r>
      <w:r w:rsidRPr="00A41648">
        <w:rPr>
          <w:rFonts w:ascii="Arial" w:eastAsia="Times New Roman" w:hAnsi="Arial" w:cs="Arial"/>
          <w:lang w:val="en-GB"/>
        </w:rPr>
        <w:t xml:space="preserve">. </w:t>
      </w:r>
    </w:p>
    <w:p w14:paraId="07D49374" w14:textId="77777777" w:rsidR="00103E29" w:rsidRPr="00A41648" w:rsidRDefault="00103E29" w:rsidP="00103E29">
      <w:pPr>
        <w:keepLines/>
        <w:spacing w:after="0" w:line="360" w:lineRule="auto"/>
        <w:jc w:val="both"/>
        <w:rPr>
          <w:rFonts w:ascii="Arial" w:eastAsia="Times New Roman" w:hAnsi="Arial" w:cs="Arial"/>
          <w:lang w:val="en-GB"/>
        </w:rPr>
      </w:pPr>
    </w:p>
    <w:p w14:paraId="01296C70" w14:textId="77777777" w:rsidR="00103E29" w:rsidRPr="00A41648" w:rsidRDefault="00103E29" w:rsidP="00395FCD">
      <w:pPr>
        <w:keepLines/>
        <w:numPr>
          <w:ilvl w:val="1"/>
          <w:numId w:val="3"/>
        </w:numPr>
        <w:spacing w:after="0" w:line="360" w:lineRule="auto"/>
        <w:ind w:left="1440" w:hanging="720"/>
        <w:jc w:val="both"/>
        <w:rPr>
          <w:rFonts w:ascii="Arial" w:eastAsia="Times New Roman" w:hAnsi="Arial" w:cs="Arial"/>
          <w:b/>
          <w:lang w:val="en-GB"/>
        </w:rPr>
      </w:pPr>
      <w:r w:rsidRPr="00A41648">
        <w:rPr>
          <w:rFonts w:ascii="Arial" w:eastAsia="Times New Roman" w:hAnsi="Arial" w:cs="Arial"/>
          <w:lang w:val="en-GB"/>
        </w:rPr>
        <w:t xml:space="preserve">Should this </w:t>
      </w:r>
      <w:r>
        <w:rPr>
          <w:rFonts w:ascii="Arial" w:eastAsia="Times New Roman" w:hAnsi="Arial" w:cs="Arial"/>
          <w:lang w:val="en-GB"/>
        </w:rPr>
        <w:t>A</w:t>
      </w:r>
      <w:r w:rsidRPr="00A41648">
        <w:rPr>
          <w:rFonts w:ascii="Arial" w:eastAsia="Times New Roman" w:hAnsi="Arial" w:cs="Arial"/>
          <w:lang w:val="en-GB"/>
        </w:rPr>
        <w:t xml:space="preserve">greement or any deliverable or part thereof be suspended or terminated in terms of clause </w:t>
      </w:r>
      <w:r w:rsidR="00EA1545">
        <w:rPr>
          <w:rFonts w:ascii="Arial" w:eastAsia="Times New Roman" w:hAnsi="Arial" w:cs="Arial"/>
          <w:lang w:val="en-GB"/>
        </w:rPr>
        <w:fldChar w:fldCharType="begin"/>
      </w:r>
      <w:r>
        <w:rPr>
          <w:rFonts w:ascii="Arial" w:eastAsia="Times New Roman" w:hAnsi="Arial" w:cs="Arial"/>
          <w:lang w:val="en-GB"/>
        </w:rPr>
        <w:instrText xml:space="preserve"> REF _Ref47604388 \r \h </w:instrText>
      </w:r>
      <w:r w:rsidR="00EA1545">
        <w:rPr>
          <w:rFonts w:ascii="Arial" w:eastAsia="Times New Roman" w:hAnsi="Arial" w:cs="Arial"/>
          <w:lang w:val="en-GB"/>
        </w:rPr>
      </w:r>
      <w:r w:rsidR="00EA1545">
        <w:rPr>
          <w:rFonts w:ascii="Arial" w:eastAsia="Times New Roman" w:hAnsi="Arial" w:cs="Arial"/>
          <w:lang w:val="en-GB"/>
        </w:rPr>
        <w:fldChar w:fldCharType="separate"/>
      </w:r>
      <w:r w:rsidR="001112CA">
        <w:rPr>
          <w:rFonts w:ascii="Arial" w:eastAsia="Times New Roman" w:hAnsi="Arial" w:cs="Arial"/>
          <w:lang w:val="en-GB"/>
        </w:rPr>
        <w:t>6.1</w:t>
      </w:r>
      <w:r w:rsidR="00EA1545">
        <w:rPr>
          <w:rFonts w:ascii="Arial" w:eastAsia="Times New Roman" w:hAnsi="Arial" w:cs="Arial"/>
          <w:lang w:val="en-GB"/>
        </w:rPr>
        <w:fldChar w:fldCharType="end"/>
      </w:r>
      <w:r w:rsidRPr="00A41648">
        <w:rPr>
          <w:rFonts w:ascii="Arial" w:eastAsia="Times New Roman" w:hAnsi="Arial" w:cs="Arial"/>
          <w:lang w:val="en-GB"/>
        </w:rPr>
        <w:t xml:space="preserve"> above, </w:t>
      </w:r>
      <w:r w:rsidRPr="00A41648">
        <w:rPr>
          <w:rFonts w:ascii="Arial" w:eastAsia="Times New Roman" w:hAnsi="Arial" w:cs="Arial"/>
          <w:bCs/>
          <w:lang w:val="en-GB"/>
        </w:rPr>
        <w:t xml:space="preserve">ATNS </w:t>
      </w:r>
      <w:r w:rsidRPr="00A41648">
        <w:rPr>
          <w:rFonts w:ascii="Arial" w:eastAsia="Times New Roman" w:hAnsi="Arial" w:cs="Arial"/>
          <w:lang w:val="en-GB"/>
        </w:rPr>
        <w:t>shall remunerate the</w:t>
      </w:r>
      <w:r w:rsidRPr="00A41648">
        <w:rPr>
          <w:rFonts w:ascii="Arial" w:eastAsia="Times New Roman" w:hAnsi="Arial" w:cs="Arial"/>
          <w:bCs/>
          <w:lang w:val="en-GB"/>
        </w:rPr>
        <w:t xml:space="preserve"> Service Provider </w:t>
      </w:r>
      <w:r w:rsidRPr="00A41648">
        <w:rPr>
          <w:rFonts w:ascii="Arial" w:eastAsia="Times New Roman" w:hAnsi="Arial" w:cs="Arial"/>
          <w:lang w:val="en-GB"/>
        </w:rPr>
        <w:t>for work satisfactorily completed.</w:t>
      </w:r>
    </w:p>
    <w:p w14:paraId="2D31A702" w14:textId="77777777" w:rsidR="00103E29" w:rsidRPr="00A41648" w:rsidRDefault="00103E29" w:rsidP="00103E29">
      <w:pPr>
        <w:keepLines/>
        <w:spacing w:after="0" w:line="360" w:lineRule="auto"/>
        <w:ind w:left="1440" w:hanging="720"/>
        <w:jc w:val="both"/>
        <w:rPr>
          <w:rFonts w:ascii="Arial" w:eastAsia="Times New Roman" w:hAnsi="Arial" w:cs="Arial"/>
          <w:b/>
          <w:lang w:val="en-US"/>
        </w:rPr>
      </w:pPr>
    </w:p>
    <w:p w14:paraId="64E0B28B" w14:textId="77777777" w:rsidR="00103E29" w:rsidRPr="00A41648" w:rsidRDefault="00103E29" w:rsidP="00395FCD">
      <w:pPr>
        <w:keepLines/>
        <w:numPr>
          <w:ilvl w:val="1"/>
          <w:numId w:val="3"/>
        </w:numPr>
        <w:spacing w:after="0" w:line="360" w:lineRule="auto"/>
        <w:ind w:left="1440" w:hanging="720"/>
        <w:jc w:val="both"/>
        <w:rPr>
          <w:rFonts w:ascii="Arial" w:eastAsia="Times New Roman" w:hAnsi="Arial" w:cs="Arial"/>
          <w:lang w:val="en-GB"/>
        </w:rPr>
      </w:pPr>
      <w:r w:rsidRPr="00A41648">
        <w:rPr>
          <w:rFonts w:ascii="Arial" w:eastAsia="Times New Roman" w:hAnsi="Arial" w:cs="Arial"/>
          <w:lang w:val="en-GB"/>
        </w:rPr>
        <w:t xml:space="preserve">ATNS may terminate the Agreement on breach of the Agreement as stipulated in </w:t>
      </w:r>
      <w:r w:rsidR="001112CA">
        <w:rPr>
          <w:rFonts w:ascii="Arial" w:eastAsia="Times New Roman" w:hAnsi="Arial" w:cs="Arial"/>
          <w:lang w:val="en-GB"/>
        </w:rPr>
        <w:t>c</w:t>
      </w:r>
      <w:r w:rsidRPr="00A41648">
        <w:rPr>
          <w:rFonts w:ascii="Arial" w:eastAsia="Times New Roman" w:hAnsi="Arial" w:cs="Arial"/>
          <w:lang w:val="en-GB"/>
        </w:rPr>
        <w:t xml:space="preserve">lause </w:t>
      </w:r>
      <w:r w:rsidR="00EA1545">
        <w:rPr>
          <w:rFonts w:ascii="Arial" w:eastAsia="Times New Roman" w:hAnsi="Arial" w:cs="Arial"/>
          <w:lang w:val="en-GB"/>
        </w:rPr>
        <w:fldChar w:fldCharType="begin"/>
      </w:r>
      <w:r>
        <w:rPr>
          <w:rFonts w:ascii="Arial" w:eastAsia="Times New Roman" w:hAnsi="Arial" w:cs="Arial"/>
          <w:lang w:val="en-GB"/>
        </w:rPr>
        <w:instrText xml:space="preserve"> REF _Ref47604244 \r \h </w:instrText>
      </w:r>
      <w:r w:rsidR="00EA1545">
        <w:rPr>
          <w:rFonts w:ascii="Arial" w:eastAsia="Times New Roman" w:hAnsi="Arial" w:cs="Arial"/>
          <w:lang w:val="en-GB"/>
        </w:rPr>
      </w:r>
      <w:r w:rsidR="00EA1545">
        <w:rPr>
          <w:rFonts w:ascii="Arial" w:eastAsia="Times New Roman" w:hAnsi="Arial" w:cs="Arial"/>
          <w:lang w:val="en-GB"/>
        </w:rPr>
        <w:fldChar w:fldCharType="separate"/>
      </w:r>
      <w:r w:rsidR="001112CA">
        <w:rPr>
          <w:rFonts w:ascii="Arial" w:eastAsia="Times New Roman" w:hAnsi="Arial" w:cs="Arial"/>
          <w:lang w:val="en-GB"/>
        </w:rPr>
        <w:t>10</w:t>
      </w:r>
      <w:r w:rsidR="00EA1545">
        <w:rPr>
          <w:rFonts w:ascii="Arial" w:eastAsia="Times New Roman" w:hAnsi="Arial" w:cs="Arial"/>
          <w:lang w:val="en-GB"/>
        </w:rPr>
        <w:fldChar w:fldCharType="end"/>
      </w:r>
      <w:r w:rsidRPr="00A41648">
        <w:rPr>
          <w:rFonts w:ascii="Arial" w:eastAsia="Times New Roman" w:hAnsi="Arial" w:cs="Arial"/>
          <w:lang w:val="en-GB"/>
        </w:rPr>
        <w:t xml:space="preserve"> below.</w:t>
      </w:r>
    </w:p>
    <w:p w14:paraId="1B2E7A65" w14:textId="77777777" w:rsidR="00103E29" w:rsidRDefault="00103E29" w:rsidP="00103E29">
      <w:pPr>
        <w:keepLines/>
        <w:spacing w:after="0" w:line="360" w:lineRule="auto"/>
        <w:jc w:val="both"/>
        <w:rPr>
          <w:rFonts w:ascii="Arial" w:eastAsia="Times New Roman" w:hAnsi="Arial" w:cs="Arial"/>
          <w:lang w:val="en-GB"/>
        </w:rPr>
      </w:pPr>
    </w:p>
    <w:p w14:paraId="611A2219" w14:textId="77777777" w:rsidR="00103E29" w:rsidRPr="00A41648" w:rsidRDefault="00103E29" w:rsidP="00103E29">
      <w:pPr>
        <w:keepLines/>
        <w:spacing w:after="0" w:line="360" w:lineRule="auto"/>
        <w:jc w:val="both"/>
        <w:rPr>
          <w:rFonts w:ascii="Arial" w:eastAsia="Times New Roman" w:hAnsi="Arial" w:cs="Arial"/>
          <w:lang w:val="en-GB"/>
        </w:rPr>
      </w:pPr>
    </w:p>
    <w:p w14:paraId="429AF5C5" w14:textId="77777777" w:rsidR="00103E29" w:rsidRPr="00A41648" w:rsidRDefault="00103E29" w:rsidP="00395FCD">
      <w:pPr>
        <w:keepNext/>
        <w:keepLines/>
        <w:numPr>
          <w:ilvl w:val="0"/>
          <w:numId w:val="3"/>
        </w:numPr>
        <w:shd w:val="clear" w:color="auto" w:fill="DBE5F1"/>
        <w:spacing w:after="0" w:line="360" w:lineRule="auto"/>
        <w:ind w:hanging="1260"/>
        <w:outlineLvl w:val="0"/>
        <w:rPr>
          <w:rFonts w:ascii="Arial" w:eastAsia="Times New Roman" w:hAnsi="Arial" w:cs="Arial"/>
          <w:b/>
          <w:shd w:val="clear" w:color="auto" w:fill="DBE5F1"/>
          <w:lang w:val="en-US"/>
        </w:rPr>
      </w:pPr>
      <w:bookmarkStart w:id="29" w:name="_Toc417636112"/>
      <w:r w:rsidRPr="00A41648">
        <w:rPr>
          <w:rFonts w:ascii="Arial" w:eastAsia="Times New Roman" w:hAnsi="Arial" w:cs="Arial"/>
          <w:b/>
          <w:shd w:val="clear" w:color="auto" w:fill="DBE5F1"/>
          <w:lang w:val="en-GB"/>
        </w:rPr>
        <w:t>RESPONSIBILITIES OF THE PARTIES</w:t>
      </w:r>
      <w:bookmarkEnd w:id="29"/>
      <w:r w:rsidRPr="00A41648">
        <w:rPr>
          <w:rFonts w:ascii="Arial" w:eastAsia="Times New Roman" w:hAnsi="Arial" w:cs="Arial"/>
          <w:b/>
          <w:shd w:val="clear" w:color="auto" w:fill="DBE5F1"/>
          <w:lang w:val="en-GB"/>
        </w:rPr>
        <w:t xml:space="preserve"> AND SCOPE OF WORK</w:t>
      </w:r>
    </w:p>
    <w:p w14:paraId="4DD3547E" w14:textId="77777777" w:rsidR="00103E29" w:rsidRPr="00A41648" w:rsidRDefault="00103E29" w:rsidP="00103E29">
      <w:pPr>
        <w:keepLines/>
        <w:spacing w:after="0" w:line="360" w:lineRule="auto"/>
        <w:jc w:val="both"/>
        <w:rPr>
          <w:rFonts w:ascii="Arial" w:eastAsia="Times New Roman" w:hAnsi="Arial" w:cs="Arial"/>
          <w:b/>
          <w:lang w:val="en-US"/>
        </w:rPr>
      </w:pPr>
    </w:p>
    <w:p w14:paraId="3F5D3C04" w14:textId="77777777" w:rsidR="00103E29" w:rsidRPr="00A41648" w:rsidRDefault="00103E29" w:rsidP="00395FCD">
      <w:pPr>
        <w:keepLines/>
        <w:numPr>
          <w:ilvl w:val="1"/>
          <w:numId w:val="3"/>
        </w:numPr>
        <w:spacing w:after="0" w:line="360" w:lineRule="auto"/>
        <w:ind w:left="1530" w:hanging="810"/>
        <w:jc w:val="both"/>
        <w:rPr>
          <w:rFonts w:ascii="Arial" w:eastAsia="Times New Roman" w:hAnsi="Arial" w:cs="Arial"/>
          <w:lang w:val="en-US"/>
        </w:rPr>
      </w:pPr>
      <w:r w:rsidRPr="00A41648">
        <w:rPr>
          <w:rFonts w:ascii="Arial" w:eastAsia="Times New Roman" w:hAnsi="Arial" w:cs="Arial"/>
          <w:b/>
          <w:lang w:val="en-US"/>
        </w:rPr>
        <w:t>THE SERVICE PROVIDER</w:t>
      </w:r>
    </w:p>
    <w:p w14:paraId="76D441E9" w14:textId="77777777" w:rsidR="00103E29" w:rsidRPr="00A41648" w:rsidRDefault="00103E29" w:rsidP="00103E29">
      <w:pPr>
        <w:keepLines/>
        <w:spacing w:after="0" w:line="360" w:lineRule="auto"/>
        <w:jc w:val="both"/>
        <w:rPr>
          <w:rFonts w:ascii="Arial" w:eastAsia="Times New Roman" w:hAnsi="Arial" w:cs="Arial"/>
          <w:lang w:val="en-US"/>
        </w:rPr>
      </w:pPr>
    </w:p>
    <w:p w14:paraId="47F18D64" w14:textId="77777777" w:rsidR="00103E29" w:rsidRPr="001112CA" w:rsidRDefault="000B4E4D" w:rsidP="00395FCD">
      <w:pPr>
        <w:pStyle w:val="ListParagraph"/>
        <w:keepLines/>
        <w:numPr>
          <w:ilvl w:val="2"/>
          <w:numId w:val="13"/>
        </w:numPr>
        <w:spacing w:line="360" w:lineRule="auto"/>
        <w:jc w:val="both"/>
        <w:rPr>
          <w:rFonts w:ascii="Arial" w:hAnsi="Arial" w:cs="Arial"/>
          <w:sz w:val="22"/>
          <w:szCs w:val="22"/>
          <w:lang w:val="en-US"/>
        </w:rPr>
      </w:pPr>
      <w:r w:rsidRPr="001112CA">
        <w:rPr>
          <w:rFonts w:ascii="Arial" w:hAnsi="Arial" w:cs="Arial"/>
          <w:sz w:val="22"/>
          <w:szCs w:val="22"/>
          <w:lang w:val="en-US"/>
        </w:rPr>
        <w:t>During the subsistence of th</w:t>
      </w:r>
      <w:r w:rsidR="00BA5E97" w:rsidRPr="001112CA">
        <w:rPr>
          <w:rFonts w:ascii="Arial" w:hAnsi="Arial" w:cs="Arial"/>
          <w:sz w:val="22"/>
          <w:szCs w:val="22"/>
          <w:lang w:val="en-US"/>
        </w:rPr>
        <w:t>is</w:t>
      </w:r>
      <w:r w:rsidRPr="001112CA">
        <w:rPr>
          <w:rFonts w:ascii="Arial" w:hAnsi="Arial" w:cs="Arial"/>
          <w:sz w:val="22"/>
          <w:szCs w:val="22"/>
          <w:lang w:val="en-US"/>
        </w:rPr>
        <w:t xml:space="preserve"> Agreement, t</w:t>
      </w:r>
      <w:r w:rsidR="00103E29" w:rsidRPr="001112CA">
        <w:rPr>
          <w:rFonts w:ascii="Arial" w:hAnsi="Arial" w:cs="Arial"/>
          <w:sz w:val="22"/>
          <w:szCs w:val="22"/>
          <w:lang w:val="en-US"/>
        </w:rPr>
        <w:t xml:space="preserve">he </w:t>
      </w:r>
      <w:r w:rsidR="00103E29" w:rsidRPr="001112CA">
        <w:rPr>
          <w:rFonts w:ascii="Arial" w:hAnsi="Arial" w:cs="Arial"/>
          <w:bCs/>
          <w:sz w:val="22"/>
          <w:szCs w:val="22"/>
          <w:lang w:val="en-US"/>
        </w:rPr>
        <w:t>Service Provider shall</w:t>
      </w:r>
      <w:r w:rsidRPr="001112CA">
        <w:rPr>
          <w:rFonts w:ascii="Arial" w:hAnsi="Arial" w:cs="Arial"/>
          <w:bCs/>
          <w:sz w:val="22"/>
          <w:szCs w:val="22"/>
          <w:lang w:val="en-US"/>
        </w:rPr>
        <w:t xml:space="preserve">render the Services to </w:t>
      </w:r>
      <w:r w:rsidR="001112CA">
        <w:rPr>
          <w:rFonts w:ascii="Arial" w:hAnsi="Arial" w:cs="Arial"/>
          <w:bCs/>
          <w:sz w:val="22"/>
          <w:szCs w:val="22"/>
          <w:lang w:val="en-US"/>
        </w:rPr>
        <w:t>ATNS</w:t>
      </w:r>
      <w:r w:rsidRPr="001112CA">
        <w:rPr>
          <w:rFonts w:ascii="Arial" w:hAnsi="Arial" w:cs="Arial"/>
          <w:bCs/>
          <w:sz w:val="22"/>
          <w:szCs w:val="22"/>
          <w:lang w:val="en-US"/>
        </w:rPr>
        <w:t xml:space="preserve"> in accordance to the Service Specification Form</w:t>
      </w:r>
      <w:r w:rsidR="00103E29" w:rsidRPr="001112CA">
        <w:rPr>
          <w:rFonts w:ascii="Arial" w:hAnsi="Arial" w:cs="Arial"/>
          <w:sz w:val="22"/>
          <w:szCs w:val="22"/>
        </w:rPr>
        <w:t>.</w:t>
      </w:r>
    </w:p>
    <w:p w14:paraId="18CA1803" w14:textId="77777777" w:rsidR="00103E29" w:rsidRPr="001112CA" w:rsidRDefault="00103E29" w:rsidP="00103E29">
      <w:pPr>
        <w:keepLines/>
        <w:spacing w:after="0" w:line="360" w:lineRule="auto"/>
        <w:ind w:left="2160"/>
        <w:jc w:val="both"/>
        <w:rPr>
          <w:rFonts w:ascii="Arial" w:eastAsia="Times New Roman" w:hAnsi="Arial" w:cs="Arial"/>
          <w:lang w:val="en-US"/>
        </w:rPr>
      </w:pPr>
    </w:p>
    <w:p w14:paraId="1C07E709" w14:textId="77777777" w:rsidR="00103E29" w:rsidRPr="001112CA" w:rsidRDefault="00103E29" w:rsidP="00395FCD">
      <w:pPr>
        <w:pStyle w:val="ListParagraph"/>
        <w:keepLines/>
        <w:numPr>
          <w:ilvl w:val="2"/>
          <w:numId w:val="13"/>
        </w:numPr>
        <w:spacing w:line="360" w:lineRule="auto"/>
        <w:jc w:val="both"/>
        <w:rPr>
          <w:rFonts w:ascii="Arial" w:hAnsi="Arial" w:cs="Arial"/>
          <w:sz w:val="22"/>
          <w:szCs w:val="22"/>
          <w:lang w:val="en-US"/>
        </w:rPr>
      </w:pPr>
      <w:r w:rsidRPr="001112CA">
        <w:rPr>
          <w:rFonts w:ascii="Arial" w:eastAsia="Calibri" w:hAnsi="Arial" w:cs="Arial"/>
          <w:bCs/>
          <w:sz w:val="22"/>
          <w:szCs w:val="22"/>
        </w:rPr>
        <w:t xml:space="preserve">Ownership of, and risk and benefit of the </w:t>
      </w:r>
      <w:r w:rsidR="000B4E4D" w:rsidRPr="001112CA">
        <w:rPr>
          <w:rFonts w:ascii="Arial" w:eastAsia="Calibri" w:hAnsi="Arial" w:cs="Arial"/>
          <w:bCs/>
          <w:sz w:val="22"/>
          <w:szCs w:val="22"/>
        </w:rPr>
        <w:t>works completed in accordance to the Service Specification Form</w:t>
      </w:r>
      <w:r w:rsidRPr="001112CA">
        <w:rPr>
          <w:rFonts w:ascii="Arial" w:eastAsia="Calibri" w:hAnsi="Arial" w:cs="Arial"/>
          <w:bCs/>
          <w:sz w:val="22"/>
          <w:szCs w:val="22"/>
        </w:rPr>
        <w:t xml:space="preserve"> shall pass to ATNS after the completion of the Services by the Service Provider.</w:t>
      </w:r>
    </w:p>
    <w:p w14:paraId="763703BB" w14:textId="77777777" w:rsidR="00103E29" w:rsidRPr="003D1AB5" w:rsidRDefault="00103E29" w:rsidP="00103E29">
      <w:pPr>
        <w:pStyle w:val="ListParagraph"/>
        <w:rPr>
          <w:rFonts w:ascii="Arial" w:hAnsi="Arial" w:cs="Arial"/>
          <w:sz w:val="22"/>
          <w:szCs w:val="22"/>
          <w:lang w:val="en-ZA"/>
        </w:rPr>
      </w:pPr>
    </w:p>
    <w:p w14:paraId="3797175E" w14:textId="77777777" w:rsidR="00103E29" w:rsidRDefault="00103E29" w:rsidP="00395FCD">
      <w:pPr>
        <w:pStyle w:val="ListParagraph"/>
        <w:numPr>
          <w:ilvl w:val="2"/>
          <w:numId w:val="13"/>
        </w:numPr>
        <w:spacing w:line="360" w:lineRule="auto"/>
        <w:jc w:val="both"/>
        <w:rPr>
          <w:rFonts w:ascii="Arial" w:hAnsi="Arial" w:cs="Arial"/>
          <w:sz w:val="22"/>
          <w:szCs w:val="22"/>
          <w:lang w:val="en-US"/>
        </w:rPr>
      </w:pPr>
      <w:r w:rsidRPr="00857142">
        <w:rPr>
          <w:rFonts w:ascii="Arial" w:hAnsi="Arial" w:cs="Arial"/>
          <w:sz w:val="22"/>
          <w:szCs w:val="22"/>
          <w:lang w:val="en-ZA"/>
        </w:rPr>
        <w:t>The Serv</w:t>
      </w:r>
      <w:r>
        <w:rPr>
          <w:rFonts w:ascii="Arial" w:hAnsi="Arial" w:cs="Arial"/>
          <w:sz w:val="22"/>
          <w:szCs w:val="22"/>
          <w:lang w:val="en-ZA"/>
        </w:rPr>
        <w:t xml:space="preserve">ice Provider shall at all timesexecute the Services in accordance with </w:t>
      </w:r>
      <w:r w:rsidRPr="00F87248">
        <w:rPr>
          <w:rFonts w:ascii="Arial" w:hAnsi="Arial" w:cs="Arial"/>
          <w:sz w:val="22"/>
          <w:szCs w:val="22"/>
          <w:lang w:val="en-US"/>
        </w:rPr>
        <w:t>Good Industry Practice</w:t>
      </w:r>
      <w:r>
        <w:rPr>
          <w:rFonts w:ascii="Arial" w:hAnsi="Arial" w:cs="Arial"/>
          <w:sz w:val="22"/>
          <w:szCs w:val="22"/>
          <w:lang w:val="en-ZA"/>
        </w:rPr>
        <w:t xml:space="preserve">and </w:t>
      </w:r>
      <w:r w:rsidRPr="00857142">
        <w:rPr>
          <w:rFonts w:ascii="Arial" w:hAnsi="Arial" w:cs="Arial"/>
          <w:sz w:val="22"/>
          <w:szCs w:val="22"/>
          <w:lang w:val="en-ZA"/>
        </w:rPr>
        <w:t>exercise professional and reasonable skill, care and diligence in the execution of its Services under this Agreement</w:t>
      </w:r>
      <w:r>
        <w:rPr>
          <w:rFonts w:ascii="Arial" w:hAnsi="Arial" w:cs="Arial"/>
          <w:sz w:val="22"/>
          <w:szCs w:val="22"/>
          <w:lang w:val="en-ZA"/>
        </w:rPr>
        <w:t>, and</w:t>
      </w:r>
      <w:r w:rsidRPr="00857142">
        <w:rPr>
          <w:rFonts w:ascii="Arial" w:hAnsi="Arial" w:cs="Arial"/>
          <w:sz w:val="22"/>
          <w:szCs w:val="22"/>
          <w:lang w:val="en-US"/>
        </w:rPr>
        <w:t xml:space="preserve">in accordance with the Service Provider’s response to ATNS’ Request </w:t>
      </w:r>
      <w:r w:rsidRPr="00387E15">
        <w:rPr>
          <w:rFonts w:ascii="Arial" w:hAnsi="Arial" w:cs="Arial"/>
          <w:sz w:val="22"/>
          <w:szCs w:val="22"/>
          <w:lang w:val="en-US"/>
        </w:rPr>
        <w:t>for Quotation</w:t>
      </w:r>
      <w:r w:rsidR="00387E15">
        <w:rPr>
          <w:rFonts w:ascii="Arial" w:hAnsi="Arial" w:cs="Arial"/>
          <w:sz w:val="22"/>
          <w:szCs w:val="22"/>
          <w:lang w:val="en-US"/>
        </w:rPr>
        <w:t xml:space="preserve">, </w:t>
      </w:r>
      <w:r w:rsidRPr="00857142">
        <w:rPr>
          <w:rFonts w:ascii="Arial" w:hAnsi="Arial" w:cs="Arial"/>
          <w:sz w:val="22"/>
          <w:szCs w:val="22"/>
          <w:lang w:val="en-US"/>
        </w:rPr>
        <w:t>as submitted to ATNS</w:t>
      </w:r>
      <w:r w:rsidRPr="0046727A">
        <w:rPr>
          <w:rFonts w:ascii="Arial" w:hAnsi="Arial" w:cs="Arial"/>
          <w:sz w:val="22"/>
          <w:szCs w:val="22"/>
          <w:lang w:val="en-US"/>
        </w:rPr>
        <w:t>.</w:t>
      </w:r>
    </w:p>
    <w:p w14:paraId="3A68437F" w14:textId="77777777" w:rsidR="00D902BA" w:rsidRPr="00D902BA" w:rsidRDefault="00D902BA" w:rsidP="00D902BA">
      <w:pPr>
        <w:pStyle w:val="ListParagraph"/>
        <w:spacing w:line="360" w:lineRule="auto"/>
        <w:ind w:left="2160"/>
        <w:jc w:val="both"/>
        <w:rPr>
          <w:rFonts w:ascii="Arial" w:hAnsi="Arial" w:cs="Arial"/>
          <w:sz w:val="22"/>
          <w:szCs w:val="22"/>
          <w:lang w:val="en-US"/>
        </w:rPr>
      </w:pPr>
    </w:p>
    <w:p w14:paraId="4CF22A84" w14:textId="77777777" w:rsidR="00103E29" w:rsidRPr="00A41648" w:rsidRDefault="00103E29" w:rsidP="00395FCD">
      <w:pPr>
        <w:keepLines/>
        <w:numPr>
          <w:ilvl w:val="2"/>
          <w:numId w:val="13"/>
        </w:numPr>
        <w:spacing w:after="0" w:line="360" w:lineRule="auto"/>
        <w:jc w:val="both"/>
        <w:rPr>
          <w:rFonts w:ascii="Arial" w:eastAsia="Times New Roman" w:hAnsi="Arial" w:cs="Arial"/>
          <w:lang w:val="en-US"/>
        </w:rPr>
      </w:pPr>
      <w:r w:rsidRPr="00A41648">
        <w:rPr>
          <w:rFonts w:ascii="Arial" w:eastAsia="Times New Roman" w:hAnsi="Arial" w:cs="Arial"/>
          <w:lang w:val="en-US"/>
        </w:rPr>
        <w:t xml:space="preserve">The Service Provider shall perform such other duties, related to this </w:t>
      </w:r>
      <w:r>
        <w:rPr>
          <w:rFonts w:ascii="Arial" w:eastAsia="Times New Roman" w:hAnsi="Arial" w:cs="Arial"/>
          <w:lang w:val="en-US"/>
        </w:rPr>
        <w:t>A</w:t>
      </w:r>
      <w:r w:rsidRPr="00A41648">
        <w:rPr>
          <w:rFonts w:ascii="Arial" w:eastAsia="Times New Roman" w:hAnsi="Arial" w:cs="Arial"/>
          <w:lang w:val="en-US"/>
        </w:rPr>
        <w:t>greement, as may from time to time be determined by ATNS.</w:t>
      </w:r>
    </w:p>
    <w:p w14:paraId="0155D975" w14:textId="77777777" w:rsidR="00103E29" w:rsidRPr="00A41648" w:rsidRDefault="00103E29" w:rsidP="00103E29">
      <w:pPr>
        <w:spacing w:after="0" w:line="240" w:lineRule="auto"/>
        <w:ind w:left="720"/>
        <w:rPr>
          <w:rFonts w:ascii="Arial" w:eastAsia="Times New Roman" w:hAnsi="Arial" w:cs="Arial"/>
          <w:lang w:val="en-GB"/>
        </w:rPr>
      </w:pPr>
    </w:p>
    <w:p w14:paraId="55840644" w14:textId="77777777" w:rsidR="00103E29" w:rsidRPr="00A41648" w:rsidRDefault="00103E29" w:rsidP="00395FCD">
      <w:pPr>
        <w:keepLines/>
        <w:numPr>
          <w:ilvl w:val="2"/>
          <w:numId w:val="13"/>
        </w:numPr>
        <w:spacing w:after="0" w:line="360" w:lineRule="auto"/>
        <w:jc w:val="both"/>
        <w:rPr>
          <w:rFonts w:ascii="Arial" w:eastAsia="Times New Roman" w:hAnsi="Arial" w:cs="Arial"/>
          <w:lang w:val="en-US"/>
        </w:rPr>
      </w:pPr>
      <w:r w:rsidRPr="00A41648">
        <w:rPr>
          <w:rFonts w:ascii="Arial" w:eastAsia="Times New Roman" w:hAnsi="Arial" w:cs="Arial"/>
          <w:lang w:val="en-US"/>
        </w:rPr>
        <w:lastRenderedPageBreak/>
        <w:t xml:space="preserve">The </w:t>
      </w:r>
      <w:r w:rsidRPr="00A41648">
        <w:rPr>
          <w:rFonts w:ascii="Arial" w:eastAsia="Times New Roman" w:hAnsi="Arial" w:cs="Arial"/>
          <w:lang w:val="en-GB"/>
        </w:rPr>
        <w:t xml:space="preserve">Service Providershall execute the </w:t>
      </w:r>
      <w:r>
        <w:rPr>
          <w:rFonts w:ascii="Arial" w:eastAsia="Times New Roman" w:hAnsi="Arial" w:cs="Arial"/>
          <w:lang w:val="en-GB"/>
        </w:rPr>
        <w:t>P</w:t>
      </w:r>
      <w:r w:rsidRPr="00A41648">
        <w:rPr>
          <w:rFonts w:ascii="Arial" w:eastAsia="Times New Roman" w:hAnsi="Arial" w:cs="Arial"/>
          <w:lang w:val="en-GB"/>
        </w:rPr>
        <w:t>roject in accordance Execution Plan and this Agreement.</w:t>
      </w:r>
    </w:p>
    <w:p w14:paraId="44F1315A" w14:textId="77777777" w:rsidR="00103E29" w:rsidRPr="00A41648" w:rsidRDefault="00103E29" w:rsidP="00103E29">
      <w:pPr>
        <w:keepLines/>
        <w:spacing w:after="0" w:line="360" w:lineRule="auto"/>
        <w:ind w:left="2160"/>
        <w:jc w:val="both"/>
        <w:rPr>
          <w:rFonts w:ascii="Arial" w:eastAsia="Times New Roman" w:hAnsi="Arial" w:cs="Arial"/>
          <w:lang w:val="en-US"/>
        </w:rPr>
      </w:pPr>
    </w:p>
    <w:p w14:paraId="73FF160B" w14:textId="77777777" w:rsidR="00103E29" w:rsidRPr="00A41648" w:rsidRDefault="00103E29" w:rsidP="00395FCD">
      <w:pPr>
        <w:keepLines/>
        <w:numPr>
          <w:ilvl w:val="2"/>
          <w:numId w:val="13"/>
        </w:numPr>
        <w:spacing w:after="0" w:line="360" w:lineRule="auto"/>
        <w:jc w:val="both"/>
        <w:rPr>
          <w:rFonts w:ascii="Arial" w:eastAsia="Times New Roman" w:hAnsi="Arial" w:cs="Arial"/>
          <w:lang w:val="en-US"/>
        </w:rPr>
      </w:pPr>
      <w:r w:rsidRPr="00A41648">
        <w:rPr>
          <w:rFonts w:ascii="Arial" w:eastAsia="Times New Roman" w:hAnsi="Arial" w:cs="Arial"/>
          <w:color w:val="000000"/>
          <w:lang w:val="en-US"/>
        </w:rPr>
        <w:t>The Service Provider must, in the provision of the Services, have due regard to ATNS’ operational requirements and will not do, or permit to be done, anyth</w:t>
      </w:r>
      <w:r>
        <w:rPr>
          <w:rFonts w:ascii="Arial" w:eastAsia="Times New Roman" w:hAnsi="Arial" w:cs="Arial"/>
          <w:color w:val="000000"/>
          <w:lang w:val="en-US"/>
        </w:rPr>
        <w:t>ing which may negatively affect</w:t>
      </w:r>
      <w:r w:rsidRPr="00A41648">
        <w:rPr>
          <w:rFonts w:ascii="Arial" w:eastAsia="Times New Roman" w:hAnsi="Arial" w:cs="Arial"/>
          <w:color w:val="000000"/>
          <w:lang w:val="en-US"/>
        </w:rPr>
        <w:t xml:space="preserve"> ATNS' operational requirements. </w:t>
      </w:r>
    </w:p>
    <w:p w14:paraId="1BFDA7B9" w14:textId="77777777" w:rsidR="00103E29" w:rsidRPr="00A41648" w:rsidRDefault="00103E29" w:rsidP="00103E29">
      <w:pPr>
        <w:spacing w:after="0" w:line="360" w:lineRule="auto"/>
        <w:ind w:left="720"/>
        <w:rPr>
          <w:rFonts w:ascii="Arial" w:eastAsia="Times New Roman" w:hAnsi="Arial" w:cs="Arial"/>
          <w:lang w:val="en-GB"/>
        </w:rPr>
      </w:pPr>
    </w:p>
    <w:p w14:paraId="6D182445" w14:textId="77777777" w:rsidR="00103E29" w:rsidRPr="00A41648" w:rsidRDefault="00103E29" w:rsidP="00395FCD">
      <w:pPr>
        <w:keepLines/>
        <w:numPr>
          <w:ilvl w:val="2"/>
          <w:numId w:val="13"/>
        </w:numPr>
        <w:spacing w:after="0" w:line="360" w:lineRule="auto"/>
        <w:jc w:val="both"/>
        <w:rPr>
          <w:rFonts w:ascii="Arial" w:eastAsia="Times New Roman" w:hAnsi="Arial" w:cs="Arial"/>
          <w:lang w:val="en-US"/>
        </w:rPr>
      </w:pPr>
      <w:r w:rsidRPr="00A41648">
        <w:rPr>
          <w:rFonts w:ascii="Arial" w:eastAsia="Times New Roman" w:hAnsi="Arial" w:cs="Arial"/>
          <w:color w:val="000000"/>
          <w:lang w:val="en-US"/>
        </w:rPr>
        <w:t>The Service Provider must be proactive in reporting any matters, which</w:t>
      </w:r>
      <w:r>
        <w:rPr>
          <w:rFonts w:ascii="Arial" w:eastAsia="Times New Roman" w:hAnsi="Arial" w:cs="Arial"/>
          <w:color w:val="000000"/>
          <w:lang w:val="en-US"/>
        </w:rPr>
        <w:t xml:space="preserve"> come to light, which may affect</w:t>
      </w:r>
      <w:r w:rsidRPr="00A41648">
        <w:rPr>
          <w:rFonts w:ascii="Arial" w:eastAsia="Times New Roman" w:hAnsi="Arial" w:cs="Arial"/>
          <w:color w:val="000000"/>
          <w:lang w:val="en-US"/>
        </w:rPr>
        <w:t xml:space="preserve"> the business continuity or operations of ATNS. Without detracting from the generality of this statement, the Service Provider must: </w:t>
      </w:r>
    </w:p>
    <w:p w14:paraId="52345085" w14:textId="77777777" w:rsidR="00103E29" w:rsidRPr="00A41648" w:rsidRDefault="00103E29" w:rsidP="00103E29">
      <w:pPr>
        <w:keepLines/>
        <w:spacing w:after="0" w:line="360" w:lineRule="auto"/>
        <w:jc w:val="both"/>
        <w:rPr>
          <w:rFonts w:ascii="Arial" w:eastAsia="Times New Roman" w:hAnsi="Arial" w:cs="Arial"/>
          <w:lang w:val="en-US"/>
        </w:rPr>
      </w:pPr>
    </w:p>
    <w:p w14:paraId="3C01D60F" w14:textId="77777777" w:rsidR="00103E29" w:rsidRPr="00A41648" w:rsidRDefault="00103E29" w:rsidP="00395FCD">
      <w:pPr>
        <w:numPr>
          <w:ilvl w:val="3"/>
          <w:numId w:val="13"/>
        </w:numPr>
        <w:tabs>
          <w:tab w:val="left" w:pos="3060"/>
        </w:tabs>
        <w:spacing w:after="0" w:line="360" w:lineRule="auto"/>
        <w:ind w:hanging="900"/>
        <w:jc w:val="both"/>
        <w:outlineLvl w:val="2"/>
        <w:rPr>
          <w:rFonts w:ascii="Arial" w:eastAsia="Arial Unicode MS" w:hAnsi="Arial" w:cs="Arial"/>
          <w:color w:val="000000"/>
          <w:lang w:val="en-US"/>
        </w:rPr>
      </w:pPr>
      <w:r w:rsidRPr="00A41648">
        <w:rPr>
          <w:rFonts w:ascii="Arial" w:eastAsia="Arial Unicode MS" w:hAnsi="Arial" w:cs="Arial"/>
          <w:color w:val="000000"/>
          <w:lang w:val="en-US"/>
        </w:rPr>
        <w:t>Without delay, inform ATNS of all incidents or accidents which occur at any of the Sites which involve the Service Provider's personnel;</w:t>
      </w:r>
    </w:p>
    <w:p w14:paraId="2D7DCBD3" w14:textId="77777777" w:rsidR="00103E29" w:rsidRPr="00A41648" w:rsidRDefault="00103E29" w:rsidP="00103E29">
      <w:pPr>
        <w:tabs>
          <w:tab w:val="left" w:pos="3060"/>
        </w:tabs>
        <w:spacing w:after="0" w:line="360" w:lineRule="auto"/>
        <w:rPr>
          <w:rFonts w:ascii="Arial" w:eastAsia="Times New Roman" w:hAnsi="Arial" w:cs="Arial"/>
          <w:lang w:val="en-US"/>
        </w:rPr>
      </w:pPr>
    </w:p>
    <w:p w14:paraId="4E013757" w14:textId="77777777" w:rsidR="00103E29" w:rsidRPr="00A41648" w:rsidRDefault="00103E29" w:rsidP="001112CA">
      <w:pPr>
        <w:numPr>
          <w:ilvl w:val="3"/>
          <w:numId w:val="13"/>
        </w:numPr>
        <w:tabs>
          <w:tab w:val="left" w:pos="3060"/>
        </w:tabs>
        <w:spacing w:after="0" w:line="360" w:lineRule="auto"/>
        <w:ind w:hanging="900"/>
        <w:jc w:val="both"/>
        <w:outlineLvl w:val="2"/>
        <w:rPr>
          <w:rFonts w:ascii="Arial" w:eastAsia="Arial Unicode MS" w:hAnsi="Arial" w:cs="Arial"/>
          <w:color w:val="000000"/>
          <w:lang w:val="en-US"/>
        </w:rPr>
      </w:pPr>
      <w:r w:rsidRPr="00A41648">
        <w:rPr>
          <w:rFonts w:ascii="Arial" w:eastAsia="Arial Unicode MS" w:hAnsi="Arial" w:cs="Arial"/>
          <w:color w:val="000000"/>
          <w:lang w:val="en-US"/>
        </w:rPr>
        <w:t>Record all incidents or accidents;</w:t>
      </w:r>
    </w:p>
    <w:p w14:paraId="1FB4EEB5" w14:textId="77777777" w:rsidR="00103E29" w:rsidRPr="00A41648" w:rsidRDefault="00103E29" w:rsidP="00103E29">
      <w:pPr>
        <w:tabs>
          <w:tab w:val="left" w:pos="3060"/>
        </w:tabs>
        <w:spacing w:after="0" w:line="360" w:lineRule="auto"/>
        <w:rPr>
          <w:rFonts w:ascii="Arial" w:eastAsia="Times New Roman" w:hAnsi="Arial" w:cs="Arial"/>
          <w:lang w:val="en-US"/>
        </w:rPr>
      </w:pPr>
    </w:p>
    <w:p w14:paraId="7B365105" w14:textId="77777777" w:rsidR="00103E29" w:rsidRPr="00A41648" w:rsidRDefault="00103E29" w:rsidP="00395FCD">
      <w:pPr>
        <w:numPr>
          <w:ilvl w:val="3"/>
          <w:numId w:val="13"/>
        </w:numPr>
        <w:spacing w:after="0" w:line="360" w:lineRule="auto"/>
        <w:ind w:hanging="900"/>
        <w:jc w:val="both"/>
        <w:outlineLvl w:val="2"/>
        <w:rPr>
          <w:rFonts w:ascii="Arial" w:eastAsia="Arial Unicode MS" w:hAnsi="Arial" w:cs="Arial"/>
          <w:color w:val="000000"/>
          <w:lang w:val="en-US"/>
        </w:rPr>
      </w:pPr>
      <w:r w:rsidRPr="00A41648">
        <w:rPr>
          <w:rFonts w:ascii="Arial" w:eastAsia="Arial Unicode MS" w:hAnsi="Arial" w:cs="Arial"/>
          <w:color w:val="000000"/>
          <w:lang w:val="en-US"/>
        </w:rPr>
        <w:t xml:space="preserve">Co-operate fully with ATNS in </w:t>
      </w:r>
      <w:proofErr w:type="spellStart"/>
      <w:r w:rsidRPr="00A41648">
        <w:rPr>
          <w:rFonts w:ascii="Arial" w:eastAsia="Arial Unicode MS" w:hAnsi="Arial" w:cs="Arial"/>
          <w:color w:val="000000"/>
          <w:lang w:val="en-US"/>
        </w:rPr>
        <w:t>analysing</w:t>
      </w:r>
      <w:proofErr w:type="spellEnd"/>
      <w:r w:rsidRPr="00A41648">
        <w:rPr>
          <w:rFonts w:ascii="Arial" w:eastAsia="Arial Unicode MS" w:hAnsi="Arial" w:cs="Arial"/>
          <w:color w:val="000000"/>
          <w:lang w:val="en-US"/>
        </w:rPr>
        <w:t xml:space="preserve"> and investigation of such incidents or accidents; and</w:t>
      </w:r>
    </w:p>
    <w:p w14:paraId="6DCF20A7" w14:textId="77777777" w:rsidR="00103E29" w:rsidRPr="00A41648" w:rsidRDefault="00103E29" w:rsidP="00103E29">
      <w:pPr>
        <w:spacing w:after="0" w:line="360" w:lineRule="auto"/>
        <w:rPr>
          <w:rFonts w:ascii="Arial" w:eastAsia="Times New Roman" w:hAnsi="Arial" w:cs="Arial"/>
          <w:lang w:val="en-US"/>
        </w:rPr>
      </w:pPr>
    </w:p>
    <w:p w14:paraId="3E249FFA" w14:textId="77777777" w:rsidR="00103E29" w:rsidRPr="00A41648" w:rsidRDefault="00103E29" w:rsidP="00395FCD">
      <w:pPr>
        <w:numPr>
          <w:ilvl w:val="3"/>
          <w:numId w:val="13"/>
        </w:numPr>
        <w:spacing w:after="0" w:line="360" w:lineRule="auto"/>
        <w:ind w:hanging="900"/>
        <w:jc w:val="both"/>
        <w:outlineLvl w:val="2"/>
        <w:rPr>
          <w:rFonts w:ascii="Arial" w:eastAsia="Arial Unicode MS" w:hAnsi="Arial" w:cs="Arial"/>
          <w:color w:val="000000"/>
          <w:lang w:val="en-US"/>
        </w:rPr>
      </w:pPr>
      <w:r w:rsidRPr="00A41648">
        <w:rPr>
          <w:rFonts w:ascii="Arial" w:eastAsia="Arial Unicode MS" w:hAnsi="Arial" w:cs="Arial"/>
          <w:color w:val="000000"/>
          <w:lang w:val="en-US"/>
        </w:rPr>
        <w:t xml:space="preserve">Implement the necessary corrective action to prevent a re-occurrence of the incident or accident. </w:t>
      </w:r>
    </w:p>
    <w:p w14:paraId="1E1A16A9" w14:textId="77777777" w:rsidR="00103E29" w:rsidRPr="00A41648" w:rsidRDefault="00103E29" w:rsidP="00103E29">
      <w:pPr>
        <w:spacing w:after="0" w:line="360" w:lineRule="auto"/>
        <w:rPr>
          <w:rFonts w:ascii="Arial" w:eastAsia="Times New Roman" w:hAnsi="Arial" w:cs="Arial"/>
          <w:lang w:val="en-US"/>
        </w:rPr>
      </w:pPr>
    </w:p>
    <w:p w14:paraId="69E406E4" w14:textId="77777777" w:rsidR="00103E29" w:rsidRPr="00A41648" w:rsidRDefault="00103E29" w:rsidP="00395FCD">
      <w:pPr>
        <w:numPr>
          <w:ilvl w:val="2"/>
          <w:numId w:val="13"/>
        </w:numPr>
        <w:spacing w:after="0" w:line="360" w:lineRule="auto"/>
        <w:jc w:val="both"/>
        <w:outlineLvl w:val="1"/>
        <w:rPr>
          <w:rFonts w:ascii="Arial" w:eastAsia="Arial Unicode MS" w:hAnsi="Arial" w:cs="Arial"/>
          <w:i/>
          <w:color w:val="000000"/>
          <w:lang w:val="en-US"/>
        </w:rPr>
      </w:pPr>
      <w:r w:rsidRPr="00A41648">
        <w:rPr>
          <w:rFonts w:ascii="Arial" w:eastAsia="Arial Unicode MS" w:hAnsi="Arial" w:cs="Arial"/>
          <w:color w:val="000000"/>
          <w:lang w:val="en-US"/>
        </w:rPr>
        <w:t>The Service Provider shall attend meetings with regard to the provision of the Services as may be requested by ATNS from time to time.</w:t>
      </w:r>
    </w:p>
    <w:p w14:paraId="6BE94D30" w14:textId="77777777" w:rsidR="00103E29" w:rsidRDefault="00103E29" w:rsidP="00103E29">
      <w:pPr>
        <w:keepLines/>
        <w:spacing w:after="0" w:line="360" w:lineRule="auto"/>
        <w:ind w:left="2160"/>
        <w:jc w:val="both"/>
        <w:rPr>
          <w:rFonts w:ascii="Arial" w:eastAsia="Times New Roman" w:hAnsi="Arial" w:cs="Arial"/>
          <w:lang w:val="en-US"/>
        </w:rPr>
      </w:pPr>
    </w:p>
    <w:p w14:paraId="70432E02" w14:textId="77777777" w:rsidR="001112CA" w:rsidRDefault="001112CA" w:rsidP="00103E29">
      <w:pPr>
        <w:keepLines/>
        <w:spacing w:after="0" w:line="360" w:lineRule="auto"/>
        <w:ind w:left="2160"/>
        <w:jc w:val="both"/>
        <w:rPr>
          <w:rFonts w:ascii="Arial" w:eastAsia="Times New Roman" w:hAnsi="Arial" w:cs="Arial"/>
          <w:lang w:val="en-US"/>
        </w:rPr>
      </w:pPr>
    </w:p>
    <w:p w14:paraId="5C49016E" w14:textId="77777777" w:rsidR="001112CA" w:rsidRDefault="001112CA" w:rsidP="00103E29">
      <w:pPr>
        <w:keepLines/>
        <w:spacing w:after="0" w:line="360" w:lineRule="auto"/>
        <w:ind w:left="2160"/>
        <w:jc w:val="both"/>
        <w:rPr>
          <w:rFonts w:ascii="Arial" w:eastAsia="Times New Roman" w:hAnsi="Arial" w:cs="Arial"/>
          <w:lang w:val="en-US"/>
        </w:rPr>
      </w:pPr>
    </w:p>
    <w:p w14:paraId="77C8B8CB" w14:textId="77777777" w:rsidR="001112CA" w:rsidRDefault="001112CA" w:rsidP="00103E29">
      <w:pPr>
        <w:keepLines/>
        <w:spacing w:after="0" w:line="360" w:lineRule="auto"/>
        <w:ind w:left="2160"/>
        <w:jc w:val="both"/>
        <w:rPr>
          <w:rFonts w:ascii="Arial" w:eastAsia="Times New Roman" w:hAnsi="Arial" w:cs="Arial"/>
          <w:lang w:val="en-US"/>
        </w:rPr>
      </w:pPr>
    </w:p>
    <w:p w14:paraId="6A6629CC" w14:textId="77777777" w:rsidR="001112CA" w:rsidRDefault="001112CA" w:rsidP="00103E29">
      <w:pPr>
        <w:keepLines/>
        <w:spacing w:after="0" w:line="360" w:lineRule="auto"/>
        <w:ind w:left="2160"/>
        <w:jc w:val="both"/>
        <w:rPr>
          <w:rFonts w:ascii="Arial" w:eastAsia="Times New Roman" w:hAnsi="Arial" w:cs="Arial"/>
          <w:lang w:val="en-US"/>
        </w:rPr>
      </w:pPr>
    </w:p>
    <w:p w14:paraId="6C5E603B" w14:textId="77777777" w:rsidR="001112CA" w:rsidRPr="00A41648" w:rsidRDefault="001112CA" w:rsidP="00103E29">
      <w:pPr>
        <w:keepLines/>
        <w:spacing w:after="0" w:line="360" w:lineRule="auto"/>
        <w:ind w:left="2160"/>
        <w:jc w:val="both"/>
        <w:rPr>
          <w:rFonts w:ascii="Arial" w:eastAsia="Times New Roman" w:hAnsi="Arial" w:cs="Arial"/>
          <w:lang w:val="en-US"/>
        </w:rPr>
      </w:pPr>
    </w:p>
    <w:p w14:paraId="7B9EB190" w14:textId="77777777" w:rsidR="00103E29" w:rsidRPr="00A41648" w:rsidRDefault="00103E29" w:rsidP="00395FCD">
      <w:pPr>
        <w:keepLines/>
        <w:numPr>
          <w:ilvl w:val="1"/>
          <w:numId w:val="13"/>
        </w:numPr>
        <w:spacing w:after="0" w:line="360" w:lineRule="auto"/>
        <w:ind w:left="1440" w:hanging="720"/>
        <w:jc w:val="both"/>
        <w:rPr>
          <w:rFonts w:ascii="Arial" w:eastAsia="Times New Roman" w:hAnsi="Arial" w:cs="Arial"/>
          <w:lang w:val="en-US"/>
        </w:rPr>
      </w:pPr>
      <w:r w:rsidRPr="00A41648">
        <w:rPr>
          <w:rFonts w:ascii="Arial" w:eastAsia="Times New Roman" w:hAnsi="Arial" w:cs="Arial"/>
          <w:b/>
          <w:lang w:val="en-US"/>
        </w:rPr>
        <w:lastRenderedPageBreak/>
        <w:t>THE ATNS</w:t>
      </w:r>
    </w:p>
    <w:p w14:paraId="120EE484" w14:textId="77777777" w:rsidR="00103E29" w:rsidRPr="00A41648" w:rsidRDefault="00103E29" w:rsidP="00103E29">
      <w:pPr>
        <w:keepLines/>
        <w:spacing w:after="0" w:line="360" w:lineRule="auto"/>
        <w:ind w:left="1440"/>
        <w:jc w:val="both"/>
        <w:rPr>
          <w:rFonts w:ascii="Arial" w:eastAsia="Times New Roman" w:hAnsi="Arial" w:cs="Arial"/>
          <w:lang w:val="en-US"/>
        </w:rPr>
      </w:pPr>
    </w:p>
    <w:p w14:paraId="60615186" w14:textId="77777777" w:rsidR="00103E29" w:rsidRPr="00A41648" w:rsidRDefault="00103E29" w:rsidP="00395FCD">
      <w:pPr>
        <w:keepLines/>
        <w:numPr>
          <w:ilvl w:val="2"/>
          <w:numId w:val="13"/>
        </w:numPr>
        <w:spacing w:after="0" w:line="360" w:lineRule="auto"/>
        <w:jc w:val="both"/>
        <w:rPr>
          <w:rFonts w:ascii="Arial" w:eastAsia="Times New Roman" w:hAnsi="Arial" w:cs="Arial"/>
          <w:lang w:val="en-US"/>
        </w:rPr>
      </w:pPr>
      <w:r w:rsidRPr="00A41648">
        <w:rPr>
          <w:rFonts w:ascii="Arial" w:eastAsia="Times New Roman" w:hAnsi="Arial" w:cs="Arial"/>
          <w:lang w:val="en-US"/>
        </w:rPr>
        <w:t>ATNS shall be</w:t>
      </w:r>
      <w:r>
        <w:rPr>
          <w:rFonts w:ascii="Arial" w:eastAsia="Times New Roman" w:hAnsi="Arial" w:cs="Arial"/>
          <w:lang w:val="en-US"/>
        </w:rPr>
        <w:t>:</w:t>
      </w:r>
    </w:p>
    <w:p w14:paraId="10817D04" w14:textId="77777777" w:rsidR="00103E29" w:rsidRPr="00A41648" w:rsidRDefault="00103E29" w:rsidP="00103E29">
      <w:pPr>
        <w:keepLines/>
        <w:spacing w:after="0" w:line="360" w:lineRule="auto"/>
        <w:ind w:left="2160"/>
        <w:jc w:val="both"/>
        <w:rPr>
          <w:rFonts w:ascii="Arial" w:eastAsia="Times New Roman" w:hAnsi="Arial" w:cs="Arial"/>
          <w:lang w:val="en-US"/>
        </w:rPr>
      </w:pPr>
    </w:p>
    <w:p w14:paraId="52A5B52E" w14:textId="77777777" w:rsidR="00103E29" w:rsidRPr="00A41648" w:rsidRDefault="00103E29" w:rsidP="00395FCD">
      <w:pPr>
        <w:keepLines/>
        <w:numPr>
          <w:ilvl w:val="3"/>
          <w:numId w:val="13"/>
        </w:numPr>
        <w:spacing w:after="0" w:line="360" w:lineRule="auto"/>
        <w:ind w:hanging="900"/>
        <w:jc w:val="both"/>
        <w:rPr>
          <w:rFonts w:ascii="Arial" w:eastAsia="Times New Roman" w:hAnsi="Arial" w:cs="Arial"/>
          <w:lang w:val="en-US"/>
        </w:rPr>
      </w:pPr>
      <w:r w:rsidRPr="00A41648">
        <w:rPr>
          <w:rFonts w:ascii="Arial" w:eastAsia="Times New Roman" w:hAnsi="Arial" w:cs="Arial"/>
          <w:lang w:val="en-US"/>
        </w:rPr>
        <w:t>responsible for providing guidance and necessary instruction to the Service Provider;</w:t>
      </w:r>
    </w:p>
    <w:p w14:paraId="3A247E6D" w14:textId="77777777" w:rsidR="00103E29" w:rsidRPr="00A41648" w:rsidRDefault="00103E29" w:rsidP="00103E29">
      <w:pPr>
        <w:keepLines/>
        <w:spacing w:after="0" w:line="360" w:lineRule="auto"/>
        <w:ind w:left="3060" w:hanging="900"/>
        <w:jc w:val="both"/>
        <w:rPr>
          <w:rFonts w:ascii="Arial" w:eastAsia="Times New Roman" w:hAnsi="Arial" w:cs="Arial"/>
          <w:lang w:val="en-US"/>
        </w:rPr>
      </w:pPr>
    </w:p>
    <w:p w14:paraId="2512F7D6" w14:textId="77777777" w:rsidR="00103E29" w:rsidRPr="00A41648" w:rsidRDefault="00103E29" w:rsidP="00395FCD">
      <w:pPr>
        <w:keepLines/>
        <w:numPr>
          <w:ilvl w:val="3"/>
          <w:numId w:val="13"/>
        </w:numPr>
        <w:spacing w:after="0" w:line="360" w:lineRule="auto"/>
        <w:ind w:hanging="900"/>
        <w:jc w:val="both"/>
        <w:rPr>
          <w:rFonts w:ascii="Arial" w:eastAsia="Times New Roman" w:hAnsi="Arial" w:cs="Arial"/>
          <w:lang w:val="en-US"/>
        </w:rPr>
      </w:pPr>
      <w:r>
        <w:rPr>
          <w:rFonts w:ascii="Arial" w:eastAsia="Times New Roman" w:hAnsi="Arial" w:cs="Arial"/>
          <w:lang w:val="en-US"/>
        </w:rPr>
        <w:t xml:space="preserve">responsible for the </w:t>
      </w:r>
      <w:r w:rsidRPr="00A41648">
        <w:rPr>
          <w:rFonts w:ascii="Arial" w:eastAsia="Times New Roman" w:hAnsi="Arial" w:cs="Arial"/>
          <w:lang w:val="en-US"/>
        </w:rPr>
        <w:t>payment of the Service Provider’s invoices in accordance with clause</w:t>
      </w:r>
      <w:r w:rsidR="00EA1545" w:rsidRPr="00714ACD">
        <w:rPr>
          <w:rFonts w:ascii="Arial" w:eastAsia="Times New Roman" w:hAnsi="Arial" w:cs="Arial"/>
          <w:lang w:val="en-US"/>
        </w:rPr>
        <w:fldChar w:fldCharType="begin"/>
      </w:r>
      <w:r w:rsidRPr="00714ACD">
        <w:rPr>
          <w:rFonts w:ascii="Arial" w:eastAsia="Times New Roman" w:hAnsi="Arial" w:cs="Arial"/>
          <w:lang w:val="en-US"/>
        </w:rPr>
        <w:instrText xml:space="preserve"> REF _Ref47605114 \r \h </w:instrText>
      </w:r>
      <w:r w:rsidR="00EA1545" w:rsidRPr="00714ACD">
        <w:rPr>
          <w:rFonts w:ascii="Arial" w:eastAsia="Times New Roman" w:hAnsi="Arial" w:cs="Arial"/>
          <w:lang w:val="en-US"/>
        </w:rPr>
      </w:r>
      <w:r w:rsidR="00EA1545" w:rsidRPr="00714ACD">
        <w:rPr>
          <w:rFonts w:ascii="Arial" w:eastAsia="Times New Roman" w:hAnsi="Arial" w:cs="Arial"/>
          <w:lang w:val="en-US"/>
        </w:rPr>
        <w:fldChar w:fldCharType="separate"/>
      </w:r>
      <w:r w:rsidR="001112CA">
        <w:rPr>
          <w:rFonts w:ascii="Arial" w:eastAsia="Times New Roman" w:hAnsi="Arial" w:cs="Arial"/>
          <w:lang w:val="en-US"/>
        </w:rPr>
        <w:t>8</w:t>
      </w:r>
      <w:r w:rsidR="00EA1545" w:rsidRPr="00714ACD">
        <w:rPr>
          <w:rFonts w:ascii="Arial" w:eastAsia="Times New Roman" w:hAnsi="Arial" w:cs="Arial"/>
          <w:lang w:val="en-US"/>
        </w:rPr>
        <w:fldChar w:fldCharType="end"/>
      </w:r>
      <w:r w:rsidRPr="00A41648">
        <w:rPr>
          <w:rFonts w:ascii="Arial" w:eastAsia="Times New Roman" w:hAnsi="Arial" w:cs="Arial"/>
          <w:lang w:val="en-US"/>
        </w:rPr>
        <w:t xml:space="preserve"> of this </w:t>
      </w:r>
      <w:r>
        <w:rPr>
          <w:rFonts w:ascii="Arial" w:eastAsia="Times New Roman" w:hAnsi="Arial" w:cs="Arial"/>
          <w:lang w:val="en-US"/>
        </w:rPr>
        <w:t>A</w:t>
      </w:r>
      <w:r w:rsidRPr="00A41648">
        <w:rPr>
          <w:rFonts w:ascii="Arial" w:eastAsia="Times New Roman" w:hAnsi="Arial" w:cs="Arial"/>
          <w:lang w:val="en-US"/>
        </w:rPr>
        <w:t>greement.</w:t>
      </w:r>
    </w:p>
    <w:p w14:paraId="63BA9738" w14:textId="77777777" w:rsidR="00103E29" w:rsidRPr="00A41648" w:rsidRDefault="00103E29" w:rsidP="00103E29">
      <w:pPr>
        <w:spacing w:after="0" w:line="360" w:lineRule="auto"/>
        <w:ind w:left="3060" w:hanging="900"/>
        <w:rPr>
          <w:rFonts w:ascii="Arial" w:eastAsia="Times New Roman" w:hAnsi="Arial" w:cs="Arial"/>
          <w:lang w:val="en-GB"/>
        </w:rPr>
      </w:pPr>
    </w:p>
    <w:p w14:paraId="08482E51" w14:textId="77777777" w:rsidR="00103E29" w:rsidRPr="00A41648" w:rsidRDefault="00103E29" w:rsidP="00395FCD">
      <w:pPr>
        <w:keepLines/>
        <w:numPr>
          <w:ilvl w:val="2"/>
          <w:numId w:val="13"/>
        </w:numPr>
        <w:spacing w:after="0" w:line="360" w:lineRule="auto"/>
        <w:jc w:val="both"/>
        <w:rPr>
          <w:rFonts w:ascii="Arial" w:eastAsia="Times New Roman" w:hAnsi="Arial" w:cs="Arial"/>
          <w:lang w:val="en-GB"/>
        </w:rPr>
      </w:pPr>
      <w:r w:rsidRPr="00A41648">
        <w:rPr>
          <w:rFonts w:ascii="Arial" w:eastAsia="Times New Roman" w:hAnsi="Arial" w:cs="Arial"/>
          <w:bCs/>
          <w:lang w:val="en-GB"/>
        </w:rPr>
        <w:t xml:space="preserve">ATNS </w:t>
      </w:r>
      <w:r w:rsidRPr="00A41648">
        <w:rPr>
          <w:rFonts w:ascii="Arial" w:eastAsia="Times New Roman" w:hAnsi="Arial" w:cs="Arial"/>
          <w:lang w:val="en-GB"/>
        </w:rPr>
        <w:t xml:space="preserve">shall co-operate and </w:t>
      </w:r>
      <w:r w:rsidRPr="00A41648">
        <w:rPr>
          <w:rFonts w:ascii="Arial" w:eastAsia="Times New Roman" w:hAnsi="Arial" w:cs="Arial"/>
        </w:rPr>
        <w:t>timeously</w:t>
      </w:r>
      <w:r w:rsidRPr="00A41648">
        <w:rPr>
          <w:rFonts w:ascii="Arial" w:eastAsia="Times New Roman" w:hAnsi="Arial" w:cs="Arial"/>
          <w:lang w:val="en-GB"/>
        </w:rPr>
        <w:t xml:space="preserve"> provide the </w:t>
      </w:r>
      <w:r w:rsidRPr="00A41648">
        <w:rPr>
          <w:rFonts w:ascii="Arial" w:eastAsia="Times New Roman" w:hAnsi="Arial" w:cs="Arial"/>
          <w:bCs/>
          <w:lang w:val="en-GB"/>
        </w:rPr>
        <w:t>Service Provider</w:t>
      </w:r>
      <w:r w:rsidRPr="00A41648">
        <w:rPr>
          <w:rFonts w:ascii="Arial" w:eastAsia="Times New Roman" w:hAnsi="Arial" w:cs="Arial"/>
          <w:lang w:val="en-GB"/>
        </w:rPr>
        <w:t xml:space="preserve"> with information that may be reasonably required for the provision of the </w:t>
      </w:r>
      <w:r w:rsidRPr="00A41648">
        <w:rPr>
          <w:rFonts w:ascii="Arial" w:eastAsia="Times New Roman" w:hAnsi="Arial" w:cs="Arial"/>
          <w:bCs/>
          <w:lang w:val="en-GB"/>
        </w:rPr>
        <w:t>Service Provider</w:t>
      </w:r>
      <w:r w:rsidRPr="00A41648">
        <w:rPr>
          <w:rFonts w:ascii="Arial" w:eastAsia="Times New Roman" w:hAnsi="Arial" w:cs="Arial"/>
          <w:lang w:val="en-GB"/>
        </w:rPr>
        <w:t xml:space="preserve">’s </w:t>
      </w:r>
      <w:r>
        <w:rPr>
          <w:rFonts w:ascii="Arial" w:eastAsia="Times New Roman" w:hAnsi="Arial" w:cs="Arial"/>
          <w:lang w:val="en-GB"/>
        </w:rPr>
        <w:t>S</w:t>
      </w:r>
      <w:r w:rsidRPr="00A41648">
        <w:rPr>
          <w:rFonts w:ascii="Arial" w:eastAsia="Times New Roman" w:hAnsi="Arial" w:cs="Arial"/>
          <w:lang w:val="en-GB"/>
        </w:rPr>
        <w:t xml:space="preserve">ervices. This must exclusively be used for the </w:t>
      </w:r>
      <w:r>
        <w:rPr>
          <w:rFonts w:ascii="Arial" w:eastAsia="Times New Roman" w:hAnsi="Arial" w:cs="Arial"/>
          <w:lang w:val="en-GB"/>
        </w:rPr>
        <w:t>S</w:t>
      </w:r>
      <w:r w:rsidRPr="00A41648">
        <w:rPr>
          <w:rFonts w:ascii="Arial" w:eastAsia="Times New Roman" w:hAnsi="Arial" w:cs="Arial"/>
          <w:lang w:val="en-GB"/>
        </w:rPr>
        <w:t xml:space="preserve">ervices as stipulated in this </w:t>
      </w:r>
      <w:r>
        <w:rPr>
          <w:rFonts w:ascii="Arial" w:eastAsia="Times New Roman" w:hAnsi="Arial" w:cs="Arial"/>
          <w:lang w:val="en-GB"/>
        </w:rPr>
        <w:t>A</w:t>
      </w:r>
      <w:r w:rsidRPr="00A41648">
        <w:rPr>
          <w:rFonts w:ascii="Arial" w:eastAsia="Times New Roman" w:hAnsi="Arial" w:cs="Arial"/>
          <w:lang w:val="en-GB"/>
        </w:rPr>
        <w:t>greement.</w:t>
      </w:r>
    </w:p>
    <w:p w14:paraId="54258D46" w14:textId="77777777" w:rsidR="00103E29" w:rsidRDefault="00103E29" w:rsidP="00103E29">
      <w:pPr>
        <w:spacing w:after="0" w:line="360" w:lineRule="auto"/>
        <w:jc w:val="both"/>
        <w:rPr>
          <w:rFonts w:ascii="Arial" w:eastAsia="Times New Roman" w:hAnsi="Arial" w:cs="Arial"/>
          <w:bCs/>
          <w:shd w:val="clear" w:color="auto" w:fill="DBE5F1"/>
          <w:lang w:val="en-GB"/>
        </w:rPr>
      </w:pPr>
      <w:bookmarkStart w:id="30" w:name="_Toc417636114"/>
    </w:p>
    <w:p w14:paraId="3FA9AAF2" w14:textId="77777777" w:rsidR="00103E29" w:rsidRPr="00A41648" w:rsidRDefault="00103E29" w:rsidP="00D902BA">
      <w:pPr>
        <w:spacing w:after="0" w:line="360" w:lineRule="auto"/>
        <w:jc w:val="both"/>
        <w:rPr>
          <w:rFonts w:ascii="Arial" w:eastAsia="Times New Roman" w:hAnsi="Arial" w:cs="Arial"/>
          <w:bCs/>
          <w:shd w:val="clear" w:color="auto" w:fill="DBE5F1"/>
          <w:lang w:val="en-GB"/>
        </w:rPr>
      </w:pPr>
    </w:p>
    <w:p w14:paraId="6B0FCAB2" w14:textId="77777777" w:rsidR="00103E29" w:rsidRPr="00A41648" w:rsidRDefault="00103E29" w:rsidP="00395FCD">
      <w:pPr>
        <w:keepNext/>
        <w:keepLines/>
        <w:numPr>
          <w:ilvl w:val="0"/>
          <w:numId w:val="13"/>
        </w:numPr>
        <w:shd w:val="clear" w:color="auto" w:fill="DBE5F1"/>
        <w:spacing w:after="0" w:line="360" w:lineRule="auto"/>
        <w:ind w:left="720" w:hanging="720"/>
        <w:outlineLvl w:val="0"/>
        <w:rPr>
          <w:rFonts w:ascii="Arial" w:eastAsia="Times New Roman" w:hAnsi="Arial" w:cs="Arial"/>
          <w:b/>
          <w:bCs/>
          <w:shd w:val="clear" w:color="auto" w:fill="DBE5F1"/>
          <w:lang w:val="en-GB"/>
        </w:rPr>
      </w:pPr>
      <w:bookmarkStart w:id="31" w:name="_Ref47605114"/>
      <w:r w:rsidRPr="00A41648">
        <w:rPr>
          <w:rFonts w:ascii="Arial" w:eastAsia="Times New Roman" w:hAnsi="Arial" w:cs="Arial"/>
          <w:b/>
          <w:bCs/>
          <w:shd w:val="clear" w:color="auto" w:fill="DBE5F1"/>
          <w:lang w:val="en-GB"/>
        </w:rPr>
        <w:t xml:space="preserve">PAYMENT OF </w:t>
      </w:r>
      <w:bookmarkEnd w:id="30"/>
      <w:r>
        <w:rPr>
          <w:rFonts w:ascii="Arial" w:eastAsia="Times New Roman" w:hAnsi="Arial" w:cs="Arial"/>
          <w:b/>
          <w:bCs/>
          <w:shd w:val="clear" w:color="auto" w:fill="DBE5F1"/>
          <w:lang w:val="en-GB"/>
        </w:rPr>
        <w:t>PURCHASE PRICE</w:t>
      </w:r>
      <w:bookmarkEnd w:id="31"/>
    </w:p>
    <w:p w14:paraId="57E00520" w14:textId="77777777" w:rsidR="00103E29" w:rsidRPr="00A41648" w:rsidRDefault="00103E29" w:rsidP="00103E29">
      <w:pPr>
        <w:keepLines/>
        <w:tabs>
          <w:tab w:val="left" w:pos="1440"/>
        </w:tabs>
        <w:spacing w:after="0" w:line="360" w:lineRule="auto"/>
        <w:ind w:left="1440" w:hanging="720"/>
        <w:jc w:val="both"/>
        <w:rPr>
          <w:rFonts w:ascii="Arial" w:eastAsia="Times New Roman" w:hAnsi="Arial" w:cs="Arial"/>
          <w:bCs/>
          <w:lang w:val="en-GB"/>
        </w:rPr>
      </w:pPr>
      <w:r w:rsidRPr="00A41648">
        <w:rPr>
          <w:rFonts w:ascii="Arial" w:eastAsia="Times New Roman" w:hAnsi="Arial" w:cs="Arial"/>
          <w:b/>
          <w:bCs/>
          <w:lang w:val="en-GB"/>
        </w:rPr>
        <w:t> </w:t>
      </w:r>
    </w:p>
    <w:p w14:paraId="48317D35" w14:textId="77777777" w:rsidR="00103E29" w:rsidRPr="00D144E2" w:rsidRDefault="00387E15" w:rsidP="00395FCD">
      <w:pPr>
        <w:keepLines/>
        <w:numPr>
          <w:ilvl w:val="1"/>
          <w:numId w:val="13"/>
        </w:numPr>
        <w:spacing w:after="0" w:line="360" w:lineRule="auto"/>
        <w:ind w:left="1440" w:hanging="720"/>
        <w:jc w:val="both"/>
        <w:rPr>
          <w:rFonts w:ascii="Arial" w:eastAsia="Times New Roman" w:hAnsi="Arial" w:cs="Arial"/>
          <w:bCs/>
          <w:lang w:val="en-GB"/>
        </w:rPr>
      </w:pPr>
      <w:r>
        <w:rPr>
          <w:rFonts w:ascii="Arial" w:eastAsia="Times New Roman" w:hAnsi="Arial" w:cs="Arial"/>
          <w:bCs/>
          <w:lang w:val="en-US"/>
        </w:rPr>
        <w:t xml:space="preserve">As consideration for the due, </w:t>
      </w:r>
      <w:r w:rsidR="00E41563">
        <w:rPr>
          <w:rFonts w:ascii="Arial" w:eastAsia="Times New Roman" w:hAnsi="Arial" w:cs="Arial"/>
          <w:bCs/>
          <w:lang w:val="en-US"/>
        </w:rPr>
        <w:t xml:space="preserve">apposite and punctual provision of the Services, </w:t>
      </w:r>
      <w:r w:rsidR="001112CA">
        <w:rPr>
          <w:rFonts w:ascii="Arial" w:eastAsia="Times New Roman" w:hAnsi="Arial" w:cs="Arial"/>
          <w:bCs/>
          <w:lang w:val="en-US"/>
        </w:rPr>
        <w:t xml:space="preserve">ATNS </w:t>
      </w:r>
      <w:r w:rsidR="00E41563">
        <w:rPr>
          <w:rFonts w:ascii="Arial" w:eastAsia="Times New Roman" w:hAnsi="Arial" w:cs="Arial"/>
          <w:bCs/>
          <w:lang w:val="en-US"/>
        </w:rPr>
        <w:t>shall payt</w:t>
      </w:r>
      <w:r w:rsidR="00103E29" w:rsidRPr="00D144E2">
        <w:rPr>
          <w:rFonts w:ascii="Arial" w:eastAsia="Times New Roman" w:hAnsi="Arial" w:cs="Arial"/>
          <w:bCs/>
          <w:lang w:val="en-US"/>
        </w:rPr>
        <w:t xml:space="preserve">he </w:t>
      </w:r>
      <w:r w:rsidR="00E41563">
        <w:rPr>
          <w:rFonts w:ascii="Arial" w:eastAsia="Times New Roman" w:hAnsi="Arial" w:cs="Arial"/>
          <w:bCs/>
          <w:lang w:val="en-US"/>
        </w:rPr>
        <w:t>Service Provider the P</w:t>
      </w:r>
      <w:r w:rsidR="00103E29" w:rsidRPr="00D144E2">
        <w:rPr>
          <w:rFonts w:ascii="Arial" w:eastAsia="Times New Roman" w:hAnsi="Arial" w:cs="Arial"/>
          <w:bCs/>
          <w:lang w:val="en-US"/>
        </w:rPr>
        <w:t xml:space="preserve">urchase </w:t>
      </w:r>
      <w:r w:rsidR="00E41563">
        <w:rPr>
          <w:rFonts w:ascii="Arial" w:eastAsia="Times New Roman" w:hAnsi="Arial" w:cs="Arial"/>
          <w:bCs/>
          <w:lang w:val="en-US"/>
        </w:rPr>
        <w:t>P</w:t>
      </w:r>
      <w:r w:rsidR="00103E29" w:rsidRPr="00D144E2">
        <w:rPr>
          <w:rFonts w:ascii="Arial" w:eastAsia="Times New Roman" w:hAnsi="Arial" w:cs="Arial"/>
          <w:bCs/>
          <w:lang w:val="en-US"/>
        </w:rPr>
        <w:t>ric</w:t>
      </w:r>
      <w:r w:rsidR="00C53517">
        <w:rPr>
          <w:rFonts w:ascii="Arial" w:eastAsia="Times New Roman" w:hAnsi="Arial" w:cs="Arial"/>
          <w:bCs/>
          <w:lang w:val="en-US"/>
        </w:rPr>
        <w:t>e</w:t>
      </w:r>
      <w:r w:rsidR="008E01A2">
        <w:rPr>
          <w:rFonts w:ascii="Arial" w:eastAsia="Times New Roman" w:hAnsi="Arial" w:cs="Arial"/>
          <w:bCs/>
          <w:lang w:val="en-US"/>
        </w:rPr>
        <w:t>in accordance to the P</w:t>
      </w:r>
      <w:r w:rsidR="00C83C54">
        <w:rPr>
          <w:rFonts w:ascii="Arial" w:eastAsia="Times New Roman" w:hAnsi="Arial" w:cs="Arial"/>
          <w:bCs/>
          <w:lang w:val="en-US"/>
        </w:rPr>
        <w:t>ric</w:t>
      </w:r>
      <w:r w:rsidR="007F6865">
        <w:rPr>
          <w:rFonts w:ascii="Arial" w:eastAsia="Times New Roman" w:hAnsi="Arial" w:cs="Arial"/>
          <w:bCs/>
          <w:lang w:val="en-US"/>
        </w:rPr>
        <w:t>ing</w:t>
      </w:r>
      <w:r w:rsidR="008E01A2">
        <w:rPr>
          <w:rFonts w:ascii="Arial" w:eastAsia="Times New Roman" w:hAnsi="Arial" w:cs="Arial"/>
          <w:bCs/>
          <w:lang w:val="en-US"/>
        </w:rPr>
        <w:t xml:space="preserve"> Schedule</w:t>
      </w:r>
      <w:r w:rsidR="00D902BA">
        <w:rPr>
          <w:rFonts w:ascii="Arial" w:eastAsia="Times New Roman" w:hAnsi="Arial" w:cs="Arial"/>
          <w:bCs/>
          <w:lang w:val="en-US"/>
        </w:rPr>
        <w:t>,</w:t>
      </w:r>
      <w:r w:rsidR="008E01A2">
        <w:rPr>
          <w:rFonts w:ascii="Arial" w:eastAsia="Times New Roman" w:hAnsi="Arial" w:cs="Arial"/>
          <w:bCs/>
          <w:lang w:val="en-US"/>
        </w:rPr>
        <w:t xml:space="preserve"> annexed hereto</w:t>
      </w:r>
      <w:r w:rsidR="00D902BA">
        <w:rPr>
          <w:rFonts w:ascii="Arial" w:eastAsia="Times New Roman" w:hAnsi="Arial" w:cs="Arial"/>
          <w:bCs/>
          <w:lang w:val="en-US"/>
        </w:rPr>
        <w:t xml:space="preserve"> as </w:t>
      </w:r>
      <w:r w:rsidR="00D902BA" w:rsidRPr="00D902BA">
        <w:rPr>
          <w:rFonts w:ascii="Arial" w:eastAsia="Times New Roman" w:hAnsi="Arial" w:cs="Arial"/>
          <w:b/>
          <w:lang w:val="en-US"/>
        </w:rPr>
        <w:t xml:space="preserve">Annexure </w:t>
      </w:r>
      <w:r w:rsidR="001F4D9E">
        <w:rPr>
          <w:rFonts w:ascii="Arial" w:eastAsia="Times New Roman" w:hAnsi="Arial" w:cs="Arial"/>
          <w:b/>
          <w:lang w:val="en-US"/>
        </w:rPr>
        <w:t>“</w:t>
      </w:r>
      <w:r w:rsidR="00D902BA" w:rsidRPr="00D902BA">
        <w:rPr>
          <w:rFonts w:ascii="Arial" w:eastAsia="Times New Roman" w:hAnsi="Arial" w:cs="Arial"/>
          <w:b/>
          <w:lang w:val="en-US"/>
        </w:rPr>
        <w:t>C</w:t>
      </w:r>
      <w:r w:rsidR="001F4D9E">
        <w:rPr>
          <w:rFonts w:ascii="Arial" w:eastAsia="Times New Roman" w:hAnsi="Arial" w:cs="Arial"/>
          <w:b/>
          <w:lang w:val="en-US"/>
        </w:rPr>
        <w:t>”</w:t>
      </w:r>
      <w:r w:rsidR="00103E29">
        <w:rPr>
          <w:rFonts w:ascii="Arial" w:eastAsia="Times New Roman" w:hAnsi="Arial" w:cs="Arial"/>
          <w:bCs/>
          <w:lang w:val="en-US"/>
        </w:rPr>
        <w:t>.</w:t>
      </w:r>
    </w:p>
    <w:p w14:paraId="2D9D3944" w14:textId="77777777" w:rsidR="00103E29" w:rsidRPr="00D144E2" w:rsidRDefault="00103E29" w:rsidP="00103E29">
      <w:pPr>
        <w:keepLines/>
        <w:spacing w:after="0" w:line="360" w:lineRule="auto"/>
        <w:ind w:left="1440"/>
        <w:jc w:val="both"/>
        <w:rPr>
          <w:rFonts w:ascii="Arial" w:eastAsia="Times New Roman" w:hAnsi="Arial" w:cs="Arial"/>
          <w:bCs/>
          <w:lang w:val="en-GB"/>
        </w:rPr>
      </w:pPr>
    </w:p>
    <w:p w14:paraId="03AAA579" w14:textId="77777777" w:rsidR="00103E29" w:rsidRPr="00D144E2" w:rsidRDefault="00103E29" w:rsidP="00395FCD">
      <w:pPr>
        <w:keepLines/>
        <w:numPr>
          <w:ilvl w:val="1"/>
          <w:numId w:val="13"/>
        </w:numPr>
        <w:spacing w:after="0" w:line="360" w:lineRule="auto"/>
        <w:ind w:left="1440" w:hanging="720"/>
        <w:jc w:val="both"/>
        <w:rPr>
          <w:rFonts w:ascii="Arial" w:eastAsia="Times New Roman" w:hAnsi="Arial" w:cs="Arial"/>
          <w:bCs/>
          <w:lang w:val="en-GB"/>
        </w:rPr>
      </w:pPr>
      <w:r w:rsidRPr="00D144E2">
        <w:rPr>
          <w:rFonts w:ascii="Arial" w:eastAsia="Times New Roman" w:hAnsi="Arial" w:cs="Arial"/>
          <w:bCs/>
          <w:lang w:val="en-GB"/>
        </w:rPr>
        <w:t xml:space="preserve">The </w:t>
      </w:r>
      <w:r>
        <w:rPr>
          <w:rFonts w:ascii="Arial" w:eastAsia="Times New Roman" w:hAnsi="Arial" w:cs="Arial"/>
          <w:bCs/>
          <w:lang w:val="en-GB"/>
        </w:rPr>
        <w:t>Purchase Price</w:t>
      </w:r>
      <w:r w:rsidRPr="00D144E2">
        <w:rPr>
          <w:rFonts w:ascii="Arial" w:eastAsia="Times New Roman" w:hAnsi="Arial" w:cs="Arial"/>
          <w:bCs/>
          <w:lang w:val="en-GB"/>
        </w:rPr>
        <w:t xml:space="preserve"> shall be paid </w:t>
      </w:r>
      <w:r w:rsidRPr="00D144E2">
        <w:rPr>
          <w:rFonts w:ascii="Arial" w:eastAsia="Times New Roman" w:hAnsi="Arial" w:cs="Arial"/>
          <w:bCs/>
          <w:lang w:val="en-US"/>
        </w:rPr>
        <w:t>by electronic transfer into the Service Provider’s bank account</w:t>
      </w:r>
      <w:r>
        <w:rPr>
          <w:rFonts w:ascii="Arial" w:eastAsia="Times New Roman" w:hAnsi="Arial" w:cs="Arial"/>
          <w:bCs/>
          <w:lang w:val="en-US"/>
        </w:rPr>
        <w:t>.</w:t>
      </w:r>
    </w:p>
    <w:p w14:paraId="449AB62C" w14:textId="77777777" w:rsidR="00103E29" w:rsidRDefault="00103E29" w:rsidP="00103E29">
      <w:pPr>
        <w:pStyle w:val="ListParagraph"/>
        <w:rPr>
          <w:rFonts w:ascii="Arial" w:hAnsi="Arial" w:cs="Arial"/>
        </w:rPr>
      </w:pPr>
    </w:p>
    <w:p w14:paraId="7E4B9E0E" w14:textId="77777777" w:rsidR="00103E29" w:rsidRPr="00A41648" w:rsidRDefault="00103E29" w:rsidP="00395FCD">
      <w:pPr>
        <w:keepLines/>
        <w:numPr>
          <w:ilvl w:val="1"/>
          <w:numId w:val="13"/>
        </w:numPr>
        <w:spacing w:after="0" w:line="360" w:lineRule="auto"/>
        <w:ind w:left="1440" w:hanging="720"/>
        <w:jc w:val="both"/>
        <w:rPr>
          <w:rFonts w:ascii="Arial" w:eastAsia="Times New Roman" w:hAnsi="Arial" w:cs="Arial"/>
          <w:bCs/>
          <w:lang w:val="en-GB"/>
        </w:rPr>
      </w:pPr>
      <w:r w:rsidRPr="00A41648">
        <w:rPr>
          <w:rFonts w:ascii="Arial" w:eastAsia="Times New Roman" w:hAnsi="Arial" w:cs="Arial"/>
          <w:lang w:val="en-GB"/>
        </w:rPr>
        <w:t xml:space="preserve">The </w:t>
      </w:r>
      <w:r w:rsidRPr="00A41648">
        <w:rPr>
          <w:rFonts w:ascii="Arial" w:eastAsia="Times New Roman" w:hAnsi="Arial" w:cs="Arial"/>
          <w:bCs/>
          <w:lang w:val="en-GB"/>
        </w:rPr>
        <w:t xml:space="preserve">Service Provider </w:t>
      </w:r>
      <w:r w:rsidRPr="00A41648">
        <w:rPr>
          <w:rFonts w:ascii="Arial" w:eastAsia="Times New Roman" w:hAnsi="Arial" w:cs="Arial"/>
          <w:lang w:val="en-GB"/>
        </w:rPr>
        <w:t xml:space="preserve">must provide </w:t>
      </w:r>
      <w:r w:rsidRPr="00A41648">
        <w:rPr>
          <w:rFonts w:ascii="Arial" w:eastAsia="Times New Roman" w:hAnsi="Arial" w:cs="Arial"/>
          <w:bCs/>
          <w:lang w:val="en-GB"/>
        </w:rPr>
        <w:t>ATNS</w:t>
      </w:r>
      <w:r w:rsidRPr="00A41648">
        <w:rPr>
          <w:rFonts w:ascii="Arial" w:eastAsia="Times New Roman" w:hAnsi="Arial" w:cs="Arial"/>
          <w:lang w:val="en-GB"/>
        </w:rPr>
        <w:t xml:space="preserve"> with tax invoices reflecting actual services rendered coupled with any other original supporting documentation or information, as may be required by </w:t>
      </w:r>
      <w:r w:rsidRPr="00A41648">
        <w:rPr>
          <w:rFonts w:ascii="Arial" w:eastAsia="Times New Roman" w:hAnsi="Arial" w:cs="Arial"/>
          <w:bCs/>
          <w:lang w:val="en-GB"/>
        </w:rPr>
        <w:t xml:space="preserve">ATNS. </w:t>
      </w:r>
    </w:p>
    <w:p w14:paraId="35FB8AC1" w14:textId="77777777" w:rsidR="00103E29" w:rsidRPr="00A41648" w:rsidRDefault="00103E29" w:rsidP="00103E29">
      <w:pPr>
        <w:keepLines/>
        <w:spacing w:after="0" w:line="360" w:lineRule="auto"/>
        <w:ind w:left="1440"/>
        <w:jc w:val="both"/>
        <w:rPr>
          <w:rFonts w:ascii="Arial" w:eastAsia="Times New Roman" w:hAnsi="Arial" w:cs="Arial"/>
          <w:bCs/>
          <w:lang w:val="en-GB"/>
        </w:rPr>
      </w:pPr>
    </w:p>
    <w:p w14:paraId="0E06D7C5" w14:textId="77777777" w:rsidR="00103E29" w:rsidRPr="00A41648" w:rsidRDefault="00103E29" w:rsidP="00395FCD">
      <w:pPr>
        <w:keepLines/>
        <w:numPr>
          <w:ilvl w:val="1"/>
          <w:numId w:val="13"/>
        </w:numPr>
        <w:spacing w:after="0" w:line="360" w:lineRule="auto"/>
        <w:ind w:left="1440" w:hanging="720"/>
        <w:jc w:val="both"/>
        <w:rPr>
          <w:rFonts w:ascii="Arial" w:eastAsia="Times New Roman" w:hAnsi="Arial" w:cs="Arial"/>
          <w:bCs/>
          <w:lang w:val="en-GB"/>
        </w:rPr>
      </w:pPr>
      <w:r w:rsidRPr="00A41648">
        <w:rPr>
          <w:rFonts w:ascii="Arial" w:eastAsia="Times New Roman" w:hAnsi="Arial" w:cs="Arial"/>
          <w:bCs/>
          <w:lang w:val="en-GB"/>
        </w:rPr>
        <w:t xml:space="preserve">The tax invoice must include </w:t>
      </w:r>
      <w:r>
        <w:rPr>
          <w:rFonts w:ascii="Arial" w:eastAsia="Times New Roman" w:hAnsi="Arial" w:cs="Arial"/>
          <w:bCs/>
          <w:lang w:val="en-GB"/>
        </w:rPr>
        <w:t>S</w:t>
      </w:r>
      <w:r w:rsidRPr="00A41648">
        <w:rPr>
          <w:rFonts w:ascii="Arial" w:eastAsia="Times New Roman" w:hAnsi="Arial" w:cs="Arial"/>
          <w:bCs/>
          <w:lang w:val="en-GB"/>
        </w:rPr>
        <w:t>ervices satisfactory rendered and deliverables completed in accordance with the Project Execution Plan.</w:t>
      </w:r>
    </w:p>
    <w:p w14:paraId="3790693F" w14:textId="77777777" w:rsidR="00103E29" w:rsidRPr="00A41648" w:rsidRDefault="00103E29" w:rsidP="00103E29">
      <w:pPr>
        <w:keepLines/>
        <w:spacing w:after="0" w:line="360" w:lineRule="auto"/>
        <w:ind w:left="1440" w:hanging="720"/>
        <w:jc w:val="both"/>
        <w:rPr>
          <w:rFonts w:ascii="Arial" w:eastAsia="Times New Roman" w:hAnsi="Arial" w:cs="Arial"/>
          <w:bCs/>
          <w:lang w:val="en-GB"/>
        </w:rPr>
      </w:pPr>
    </w:p>
    <w:p w14:paraId="3A227712" w14:textId="77777777" w:rsidR="00103E29" w:rsidRPr="00A41648" w:rsidRDefault="00103E29" w:rsidP="00395FCD">
      <w:pPr>
        <w:keepLines/>
        <w:numPr>
          <w:ilvl w:val="1"/>
          <w:numId w:val="13"/>
        </w:numPr>
        <w:spacing w:after="0" w:line="360" w:lineRule="auto"/>
        <w:ind w:left="1440" w:hanging="720"/>
        <w:jc w:val="both"/>
        <w:rPr>
          <w:rFonts w:ascii="Arial" w:eastAsia="Times New Roman" w:hAnsi="Arial" w:cs="Arial"/>
          <w:bCs/>
          <w:lang w:val="en-US"/>
        </w:rPr>
      </w:pPr>
      <w:r w:rsidRPr="00A41648">
        <w:rPr>
          <w:rFonts w:ascii="Arial" w:eastAsia="Times New Roman" w:hAnsi="Arial" w:cs="Arial"/>
          <w:lang w:val="en-GB"/>
        </w:rPr>
        <w:lastRenderedPageBreak/>
        <w:t xml:space="preserve">Payments of the Service Provider’s fee shall be made within thirty (30) days of submission of a valid invoice, unless the invoice is objected in accordance with clause </w:t>
      </w:r>
      <w:r w:rsidR="00EA1545">
        <w:rPr>
          <w:rFonts w:ascii="Arial" w:eastAsia="Times New Roman" w:hAnsi="Arial" w:cs="Arial"/>
          <w:lang w:val="en-GB"/>
        </w:rPr>
        <w:fldChar w:fldCharType="begin"/>
      </w:r>
      <w:r>
        <w:rPr>
          <w:rFonts w:ascii="Arial" w:eastAsia="Times New Roman" w:hAnsi="Arial" w:cs="Arial"/>
          <w:lang w:val="en-GB"/>
        </w:rPr>
        <w:instrText xml:space="preserve"> REF _Ref48215405 \r \h </w:instrText>
      </w:r>
      <w:r w:rsidR="00EA1545">
        <w:rPr>
          <w:rFonts w:ascii="Arial" w:eastAsia="Times New Roman" w:hAnsi="Arial" w:cs="Arial"/>
          <w:lang w:val="en-GB"/>
        </w:rPr>
      </w:r>
      <w:r w:rsidR="00EA1545">
        <w:rPr>
          <w:rFonts w:ascii="Arial" w:eastAsia="Times New Roman" w:hAnsi="Arial" w:cs="Arial"/>
          <w:lang w:val="en-GB"/>
        </w:rPr>
        <w:fldChar w:fldCharType="separate"/>
      </w:r>
      <w:r w:rsidR="00C53517">
        <w:rPr>
          <w:rFonts w:ascii="Arial" w:eastAsia="Times New Roman" w:hAnsi="Arial" w:cs="Arial"/>
          <w:lang w:val="en-GB"/>
        </w:rPr>
        <w:t>8.6</w:t>
      </w:r>
      <w:r w:rsidR="00EA1545">
        <w:rPr>
          <w:rFonts w:ascii="Arial" w:eastAsia="Times New Roman" w:hAnsi="Arial" w:cs="Arial"/>
          <w:lang w:val="en-GB"/>
        </w:rPr>
        <w:fldChar w:fldCharType="end"/>
      </w:r>
      <w:r w:rsidRPr="00A41648">
        <w:rPr>
          <w:rFonts w:ascii="Arial" w:eastAsia="Times New Roman" w:hAnsi="Arial" w:cs="Arial"/>
          <w:lang w:val="en-GB"/>
        </w:rPr>
        <w:t xml:space="preserve"> below.</w:t>
      </w:r>
    </w:p>
    <w:p w14:paraId="573EB791" w14:textId="77777777" w:rsidR="00103E29" w:rsidRPr="00A41648" w:rsidRDefault="00103E29" w:rsidP="00103E29">
      <w:pPr>
        <w:keepLines/>
        <w:spacing w:after="0" w:line="360" w:lineRule="auto"/>
        <w:jc w:val="both"/>
        <w:rPr>
          <w:rFonts w:ascii="Arial" w:eastAsia="Times New Roman" w:hAnsi="Arial" w:cs="Arial"/>
          <w:bCs/>
          <w:lang w:val="en-US"/>
        </w:rPr>
      </w:pPr>
    </w:p>
    <w:p w14:paraId="1C152133" w14:textId="77777777" w:rsidR="00103E29" w:rsidRPr="00A76E7C" w:rsidRDefault="00103E29" w:rsidP="00395FCD">
      <w:pPr>
        <w:keepLines/>
        <w:numPr>
          <w:ilvl w:val="1"/>
          <w:numId w:val="13"/>
        </w:numPr>
        <w:spacing w:after="0" w:line="360" w:lineRule="auto"/>
        <w:ind w:left="1440" w:hanging="720"/>
        <w:jc w:val="both"/>
        <w:rPr>
          <w:rFonts w:ascii="Arial" w:eastAsia="Times New Roman" w:hAnsi="Arial" w:cs="Arial"/>
          <w:bCs/>
          <w:lang w:val="en-GB"/>
        </w:rPr>
      </w:pPr>
      <w:bookmarkStart w:id="32" w:name="_Ref48215405"/>
      <w:r w:rsidRPr="00A41648">
        <w:rPr>
          <w:rFonts w:ascii="Arial" w:eastAsia="Times New Roman" w:hAnsi="Arial" w:cs="Arial"/>
          <w:lang w:val="en-GB"/>
        </w:rPr>
        <w:t xml:space="preserve">If any item or part of any item of an invoice submitted by the </w:t>
      </w:r>
      <w:r w:rsidRPr="00A41648">
        <w:rPr>
          <w:rFonts w:ascii="Arial" w:eastAsia="Times New Roman" w:hAnsi="Arial" w:cs="Arial"/>
          <w:bCs/>
          <w:lang w:val="en-GB"/>
        </w:rPr>
        <w:t xml:space="preserve">Service Provider </w:t>
      </w:r>
      <w:r w:rsidRPr="00A41648">
        <w:rPr>
          <w:rFonts w:ascii="Arial" w:eastAsia="Times New Roman" w:hAnsi="Arial" w:cs="Arial"/>
          <w:lang w:val="en-GB"/>
        </w:rPr>
        <w:t xml:space="preserve">is disputed by </w:t>
      </w:r>
      <w:r w:rsidRPr="00A41648">
        <w:rPr>
          <w:rFonts w:ascii="Arial" w:eastAsia="Times New Roman" w:hAnsi="Arial" w:cs="Arial"/>
          <w:bCs/>
          <w:lang w:val="en-GB"/>
        </w:rPr>
        <w:t xml:space="preserve">ATNS,ATNS </w:t>
      </w:r>
      <w:r w:rsidRPr="00A41648">
        <w:rPr>
          <w:rFonts w:ascii="Arial" w:eastAsia="Times New Roman" w:hAnsi="Arial" w:cs="Arial"/>
          <w:lang w:val="en-GB"/>
        </w:rPr>
        <w:t xml:space="preserve">shall give notice thereof with reasons, to the </w:t>
      </w:r>
      <w:r w:rsidRPr="00A41648">
        <w:rPr>
          <w:rFonts w:ascii="Arial" w:eastAsia="Times New Roman" w:hAnsi="Arial" w:cs="Arial"/>
          <w:bCs/>
          <w:lang w:val="en-GB"/>
        </w:rPr>
        <w:t>Service Provider</w:t>
      </w:r>
      <w:r w:rsidRPr="00A41648">
        <w:rPr>
          <w:rFonts w:ascii="Arial" w:eastAsia="Times New Roman" w:hAnsi="Arial" w:cs="Arial"/>
          <w:lang w:val="en-GB"/>
        </w:rPr>
        <w:t xml:space="preserve"> within 10 working days.</w:t>
      </w:r>
      <w:bookmarkEnd w:id="32"/>
    </w:p>
    <w:p w14:paraId="71A76E1A" w14:textId="77777777" w:rsidR="00103E29" w:rsidRPr="00A41648" w:rsidRDefault="00103E29" w:rsidP="00103E29">
      <w:pPr>
        <w:keepLines/>
        <w:spacing w:after="0" w:line="360" w:lineRule="auto"/>
        <w:jc w:val="both"/>
        <w:rPr>
          <w:rFonts w:ascii="Arial" w:eastAsia="Times New Roman" w:hAnsi="Arial" w:cs="Arial"/>
          <w:bCs/>
          <w:lang w:val="en-GB"/>
        </w:rPr>
      </w:pPr>
    </w:p>
    <w:p w14:paraId="3F37CDB6" w14:textId="77777777" w:rsidR="00103E29" w:rsidRPr="00A41648" w:rsidRDefault="00103E29" w:rsidP="00395FCD">
      <w:pPr>
        <w:keepLines/>
        <w:numPr>
          <w:ilvl w:val="1"/>
          <w:numId w:val="13"/>
        </w:numPr>
        <w:spacing w:after="0" w:line="360" w:lineRule="auto"/>
        <w:ind w:left="1440" w:hanging="720"/>
        <w:jc w:val="both"/>
        <w:rPr>
          <w:rFonts w:ascii="Arial" w:eastAsia="Times New Roman" w:hAnsi="Arial" w:cs="Arial"/>
          <w:bCs/>
          <w:lang w:val="en-GB"/>
        </w:rPr>
      </w:pPr>
      <w:r w:rsidRPr="00A41648">
        <w:rPr>
          <w:rFonts w:ascii="Arial" w:eastAsia="Times New Roman" w:hAnsi="Arial" w:cs="Arial"/>
          <w:bCs/>
          <w:lang w:val="en-GB"/>
        </w:rPr>
        <w:t xml:space="preserve">The </w:t>
      </w:r>
      <w:r>
        <w:rPr>
          <w:rFonts w:ascii="Arial" w:eastAsia="Times New Roman" w:hAnsi="Arial" w:cs="Arial"/>
          <w:bCs/>
          <w:lang w:val="en-GB"/>
        </w:rPr>
        <w:t>S</w:t>
      </w:r>
      <w:r w:rsidRPr="00A41648">
        <w:rPr>
          <w:rFonts w:ascii="Arial" w:eastAsia="Times New Roman" w:hAnsi="Arial" w:cs="Arial"/>
          <w:bCs/>
          <w:lang w:val="en-GB"/>
        </w:rPr>
        <w:t xml:space="preserve">ervice </w:t>
      </w:r>
      <w:r>
        <w:rPr>
          <w:rFonts w:ascii="Arial" w:eastAsia="Times New Roman" w:hAnsi="Arial" w:cs="Arial"/>
          <w:bCs/>
          <w:lang w:val="en-GB"/>
        </w:rPr>
        <w:t>P</w:t>
      </w:r>
      <w:r w:rsidRPr="00A41648">
        <w:rPr>
          <w:rFonts w:ascii="Arial" w:eastAsia="Times New Roman" w:hAnsi="Arial" w:cs="Arial"/>
          <w:bCs/>
          <w:lang w:val="en-GB"/>
        </w:rPr>
        <w:t xml:space="preserve">rovider’s invoice must contain the purchase order number, to ensure proper allocation of payment.  </w:t>
      </w:r>
    </w:p>
    <w:p w14:paraId="5ADB991B" w14:textId="77777777" w:rsidR="00103E29" w:rsidRPr="00A41648" w:rsidRDefault="00103E29" w:rsidP="00103E29">
      <w:pPr>
        <w:spacing w:after="0" w:line="360" w:lineRule="auto"/>
        <w:rPr>
          <w:rFonts w:ascii="Arial" w:eastAsia="Times New Roman" w:hAnsi="Arial" w:cs="Arial"/>
          <w:bCs/>
          <w:lang w:val="en-GB"/>
        </w:rPr>
      </w:pPr>
    </w:p>
    <w:p w14:paraId="358D806B" w14:textId="77777777" w:rsidR="00103E29" w:rsidRPr="00A41648" w:rsidRDefault="00103E29" w:rsidP="00395FCD">
      <w:pPr>
        <w:keepLines/>
        <w:numPr>
          <w:ilvl w:val="1"/>
          <w:numId w:val="13"/>
        </w:numPr>
        <w:spacing w:after="0" w:line="360" w:lineRule="auto"/>
        <w:ind w:left="1440" w:hanging="720"/>
        <w:jc w:val="both"/>
        <w:rPr>
          <w:rFonts w:ascii="Arial" w:eastAsia="Times New Roman" w:hAnsi="Arial" w:cs="Arial"/>
          <w:bCs/>
          <w:lang w:val="en-GB"/>
        </w:rPr>
      </w:pPr>
      <w:r w:rsidRPr="00A41648">
        <w:rPr>
          <w:rFonts w:ascii="Arial" w:eastAsia="Times New Roman" w:hAnsi="Arial" w:cs="Arial"/>
          <w:bCs/>
          <w:lang w:val="en-GB"/>
        </w:rPr>
        <w:t xml:space="preserve">Service </w:t>
      </w:r>
      <w:r>
        <w:rPr>
          <w:rFonts w:ascii="Arial" w:eastAsia="Times New Roman" w:hAnsi="Arial" w:cs="Arial"/>
          <w:bCs/>
          <w:lang w:val="en-GB"/>
        </w:rPr>
        <w:t>P</w:t>
      </w:r>
      <w:r w:rsidRPr="00A41648">
        <w:rPr>
          <w:rFonts w:ascii="Arial" w:eastAsia="Times New Roman" w:hAnsi="Arial" w:cs="Arial"/>
          <w:bCs/>
          <w:lang w:val="en-GB"/>
        </w:rPr>
        <w:t>rovider’s invoices must be sent to ATNS’ designated representative and must specify a Purchase Order (</w:t>
      </w:r>
      <w:r>
        <w:rPr>
          <w:rFonts w:ascii="Arial" w:eastAsia="Times New Roman" w:hAnsi="Arial" w:cs="Arial"/>
          <w:bCs/>
          <w:lang w:val="en-GB"/>
        </w:rPr>
        <w:t>“</w:t>
      </w:r>
      <w:r w:rsidRPr="0049237B">
        <w:rPr>
          <w:rFonts w:ascii="Arial" w:eastAsia="Times New Roman" w:hAnsi="Arial" w:cs="Arial"/>
          <w:b/>
          <w:lang w:val="en-GB"/>
        </w:rPr>
        <w:t>PO</w:t>
      </w:r>
      <w:r>
        <w:rPr>
          <w:rFonts w:ascii="Arial" w:eastAsia="Times New Roman" w:hAnsi="Arial" w:cs="Arial"/>
          <w:bCs/>
          <w:lang w:val="en-GB"/>
        </w:rPr>
        <w:t>”</w:t>
      </w:r>
      <w:r w:rsidRPr="00A41648">
        <w:rPr>
          <w:rFonts w:ascii="Arial" w:eastAsia="Times New Roman" w:hAnsi="Arial" w:cs="Arial"/>
          <w:bCs/>
          <w:lang w:val="en-GB"/>
        </w:rPr>
        <w:t xml:space="preserve">) number.  </w:t>
      </w:r>
    </w:p>
    <w:p w14:paraId="10845A06" w14:textId="77777777" w:rsidR="00103E29" w:rsidRPr="00A41648" w:rsidRDefault="00103E29" w:rsidP="00103E29">
      <w:pPr>
        <w:spacing w:after="0" w:line="240" w:lineRule="auto"/>
        <w:ind w:left="720"/>
        <w:rPr>
          <w:rFonts w:ascii="Arial" w:eastAsia="Times New Roman" w:hAnsi="Arial" w:cs="Arial"/>
          <w:bCs/>
          <w:lang w:val="en-GB"/>
        </w:rPr>
      </w:pPr>
    </w:p>
    <w:p w14:paraId="407E40CB" w14:textId="77777777" w:rsidR="00103E29" w:rsidRPr="00A41648" w:rsidRDefault="00103E29" w:rsidP="00103E29">
      <w:pPr>
        <w:spacing w:after="0" w:line="360" w:lineRule="auto"/>
        <w:ind w:left="720"/>
        <w:rPr>
          <w:rFonts w:ascii="Arial" w:eastAsia="Times New Roman" w:hAnsi="Arial" w:cs="Arial"/>
          <w:b/>
          <w:bCs/>
          <w:lang w:val="en-GB"/>
        </w:rPr>
      </w:pPr>
    </w:p>
    <w:p w14:paraId="46887075" w14:textId="77777777" w:rsidR="00103E29" w:rsidRPr="00A41648" w:rsidRDefault="00103E29" w:rsidP="00395FCD">
      <w:pPr>
        <w:keepNext/>
        <w:keepLines/>
        <w:numPr>
          <w:ilvl w:val="0"/>
          <w:numId w:val="13"/>
        </w:numPr>
        <w:shd w:val="clear" w:color="auto" w:fill="DBE5F1"/>
        <w:spacing w:after="0" w:line="360" w:lineRule="auto"/>
        <w:ind w:left="720" w:hanging="720"/>
        <w:outlineLvl w:val="0"/>
        <w:rPr>
          <w:rFonts w:ascii="Arial" w:eastAsia="Times New Roman" w:hAnsi="Arial" w:cs="Arial"/>
          <w:b/>
          <w:shd w:val="clear" w:color="auto" w:fill="DBE5F1"/>
          <w:lang w:val="en-GB"/>
        </w:rPr>
      </w:pPr>
      <w:bookmarkStart w:id="33" w:name="_Toc417636115"/>
      <w:bookmarkStart w:id="34" w:name="_Ref47605603"/>
      <w:bookmarkStart w:id="35" w:name="_Ref314477011"/>
      <w:bookmarkStart w:id="36" w:name="_Toc314574783"/>
      <w:bookmarkStart w:id="37" w:name="_Toc318796612"/>
      <w:r w:rsidRPr="00A41648">
        <w:rPr>
          <w:rFonts w:ascii="Arial" w:eastAsia="Times New Roman" w:hAnsi="Arial" w:cs="Arial"/>
          <w:b/>
          <w:shd w:val="clear" w:color="auto" w:fill="DBE5F1"/>
          <w:lang w:val="en-GB"/>
        </w:rPr>
        <w:t>DISPUTE RESOLUTION</w:t>
      </w:r>
      <w:bookmarkEnd w:id="33"/>
      <w:bookmarkEnd w:id="34"/>
    </w:p>
    <w:p w14:paraId="7B4F01A1" w14:textId="77777777" w:rsidR="00103E29" w:rsidRPr="00A41648" w:rsidRDefault="00103E29" w:rsidP="00103E29">
      <w:pPr>
        <w:keepNext/>
        <w:keepLines/>
        <w:spacing w:after="0" w:line="360" w:lineRule="auto"/>
        <w:ind w:left="1069"/>
        <w:jc w:val="both"/>
        <w:rPr>
          <w:rFonts w:ascii="Arial" w:eastAsia="Times New Roman" w:hAnsi="Arial" w:cs="Arial"/>
          <w:b/>
          <w:caps/>
          <w:lang w:eastAsia="en-ZA"/>
        </w:rPr>
      </w:pPr>
    </w:p>
    <w:p w14:paraId="20FE887C" w14:textId="77777777" w:rsidR="00103E29" w:rsidRPr="00B82765" w:rsidRDefault="00103E29" w:rsidP="00395FCD">
      <w:pPr>
        <w:numPr>
          <w:ilvl w:val="1"/>
          <w:numId w:val="13"/>
        </w:numPr>
        <w:spacing w:after="0" w:line="360" w:lineRule="auto"/>
        <w:ind w:left="1440" w:hanging="720"/>
        <w:contextualSpacing/>
        <w:jc w:val="both"/>
        <w:rPr>
          <w:rFonts w:ascii="Arial" w:eastAsia="Times New Roman" w:hAnsi="Arial" w:cs="Arial"/>
          <w:lang w:eastAsia="en-ZA"/>
        </w:rPr>
      </w:pPr>
      <w:r w:rsidRPr="00B82765">
        <w:rPr>
          <w:rFonts w:ascii="Arial" w:eastAsia="Times New Roman" w:hAnsi="Arial" w:cs="Arial"/>
          <w:lang w:eastAsia="en-ZA"/>
        </w:rPr>
        <w:t xml:space="preserve">Without detracting from a </w:t>
      </w:r>
      <w:r>
        <w:rPr>
          <w:rFonts w:ascii="Arial" w:eastAsia="Times New Roman" w:hAnsi="Arial" w:cs="Arial"/>
          <w:lang w:eastAsia="en-ZA"/>
        </w:rPr>
        <w:t>P</w:t>
      </w:r>
      <w:r w:rsidRPr="00B82765">
        <w:rPr>
          <w:rFonts w:ascii="Arial" w:eastAsia="Times New Roman" w:hAnsi="Arial" w:cs="Arial"/>
          <w:lang w:eastAsia="en-ZA"/>
        </w:rPr>
        <w:t xml:space="preserve">arty’s right to institute action or motion proceedings in any court of competent jurisdiction in respect of any dispute that may arise out of or in connection with this </w:t>
      </w:r>
      <w:r>
        <w:rPr>
          <w:rFonts w:ascii="Arial" w:eastAsia="Times New Roman" w:hAnsi="Arial" w:cs="Arial"/>
          <w:lang w:eastAsia="en-ZA"/>
        </w:rPr>
        <w:t>A</w:t>
      </w:r>
      <w:r w:rsidRPr="00B82765">
        <w:rPr>
          <w:rFonts w:ascii="Arial" w:eastAsia="Times New Roman" w:hAnsi="Arial" w:cs="Arial"/>
          <w:lang w:eastAsia="en-ZA"/>
        </w:rPr>
        <w:t xml:space="preserve">greement, the </w:t>
      </w:r>
      <w:r>
        <w:rPr>
          <w:rFonts w:ascii="Arial" w:eastAsia="Times New Roman" w:hAnsi="Arial" w:cs="Arial"/>
          <w:lang w:eastAsia="en-ZA"/>
        </w:rPr>
        <w:t>P</w:t>
      </w:r>
      <w:r w:rsidRPr="00B82765">
        <w:rPr>
          <w:rFonts w:ascii="Arial" w:eastAsia="Times New Roman" w:hAnsi="Arial" w:cs="Arial"/>
          <w:lang w:eastAsia="en-ZA"/>
        </w:rPr>
        <w:t xml:space="preserve">arties </w:t>
      </w:r>
      <w:r>
        <w:rPr>
          <w:rFonts w:ascii="Arial" w:eastAsia="Times New Roman" w:hAnsi="Arial" w:cs="Arial"/>
          <w:lang w:eastAsia="en-ZA"/>
        </w:rPr>
        <w:t>consent to the jurisdiction of the Magistrate’s Court for any action arising out of this Agreement.</w:t>
      </w:r>
    </w:p>
    <w:p w14:paraId="5FC6AE6C" w14:textId="77777777" w:rsidR="00103E29" w:rsidRPr="00A41648" w:rsidRDefault="00103E29" w:rsidP="00103E29">
      <w:pPr>
        <w:spacing w:after="0" w:line="360" w:lineRule="auto"/>
        <w:ind w:left="1440" w:hanging="731"/>
        <w:contextualSpacing/>
        <w:jc w:val="both"/>
        <w:rPr>
          <w:rFonts w:ascii="Arial" w:eastAsia="Calibri" w:hAnsi="Arial" w:cs="Arial"/>
          <w:lang w:eastAsia="en-ZA"/>
        </w:rPr>
      </w:pPr>
    </w:p>
    <w:p w14:paraId="641E59F9" w14:textId="77777777" w:rsidR="00103E29" w:rsidRPr="00A41648" w:rsidRDefault="00103E29" w:rsidP="00395FCD">
      <w:pPr>
        <w:numPr>
          <w:ilvl w:val="1"/>
          <w:numId w:val="13"/>
        </w:numPr>
        <w:spacing w:after="0" w:line="360" w:lineRule="auto"/>
        <w:ind w:left="1440" w:hanging="731"/>
        <w:contextualSpacing/>
        <w:jc w:val="both"/>
        <w:rPr>
          <w:rFonts w:ascii="Arial" w:eastAsia="Calibri" w:hAnsi="Arial" w:cs="Arial"/>
          <w:lang w:eastAsia="en-ZA"/>
        </w:rPr>
      </w:pPr>
      <w:bookmarkStart w:id="38" w:name="_Ref47605338"/>
      <w:r w:rsidRPr="00A41648">
        <w:rPr>
          <w:rFonts w:ascii="Arial" w:eastAsia="Calibri" w:hAnsi="Arial" w:cs="Arial"/>
          <w:bCs/>
          <w:lang w:eastAsia="en-ZA"/>
        </w:rPr>
        <w:t xml:space="preserve">Notwithstanding any provisions of this </w:t>
      </w:r>
      <w:r>
        <w:rPr>
          <w:rFonts w:ascii="Arial" w:eastAsia="Calibri" w:hAnsi="Arial" w:cs="Arial"/>
          <w:bCs/>
          <w:lang w:eastAsia="en-ZA"/>
        </w:rPr>
        <w:t>A</w:t>
      </w:r>
      <w:r w:rsidRPr="00A41648">
        <w:rPr>
          <w:rFonts w:ascii="Arial" w:eastAsia="Calibri" w:hAnsi="Arial" w:cs="Arial"/>
          <w:bCs/>
          <w:lang w:eastAsia="en-ZA"/>
        </w:rPr>
        <w:t xml:space="preserve">greement, any </w:t>
      </w:r>
      <w:r>
        <w:rPr>
          <w:rFonts w:ascii="Arial" w:eastAsia="Calibri" w:hAnsi="Arial" w:cs="Arial"/>
          <w:bCs/>
          <w:lang w:eastAsia="en-ZA"/>
        </w:rPr>
        <w:t>P</w:t>
      </w:r>
      <w:r w:rsidRPr="00A41648">
        <w:rPr>
          <w:rFonts w:ascii="Arial" w:eastAsia="Calibri" w:hAnsi="Arial" w:cs="Arial"/>
          <w:bCs/>
          <w:lang w:eastAsia="en-ZA"/>
        </w:rPr>
        <w:t xml:space="preserve">arty may approach any court of competent jurisdiction without first exhausting the Mediation and/or Arbitration procedure referred to in this </w:t>
      </w:r>
      <w:r>
        <w:rPr>
          <w:rFonts w:ascii="Arial" w:eastAsia="Calibri" w:hAnsi="Arial" w:cs="Arial"/>
          <w:bCs/>
          <w:lang w:eastAsia="en-ZA"/>
        </w:rPr>
        <w:t>A</w:t>
      </w:r>
      <w:r w:rsidRPr="00A41648">
        <w:rPr>
          <w:rFonts w:ascii="Arial" w:eastAsia="Calibri" w:hAnsi="Arial" w:cs="Arial"/>
          <w:bCs/>
          <w:lang w:eastAsia="en-ZA"/>
        </w:rPr>
        <w:t>greement.</w:t>
      </w:r>
      <w:bookmarkEnd w:id="38"/>
    </w:p>
    <w:p w14:paraId="7B6E7F25" w14:textId="77777777" w:rsidR="00103E29" w:rsidRPr="00A41648" w:rsidRDefault="00103E29" w:rsidP="00103E29">
      <w:pPr>
        <w:spacing w:after="0" w:line="360" w:lineRule="auto"/>
        <w:ind w:left="2880" w:hanging="630"/>
        <w:contextualSpacing/>
        <w:jc w:val="both"/>
        <w:rPr>
          <w:rFonts w:ascii="Arial" w:eastAsia="Calibri" w:hAnsi="Arial" w:cs="Arial"/>
          <w:b/>
          <w:lang w:eastAsia="en-ZA"/>
        </w:rPr>
      </w:pPr>
    </w:p>
    <w:p w14:paraId="5910988A" w14:textId="77777777" w:rsidR="00103E29" w:rsidRPr="00A41648" w:rsidRDefault="00103E29" w:rsidP="00395FCD">
      <w:pPr>
        <w:numPr>
          <w:ilvl w:val="1"/>
          <w:numId w:val="13"/>
        </w:numPr>
        <w:spacing w:after="0" w:line="360" w:lineRule="auto"/>
        <w:ind w:left="1418" w:hanging="720"/>
        <w:contextualSpacing/>
        <w:jc w:val="both"/>
        <w:rPr>
          <w:rFonts w:ascii="Arial" w:eastAsia="Calibri" w:hAnsi="Arial" w:cs="Arial"/>
          <w:b/>
          <w:lang w:val="en-US"/>
        </w:rPr>
      </w:pPr>
      <w:bookmarkStart w:id="39" w:name="_Ref5626614"/>
      <w:r w:rsidRPr="00A41648">
        <w:rPr>
          <w:rFonts w:ascii="Arial" w:eastAsia="Calibri" w:hAnsi="Arial" w:cs="Arial"/>
          <w:b/>
          <w:lang w:val="en-GB"/>
        </w:rPr>
        <w:t xml:space="preserve">Negotiation </w:t>
      </w:r>
    </w:p>
    <w:p w14:paraId="6CB8C7C3" w14:textId="77777777" w:rsidR="00103E29" w:rsidRPr="00A41648" w:rsidRDefault="00103E29" w:rsidP="00103E29">
      <w:pPr>
        <w:spacing w:after="0" w:line="360" w:lineRule="auto"/>
        <w:ind w:left="2880" w:hanging="630"/>
        <w:contextualSpacing/>
        <w:jc w:val="both"/>
        <w:rPr>
          <w:rFonts w:ascii="Arial" w:eastAsia="Calibri" w:hAnsi="Arial" w:cs="Arial"/>
          <w:b/>
          <w:lang w:val="en-GB"/>
        </w:rPr>
      </w:pPr>
    </w:p>
    <w:p w14:paraId="07D477AF" w14:textId="77777777" w:rsidR="00103E29" w:rsidRPr="00A41648" w:rsidRDefault="00103E29" w:rsidP="00395FCD">
      <w:pPr>
        <w:numPr>
          <w:ilvl w:val="2"/>
          <w:numId w:val="13"/>
        </w:numPr>
        <w:spacing w:after="0" w:line="360" w:lineRule="auto"/>
        <w:contextualSpacing/>
        <w:jc w:val="both"/>
        <w:rPr>
          <w:rFonts w:ascii="Arial" w:eastAsia="Calibri" w:hAnsi="Arial" w:cs="Arial"/>
          <w:lang w:val="en-GB"/>
        </w:rPr>
      </w:pPr>
      <w:r w:rsidRPr="00A41648">
        <w:rPr>
          <w:rFonts w:ascii="Arial" w:eastAsia="Calibri" w:hAnsi="Arial" w:cs="Arial"/>
          <w:lang w:val="en-GB"/>
        </w:rPr>
        <w:t xml:space="preserve">Should any dispute, disagreement or claim arise between the </w:t>
      </w:r>
      <w:r>
        <w:rPr>
          <w:rFonts w:ascii="Arial" w:eastAsia="Calibri" w:hAnsi="Arial" w:cs="Arial"/>
          <w:lang w:val="en-GB"/>
        </w:rPr>
        <w:t>P</w:t>
      </w:r>
      <w:r w:rsidRPr="00A41648">
        <w:rPr>
          <w:rFonts w:ascii="Arial" w:eastAsia="Calibri" w:hAnsi="Arial" w:cs="Arial"/>
          <w:lang w:val="en-GB"/>
        </w:rPr>
        <w:t>arties (“</w:t>
      </w:r>
      <w:r w:rsidRPr="00A76E7C">
        <w:rPr>
          <w:rFonts w:ascii="Arial" w:eastAsia="Calibri" w:hAnsi="Arial" w:cs="Arial"/>
          <w:b/>
          <w:bCs/>
          <w:lang w:val="en-GB"/>
        </w:rPr>
        <w:t>the dispute</w:t>
      </w:r>
      <w:r w:rsidRPr="00A41648">
        <w:rPr>
          <w:rFonts w:ascii="Arial" w:eastAsia="Calibri" w:hAnsi="Arial" w:cs="Arial"/>
          <w:lang w:val="en-GB"/>
        </w:rPr>
        <w:t xml:space="preserve">”) concerning this </w:t>
      </w:r>
      <w:r>
        <w:rPr>
          <w:rFonts w:ascii="Arial" w:eastAsia="Calibri" w:hAnsi="Arial" w:cs="Arial"/>
          <w:lang w:val="en-GB"/>
        </w:rPr>
        <w:t>A</w:t>
      </w:r>
      <w:r w:rsidRPr="00A41648">
        <w:rPr>
          <w:rFonts w:ascii="Arial" w:eastAsia="Calibri" w:hAnsi="Arial" w:cs="Arial"/>
          <w:lang w:val="en-GB"/>
        </w:rPr>
        <w:t xml:space="preserve">greement, the </w:t>
      </w:r>
      <w:r>
        <w:rPr>
          <w:rFonts w:ascii="Arial" w:eastAsia="Calibri" w:hAnsi="Arial" w:cs="Arial"/>
          <w:lang w:val="en-GB"/>
        </w:rPr>
        <w:t>p</w:t>
      </w:r>
      <w:r w:rsidRPr="00A41648">
        <w:rPr>
          <w:rFonts w:ascii="Arial" w:eastAsia="Calibri" w:hAnsi="Arial" w:cs="Arial"/>
          <w:lang w:val="en-GB"/>
        </w:rPr>
        <w:t>arties shall try to resolve the dispute by negotiation.  This entails that one party invites the other party in writing to meet and attempt to resolve the dispute within 5 (Five) days from the date of the written invitation.</w:t>
      </w:r>
      <w:bookmarkEnd w:id="39"/>
    </w:p>
    <w:p w14:paraId="7D002127" w14:textId="77777777" w:rsidR="00103E29" w:rsidRPr="00A41648" w:rsidRDefault="00103E29" w:rsidP="00103E29">
      <w:pPr>
        <w:spacing w:after="0" w:line="360" w:lineRule="auto"/>
        <w:ind w:left="2160" w:hanging="720"/>
        <w:contextualSpacing/>
        <w:jc w:val="both"/>
        <w:rPr>
          <w:rFonts w:ascii="Arial" w:eastAsia="Calibri" w:hAnsi="Arial" w:cs="Arial"/>
          <w:lang w:val="en-GB"/>
        </w:rPr>
      </w:pPr>
    </w:p>
    <w:p w14:paraId="0904D84C" w14:textId="77777777" w:rsidR="00103E29" w:rsidRPr="00111D34" w:rsidRDefault="00103E29" w:rsidP="00395FCD">
      <w:pPr>
        <w:numPr>
          <w:ilvl w:val="2"/>
          <w:numId w:val="13"/>
        </w:numPr>
        <w:autoSpaceDE w:val="0"/>
        <w:autoSpaceDN w:val="0"/>
        <w:adjustRightInd w:val="0"/>
        <w:spacing w:after="0" w:line="360" w:lineRule="auto"/>
        <w:contextualSpacing/>
        <w:jc w:val="both"/>
        <w:rPr>
          <w:rFonts w:ascii="Arial" w:eastAsia="Calibri" w:hAnsi="Arial" w:cs="Arial"/>
          <w:b/>
          <w:bCs/>
          <w:color w:val="000000"/>
        </w:rPr>
      </w:pPr>
      <w:r w:rsidRPr="00A41648">
        <w:rPr>
          <w:rFonts w:ascii="Arial" w:eastAsia="Calibri" w:hAnsi="Arial" w:cs="Arial"/>
          <w:lang w:eastAsia="en-ZA"/>
        </w:rPr>
        <w:t>The Parties undertake to extensively consult with each other in the event of a dispute and to use their best endeavours to resolve such dispute amongst themselves without recourse to litigation.</w:t>
      </w:r>
    </w:p>
    <w:p w14:paraId="19EA8A4B" w14:textId="77777777" w:rsidR="00103E29" w:rsidRPr="00A41648" w:rsidRDefault="00103E29" w:rsidP="00395FCD">
      <w:pPr>
        <w:numPr>
          <w:ilvl w:val="1"/>
          <w:numId w:val="13"/>
        </w:numPr>
        <w:autoSpaceDE w:val="0"/>
        <w:autoSpaceDN w:val="0"/>
        <w:adjustRightInd w:val="0"/>
        <w:spacing w:after="0" w:line="360" w:lineRule="auto"/>
        <w:ind w:left="1418" w:hanging="720"/>
        <w:contextualSpacing/>
        <w:jc w:val="both"/>
        <w:rPr>
          <w:rFonts w:ascii="Arial" w:eastAsia="Calibri" w:hAnsi="Arial" w:cs="Arial"/>
          <w:b/>
          <w:bCs/>
          <w:color w:val="000000"/>
          <w:lang w:val="en-US"/>
        </w:rPr>
      </w:pPr>
      <w:r w:rsidRPr="00A41648">
        <w:rPr>
          <w:rFonts w:ascii="Arial" w:eastAsia="Calibri" w:hAnsi="Arial" w:cs="Arial"/>
          <w:b/>
          <w:bCs/>
          <w:color w:val="000000"/>
          <w:lang w:val="en-GB"/>
        </w:rPr>
        <w:t xml:space="preserve">Mediation </w:t>
      </w:r>
    </w:p>
    <w:p w14:paraId="55C818F1" w14:textId="77777777" w:rsidR="00103E29" w:rsidRPr="00A41648" w:rsidRDefault="00103E29" w:rsidP="00395FCD">
      <w:pPr>
        <w:numPr>
          <w:ilvl w:val="2"/>
          <w:numId w:val="13"/>
        </w:numPr>
        <w:autoSpaceDE w:val="0"/>
        <w:autoSpaceDN w:val="0"/>
        <w:adjustRightInd w:val="0"/>
        <w:spacing w:after="0" w:line="360" w:lineRule="auto"/>
        <w:contextualSpacing/>
        <w:jc w:val="both"/>
        <w:rPr>
          <w:rFonts w:ascii="Arial" w:eastAsia="Calibri" w:hAnsi="Arial" w:cs="Arial"/>
          <w:bCs/>
          <w:color w:val="000000"/>
        </w:rPr>
      </w:pPr>
      <w:r w:rsidRPr="00A41648">
        <w:rPr>
          <w:rFonts w:ascii="Arial" w:eastAsia="Calibri" w:hAnsi="Arial" w:cs="Arial"/>
          <w:color w:val="000000"/>
        </w:rPr>
        <w:t xml:space="preserve">In the event of any dispute arising between the </w:t>
      </w:r>
      <w:r>
        <w:rPr>
          <w:rFonts w:ascii="Arial" w:eastAsia="Calibri" w:hAnsi="Arial" w:cs="Arial"/>
          <w:color w:val="000000"/>
        </w:rPr>
        <w:t>p</w:t>
      </w:r>
      <w:r w:rsidRPr="00A41648">
        <w:rPr>
          <w:rFonts w:ascii="Arial" w:eastAsia="Calibri" w:hAnsi="Arial" w:cs="Arial"/>
          <w:color w:val="000000"/>
        </w:rPr>
        <w:t xml:space="preserve">arties, either </w:t>
      </w:r>
      <w:r>
        <w:rPr>
          <w:rFonts w:ascii="Arial" w:eastAsia="Calibri" w:hAnsi="Arial" w:cs="Arial"/>
          <w:color w:val="000000"/>
        </w:rPr>
        <w:t>p</w:t>
      </w:r>
      <w:r w:rsidRPr="00A41648">
        <w:rPr>
          <w:rFonts w:ascii="Arial" w:eastAsia="Calibri" w:hAnsi="Arial" w:cs="Arial"/>
          <w:color w:val="000000"/>
        </w:rPr>
        <w:t xml:space="preserve">arty may declare a dispute by notice to the other </w:t>
      </w:r>
      <w:r>
        <w:rPr>
          <w:rFonts w:ascii="Arial" w:eastAsia="Calibri" w:hAnsi="Arial" w:cs="Arial"/>
          <w:color w:val="000000"/>
        </w:rPr>
        <w:t>P</w:t>
      </w:r>
      <w:r w:rsidRPr="00A41648">
        <w:rPr>
          <w:rFonts w:ascii="Arial" w:eastAsia="Calibri" w:hAnsi="Arial" w:cs="Arial"/>
          <w:color w:val="000000"/>
        </w:rPr>
        <w:t xml:space="preserve">arty. </w:t>
      </w:r>
    </w:p>
    <w:p w14:paraId="7871AA24" w14:textId="77777777" w:rsidR="00103E29" w:rsidRPr="00A41648" w:rsidRDefault="00103E29" w:rsidP="00103E29">
      <w:pPr>
        <w:autoSpaceDE w:val="0"/>
        <w:autoSpaceDN w:val="0"/>
        <w:adjustRightInd w:val="0"/>
        <w:spacing w:after="0" w:line="360" w:lineRule="auto"/>
        <w:ind w:left="2160"/>
        <w:contextualSpacing/>
        <w:jc w:val="both"/>
        <w:rPr>
          <w:rFonts w:ascii="Arial" w:eastAsia="Calibri" w:hAnsi="Arial" w:cs="Arial"/>
          <w:bCs/>
          <w:color w:val="000000"/>
        </w:rPr>
      </w:pPr>
    </w:p>
    <w:p w14:paraId="3B992A0E" w14:textId="77777777" w:rsidR="00103E29" w:rsidRPr="00A41648" w:rsidRDefault="00103E29" w:rsidP="00395FCD">
      <w:pPr>
        <w:numPr>
          <w:ilvl w:val="2"/>
          <w:numId w:val="13"/>
        </w:numPr>
        <w:autoSpaceDE w:val="0"/>
        <w:autoSpaceDN w:val="0"/>
        <w:adjustRightInd w:val="0"/>
        <w:spacing w:after="0" w:line="360" w:lineRule="auto"/>
        <w:contextualSpacing/>
        <w:jc w:val="both"/>
        <w:rPr>
          <w:rFonts w:ascii="Arial" w:eastAsia="Calibri" w:hAnsi="Arial" w:cs="Arial"/>
          <w:color w:val="000000"/>
        </w:rPr>
      </w:pPr>
      <w:r w:rsidRPr="00A41648">
        <w:rPr>
          <w:rFonts w:ascii="Arial" w:eastAsia="Calibri" w:hAnsi="Arial" w:cs="Arial"/>
          <w:color w:val="000000"/>
        </w:rPr>
        <w:t xml:space="preserve">Prior to litigation in terms of clause </w:t>
      </w:r>
      <w:r w:rsidR="00EA1545">
        <w:rPr>
          <w:rFonts w:ascii="Arial" w:eastAsia="Calibri" w:hAnsi="Arial" w:cs="Arial"/>
          <w:b/>
          <w:color w:val="000000"/>
        </w:rPr>
        <w:fldChar w:fldCharType="begin"/>
      </w:r>
      <w:r>
        <w:rPr>
          <w:rFonts w:ascii="Arial" w:eastAsia="Calibri" w:hAnsi="Arial" w:cs="Arial"/>
          <w:color w:val="000000"/>
        </w:rPr>
        <w:instrText xml:space="preserve"> REF _Ref47605338 \r \h </w:instrText>
      </w:r>
      <w:r w:rsidR="00EA1545">
        <w:rPr>
          <w:rFonts w:ascii="Arial" w:eastAsia="Calibri" w:hAnsi="Arial" w:cs="Arial"/>
          <w:b/>
          <w:color w:val="000000"/>
        </w:rPr>
      </w:r>
      <w:r w:rsidR="00EA1545">
        <w:rPr>
          <w:rFonts w:ascii="Arial" w:eastAsia="Calibri" w:hAnsi="Arial" w:cs="Arial"/>
          <w:b/>
          <w:color w:val="000000"/>
        </w:rPr>
        <w:fldChar w:fldCharType="separate"/>
      </w:r>
      <w:r w:rsidR="00C53517">
        <w:rPr>
          <w:rFonts w:ascii="Arial" w:eastAsia="Calibri" w:hAnsi="Arial" w:cs="Arial"/>
          <w:color w:val="000000"/>
        </w:rPr>
        <w:t>9.2</w:t>
      </w:r>
      <w:r w:rsidR="00EA1545">
        <w:rPr>
          <w:rFonts w:ascii="Arial" w:eastAsia="Calibri" w:hAnsi="Arial" w:cs="Arial"/>
          <w:b/>
          <w:color w:val="000000"/>
        </w:rPr>
        <w:fldChar w:fldCharType="end"/>
      </w:r>
      <w:r w:rsidRPr="00A41648">
        <w:rPr>
          <w:rFonts w:ascii="Arial" w:eastAsia="Calibri" w:hAnsi="Arial" w:cs="Arial"/>
          <w:color w:val="000000"/>
        </w:rPr>
        <w:t xml:space="preserve"> above or submission of dispute to arbitration in accordance with clause </w:t>
      </w:r>
      <w:r w:rsidR="00A8019A">
        <w:fldChar w:fldCharType="begin"/>
      </w:r>
      <w:r w:rsidR="00A8019A">
        <w:instrText xml:space="preserve"> REF _Ref47605454 \r \h  \* MERGEFORMAT </w:instrText>
      </w:r>
      <w:r w:rsidR="00A8019A">
        <w:fldChar w:fldCharType="separate"/>
      </w:r>
      <w:r w:rsidR="00C53517">
        <w:rPr>
          <w:rFonts w:ascii="Arial" w:eastAsia="Calibri" w:hAnsi="Arial" w:cs="Arial"/>
          <w:b/>
          <w:color w:val="000000"/>
        </w:rPr>
        <w:t>9.5</w:t>
      </w:r>
      <w:r w:rsidR="00A8019A">
        <w:fldChar w:fldCharType="end"/>
      </w:r>
      <w:r w:rsidRPr="00A41648">
        <w:rPr>
          <w:rFonts w:ascii="Arial" w:eastAsia="Calibri" w:hAnsi="Arial" w:cs="Arial"/>
          <w:color w:val="000000"/>
        </w:rPr>
        <w:t xml:space="preserve"> below, the matter may first be referred for mediation before the mediatorappointed by agreement between the </w:t>
      </w:r>
      <w:r>
        <w:rPr>
          <w:rFonts w:ascii="Arial" w:eastAsia="Calibri" w:hAnsi="Arial" w:cs="Arial"/>
          <w:color w:val="000000"/>
        </w:rPr>
        <w:t>P</w:t>
      </w:r>
      <w:r w:rsidRPr="00A41648">
        <w:rPr>
          <w:rFonts w:ascii="Arial" w:eastAsia="Calibri" w:hAnsi="Arial" w:cs="Arial"/>
          <w:color w:val="000000"/>
        </w:rPr>
        <w:t xml:space="preserve">arties to the dispute and failing an agreement within 10 (ten) business days of the demand for mediation, then any </w:t>
      </w:r>
      <w:r>
        <w:rPr>
          <w:rFonts w:ascii="Arial" w:eastAsia="Calibri" w:hAnsi="Arial" w:cs="Arial"/>
          <w:color w:val="000000"/>
        </w:rPr>
        <w:t>P</w:t>
      </w:r>
      <w:r w:rsidRPr="00A41648">
        <w:rPr>
          <w:rFonts w:ascii="Arial" w:eastAsia="Calibri" w:hAnsi="Arial" w:cs="Arial"/>
          <w:color w:val="000000"/>
        </w:rPr>
        <w:t xml:space="preserve">arty to the dispute shall be entitled to forthwith call upon the Chairperson of the legal Practice Counsel to nominate the mediator. </w:t>
      </w:r>
    </w:p>
    <w:p w14:paraId="7DEF220A" w14:textId="77777777" w:rsidR="00103E29" w:rsidRPr="00A41648" w:rsidRDefault="00103E29" w:rsidP="00103E29">
      <w:pPr>
        <w:autoSpaceDE w:val="0"/>
        <w:autoSpaceDN w:val="0"/>
        <w:adjustRightInd w:val="0"/>
        <w:spacing w:after="0" w:line="360" w:lineRule="auto"/>
        <w:ind w:left="2160" w:hanging="720"/>
        <w:contextualSpacing/>
        <w:jc w:val="both"/>
        <w:rPr>
          <w:rFonts w:ascii="Arial" w:eastAsia="Calibri" w:hAnsi="Arial" w:cs="Arial"/>
          <w:color w:val="000000"/>
        </w:rPr>
      </w:pPr>
    </w:p>
    <w:p w14:paraId="59F9DA5C" w14:textId="77777777" w:rsidR="00103E29" w:rsidRPr="00A41648" w:rsidRDefault="00103E29" w:rsidP="00395FCD">
      <w:pPr>
        <w:numPr>
          <w:ilvl w:val="2"/>
          <w:numId w:val="13"/>
        </w:numPr>
        <w:spacing w:after="0" w:line="360" w:lineRule="auto"/>
        <w:jc w:val="both"/>
        <w:rPr>
          <w:rFonts w:ascii="Arial" w:eastAsia="Calibri" w:hAnsi="Arial" w:cs="Arial"/>
        </w:rPr>
      </w:pPr>
      <w:r w:rsidRPr="00A41648">
        <w:rPr>
          <w:rFonts w:ascii="Arial" w:eastAsia="Calibri" w:hAnsi="Arial" w:cs="Arial"/>
        </w:rPr>
        <w:t>The mediator shall have absolute discretion in the manner in which the mediation proceedings shall be conducted.</w:t>
      </w:r>
    </w:p>
    <w:p w14:paraId="613AD7A8" w14:textId="77777777" w:rsidR="00103E29" w:rsidRPr="00A41648" w:rsidRDefault="00103E29" w:rsidP="00103E29">
      <w:pPr>
        <w:tabs>
          <w:tab w:val="num" w:pos="851"/>
        </w:tabs>
        <w:spacing w:after="0" w:line="360" w:lineRule="auto"/>
        <w:ind w:left="2160" w:hanging="720"/>
        <w:jc w:val="both"/>
        <w:rPr>
          <w:rFonts w:ascii="Arial" w:eastAsia="Calibri" w:hAnsi="Arial" w:cs="Arial"/>
        </w:rPr>
      </w:pPr>
    </w:p>
    <w:p w14:paraId="297038E0" w14:textId="77777777" w:rsidR="00103E29" w:rsidRPr="00A41648" w:rsidRDefault="00103E29" w:rsidP="00395FCD">
      <w:pPr>
        <w:numPr>
          <w:ilvl w:val="2"/>
          <w:numId w:val="13"/>
        </w:numPr>
        <w:spacing w:after="0" w:line="360" w:lineRule="auto"/>
        <w:jc w:val="both"/>
        <w:rPr>
          <w:rFonts w:ascii="Arial" w:eastAsia="Calibri" w:hAnsi="Arial" w:cs="Arial"/>
        </w:rPr>
      </w:pPr>
      <w:r w:rsidRPr="00A41648">
        <w:rPr>
          <w:rFonts w:ascii="Arial" w:eastAsia="Calibri" w:hAnsi="Arial" w:cs="Arial"/>
        </w:rPr>
        <w:t xml:space="preserve">The mediator shall deliver a copy of </w:t>
      </w:r>
      <w:r>
        <w:rPr>
          <w:rFonts w:ascii="Arial" w:eastAsia="Calibri" w:hAnsi="Arial" w:cs="Arial"/>
        </w:rPr>
        <w:t>their</w:t>
      </w:r>
      <w:r w:rsidRPr="00A41648">
        <w:rPr>
          <w:rFonts w:ascii="Arial" w:eastAsia="Calibri" w:hAnsi="Arial" w:cs="Arial"/>
        </w:rPr>
        <w:t xml:space="preserve"> reasoned opinion to each </w:t>
      </w:r>
      <w:r>
        <w:rPr>
          <w:rFonts w:ascii="Arial" w:eastAsia="Calibri" w:hAnsi="Arial" w:cs="Arial"/>
        </w:rPr>
        <w:t>P</w:t>
      </w:r>
      <w:r w:rsidRPr="00A41648">
        <w:rPr>
          <w:rFonts w:ascii="Arial" w:eastAsia="Calibri" w:hAnsi="Arial" w:cs="Arial"/>
        </w:rPr>
        <w:t xml:space="preserve">arty within twenty-one (21) days of </w:t>
      </w:r>
      <w:r>
        <w:rPr>
          <w:rFonts w:ascii="Arial" w:eastAsia="Calibri" w:hAnsi="Arial" w:cs="Arial"/>
        </w:rPr>
        <w:t>the mediator’s</w:t>
      </w:r>
      <w:r w:rsidRPr="00A41648">
        <w:rPr>
          <w:rFonts w:ascii="Arial" w:eastAsia="Calibri" w:hAnsi="Arial" w:cs="Arial"/>
        </w:rPr>
        <w:t xml:space="preserve"> appointment.</w:t>
      </w:r>
    </w:p>
    <w:p w14:paraId="5142B1FB" w14:textId="77777777" w:rsidR="00103E29" w:rsidRPr="00A41648" w:rsidRDefault="00103E29" w:rsidP="00103E29">
      <w:pPr>
        <w:spacing w:after="0" w:line="360" w:lineRule="auto"/>
        <w:ind w:left="2160" w:hanging="720"/>
        <w:jc w:val="both"/>
        <w:rPr>
          <w:rFonts w:ascii="Arial" w:eastAsia="Calibri" w:hAnsi="Arial" w:cs="Arial"/>
        </w:rPr>
      </w:pPr>
    </w:p>
    <w:p w14:paraId="06B2C467" w14:textId="77777777" w:rsidR="00103E29" w:rsidRPr="00B82765" w:rsidRDefault="00103E29" w:rsidP="00395FCD">
      <w:pPr>
        <w:numPr>
          <w:ilvl w:val="2"/>
          <w:numId w:val="13"/>
        </w:numPr>
        <w:spacing w:after="0" w:line="360" w:lineRule="auto"/>
        <w:jc w:val="both"/>
        <w:rPr>
          <w:rFonts w:ascii="Arial" w:eastAsia="Calibri" w:hAnsi="Arial" w:cs="Arial"/>
        </w:rPr>
      </w:pPr>
      <w:r w:rsidRPr="00B82765">
        <w:rPr>
          <w:rFonts w:ascii="Arial" w:eastAsia="Calibri" w:hAnsi="Arial" w:cs="Arial"/>
        </w:rPr>
        <w:t xml:space="preserve">The opinion so expressed by the mediator shall be final and binding on the </w:t>
      </w:r>
      <w:r>
        <w:rPr>
          <w:rFonts w:ascii="Arial" w:eastAsia="Calibri" w:hAnsi="Arial" w:cs="Arial"/>
        </w:rPr>
        <w:t>P</w:t>
      </w:r>
      <w:r w:rsidRPr="00B82765">
        <w:rPr>
          <w:rFonts w:ascii="Arial" w:eastAsia="Calibri" w:hAnsi="Arial" w:cs="Arial"/>
        </w:rPr>
        <w:t xml:space="preserve">arties, unless either party within twenty-one (21) days of the delivery of the opinion, notifies the other </w:t>
      </w:r>
      <w:r>
        <w:rPr>
          <w:rFonts w:ascii="Arial" w:eastAsia="Calibri" w:hAnsi="Arial" w:cs="Arial"/>
        </w:rPr>
        <w:t>P</w:t>
      </w:r>
      <w:r w:rsidRPr="00B82765">
        <w:rPr>
          <w:rFonts w:ascii="Arial" w:eastAsia="Calibri" w:hAnsi="Arial" w:cs="Arial"/>
        </w:rPr>
        <w:t xml:space="preserve">arty of its unwillingness to accept the said opinion, in which event the dispute may be referred to arbitration or </w:t>
      </w:r>
      <w:r>
        <w:rPr>
          <w:rFonts w:ascii="Arial" w:eastAsia="Calibri" w:hAnsi="Arial" w:cs="Arial"/>
        </w:rPr>
        <w:t>any competent court with jurisdiction</w:t>
      </w:r>
      <w:r w:rsidRPr="00B82765">
        <w:rPr>
          <w:rFonts w:ascii="Arial" w:eastAsia="Calibri" w:hAnsi="Arial" w:cs="Arial"/>
          <w:bCs/>
        </w:rPr>
        <w:t>.</w:t>
      </w:r>
    </w:p>
    <w:p w14:paraId="13254B35" w14:textId="77777777" w:rsidR="00103E29" w:rsidRPr="00A41648" w:rsidRDefault="00103E29" w:rsidP="00103E29">
      <w:pPr>
        <w:tabs>
          <w:tab w:val="num" w:pos="851"/>
        </w:tabs>
        <w:spacing w:after="0" w:line="360" w:lineRule="auto"/>
        <w:ind w:left="2160" w:hanging="720"/>
        <w:jc w:val="both"/>
        <w:rPr>
          <w:rFonts w:ascii="Arial" w:eastAsia="Calibri" w:hAnsi="Arial" w:cs="Arial"/>
        </w:rPr>
      </w:pPr>
    </w:p>
    <w:p w14:paraId="18C2F50A" w14:textId="77777777" w:rsidR="00103E29" w:rsidRPr="00A41648" w:rsidRDefault="00103E29" w:rsidP="00395FCD">
      <w:pPr>
        <w:numPr>
          <w:ilvl w:val="2"/>
          <w:numId w:val="13"/>
        </w:numPr>
        <w:spacing w:after="0" w:line="360" w:lineRule="auto"/>
        <w:jc w:val="both"/>
        <w:rPr>
          <w:rFonts w:ascii="Arial" w:eastAsia="Calibri" w:hAnsi="Arial" w:cs="Arial"/>
        </w:rPr>
      </w:pPr>
      <w:r w:rsidRPr="00A41648">
        <w:rPr>
          <w:rFonts w:ascii="Arial" w:eastAsia="Calibri" w:hAnsi="Arial" w:cs="Arial"/>
        </w:rPr>
        <w:t xml:space="preserve">The costs of mediation shall be determined by the mediator and shall be borne equally by the </w:t>
      </w:r>
      <w:r>
        <w:rPr>
          <w:rFonts w:ascii="Arial" w:eastAsia="Calibri" w:hAnsi="Arial" w:cs="Arial"/>
        </w:rPr>
        <w:t>P</w:t>
      </w:r>
      <w:r w:rsidRPr="00A41648">
        <w:rPr>
          <w:rFonts w:ascii="Arial" w:eastAsia="Calibri" w:hAnsi="Arial" w:cs="Arial"/>
        </w:rPr>
        <w:t>arties and shall be due and payable to the mediator on presentation to them of his written account.</w:t>
      </w:r>
    </w:p>
    <w:p w14:paraId="0A3F50BC" w14:textId="77777777" w:rsidR="00103E29" w:rsidRDefault="00103E29" w:rsidP="00103E29">
      <w:pPr>
        <w:spacing w:after="0" w:line="360" w:lineRule="auto"/>
        <w:jc w:val="both"/>
        <w:rPr>
          <w:rFonts w:ascii="Arial" w:eastAsia="Calibri" w:hAnsi="Arial" w:cs="Arial"/>
        </w:rPr>
      </w:pPr>
    </w:p>
    <w:p w14:paraId="3A08F671" w14:textId="77777777" w:rsidR="00C53517" w:rsidRPr="00A41648" w:rsidRDefault="00C53517" w:rsidP="00103E29">
      <w:pPr>
        <w:spacing w:after="0" w:line="360" w:lineRule="auto"/>
        <w:jc w:val="both"/>
        <w:rPr>
          <w:rFonts w:ascii="Arial" w:eastAsia="Calibri" w:hAnsi="Arial" w:cs="Arial"/>
        </w:rPr>
      </w:pPr>
    </w:p>
    <w:p w14:paraId="04E32518" w14:textId="77777777" w:rsidR="00103E29" w:rsidRPr="00A41648" w:rsidRDefault="00103E29" w:rsidP="00395FCD">
      <w:pPr>
        <w:numPr>
          <w:ilvl w:val="1"/>
          <w:numId w:val="13"/>
        </w:numPr>
        <w:autoSpaceDE w:val="0"/>
        <w:autoSpaceDN w:val="0"/>
        <w:adjustRightInd w:val="0"/>
        <w:spacing w:after="0" w:line="360" w:lineRule="auto"/>
        <w:ind w:left="2160" w:hanging="720"/>
        <w:contextualSpacing/>
        <w:jc w:val="both"/>
        <w:rPr>
          <w:rFonts w:ascii="Arial" w:eastAsia="Calibri" w:hAnsi="Arial" w:cs="Arial"/>
          <w:b/>
          <w:bCs/>
          <w:color w:val="000000"/>
          <w:lang w:val="en-US"/>
        </w:rPr>
      </w:pPr>
      <w:bookmarkStart w:id="40" w:name="_Ref47605454"/>
      <w:r w:rsidRPr="00A41648">
        <w:rPr>
          <w:rFonts w:ascii="Arial" w:eastAsia="Calibri" w:hAnsi="Arial" w:cs="Arial"/>
          <w:b/>
          <w:bCs/>
          <w:color w:val="000000"/>
          <w:lang w:val="en-GB"/>
        </w:rPr>
        <w:lastRenderedPageBreak/>
        <w:t>Arbitration</w:t>
      </w:r>
      <w:bookmarkEnd w:id="40"/>
    </w:p>
    <w:p w14:paraId="1912CD9B" w14:textId="77777777" w:rsidR="00103E29" w:rsidRPr="00A41648" w:rsidRDefault="00103E29" w:rsidP="00103E29">
      <w:pPr>
        <w:autoSpaceDE w:val="0"/>
        <w:autoSpaceDN w:val="0"/>
        <w:adjustRightInd w:val="0"/>
        <w:spacing w:after="0" w:line="360" w:lineRule="auto"/>
        <w:ind w:left="3600" w:hanging="720"/>
        <w:contextualSpacing/>
        <w:jc w:val="both"/>
        <w:rPr>
          <w:rFonts w:ascii="Arial" w:eastAsia="Calibri" w:hAnsi="Arial" w:cs="Arial"/>
          <w:b/>
          <w:bCs/>
          <w:i/>
          <w:color w:val="000000"/>
        </w:rPr>
      </w:pPr>
    </w:p>
    <w:p w14:paraId="01667C85" w14:textId="77777777" w:rsidR="00103E29" w:rsidRPr="00A41648" w:rsidRDefault="00103E29" w:rsidP="00395FCD">
      <w:pPr>
        <w:numPr>
          <w:ilvl w:val="2"/>
          <w:numId w:val="13"/>
        </w:numPr>
        <w:autoSpaceDE w:val="0"/>
        <w:autoSpaceDN w:val="0"/>
        <w:adjustRightInd w:val="0"/>
        <w:spacing w:after="0" w:line="360" w:lineRule="auto"/>
        <w:ind w:left="2880"/>
        <w:contextualSpacing/>
        <w:jc w:val="both"/>
        <w:rPr>
          <w:rFonts w:ascii="Arial" w:eastAsia="Calibri" w:hAnsi="Arial" w:cs="Arial"/>
          <w:b/>
          <w:bCs/>
          <w:color w:val="000000"/>
        </w:rPr>
      </w:pPr>
      <w:bookmarkStart w:id="41" w:name="_Ref47605631"/>
      <w:r w:rsidRPr="00A41648">
        <w:rPr>
          <w:rFonts w:ascii="Arial" w:eastAsia="Calibri" w:hAnsi="Arial" w:cs="Arial"/>
          <w:color w:val="000000"/>
        </w:rPr>
        <w:t xml:space="preserve">In the event of the </w:t>
      </w:r>
      <w:r w:rsidR="00C53517">
        <w:rPr>
          <w:rFonts w:ascii="Arial" w:eastAsia="Calibri" w:hAnsi="Arial" w:cs="Arial"/>
          <w:color w:val="000000"/>
        </w:rPr>
        <w:t>P</w:t>
      </w:r>
      <w:r w:rsidRPr="00A41648">
        <w:rPr>
          <w:rFonts w:ascii="Arial" w:eastAsia="Calibri" w:hAnsi="Arial" w:cs="Arial"/>
          <w:color w:val="000000"/>
        </w:rPr>
        <w:t xml:space="preserve">arties, or any of them, failing to accept the ruling of the mediator, and subject to clause </w:t>
      </w:r>
      <w:r w:rsidR="00A8019A">
        <w:fldChar w:fldCharType="begin"/>
      </w:r>
      <w:r w:rsidR="00A8019A">
        <w:instrText xml:space="preserve"> REF _Ref47605338 \r \h  \* MERGEFORMAT </w:instrText>
      </w:r>
      <w:r w:rsidR="00A8019A">
        <w:fldChar w:fldCharType="separate"/>
      </w:r>
      <w:r w:rsidR="00C53517">
        <w:rPr>
          <w:rFonts w:ascii="Arial" w:eastAsia="Calibri" w:hAnsi="Arial" w:cs="Arial"/>
          <w:b/>
          <w:color w:val="000000"/>
        </w:rPr>
        <w:t>9.2</w:t>
      </w:r>
      <w:r w:rsidR="00A8019A">
        <w:fldChar w:fldCharType="end"/>
      </w:r>
      <w:r w:rsidRPr="00A41648">
        <w:rPr>
          <w:rFonts w:ascii="Arial" w:eastAsia="Calibri" w:hAnsi="Arial" w:cs="Arial"/>
          <w:color w:val="000000"/>
        </w:rPr>
        <w:t xml:space="preserve"> above, the matter in dispute </w:t>
      </w:r>
      <w:r w:rsidRPr="00A41648">
        <w:rPr>
          <w:rFonts w:ascii="Arial" w:eastAsia="Calibri" w:hAnsi="Arial" w:cs="Arial"/>
          <w:color w:val="000000"/>
          <w:u w:val="single"/>
        </w:rPr>
        <w:t>may</w:t>
      </w:r>
      <w:r w:rsidRPr="00A41648">
        <w:rPr>
          <w:rFonts w:ascii="Arial" w:eastAsia="Calibri" w:hAnsi="Arial" w:cs="Arial"/>
          <w:color w:val="000000"/>
        </w:rPr>
        <w:t xml:space="preserve"> be referred to arbitration, by written agreement between the </w:t>
      </w:r>
      <w:r w:rsidR="00C53517">
        <w:rPr>
          <w:rFonts w:ascii="Arial" w:eastAsia="Calibri" w:hAnsi="Arial" w:cs="Arial"/>
          <w:color w:val="000000"/>
        </w:rPr>
        <w:t>P</w:t>
      </w:r>
      <w:r w:rsidRPr="00A41648">
        <w:rPr>
          <w:rFonts w:ascii="Arial" w:eastAsia="Calibri" w:hAnsi="Arial" w:cs="Arial"/>
          <w:color w:val="000000"/>
        </w:rPr>
        <w:t xml:space="preserve">arties. The arbitrator shall at the written request of either </w:t>
      </w:r>
      <w:r w:rsidR="00C53517">
        <w:rPr>
          <w:rFonts w:ascii="Arial" w:eastAsia="Calibri" w:hAnsi="Arial" w:cs="Arial"/>
          <w:color w:val="000000"/>
        </w:rPr>
        <w:t>P</w:t>
      </w:r>
      <w:r w:rsidRPr="00A41648">
        <w:rPr>
          <w:rFonts w:ascii="Arial" w:eastAsia="Calibri" w:hAnsi="Arial" w:cs="Arial"/>
          <w:color w:val="000000"/>
        </w:rPr>
        <w:t>arty be appointed by the secretary of the Arbitration Foundation of Southern Africa (“</w:t>
      </w:r>
      <w:r w:rsidRPr="008C17B0">
        <w:rPr>
          <w:rFonts w:ascii="Arial" w:eastAsia="Calibri" w:hAnsi="Arial" w:cs="Arial"/>
          <w:b/>
          <w:bCs/>
          <w:color w:val="000000"/>
        </w:rPr>
        <w:t>AFSA</w:t>
      </w:r>
      <w:r w:rsidRPr="00A41648">
        <w:rPr>
          <w:rFonts w:ascii="Arial" w:eastAsia="Calibri" w:hAnsi="Arial" w:cs="Arial"/>
          <w:color w:val="000000"/>
        </w:rPr>
        <w:t>”). The arbitration shall be conducted in accordance with the AFSA Commercial Rules, which arbitration shall be administered by AFSA.</w:t>
      </w:r>
      <w:bookmarkEnd w:id="41"/>
    </w:p>
    <w:p w14:paraId="53C39930" w14:textId="77777777" w:rsidR="00103E29" w:rsidRPr="00A41648" w:rsidRDefault="00103E29" w:rsidP="00103E29">
      <w:pPr>
        <w:spacing w:after="0" w:line="360" w:lineRule="auto"/>
        <w:ind w:left="2880" w:hanging="720"/>
        <w:contextualSpacing/>
        <w:rPr>
          <w:rFonts w:ascii="Arial" w:eastAsia="Calibri" w:hAnsi="Arial" w:cs="Arial"/>
          <w:b/>
          <w:bCs/>
          <w:color w:val="000000"/>
        </w:rPr>
      </w:pPr>
    </w:p>
    <w:p w14:paraId="11D899FD" w14:textId="77777777" w:rsidR="00103E29" w:rsidRPr="00A41648" w:rsidRDefault="00103E29" w:rsidP="00395FCD">
      <w:pPr>
        <w:numPr>
          <w:ilvl w:val="2"/>
          <w:numId w:val="13"/>
        </w:numPr>
        <w:autoSpaceDE w:val="0"/>
        <w:autoSpaceDN w:val="0"/>
        <w:adjustRightInd w:val="0"/>
        <w:spacing w:after="0" w:line="360" w:lineRule="auto"/>
        <w:ind w:left="2880"/>
        <w:contextualSpacing/>
        <w:jc w:val="both"/>
        <w:rPr>
          <w:rFonts w:ascii="Arial" w:eastAsia="Calibri" w:hAnsi="Arial" w:cs="Arial"/>
          <w:b/>
          <w:bCs/>
          <w:color w:val="000000"/>
        </w:rPr>
      </w:pPr>
      <w:bookmarkStart w:id="42" w:name="_Ref48122228"/>
      <w:r w:rsidRPr="00A41648">
        <w:rPr>
          <w:rFonts w:ascii="Arial" w:eastAsia="Calibri" w:hAnsi="Arial" w:cs="Arial"/>
          <w:lang w:eastAsia="en-ZA"/>
        </w:rPr>
        <w:t xml:space="preserve">Should AFSA, as an institution, not be operating at that time or not be accepting requests for arbitration for any reason, then the arbitration shall be conducted in accordance with the AFSA rules for commercial arbitration (as last applied by AFSA) before an arbitrator appointed by agreement between the parties to the dispute or failing agreement within 10 (ten) business days of the demand for arbitration, then any party to the dispute shall be entitled to forthwith call upon the chairperson of the Johannesburg Bar Council to nominate the arbitrator, provided that the person so nominated shall be an advocate of not less than 10 (ten) years standing as such. The person so nominated shall be the duly appointed arbitrator in respect of the dispute.  </w:t>
      </w:r>
      <w:r w:rsidRPr="00A41648">
        <w:rPr>
          <w:rFonts w:ascii="Arial" w:eastAsia="Calibri" w:hAnsi="Arial" w:cs="Arial"/>
          <w:iCs/>
          <w:lang w:eastAsia="en-ZA"/>
        </w:rPr>
        <w:t xml:space="preserve">In the event of the attorneys of the </w:t>
      </w:r>
      <w:r w:rsidR="00C53517">
        <w:rPr>
          <w:rFonts w:ascii="Arial" w:eastAsia="Calibri" w:hAnsi="Arial" w:cs="Arial"/>
          <w:lang w:eastAsia="en-ZA"/>
        </w:rPr>
        <w:t>P</w:t>
      </w:r>
      <w:r w:rsidRPr="00A41648">
        <w:rPr>
          <w:rFonts w:ascii="Arial" w:eastAsia="Calibri" w:hAnsi="Arial" w:cs="Arial"/>
          <w:lang w:eastAsia="en-ZA"/>
        </w:rPr>
        <w:t xml:space="preserve">arties to the dispute </w:t>
      </w:r>
      <w:r w:rsidRPr="00A41648">
        <w:rPr>
          <w:rFonts w:ascii="Arial" w:eastAsia="Calibri" w:hAnsi="Arial" w:cs="Arial"/>
          <w:iCs/>
          <w:lang w:eastAsia="en-ZA"/>
        </w:rPr>
        <w:t xml:space="preserve">failing to agree </w:t>
      </w:r>
      <w:r w:rsidRPr="00A41648">
        <w:rPr>
          <w:rFonts w:ascii="Arial" w:eastAsia="Calibri" w:hAnsi="Arial" w:cs="Arial"/>
          <w:lang w:eastAsia="en-ZA"/>
        </w:rPr>
        <w:t xml:space="preserve">on any matter relating to the administration of the arbitration, such matter shall be referred to and decided by the arbitrator whose decision shall be final and binding on the </w:t>
      </w:r>
      <w:r w:rsidR="00C53517">
        <w:rPr>
          <w:rFonts w:ascii="Arial" w:eastAsia="Calibri" w:hAnsi="Arial" w:cs="Arial"/>
          <w:lang w:eastAsia="en-ZA"/>
        </w:rPr>
        <w:t>P</w:t>
      </w:r>
      <w:r w:rsidRPr="00A41648">
        <w:rPr>
          <w:rFonts w:ascii="Arial" w:eastAsia="Calibri" w:hAnsi="Arial" w:cs="Arial"/>
          <w:lang w:eastAsia="en-ZA"/>
        </w:rPr>
        <w:t>arties to the dispute</w:t>
      </w:r>
      <w:r w:rsidRPr="00A41648">
        <w:rPr>
          <w:rFonts w:ascii="Arial" w:eastAsia="Calibri" w:hAnsi="Arial" w:cs="Arial"/>
          <w:iCs/>
          <w:lang w:eastAsia="en-ZA"/>
        </w:rPr>
        <w:t>.</w:t>
      </w:r>
    </w:p>
    <w:p w14:paraId="3D982BCB" w14:textId="77777777" w:rsidR="00103E29" w:rsidRPr="00A41648" w:rsidRDefault="00103E29" w:rsidP="00103E29">
      <w:pPr>
        <w:autoSpaceDE w:val="0"/>
        <w:autoSpaceDN w:val="0"/>
        <w:adjustRightInd w:val="0"/>
        <w:spacing w:after="0" w:line="360" w:lineRule="auto"/>
        <w:contextualSpacing/>
        <w:jc w:val="both"/>
        <w:rPr>
          <w:rFonts w:ascii="Arial" w:eastAsia="Calibri" w:hAnsi="Arial" w:cs="Arial"/>
          <w:b/>
          <w:bCs/>
          <w:color w:val="000000"/>
        </w:rPr>
      </w:pPr>
    </w:p>
    <w:p w14:paraId="11D4DD05" w14:textId="77777777" w:rsidR="00103E29" w:rsidRDefault="00103E29" w:rsidP="00395FCD">
      <w:pPr>
        <w:widowControl w:val="0"/>
        <w:numPr>
          <w:ilvl w:val="2"/>
          <w:numId w:val="13"/>
        </w:numPr>
        <w:tabs>
          <w:tab w:val="left" w:pos="1701"/>
        </w:tabs>
        <w:spacing w:after="0" w:line="360" w:lineRule="auto"/>
        <w:ind w:left="2880"/>
        <w:contextualSpacing/>
        <w:jc w:val="both"/>
        <w:rPr>
          <w:rFonts w:ascii="Arial" w:eastAsia="Calibri" w:hAnsi="Arial" w:cs="Arial"/>
          <w:lang w:eastAsia="en-ZA"/>
        </w:rPr>
      </w:pPr>
      <w:bookmarkStart w:id="43" w:name="_Ref48121987"/>
      <w:bookmarkEnd w:id="42"/>
      <w:r w:rsidRPr="00A41648">
        <w:rPr>
          <w:rFonts w:ascii="Arial" w:eastAsia="Calibri" w:hAnsi="Arial" w:cs="Arial"/>
          <w:lang w:eastAsia="en-ZA"/>
        </w:rPr>
        <w:t xml:space="preserve">Any </w:t>
      </w:r>
      <w:r>
        <w:rPr>
          <w:rFonts w:ascii="Arial" w:eastAsia="Calibri" w:hAnsi="Arial" w:cs="Arial"/>
          <w:lang w:eastAsia="en-ZA"/>
        </w:rPr>
        <w:t>P</w:t>
      </w:r>
      <w:r w:rsidRPr="00A41648">
        <w:rPr>
          <w:rFonts w:ascii="Arial" w:eastAsia="Calibri" w:hAnsi="Arial" w:cs="Arial"/>
          <w:lang w:eastAsia="en-ZA"/>
        </w:rPr>
        <w:t>arty to the arbitration may appeal the decision of the arbitrator or arbitrators in terms of the AFSA rules for commercial arbitration.</w:t>
      </w:r>
      <w:bookmarkEnd w:id="43"/>
    </w:p>
    <w:p w14:paraId="2E2FCD3A" w14:textId="77777777" w:rsidR="00103E29" w:rsidRPr="00A41648" w:rsidRDefault="00103E29" w:rsidP="00103E29">
      <w:pPr>
        <w:widowControl w:val="0"/>
        <w:tabs>
          <w:tab w:val="left" w:pos="1701"/>
        </w:tabs>
        <w:spacing w:after="0" w:line="360" w:lineRule="auto"/>
        <w:contextualSpacing/>
        <w:jc w:val="both"/>
        <w:rPr>
          <w:rFonts w:ascii="Arial" w:eastAsia="Calibri" w:hAnsi="Arial" w:cs="Arial"/>
          <w:lang w:eastAsia="en-ZA"/>
        </w:rPr>
      </w:pPr>
    </w:p>
    <w:p w14:paraId="7AE0FDB0" w14:textId="77777777" w:rsidR="00103E29" w:rsidRPr="00A41648" w:rsidRDefault="00103E29" w:rsidP="00395FCD">
      <w:pPr>
        <w:widowControl w:val="0"/>
        <w:numPr>
          <w:ilvl w:val="2"/>
          <w:numId w:val="13"/>
        </w:numPr>
        <w:tabs>
          <w:tab w:val="left" w:pos="1701"/>
        </w:tabs>
        <w:spacing w:after="0" w:line="360" w:lineRule="auto"/>
        <w:ind w:left="2880"/>
        <w:jc w:val="both"/>
        <w:rPr>
          <w:rFonts w:ascii="Arial" w:eastAsia="Calibri" w:hAnsi="Arial" w:cs="Arial"/>
          <w:lang w:eastAsia="en-ZA"/>
        </w:rPr>
      </w:pPr>
      <w:r w:rsidRPr="00A41648">
        <w:rPr>
          <w:rFonts w:ascii="Arial" w:eastAsia="Calibri" w:hAnsi="Arial" w:cs="Arial"/>
          <w:lang w:eastAsia="en-ZA"/>
        </w:rPr>
        <w:lastRenderedPageBreak/>
        <w:t xml:space="preserve">Nothing herein contained shall be deemed to prevent or prohibit a </w:t>
      </w:r>
      <w:r w:rsidR="00C53517">
        <w:rPr>
          <w:rFonts w:ascii="Arial" w:eastAsia="Calibri" w:hAnsi="Arial" w:cs="Arial"/>
          <w:lang w:eastAsia="en-ZA"/>
        </w:rPr>
        <w:t>P</w:t>
      </w:r>
      <w:r w:rsidRPr="00A41648">
        <w:rPr>
          <w:rFonts w:ascii="Arial" w:eastAsia="Calibri" w:hAnsi="Arial" w:cs="Arial"/>
          <w:lang w:eastAsia="en-ZA"/>
        </w:rPr>
        <w:t>arty to the arbitration from applying to the appropriate court for urgent relief.</w:t>
      </w:r>
    </w:p>
    <w:p w14:paraId="24713E0D" w14:textId="77777777" w:rsidR="00103E29" w:rsidRPr="00A41648" w:rsidRDefault="00103E29" w:rsidP="00103E29">
      <w:pPr>
        <w:tabs>
          <w:tab w:val="left" w:pos="1418"/>
        </w:tabs>
        <w:spacing w:after="0" w:line="360" w:lineRule="auto"/>
        <w:ind w:left="2880" w:hanging="720"/>
        <w:jc w:val="both"/>
        <w:rPr>
          <w:rFonts w:ascii="Arial" w:eastAsia="Calibri" w:hAnsi="Arial" w:cs="Arial"/>
          <w:lang w:eastAsia="en-ZA"/>
        </w:rPr>
      </w:pPr>
    </w:p>
    <w:p w14:paraId="27664EF8" w14:textId="77777777" w:rsidR="00103E29" w:rsidRPr="00A41648" w:rsidRDefault="00103E29" w:rsidP="00395FCD">
      <w:pPr>
        <w:widowControl w:val="0"/>
        <w:numPr>
          <w:ilvl w:val="2"/>
          <w:numId w:val="13"/>
        </w:numPr>
        <w:tabs>
          <w:tab w:val="left" w:pos="1701"/>
        </w:tabs>
        <w:spacing w:after="0" w:line="360" w:lineRule="auto"/>
        <w:ind w:left="2880"/>
        <w:jc w:val="both"/>
        <w:rPr>
          <w:rFonts w:ascii="Arial" w:eastAsia="Calibri" w:hAnsi="Arial" w:cs="Arial"/>
          <w:lang w:eastAsia="en-ZA"/>
        </w:rPr>
      </w:pPr>
      <w:r w:rsidRPr="00A41648">
        <w:rPr>
          <w:rFonts w:ascii="Arial" w:eastAsia="Calibri" w:hAnsi="Arial" w:cs="Arial"/>
          <w:lang w:eastAsia="en-ZA"/>
        </w:rPr>
        <w:t xml:space="preserve">Any arbitration in terms of this clause </w:t>
      </w:r>
      <w:r w:rsidR="00A8019A">
        <w:fldChar w:fldCharType="begin"/>
      </w:r>
      <w:r w:rsidR="00A8019A">
        <w:instrText xml:space="preserve"> REF _Ref47605454 \r \h  \* MERGEFORMAT </w:instrText>
      </w:r>
      <w:r w:rsidR="00A8019A">
        <w:fldChar w:fldCharType="separate"/>
      </w:r>
      <w:r w:rsidR="00C53517">
        <w:rPr>
          <w:rFonts w:ascii="Arial" w:eastAsia="Calibri" w:hAnsi="Arial" w:cs="Arial"/>
          <w:b/>
          <w:lang w:eastAsia="en-ZA"/>
        </w:rPr>
        <w:t>9.5</w:t>
      </w:r>
      <w:r w:rsidR="00A8019A">
        <w:fldChar w:fldCharType="end"/>
      </w:r>
      <w:r w:rsidRPr="00A41648">
        <w:rPr>
          <w:rFonts w:ascii="Arial" w:eastAsia="Calibri" w:hAnsi="Arial" w:cs="Arial"/>
          <w:lang w:eastAsia="en-ZA"/>
        </w:rPr>
        <w:t xml:space="preserve"> (including any appeal proceedings) shall be conducted in camera and the Parties shall treat as confidential details of the dispute submitted to arbitration, the conduct of the arbitration proceedings and the outcome of the arbitration.</w:t>
      </w:r>
    </w:p>
    <w:p w14:paraId="1AF03632" w14:textId="77777777" w:rsidR="00103E29" w:rsidRPr="00A41648" w:rsidRDefault="00103E29" w:rsidP="00103E29">
      <w:pPr>
        <w:widowControl w:val="0"/>
        <w:tabs>
          <w:tab w:val="left" w:pos="1701"/>
        </w:tabs>
        <w:spacing w:after="0" w:line="360" w:lineRule="auto"/>
        <w:ind w:left="2880" w:hanging="720"/>
        <w:jc w:val="both"/>
        <w:rPr>
          <w:rFonts w:ascii="Arial" w:eastAsia="Calibri" w:hAnsi="Arial" w:cs="Arial"/>
          <w:lang w:eastAsia="en-ZA"/>
        </w:rPr>
      </w:pPr>
    </w:p>
    <w:p w14:paraId="0C5BD530" w14:textId="77777777" w:rsidR="00103E29" w:rsidRPr="00A41648" w:rsidRDefault="00103E29" w:rsidP="00395FCD">
      <w:pPr>
        <w:widowControl w:val="0"/>
        <w:numPr>
          <w:ilvl w:val="2"/>
          <w:numId w:val="13"/>
        </w:numPr>
        <w:tabs>
          <w:tab w:val="left" w:pos="1701"/>
        </w:tabs>
        <w:spacing w:after="0" w:line="360" w:lineRule="auto"/>
        <w:ind w:left="2880"/>
        <w:jc w:val="both"/>
        <w:rPr>
          <w:rFonts w:ascii="Arial" w:eastAsia="Calibri" w:hAnsi="Arial" w:cs="Arial"/>
          <w:lang w:eastAsia="en-ZA"/>
        </w:rPr>
      </w:pPr>
      <w:r w:rsidRPr="00A41648">
        <w:rPr>
          <w:rFonts w:ascii="Arial" w:eastAsia="Calibri" w:hAnsi="Arial" w:cs="Arial"/>
          <w:lang w:eastAsia="en-ZA"/>
        </w:rPr>
        <w:t xml:space="preserve">This clause </w:t>
      </w:r>
      <w:r w:rsidR="00A8019A">
        <w:fldChar w:fldCharType="begin"/>
      </w:r>
      <w:r w:rsidR="00A8019A">
        <w:instrText xml:space="preserve"> REF _Ref47605603 \r \h  \* MERGEFORMAT </w:instrText>
      </w:r>
      <w:r w:rsidR="00A8019A">
        <w:fldChar w:fldCharType="separate"/>
      </w:r>
      <w:r w:rsidR="00C53517">
        <w:t>9</w:t>
      </w:r>
      <w:r w:rsidR="00A8019A">
        <w:fldChar w:fldCharType="end"/>
      </w:r>
      <w:r w:rsidRPr="00A41648">
        <w:rPr>
          <w:rFonts w:ascii="Arial" w:eastAsia="Calibri" w:hAnsi="Arial" w:cs="Arial"/>
          <w:lang w:eastAsia="en-ZA"/>
        </w:rPr>
        <w:t xml:space="preserve"> will continue to be binding on the Parties notwithstanding any termination or cancellation of the Agreement.</w:t>
      </w:r>
    </w:p>
    <w:p w14:paraId="3A0E4EAE" w14:textId="77777777" w:rsidR="00103E29" w:rsidRPr="00A41648" w:rsidRDefault="00103E29" w:rsidP="00103E29">
      <w:pPr>
        <w:tabs>
          <w:tab w:val="left" w:pos="1701"/>
        </w:tabs>
        <w:spacing w:after="0" w:line="360" w:lineRule="auto"/>
        <w:ind w:left="2880" w:hanging="720"/>
        <w:contextualSpacing/>
        <w:rPr>
          <w:rFonts w:ascii="Arial" w:eastAsia="Calibri" w:hAnsi="Arial" w:cs="Arial"/>
          <w:lang w:eastAsia="en-ZA"/>
        </w:rPr>
      </w:pPr>
    </w:p>
    <w:p w14:paraId="51ED448C" w14:textId="77777777" w:rsidR="00103E29" w:rsidRPr="00A41648" w:rsidRDefault="00103E29" w:rsidP="00395FCD">
      <w:pPr>
        <w:widowControl w:val="0"/>
        <w:numPr>
          <w:ilvl w:val="2"/>
          <w:numId w:val="13"/>
        </w:numPr>
        <w:tabs>
          <w:tab w:val="left" w:pos="1701"/>
        </w:tabs>
        <w:spacing w:after="0" w:line="360" w:lineRule="auto"/>
        <w:ind w:left="2880"/>
        <w:jc w:val="both"/>
        <w:rPr>
          <w:rFonts w:ascii="Arial" w:eastAsia="Calibri" w:hAnsi="Arial" w:cs="Arial"/>
          <w:lang w:eastAsia="en-ZA"/>
        </w:rPr>
      </w:pPr>
      <w:r w:rsidRPr="00A41648">
        <w:rPr>
          <w:rFonts w:ascii="Arial" w:eastAsia="Calibri" w:hAnsi="Arial" w:cs="Arial"/>
          <w:lang w:eastAsia="en-ZA"/>
        </w:rPr>
        <w:t xml:space="preserve">The Parties agree that the written demand by a </w:t>
      </w:r>
      <w:r>
        <w:rPr>
          <w:rFonts w:ascii="Arial" w:eastAsia="Calibri" w:hAnsi="Arial" w:cs="Arial"/>
          <w:lang w:eastAsia="en-ZA"/>
        </w:rPr>
        <w:t>P</w:t>
      </w:r>
      <w:r w:rsidRPr="00A41648">
        <w:rPr>
          <w:rFonts w:ascii="Arial" w:eastAsia="Calibri" w:hAnsi="Arial" w:cs="Arial"/>
          <w:lang w:eastAsia="en-ZA"/>
        </w:rPr>
        <w:t>arty to the dispute in terms of clause</w:t>
      </w:r>
      <w:r w:rsidR="00A8019A">
        <w:fldChar w:fldCharType="begin"/>
      </w:r>
      <w:r w:rsidR="00A8019A">
        <w:instrText xml:space="preserve"> REF _Ref47605631 \r \h  \* MERGEFORMAT </w:instrText>
      </w:r>
      <w:r w:rsidR="00A8019A">
        <w:fldChar w:fldCharType="separate"/>
      </w:r>
      <w:r w:rsidR="00C53517">
        <w:rPr>
          <w:rFonts w:ascii="Arial" w:eastAsia="Calibri" w:hAnsi="Arial" w:cs="Arial"/>
          <w:b/>
          <w:bCs/>
          <w:lang w:eastAsia="en-ZA"/>
        </w:rPr>
        <w:t>9.5.1</w:t>
      </w:r>
      <w:r w:rsidR="00A8019A">
        <w:fldChar w:fldCharType="end"/>
      </w:r>
      <w:r w:rsidRPr="00A41648">
        <w:rPr>
          <w:rFonts w:ascii="Arial" w:eastAsia="Calibri" w:hAnsi="Arial" w:cs="Arial"/>
          <w:lang w:eastAsia="en-ZA"/>
        </w:rPr>
        <w:t xml:space="preserve"> that the dispute or difference be submitted to arbitration is to be deemed to be a legal process for the purpose of interrupting extinctive prescription in terms of the Prescription Act, 1969.</w:t>
      </w:r>
    </w:p>
    <w:p w14:paraId="166B98D0" w14:textId="77777777" w:rsidR="00103E29" w:rsidRPr="00A41648" w:rsidRDefault="00103E29" w:rsidP="00103E29">
      <w:pPr>
        <w:widowControl w:val="0"/>
        <w:tabs>
          <w:tab w:val="left" w:pos="1701"/>
        </w:tabs>
        <w:spacing w:after="0" w:line="360" w:lineRule="auto"/>
        <w:jc w:val="both"/>
        <w:rPr>
          <w:rFonts w:ascii="Arial" w:eastAsia="Calibri" w:hAnsi="Arial" w:cs="Arial"/>
          <w:lang w:eastAsia="en-ZA"/>
        </w:rPr>
      </w:pPr>
    </w:p>
    <w:p w14:paraId="38D210E5" w14:textId="77777777" w:rsidR="00103E29" w:rsidRPr="00A41648" w:rsidRDefault="00103E29" w:rsidP="00395FCD">
      <w:pPr>
        <w:numPr>
          <w:ilvl w:val="2"/>
          <w:numId w:val="13"/>
        </w:numPr>
        <w:spacing w:after="0" w:line="360" w:lineRule="auto"/>
        <w:ind w:left="2970" w:hanging="810"/>
        <w:jc w:val="both"/>
        <w:rPr>
          <w:rFonts w:ascii="Arial" w:eastAsia="Calibri" w:hAnsi="Arial" w:cs="Arial"/>
        </w:rPr>
      </w:pPr>
      <w:r w:rsidRPr="00A41648">
        <w:rPr>
          <w:rFonts w:ascii="Arial" w:eastAsia="Calibri" w:hAnsi="Arial" w:cs="Arial"/>
        </w:rPr>
        <w:t xml:space="preserve">The costs of </w:t>
      </w:r>
      <w:r w:rsidRPr="00A41648">
        <w:rPr>
          <w:rFonts w:ascii="Arial" w:eastAsia="Calibri" w:hAnsi="Arial" w:cs="Arial"/>
          <w:lang w:eastAsia="en-ZA"/>
        </w:rPr>
        <w:t>arbitration</w:t>
      </w:r>
      <w:r w:rsidRPr="00A41648">
        <w:rPr>
          <w:rFonts w:ascii="Arial" w:eastAsia="Calibri" w:hAnsi="Arial" w:cs="Arial"/>
        </w:rPr>
        <w:t xml:space="preserve"> shall be determined by the arbitrator or AFSA and shall be borne equally by the </w:t>
      </w:r>
      <w:r>
        <w:rPr>
          <w:rFonts w:ascii="Arial" w:eastAsia="Calibri" w:hAnsi="Arial" w:cs="Arial"/>
        </w:rPr>
        <w:t>P</w:t>
      </w:r>
      <w:r w:rsidRPr="00A41648">
        <w:rPr>
          <w:rFonts w:ascii="Arial" w:eastAsia="Calibri" w:hAnsi="Arial" w:cs="Arial"/>
        </w:rPr>
        <w:t xml:space="preserve">arties and shall be due and payable to the </w:t>
      </w:r>
      <w:r w:rsidRPr="00A41648">
        <w:rPr>
          <w:rFonts w:ascii="Arial" w:eastAsia="Calibri" w:hAnsi="Arial" w:cs="Arial"/>
          <w:lang w:eastAsia="en-ZA"/>
        </w:rPr>
        <w:t>arbitrator</w:t>
      </w:r>
      <w:r w:rsidRPr="00A41648">
        <w:rPr>
          <w:rFonts w:ascii="Arial" w:eastAsia="Calibri" w:hAnsi="Arial" w:cs="Arial"/>
        </w:rPr>
        <w:t xml:space="preserve"> on presentation to them of his written account.</w:t>
      </w:r>
    </w:p>
    <w:p w14:paraId="6DDEF6E8" w14:textId="77777777" w:rsidR="00103E29" w:rsidRPr="00A41648" w:rsidRDefault="00103E29" w:rsidP="00103E29">
      <w:pPr>
        <w:spacing w:after="0" w:line="360" w:lineRule="auto"/>
        <w:ind w:left="2970" w:hanging="810"/>
        <w:contextualSpacing/>
        <w:rPr>
          <w:rFonts w:ascii="Arial" w:eastAsia="Calibri" w:hAnsi="Arial" w:cs="Arial"/>
          <w:b/>
        </w:rPr>
      </w:pPr>
    </w:p>
    <w:p w14:paraId="1DB31AB2" w14:textId="77777777" w:rsidR="00103E29" w:rsidRPr="00A41648" w:rsidRDefault="00103E29" w:rsidP="00395FCD">
      <w:pPr>
        <w:numPr>
          <w:ilvl w:val="2"/>
          <w:numId w:val="13"/>
        </w:numPr>
        <w:spacing w:after="0" w:line="360" w:lineRule="auto"/>
        <w:ind w:left="2970" w:hanging="810"/>
        <w:jc w:val="both"/>
        <w:rPr>
          <w:rFonts w:ascii="Arial" w:eastAsia="Calibri" w:hAnsi="Arial" w:cs="Arial"/>
        </w:rPr>
      </w:pPr>
      <w:r w:rsidRPr="00A41648">
        <w:rPr>
          <w:rFonts w:ascii="Arial" w:eastAsia="Calibri" w:hAnsi="Arial" w:cs="Arial"/>
        </w:rPr>
        <w:t xml:space="preserve">Should any one </w:t>
      </w:r>
      <w:r>
        <w:rPr>
          <w:rFonts w:ascii="Arial" w:eastAsia="Calibri" w:hAnsi="Arial" w:cs="Arial"/>
        </w:rPr>
        <w:t>P</w:t>
      </w:r>
      <w:r w:rsidRPr="00A41648">
        <w:rPr>
          <w:rFonts w:ascii="Arial" w:eastAsia="Calibri" w:hAnsi="Arial" w:cs="Arial"/>
        </w:rPr>
        <w:t xml:space="preserve">arty fail to pay its share of any administration fee or cost when requested by the AFSA Secretariat, that </w:t>
      </w:r>
      <w:r>
        <w:rPr>
          <w:rFonts w:ascii="Arial" w:eastAsia="Calibri" w:hAnsi="Arial" w:cs="Arial"/>
        </w:rPr>
        <w:t>P</w:t>
      </w:r>
      <w:r w:rsidRPr="00A41648">
        <w:rPr>
          <w:rFonts w:ascii="Arial" w:eastAsia="Calibri" w:hAnsi="Arial" w:cs="Arial"/>
        </w:rPr>
        <w:t xml:space="preserve">arty shall automatically be excluded to participate in the arbitration process so long as that </w:t>
      </w:r>
      <w:r>
        <w:rPr>
          <w:rFonts w:ascii="Arial" w:eastAsia="Calibri" w:hAnsi="Arial" w:cs="Arial"/>
        </w:rPr>
        <w:t>P</w:t>
      </w:r>
      <w:r w:rsidRPr="00A41648">
        <w:rPr>
          <w:rFonts w:ascii="Arial" w:eastAsia="Calibri" w:hAnsi="Arial" w:cs="Arial"/>
        </w:rPr>
        <w:t xml:space="preserve">arty is in default of payment. Where one </w:t>
      </w:r>
      <w:r>
        <w:rPr>
          <w:rFonts w:ascii="Arial" w:eastAsia="Calibri" w:hAnsi="Arial" w:cs="Arial"/>
        </w:rPr>
        <w:t>P</w:t>
      </w:r>
      <w:r w:rsidRPr="00A41648">
        <w:rPr>
          <w:rFonts w:ascii="Arial" w:eastAsia="Calibri" w:hAnsi="Arial" w:cs="Arial"/>
        </w:rPr>
        <w:t xml:space="preserve">arty is excluded by reason of default, the </w:t>
      </w:r>
      <w:r>
        <w:rPr>
          <w:rFonts w:ascii="Arial" w:eastAsia="Calibri" w:hAnsi="Arial" w:cs="Arial"/>
        </w:rPr>
        <w:t>s</w:t>
      </w:r>
      <w:r w:rsidRPr="00A41648">
        <w:rPr>
          <w:rFonts w:ascii="Arial" w:eastAsia="Calibri" w:hAnsi="Arial" w:cs="Arial"/>
        </w:rPr>
        <w:t xml:space="preserve">ecretariat will revise the fees payable by the remaining </w:t>
      </w:r>
      <w:r>
        <w:rPr>
          <w:rFonts w:ascii="Arial" w:eastAsia="Calibri" w:hAnsi="Arial" w:cs="Arial"/>
        </w:rPr>
        <w:t>P</w:t>
      </w:r>
      <w:r w:rsidRPr="00A41648">
        <w:rPr>
          <w:rFonts w:ascii="Arial" w:eastAsia="Calibri" w:hAnsi="Arial" w:cs="Arial"/>
        </w:rPr>
        <w:t xml:space="preserve">arty to cover all costs and expenses, subject to the right of the paying </w:t>
      </w:r>
      <w:r>
        <w:rPr>
          <w:rFonts w:ascii="Arial" w:eastAsia="Calibri" w:hAnsi="Arial" w:cs="Arial"/>
        </w:rPr>
        <w:t>P</w:t>
      </w:r>
      <w:r w:rsidRPr="00A41648">
        <w:rPr>
          <w:rFonts w:ascii="Arial" w:eastAsia="Calibri" w:hAnsi="Arial" w:cs="Arial"/>
        </w:rPr>
        <w:t xml:space="preserve">arty to recover, if so ordered by the arbitrator, from the non-paying </w:t>
      </w:r>
      <w:r>
        <w:rPr>
          <w:rFonts w:ascii="Arial" w:eastAsia="Calibri" w:hAnsi="Arial" w:cs="Arial"/>
        </w:rPr>
        <w:t>P</w:t>
      </w:r>
      <w:r w:rsidRPr="00A41648">
        <w:rPr>
          <w:rFonts w:ascii="Arial" w:eastAsia="Calibri" w:hAnsi="Arial" w:cs="Arial"/>
        </w:rPr>
        <w:t>arty.</w:t>
      </w:r>
    </w:p>
    <w:p w14:paraId="7B13CE3E" w14:textId="77777777" w:rsidR="00103E29" w:rsidRPr="00A41648" w:rsidRDefault="00103E29" w:rsidP="00103E29">
      <w:pPr>
        <w:spacing w:after="0" w:line="240" w:lineRule="auto"/>
        <w:ind w:left="720"/>
        <w:rPr>
          <w:rFonts w:ascii="Arial" w:eastAsia="Calibri" w:hAnsi="Arial" w:cs="Arial"/>
        </w:rPr>
      </w:pPr>
    </w:p>
    <w:p w14:paraId="41DC077A" w14:textId="77777777" w:rsidR="00103E29" w:rsidRPr="00A41648" w:rsidRDefault="00103E29" w:rsidP="00103E29">
      <w:pPr>
        <w:spacing w:after="0" w:line="360" w:lineRule="auto"/>
        <w:ind w:left="2970"/>
        <w:jc w:val="both"/>
        <w:rPr>
          <w:rFonts w:ascii="Arial" w:eastAsia="Calibri" w:hAnsi="Arial" w:cs="Arial"/>
        </w:rPr>
      </w:pPr>
    </w:p>
    <w:p w14:paraId="31179CFA" w14:textId="77777777" w:rsidR="00103E29" w:rsidRPr="00A41648" w:rsidRDefault="00103E29" w:rsidP="00395FCD">
      <w:pPr>
        <w:keepNext/>
        <w:keepLines/>
        <w:numPr>
          <w:ilvl w:val="0"/>
          <w:numId w:val="13"/>
        </w:numPr>
        <w:shd w:val="clear" w:color="auto" w:fill="DBE5F1"/>
        <w:spacing w:after="0" w:line="360" w:lineRule="auto"/>
        <w:ind w:left="720" w:hanging="720"/>
        <w:outlineLvl w:val="0"/>
        <w:rPr>
          <w:rFonts w:ascii="Arial" w:eastAsia="Times New Roman" w:hAnsi="Arial" w:cs="Arial"/>
          <w:b/>
          <w:shd w:val="clear" w:color="auto" w:fill="DBE5F1"/>
          <w:lang w:val="en-US"/>
        </w:rPr>
      </w:pPr>
      <w:bookmarkStart w:id="44" w:name="_Toc417636116"/>
      <w:bookmarkStart w:id="45" w:name="_Ref47604244"/>
      <w:bookmarkStart w:id="46" w:name="_Ref70096647"/>
      <w:r w:rsidRPr="00A41648">
        <w:rPr>
          <w:rFonts w:ascii="Arial" w:eastAsia="Times New Roman" w:hAnsi="Arial" w:cs="Arial"/>
          <w:b/>
          <w:shd w:val="clear" w:color="auto" w:fill="DBE5F1"/>
          <w:lang w:val="en-GB"/>
        </w:rPr>
        <w:t>BREACH</w:t>
      </w:r>
      <w:bookmarkEnd w:id="35"/>
      <w:bookmarkEnd w:id="36"/>
      <w:bookmarkEnd w:id="37"/>
      <w:bookmarkEnd w:id="44"/>
      <w:bookmarkEnd w:id="45"/>
      <w:bookmarkEnd w:id="46"/>
    </w:p>
    <w:p w14:paraId="71EDEB7F" w14:textId="77777777" w:rsidR="00103E29" w:rsidRPr="00A41648" w:rsidRDefault="00103E29" w:rsidP="00103E29">
      <w:pPr>
        <w:keepNext/>
        <w:keepLines/>
        <w:tabs>
          <w:tab w:val="num" w:pos="851"/>
        </w:tabs>
        <w:spacing w:after="0" w:line="360" w:lineRule="auto"/>
        <w:ind w:left="851" w:hanging="851"/>
        <w:jc w:val="both"/>
        <w:rPr>
          <w:rFonts w:ascii="Arial" w:eastAsia="Times New Roman" w:hAnsi="Arial" w:cs="Arial"/>
          <w:b/>
          <w:caps/>
          <w:lang w:eastAsia="en-ZA"/>
        </w:rPr>
      </w:pPr>
    </w:p>
    <w:p w14:paraId="4F706EAE" w14:textId="77777777" w:rsidR="00103E29" w:rsidRPr="00A41648" w:rsidRDefault="00103E29" w:rsidP="00395FCD">
      <w:pPr>
        <w:widowControl w:val="0"/>
        <w:numPr>
          <w:ilvl w:val="1"/>
          <w:numId w:val="13"/>
        </w:numPr>
        <w:tabs>
          <w:tab w:val="left" w:pos="1418"/>
        </w:tabs>
        <w:spacing w:after="0" w:line="360" w:lineRule="auto"/>
        <w:ind w:left="1440" w:hanging="720"/>
        <w:jc w:val="both"/>
        <w:rPr>
          <w:rFonts w:ascii="Arial" w:eastAsia="Times New Roman" w:hAnsi="Arial" w:cs="Arial"/>
          <w:lang w:eastAsia="en-ZA"/>
        </w:rPr>
      </w:pPr>
      <w:bookmarkStart w:id="47" w:name="_Ref134521757"/>
      <w:r w:rsidRPr="00A41648">
        <w:rPr>
          <w:rFonts w:ascii="Arial" w:eastAsia="Times New Roman" w:hAnsi="Arial" w:cs="Arial"/>
          <w:lang w:eastAsia="en-ZA"/>
        </w:rPr>
        <w:t>If a Party ("</w:t>
      </w:r>
      <w:r w:rsidRPr="00A41648">
        <w:rPr>
          <w:rFonts w:ascii="Arial" w:eastAsia="Times New Roman" w:hAnsi="Arial" w:cs="Arial"/>
          <w:b/>
          <w:lang w:eastAsia="en-ZA"/>
        </w:rPr>
        <w:t>Defaulting Party</w:t>
      </w:r>
      <w:r w:rsidRPr="00A41648">
        <w:rPr>
          <w:rFonts w:ascii="Arial" w:eastAsia="Times New Roman" w:hAnsi="Arial" w:cs="Arial"/>
          <w:lang w:eastAsia="en-ZA"/>
        </w:rPr>
        <w:t xml:space="preserve">") commits any breach of this Agreement and fails to remedy such breach within </w:t>
      </w:r>
      <w:r w:rsidR="00775436">
        <w:rPr>
          <w:rFonts w:ascii="Arial" w:eastAsia="Times New Roman" w:hAnsi="Arial" w:cs="Arial"/>
          <w:lang w:eastAsia="en-ZA"/>
        </w:rPr>
        <w:t>7</w:t>
      </w:r>
      <w:r w:rsidRPr="00A41648">
        <w:rPr>
          <w:rFonts w:ascii="Arial" w:eastAsia="Times New Roman" w:hAnsi="Arial" w:cs="Arial"/>
          <w:lang w:eastAsia="en-ZA"/>
        </w:rPr>
        <w:t xml:space="preserve"> (</w:t>
      </w:r>
      <w:r w:rsidR="00775436">
        <w:rPr>
          <w:rFonts w:ascii="Arial" w:eastAsia="Times New Roman" w:hAnsi="Arial" w:cs="Arial"/>
          <w:lang w:eastAsia="en-ZA"/>
        </w:rPr>
        <w:t>seven</w:t>
      </w:r>
      <w:r w:rsidRPr="00A41648">
        <w:rPr>
          <w:rFonts w:ascii="Arial" w:eastAsia="Times New Roman" w:hAnsi="Arial" w:cs="Arial"/>
          <w:lang w:eastAsia="en-ZA"/>
        </w:rPr>
        <w:t>) business days ("</w:t>
      </w:r>
      <w:r w:rsidRPr="00A41648">
        <w:rPr>
          <w:rFonts w:ascii="Arial" w:eastAsia="Times New Roman" w:hAnsi="Arial" w:cs="Arial"/>
          <w:b/>
          <w:lang w:eastAsia="en-ZA"/>
        </w:rPr>
        <w:t>Notice Period</w:t>
      </w:r>
      <w:r w:rsidRPr="00A41648">
        <w:rPr>
          <w:rFonts w:ascii="Arial" w:eastAsia="Times New Roman" w:hAnsi="Arial" w:cs="Arial"/>
          <w:lang w:eastAsia="en-ZA"/>
        </w:rPr>
        <w:t>") of written notice requiring the breach to be remedied, then the Party giving the notice ("</w:t>
      </w:r>
      <w:r w:rsidRPr="00A41648">
        <w:rPr>
          <w:rFonts w:ascii="Arial" w:eastAsia="Times New Roman" w:hAnsi="Arial" w:cs="Arial"/>
          <w:b/>
          <w:lang w:eastAsia="en-ZA"/>
        </w:rPr>
        <w:t>Aggrieved Party</w:t>
      </w:r>
      <w:r w:rsidRPr="00A41648">
        <w:rPr>
          <w:rFonts w:ascii="Arial" w:eastAsia="Times New Roman" w:hAnsi="Arial" w:cs="Arial"/>
          <w:lang w:eastAsia="en-ZA"/>
        </w:rPr>
        <w:t>") will be entitled, at its option</w:t>
      </w:r>
      <w:r>
        <w:rPr>
          <w:rFonts w:ascii="Arial" w:eastAsia="Times New Roman" w:hAnsi="Arial" w:cs="Arial"/>
          <w:lang w:eastAsia="en-ZA"/>
        </w:rPr>
        <w:t>:</w:t>
      </w:r>
      <w:r w:rsidRPr="00A41648">
        <w:rPr>
          <w:rFonts w:ascii="Arial" w:eastAsia="Times New Roman" w:hAnsi="Arial" w:cs="Arial"/>
          <w:lang w:eastAsia="en-ZA"/>
        </w:rPr>
        <w:t> </w:t>
      </w:r>
      <w:bookmarkEnd w:id="47"/>
    </w:p>
    <w:p w14:paraId="2752F9AE" w14:textId="77777777" w:rsidR="00103E29" w:rsidRPr="00A41648" w:rsidRDefault="00103E29" w:rsidP="00103E29">
      <w:pPr>
        <w:widowControl w:val="0"/>
        <w:tabs>
          <w:tab w:val="left" w:pos="1418"/>
        </w:tabs>
        <w:spacing w:after="0" w:line="360" w:lineRule="auto"/>
        <w:ind w:left="1418"/>
        <w:jc w:val="both"/>
        <w:rPr>
          <w:rFonts w:ascii="Arial" w:eastAsia="Times New Roman" w:hAnsi="Arial" w:cs="Arial"/>
          <w:lang w:eastAsia="en-ZA"/>
        </w:rPr>
      </w:pPr>
    </w:p>
    <w:p w14:paraId="35415457" w14:textId="77777777" w:rsidR="00103E29" w:rsidRPr="00A41648" w:rsidRDefault="00103E29" w:rsidP="00395FCD">
      <w:pPr>
        <w:widowControl w:val="0"/>
        <w:numPr>
          <w:ilvl w:val="2"/>
          <w:numId w:val="13"/>
        </w:numPr>
        <w:tabs>
          <w:tab w:val="left" w:pos="1701"/>
        </w:tabs>
        <w:spacing w:after="0" w:line="360" w:lineRule="auto"/>
        <w:ind w:left="2268" w:hanging="850"/>
        <w:jc w:val="both"/>
        <w:rPr>
          <w:rFonts w:ascii="Arial" w:eastAsia="Times New Roman" w:hAnsi="Arial" w:cs="Arial"/>
          <w:lang w:eastAsia="en-ZA"/>
        </w:rPr>
      </w:pPr>
      <w:r w:rsidRPr="00A41648">
        <w:rPr>
          <w:rFonts w:ascii="Arial" w:eastAsia="Times New Roman" w:hAnsi="Arial" w:cs="Arial"/>
          <w:lang w:eastAsia="en-ZA"/>
        </w:rPr>
        <w:t>to claim immediate specific performance of any of the Defaulting Party's obligations under this Agreement, with or without claiming damages, whether or not such obligation has fallen due for performance and to require the Defaulting Party to provide security to the satisfaction of the Aggrieved Party for the Defaulting Party's obligations; or</w:t>
      </w:r>
    </w:p>
    <w:p w14:paraId="264D5610" w14:textId="77777777" w:rsidR="00103E29" w:rsidRPr="00A41648" w:rsidRDefault="00103E29" w:rsidP="00103E29">
      <w:pPr>
        <w:widowControl w:val="0"/>
        <w:tabs>
          <w:tab w:val="left" w:pos="1701"/>
        </w:tabs>
        <w:spacing w:after="0" w:line="360" w:lineRule="auto"/>
        <w:ind w:left="2268"/>
        <w:jc w:val="both"/>
        <w:rPr>
          <w:rFonts w:ascii="Arial" w:eastAsia="Times New Roman" w:hAnsi="Arial" w:cs="Arial"/>
          <w:lang w:eastAsia="en-ZA"/>
        </w:rPr>
      </w:pPr>
    </w:p>
    <w:p w14:paraId="7FEB7016" w14:textId="77777777" w:rsidR="00103E29" w:rsidRDefault="00103E29" w:rsidP="00395FCD">
      <w:pPr>
        <w:widowControl w:val="0"/>
        <w:numPr>
          <w:ilvl w:val="2"/>
          <w:numId w:val="13"/>
        </w:numPr>
        <w:tabs>
          <w:tab w:val="left" w:pos="1701"/>
        </w:tabs>
        <w:spacing w:after="0" w:line="360" w:lineRule="auto"/>
        <w:ind w:left="2268" w:hanging="850"/>
        <w:jc w:val="both"/>
        <w:rPr>
          <w:rFonts w:ascii="Arial" w:eastAsia="Times New Roman" w:hAnsi="Arial" w:cs="Arial"/>
          <w:lang w:eastAsia="en-ZA"/>
        </w:rPr>
      </w:pPr>
      <w:r w:rsidRPr="00A41648">
        <w:rPr>
          <w:rFonts w:ascii="Arial" w:eastAsia="Times New Roman" w:hAnsi="Arial" w:cs="Arial"/>
          <w:lang w:eastAsia="en-ZA"/>
        </w:rPr>
        <w:t xml:space="preserve"> Where the </w:t>
      </w:r>
      <w:r w:rsidR="00C53517">
        <w:rPr>
          <w:rFonts w:ascii="Arial" w:eastAsia="Times New Roman" w:hAnsi="Arial" w:cs="Arial"/>
          <w:lang w:eastAsia="en-ZA"/>
        </w:rPr>
        <w:t>D</w:t>
      </w:r>
      <w:r w:rsidRPr="00A41648">
        <w:rPr>
          <w:rFonts w:ascii="Arial" w:eastAsia="Times New Roman" w:hAnsi="Arial" w:cs="Arial"/>
          <w:lang w:eastAsia="en-ZA"/>
        </w:rPr>
        <w:t xml:space="preserve">efaulting </w:t>
      </w:r>
      <w:r w:rsidR="00C53517">
        <w:rPr>
          <w:rFonts w:ascii="Arial" w:eastAsia="Times New Roman" w:hAnsi="Arial" w:cs="Arial"/>
          <w:lang w:eastAsia="en-ZA"/>
        </w:rPr>
        <w:t>P</w:t>
      </w:r>
      <w:r w:rsidRPr="00A41648">
        <w:rPr>
          <w:rFonts w:ascii="Arial" w:eastAsia="Times New Roman" w:hAnsi="Arial" w:cs="Arial"/>
          <w:lang w:eastAsia="en-ZA"/>
        </w:rPr>
        <w:t>arty is the Service Provider</w:t>
      </w:r>
      <w:r>
        <w:rPr>
          <w:rFonts w:ascii="Arial" w:eastAsia="Times New Roman" w:hAnsi="Arial" w:cs="Arial"/>
          <w:lang w:eastAsia="en-ZA"/>
        </w:rPr>
        <w:t>:</w:t>
      </w:r>
    </w:p>
    <w:p w14:paraId="0637F8C0" w14:textId="77777777" w:rsidR="00103E29" w:rsidRPr="00A41648" w:rsidRDefault="00103E29" w:rsidP="00103E29">
      <w:pPr>
        <w:widowControl w:val="0"/>
        <w:tabs>
          <w:tab w:val="left" w:pos="1701"/>
        </w:tabs>
        <w:spacing w:after="0" w:line="360" w:lineRule="auto"/>
        <w:jc w:val="both"/>
        <w:rPr>
          <w:rFonts w:ascii="Arial" w:eastAsia="Times New Roman" w:hAnsi="Arial" w:cs="Arial"/>
          <w:lang w:eastAsia="en-ZA"/>
        </w:rPr>
      </w:pPr>
    </w:p>
    <w:p w14:paraId="2C4EA1DD" w14:textId="77777777" w:rsidR="00103E29" w:rsidRDefault="00103E29" w:rsidP="00395FCD">
      <w:pPr>
        <w:widowControl w:val="0"/>
        <w:numPr>
          <w:ilvl w:val="3"/>
          <w:numId w:val="13"/>
        </w:numPr>
        <w:tabs>
          <w:tab w:val="left" w:pos="1701"/>
        </w:tabs>
        <w:spacing w:after="0" w:line="360" w:lineRule="auto"/>
        <w:ind w:left="3240" w:hanging="990"/>
        <w:jc w:val="both"/>
        <w:rPr>
          <w:rFonts w:ascii="Arial" w:eastAsia="Times New Roman" w:hAnsi="Arial" w:cs="Arial"/>
          <w:lang w:eastAsia="en-ZA"/>
        </w:rPr>
      </w:pPr>
      <w:r w:rsidRPr="00A41648">
        <w:rPr>
          <w:rFonts w:ascii="Arial" w:eastAsia="Times New Roman" w:hAnsi="Arial" w:cs="Arial"/>
          <w:lang w:eastAsia="en-ZA"/>
        </w:rPr>
        <w:t>to suspend further payments to the Service Provider; or</w:t>
      </w:r>
    </w:p>
    <w:p w14:paraId="5FA45308" w14:textId="77777777" w:rsidR="00103E29" w:rsidRPr="00A41648" w:rsidRDefault="00103E29" w:rsidP="00103E29">
      <w:pPr>
        <w:widowControl w:val="0"/>
        <w:tabs>
          <w:tab w:val="left" w:pos="1701"/>
        </w:tabs>
        <w:spacing w:after="0" w:line="360" w:lineRule="auto"/>
        <w:ind w:left="3240"/>
        <w:jc w:val="both"/>
        <w:rPr>
          <w:rFonts w:ascii="Arial" w:eastAsia="Times New Roman" w:hAnsi="Arial" w:cs="Arial"/>
          <w:lang w:eastAsia="en-ZA"/>
        </w:rPr>
      </w:pPr>
    </w:p>
    <w:p w14:paraId="3E123924" w14:textId="77777777" w:rsidR="00103E29" w:rsidRPr="00A41648" w:rsidRDefault="00103E29" w:rsidP="00395FCD">
      <w:pPr>
        <w:widowControl w:val="0"/>
        <w:numPr>
          <w:ilvl w:val="3"/>
          <w:numId w:val="13"/>
        </w:numPr>
        <w:tabs>
          <w:tab w:val="left" w:pos="1701"/>
        </w:tabs>
        <w:spacing w:after="0" w:line="360" w:lineRule="auto"/>
        <w:ind w:left="3240" w:hanging="990"/>
        <w:jc w:val="both"/>
        <w:rPr>
          <w:rFonts w:ascii="Arial" w:eastAsia="Times New Roman" w:hAnsi="Arial" w:cs="Arial"/>
          <w:lang w:eastAsia="en-ZA"/>
        </w:rPr>
      </w:pPr>
      <w:r w:rsidRPr="00A41648">
        <w:rPr>
          <w:rFonts w:ascii="Arial" w:eastAsia="Times New Roman" w:hAnsi="Arial" w:cs="Arial"/>
          <w:lang w:eastAsia="en-ZA"/>
        </w:rPr>
        <w:t xml:space="preserve">to appoint any other person or persons to complete the execution of the </w:t>
      </w:r>
      <w:r>
        <w:rPr>
          <w:rFonts w:ascii="Arial" w:eastAsia="Times New Roman" w:hAnsi="Arial" w:cs="Arial"/>
          <w:lang w:eastAsia="en-ZA"/>
        </w:rPr>
        <w:t>P</w:t>
      </w:r>
      <w:r w:rsidRPr="00A41648">
        <w:rPr>
          <w:rFonts w:ascii="Arial" w:eastAsia="Times New Roman" w:hAnsi="Arial" w:cs="Arial"/>
          <w:lang w:eastAsia="en-ZA"/>
        </w:rPr>
        <w:t xml:space="preserve">roject, in which event the Service Provider shall be held liable for costs incurred in the appointment of such </w:t>
      </w:r>
      <w:r>
        <w:rPr>
          <w:rFonts w:ascii="Arial" w:eastAsia="Times New Roman" w:hAnsi="Arial" w:cs="Arial"/>
          <w:lang w:eastAsia="en-ZA"/>
        </w:rPr>
        <w:t>s</w:t>
      </w:r>
      <w:r w:rsidRPr="00A41648">
        <w:rPr>
          <w:rFonts w:ascii="Arial" w:eastAsia="Times New Roman" w:hAnsi="Arial" w:cs="Arial"/>
          <w:lang w:eastAsia="en-ZA"/>
        </w:rPr>
        <w:t xml:space="preserve">ervice </w:t>
      </w:r>
      <w:r>
        <w:rPr>
          <w:rFonts w:ascii="Arial" w:eastAsia="Times New Roman" w:hAnsi="Arial" w:cs="Arial"/>
          <w:lang w:eastAsia="en-ZA"/>
        </w:rPr>
        <w:t>p</w:t>
      </w:r>
      <w:r w:rsidRPr="00A41648">
        <w:rPr>
          <w:rFonts w:ascii="Arial" w:eastAsia="Times New Roman" w:hAnsi="Arial" w:cs="Arial"/>
          <w:lang w:eastAsia="en-ZA"/>
        </w:rPr>
        <w:t>rovider as well as reasonable costs of the process of delay; or</w:t>
      </w:r>
    </w:p>
    <w:p w14:paraId="5C26EEBF" w14:textId="77777777" w:rsidR="00103E29" w:rsidRPr="00A41648" w:rsidRDefault="00103E29" w:rsidP="00103E29">
      <w:pPr>
        <w:spacing w:after="0" w:line="360" w:lineRule="auto"/>
        <w:ind w:left="720"/>
        <w:rPr>
          <w:rFonts w:ascii="Arial" w:eastAsia="Times New Roman" w:hAnsi="Arial" w:cs="Arial"/>
          <w:lang w:eastAsia="en-ZA"/>
        </w:rPr>
      </w:pPr>
    </w:p>
    <w:p w14:paraId="5CA1F8F7" w14:textId="77777777" w:rsidR="00103E29" w:rsidRPr="00A41648" w:rsidRDefault="00103E29" w:rsidP="00395FCD">
      <w:pPr>
        <w:widowControl w:val="0"/>
        <w:numPr>
          <w:ilvl w:val="2"/>
          <w:numId w:val="13"/>
        </w:numPr>
        <w:tabs>
          <w:tab w:val="left" w:pos="1701"/>
        </w:tabs>
        <w:spacing w:after="0" w:line="360" w:lineRule="auto"/>
        <w:ind w:left="2268" w:hanging="850"/>
        <w:jc w:val="both"/>
        <w:rPr>
          <w:rFonts w:ascii="Arial" w:eastAsia="Times New Roman" w:hAnsi="Arial" w:cs="Arial"/>
          <w:lang w:eastAsia="en-ZA"/>
        </w:rPr>
      </w:pPr>
      <w:r w:rsidRPr="00A41648">
        <w:rPr>
          <w:rFonts w:ascii="Arial" w:eastAsia="Times New Roman" w:hAnsi="Arial" w:cs="Arial"/>
          <w:lang w:eastAsia="en-ZA"/>
        </w:rPr>
        <w:t>to cancel this Agreement, with or without claiming damages, in which case written notice of the cancellation shall be given to the Defaulting Party, and the cancellation shall take effect on the giving of the notice. Neither Party shall be entitled to cancel this Agreement unless the breach is a material breach.  A breach will be deemed to be a material breach if</w:t>
      </w:r>
      <w:r>
        <w:rPr>
          <w:rFonts w:ascii="Arial" w:eastAsia="Times New Roman" w:hAnsi="Arial" w:cs="Arial"/>
          <w:lang w:eastAsia="en-ZA"/>
        </w:rPr>
        <w:t>:</w:t>
      </w:r>
      <w:r w:rsidRPr="00A41648">
        <w:rPr>
          <w:rFonts w:ascii="Arial" w:eastAsia="Times New Roman" w:hAnsi="Arial" w:cs="Arial"/>
          <w:lang w:eastAsia="en-ZA"/>
        </w:rPr>
        <w:t> </w:t>
      </w:r>
    </w:p>
    <w:p w14:paraId="4CD904EE" w14:textId="77777777" w:rsidR="00103E29" w:rsidRPr="00A41648" w:rsidRDefault="00103E29" w:rsidP="00103E29">
      <w:pPr>
        <w:spacing w:after="0" w:line="360" w:lineRule="auto"/>
        <w:ind w:left="720"/>
        <w:rPr>
          <w:rFonts w:ascii="Arial" w:eastAsia="Times New Roman" w:hAnsi="Arial" w:cs="Arial"/>
          <w:lang w:eastAsia="en-ZA"/>
        </w:rPr>
      </w:pPr>
    </w:p>
    <w:p w14:paraId="3C9EF933" w14:textId="77777777" w:rsidR="00103E29" w:rsidRDefault="00103E29" w:rsidP="00395FCD">
      <w:pPr>
        <w:widowControl w:val="0"/>
        <w:numPr>
          <w:ilvl w:val="3"/>
          <w:numId w:val="13"/>
        </w:numPr>
        <w:tabs>
          <w:tab w:val="left" w:pos="1701"/>
        </w:tabs>
        <w:spacing w:after="0" w:line="360" w:lineRule="auto"/>
        <w:ind w:left="3119" w:hanging="851"/>
        <w:jc w:val="both"/>
        <w:rPr>
          <w:rFonts w:ascii="Arial" w:eastAsia="Times New Roman" w:hAnsi="Arial" w:cs="Arial"/>
          <w:lang w:eastAsia="en-ZA"/>
        </w:rPr>
      </w:pPr>
      <w:r w:rsidRPr="00A41648">
        <w:rPr>
          <w:rFonts w:ascii="Arial" w:eastAsia="Times New Roman" w:hAnsi="Arial" w:cs="Arial"/>
          <w:lang w:eastAsia="en-ZA"/>
        </w:rPr>
        <w:t xml:space="preserve">it is capable of being remedied, but is not so remedied </w:t>
      </w:r>
      <w:r w:rsidRPr="00A41648">
        <w:rPr>
          <w:rFonts w:ascii="Arial" w:eastAsia="Times New Roman" w:hAnsi="Arial" w:cs="Arial"/>
          <w:lang w:eastAsia="en-ZA"/>
        </w:rPr>
        <w:lastRenderedPageBreak/>
        <w:t>within the Notice Period; or</w:t>
      </w:r>
    </w:p>
    <w:p w14:paraId="39CAF218" w14:textId="77777777" w:rsidR="00103E29" w:rsidRPr="00E551DB" w:rsidRDefault="00103E29" w:rsidP="00103E29">
      <w:pPr>
        <w:widowControl w:val="0"/>
        <w:tabs>
          <w:tab w:val="left" w:pos="1701"/>
        </w:tabs>
        <w:spacing w:after="0" w:line="360" w:lineRule="auto"/>
        <w:ind w:left="2268"/>
        <w:jc w:val="both"/>
        <w:rPr>
          <w:rFonts w:ascii="Arial" w:eastAsia="Times New Roman" w:hAnsi="Arial" w:cs="Arial"/>
          <w:lang w:eastAsia="en-ZA"/>
        </w:rPr>
      </w:pPr>
    </w:p>
    <w:p w14:paraId="39B65105" w14:textId="77777777" w:rsidR="00103E29" w:rsidRPr="00A41648" w:rsidRDefault="00103E29" w:rsidP="00395FCD">
      <w:pPr>
        <w:widowControl w:val="0"/>
        <w:numPr>
          <w:ilvl w:val="3"/>
          <w:numId w:val="13"/>
        </w:numPr>
        <w:tabs>
          <w:tab w:val="left" w:pos="1701"/>
        </w:tabs>
        <w:spacing w:after="0" w:line="360" w:lineRule="auto"/>
        <w:ind w:left="3119" w:hanging="851"/>
        <w:jc w:val="both"/>
        <w:rPr>
          <w:rFonts w:ascii="Arial" w:eastAsia="Times New Roman" w:hAnsi="Arial" w:cs="Arial"/>
          <w:lang w:eastAsia="en-ZA"/>
        </w:rPr>
      </w:pPr>
      <w:r w:rsidRPr="00A41648">
        <w:rPr>
          <w:rFonts w:ascii="Arial" w:eastAsia="Times New Roman" w:hAnsi="Arial" w:cs="Arial"/>
          <w:lang w:eastAsia="en-ZA"/>
        </w:rPr>
        <w:t>it is incapable of being remedied or is not remedied within the Notice Period, and payment in money will compensate for such breach but such payment is not made within the Notice Period.</w:t>
      </w:r>
    </w:p>
    <w:p w14:paraId="224EFF8A" w14:textId="77777777" w:rsidR="00103E29" w:rsidRPr="00A41648" w:rsidRDefault="00103E29" w:rsidP="00103E29">
      <w:pPr>
        <w:widowControl w:val="0"/>
        <w:tabs>
          <w:tab w:val="left" w:pos="1701"/>
        </w:tabs>
        <w:spacing w:after="0" w:line="360" w:lineRule="auto"/>
        <w:jc w:val="both"/>
        <w:rPr>
          <w:rFonts w:ascii="Arial" w:eastAsia="Times New Roman" w:hAnsi="Arial" w:cs="Arial"/>
          <w:lang w:eastAsia="en-ZA"/>
        </w:rPr>
      </w:pPr>
    </w:p>
    <w:p w14:paraId="4BAE18FD" w14:textId="77777777" w:rsidR="00103E29" w:rsidRPr="00A41648" w:rsidRDefault="00103E29" w:rsidP="00395FCD">
      <w:pPr>
        <w:widowControl w:val="0"/>
        <w:numPr>
          <w:ilvl w:val="1"/>
          <w:numId w:val="13"/>
        </w:numPr>
        <w:spacing w:after="0" w:line="360" w:lineRule="auto"/>
        <w:ind w:left="1418" w:hanging="709"/>
        <w:jc w:val="both"/>
        <w:rPr>
          <w:rFonts w:ascii="Arial" w:eastAsia="Times New Roman" w:hAnsi="Arial" w:cs="Arial"/>
          <w:lang w:val="en-GB"/>
        </w:rPr>
      </w:pPr>
      <w:r w:rsidRPr="00A41648">
        <w:rPr>
          <w:rFonts w:ascii="Arial" w:eastAsia="Times New Roman" w:hAnsi="Arial" w:cs="Arial"/>
          <w:lang w:val="en-GB"/>
        </w:rPr>
        <w:t>In the event that either Party commits an act of insolvency or is placed under a provisional or final winding-up or business rescue or if either Party makes an assignment for the benefit of creditors, or fails to satisfy or take steps to have set aside any judgment taken against it within 14 (Fourteen) business days after such judgment has come to its notice, then the other Party will be entitled to terminate the Agreement on written notice.</w:t>
      </w:r>
    </w:p>
    <w:p w14:paraId="7101832A" w14:textId="77777777" w:rsidR="00103E29" w:rsidRPr="00A41648" w:rsidRDefault="00103E29" w:rsidP="00103E29">
      <w:pPr>
        <w:widowControl w:val="0"/>
        <w:spacing w:after="0" w:line="360" w:lineRule="auto"/>
        <w:ind w:left="1701" w:hanging="992"/>
        <w:jc w:val="both"/>
        <w:rPr>
          <w:rFonts w:ascii="Arial" w:eastAsia="Times New Roman" w:hAnsi="Arial" w:cs="Arial"/>
          <w:lang w:eastAsia="en-ZA"/>
        </w:rPr>
      </w:pPr>
    </w:p>
    <w:p w14:paraId="6211D99E" w14:textId="77777777" w:rsidR="00103E29" w:rsidRPr="00A41648" w:rsidRDefault="00103E29" w:rsidP="00395FCD">
      <w:pPr>
        <w:widowControl w:val="0"/>
        <w:numPr>
          <w:ilvl w:val="1"/>
          <w:numId w:val="13"/>
        </w:numPr>
        <w:spacing w:after="0" w:line="360" w:lineRule="auto"/>
        <w:ind w:left="1418" w:hanging="709"/>
        <w:jc w:val="both"/>
        <w:rPr>
          <w:rFonts w:ascii="Arial" w:eastAsia="Times New Roman" w:hAnsi="Arial" w:cs="Arial"/>
          <w:lang w:eastAsia="en-ZA"/>
        </w:rPr>
      </w:pPr>
      <w:r w:rsidRPr="00A41648">
        <w:rPr>
          <w:rFonts w:ascii="Arial" w:eastAsia="Times New Roman" w:hAnsi="Arial" w:cs="Arial"/>
          <w:lang w:eastAsia="en-ZA"/>
        </w:rPr>
        <w:t>The Parties agree that any costs awarded will be recoverable on an attorney-and-own-client scale unless the Court specifically determines that such scale shall not apply, in which event the costs will be recoverable in accordance with the High Court tariff, determined on an attorney-and-client scale.</w:t>
      </w:r>
    </w:p>
    <w:p w14:paraId="61D669DF" w14:textId="77777777" w:rsidR="00103E29" w:rsidRPr="00A41648" w:rsidRDefault="00103E29" w:rsidP="00103E29">
      <w:pPr>
        <w:spacing w:after="0" w:line="240" w:lineRule="auto"/>
        <w:ind w:left="720"/>
        <w:rPr>
          <w:rFonts w:ascii="Arial" w:eastAsia="Times New Roman" w:hAnsi="Arial" w:cs="Arial"/>
          <w:lang w:eastAsia="en-ZA"/>
        </w:rPr>
      </w:pPr>
    </w:p>
    <w:p w14:paraId="79A88A4B" w14:textId="77777777" w:rsidR="00103E29" w:rsidRPr="00A41648" w:rsidRDefault="00103E29" w:rsidP="00395FCD">
      <w:pPr>
        <w:widowControl w:val="0"/>
        <w:numPr>
          <w:ilvl w:val="1"/>
          <w:numId w:val="13"/>
        </w:numPr>
        <w:spacing w:after="0" w:line="360" w:lineRule="auto"/>
        <w:ind w:left="1418" w:hanging="709"/>
        <w:jc w:val="both"/>
        <w:rPr>
          <w:rFonts w:ascii="Arial" w:eastAsia="Times New Roman" w:hAnsi="Arial" w:cs="Arial"/>
          <w:lang w:eastAsia="en-ZA"/>
        </w:rPr>
      </w:pPr>
      <w:r w:rsidRPr="00A41648">
        <w:rPr>
          <w:rFonts w:ascii="Arial" w:eastAsia="Times New Roman" w:hAnsi="Arial" w:cs="Arial"/>
          <w:lang w:eastAsia="en-ZA"/>
        </w:rPr>
        <w:t xml:space="preserve">The Aggrieved Party's remedies in terms of this clause </w:t>
      </w:r>
      <w:r w:rsidR="00EA1545">
        <w:rPr>
          <w:rFonts w:ascii="Arial" w:eastAsia="Times New Roman" w:hAnsi="Arial" w:cs="Arial"/>
          <w:lang w:eastAsia="en-ZA"/>
        </w:rPr>
        <w:fldChar w:fldCharType="begin"/>
      </w:r>
      <w:r w:rsidR="00C53517">
        <w:rPr>
          <w:rFonts w:ascii="Arial" w:eastAsia="Times New Roman" w:hAnsi="Arial" w:cs="Arial"/>
          <w:lang w:eastAsia="en-ZA"/>
        </w:rPr>
        <w:instrText xml:space="preserve"> REF _Ref70096647 \r \h </w:instrText>
      </w:r>
      <w:r w:rsidR="00EA1545">
        <w:rPr>
          <w:rFonts w:ascii="Arial" w:eastAsia="Times New Roman" w:hAnsi="Arial" w:cs="Arial"/>
          <w:lang w:eastAsia="en-ZA"/>
        </w:rPr>
      </w:r>
      <w:r w:rsidR="00EA1545">
        <w:rPr>
          <w:rFonts w:ascii="Arial" w:eastAsia="Times New Roman" w:hAnsi="Arial" w:cs="Arial"/>
          <w:lang w:eastAsia="en-ZA"/>
        </w:rPr>
        <w:fldChar w:fldCharType="separate"/>
      </w:r>
      <w:r w:rsidR="00C53517">
        <w:rPr>
          <w:rFonts w:ascii="Arial" w:eastAsia="Times New Roman" w:hAnsi="Arial" w:cs="Arial"/>
          <w:lang w:eastAsia="en-ZA"/>
        </w:rPr>
        <w:t>10</w:t>
      </w:r>
      <w:r w:rsidR="00EA1545">
        <w:rPr>
          <w:rFonts w:ascii="Arial" w:eastAsia="Times New Roman" w:hAnsi="Arial" w:cs="Arial"/>
          <w:lang w:eastAsia="en-ZA"/>
        </w:rPr>
        <w:fldChar w:fldCharType="end"/>
      </w:r>
      <w:r w:rsidRPr="00A41648">
        <w:rPr>
          <w:rFonts w:ascii="Arial" w:eastAsia="Times New Roman" w:hAnsi="Arial" w:cs="Arial"/>
          <w:lang w:eastAsia="en-ZA"/>
        </w:rPr>
        <w:t xml:space="preserve"> are without prejudice to any other remedies to which the Aggrieved Party may be entitled in law.</w:t>
      </w:r>
    </w:p>
    <w:p w14:paraId="51CE49DE" w14:textId="77777777" w:rsidR="00103E29" w:rsidRDefault="00103E29" w:rsidP="00103E29">
      <w:pPr>
        <w:widowControl w:val="0"/>
        <w:spacing w:after="0" w:line="360" w:lineRule="auto"/>
        <w:jc w:val="both"/>
        <w:rPr>
          <w:rFonts w:ascii="Arial" w:eastAsia="Times New Roman" w:hAnsi="Arial" w:cs="Arial"/>
          <w:lang w:eastAsia="en-ZA"/>
        </w:rPr>
      </w:pPr>
    </w:p>
    <w:p w14:paraId="71F4B5C4" w14:textId="77777777" w:rsidR="00A70A0D" w:rsidRPr="00A41648" w:rsidRDefault="00A70A0D" w:rsidP="00395FCD">
      <w:pPr>
        <w:keepNext/>
        <w:keepLines/>
        <w:numPr>
          <w:ilvl w:val="0"/>
          <w:numId w:val="13"/>
        </w:numPr>
        <w:shd w:val="clear" w:color="auto" w:fill="DBE5F1"/>
        <w:spacing w:after="0" w:line="360" w:lineRule="auto"/>
        <w:ind w:left="720" w:hanging="720"/>
        <w:outlineLvl w:val="0"/>
        <w:rPr>
          <w:rFonts w:ascii="Arial" w:eastAsia="Times New Roman" w:hAnsi="Arial" w:cs="Arial"/>
          <w:b/>
          <w:shd w:val="clear" w:color="auto" w:fill="DBE5F1"/>
          <w:lang w:val="en-GB"/>
        </w:rPr>
      </w:pPr>
      <w:r>
        <w:rPr>
          <w:rFonts w:ascii="Arial" w:eastAsia="Times New Roman" w:hAnsi="Arial" w:cs="Arial"/>
          <w:b/>
          <w:shd w:val="clear" w:color="auto" w:fill="DBE5F1"/>
          <w:lang w:val="en-GB"/>
        </w:rPr>
        <w:t>FORCE MAJEURE</w:t>
      </w:r>
    </w:p>
    <w:p w14:paraId="53EE2487" w14:textId="77777777" w:rsidR="00A70A0D" w:rsidRPr="00A70A0D" w:rsidRDefault="00A70A0D" w:rsidP="00A70A0D">
      <w:pPr>
        <w:spacing w:line="360" w:lineRule="auto"/>
        <w:jc w:val="both"/>
        <w:rPr>
          <w:rFonts w:ascii="Arial" w:hAnsi="Arial" w:cs="Arial"/>
        </w:rPr>
      </w:pPr>
    </w:p>
    <w:p w14:paraId="71FC207D" w14:textId="77777777" w:rsidR="00A70A0D" w:rsidRPr="00C53517" w:rsidRDefault="00A70A0D" w:rsidP="00395FCD">
      <w:pPr>
        <w:pStyle w:val="ListParagraph"/>
        <w:numPr>
          <w:ilvl w:val="1"/>
          <w:numId w:val="13"/>
        </w:numPr>
        <w:spacing w:line="360" w:lineRule="auto"/>
        <w:ind w:left="1418" w:hanging="698"/>
        <w:contextualSpacing/>
        <w:jc w:val="both"/>
        <w:rPr>
          <w:rFonts w:ascii="Arial" w:hAnsi="Arial" w:cs="Arial"/>
          <w:sz w:val="22"/>
          <w:szCs w:val="22"/>
        </w:rPr>
      </w:pPr>
      <w:r w:rsidRPr="00C53517">
        <w:rPr>
          <w:rFonts w:ascii="Arial" w:hAnsi="Arial" w:cs="Arial"/>
          <w:sz w:val="22"/>
          <w:szCs w:val="22"/>
        </w:rPr>
        <w:t>For the purposes of this Agreement, force majeure is any event which delays or prevents a Party from carrying out its obligations in terms of this Contract, including but not limited to any event such as  a state of war</w:t>
      </w:r>
      <w:r w:rsidR="008A00FC" w:rsidRPr="00C53517">
        <w:rPr>
          <w:rFonts w:ascii="Arial" w:hAnsi="Arial" w:cs="Arial"/>
          <w:sz w:val="22"/>
          <w:szCs w:val="22"/>
        </w:rPr>
        <w:t>, pandemic</w:t>
      </w:r>
      <w:r w:rsidRPr="00C53517">
        <w:rPr>
          <w:rFonts w:ascii="Arial" w:hAnsi="Arial" w:cs="Arial"/>
          <w:sz w:val="22"/>
          <w:szCs w:val="22"/>
        </w:rPr>
        <w:t>, sanctions, embargoes and acts of God (“</w:t>
      </w:r>
      <w:r w:rsidRPr="00C53517">
        <w:rPr>
          <w:rFonts w:ascii="Arial" w:hAnsi="Arial" w:cs="Arial"/>
          <w:b/>
          <w:bCs/>
          <w:sz w:val="22"/>
          <w:szCs w:val="22"/>
        </w:rPr>
        <w:t>Force Majeure Event</w:t>
      </w:r>
      <w:r w:rsidRPr="00C53517">
        <w:rPr>
          <w:rFonts w:ascii="Arial" w:hAnsi="Arial" w:cs="Arial"/>
          <w:sz w:val="22"/>
          <w:szCs w:val="22"/>
        </w:rPr>
        <w:t>”).</w:t>
      </w:r>
    </w:p>
    <w:p w14:paraId="70774641" w14:textId="77777777" w:rsidR="00A70A0D" w:rsidRPr="00C53517" w:rsidRDefault="00A70A0D" w:rsidP="00A70A0D">
      <w:pPr>
        <w:pStyle w:val="ListParagraph"/>
        <w:spacing w:line="360" w:lineRule="auto"/>
        <w:ind w:left="1418" w:hanging="698"/>
        <w:jc w:val="both"/>
        <w:rPr>
          <w:rFonts w:ascii="Arial" w:hAnsi="Arial" w:cs="Arial"/>
          <w:sz w:val="22"/>
          <w:szCs w:val="22"/>
          <w:lang w:val="en-ZA"/>
        </w:rPr>
      </w:pPr>
    </w:p>
    <w:p w14:paraId="2ACF2CB7" w14:textId="77777777" w:rsidR="00A70A0D" w:rsidRPr="00C53517" w:rsidRDefault="00A70A0D" w:rsidP="00395FCD">
      <w:pPr>
        <w:pStyle w:val="ListParagraph"/>
        <w:numPr>
          <w:ilvl w:val="1"/>
          <w:numId w:val="13"/>
        </w:numPr>
        <w:spacing w:line="360" w:lineRule="auto"/>
        <w:ind w:left="1418" w:hanging="698"/>
        <w:jc w:val="both"/>
        <w:rPr>
          <w:rFonts w:ascii="Arial" w:hAnsi="Arial" w:cs="Arial"/>
          <w:sz w:val="22"/>
          <w:szCs w:val="22"/>
        </w:rPr>
      </w:pPr>
      <w:r w:rsidRPr="00C53517">
        <w:rPr>
          <w:rFonts w:ascii="Arial" w:hAnsi="Arial" w:cs="Arial"/>
          <w:sz w:val="22"/>
          <w:szCs w:val="22"/>
        </w:rPr>
        <w:t xml:space="preserve">No Party shall be liable for any delay or failure to perform its obligations under this </w:t>
      </w:r>
      <w:r w:rsidR="00C043A6">
        <w:rPr>
          <w:rFonts w:ascii="Arial" w:hAnsi="Arial" w:cs="Arial"/>
          <w:sz w:val="22"/>
          <w:szCs w:val="22"/>
        </w:rPr>
        <w:t>Agreement</w:t>
      </w:r>
      <w:r w:rsidRPr="00C53517">
        <w:rPr>
          <w:rFonts w:ascii="Arial" w:hAnsi="Arial" w:cs="Arial"/>
          <w:sz w:val="22"/>
          <w:szCs w:val="22"/>
        </w:rPr>
        <w:t xml:space="preserve"> if such failure or delay is due to any Force Majeure Event. A Party unable to fulfil its obligations shall immediately notify the other in writing of the reason for its failure to fulfil its obligations and the effect of such failure. </w:t>
      </w:r>
      <w:r w:rsidRPr="00C53517">
        <w:rPr>
          <w:rFonts w:ascii="Arial" w:hAnsi="Arial" w:cs="Arial"/>
          <w:sz w:val="22"/>
          <w:szCs w:val="22"/>
        </w:rPr>
        <w:lastRenderedPageBreak/>
        <w:t>In the meantime, such Party shall take all reasonable steps to remedy or abate the effects of the Force Majeure Event.</w:t>
      </w:r>
    </w:p>
    <w:p w14:paraId="68F3411E" w14:textId="77777777" w:rsidR="00A70A0D" w:rsidRDefault="00A70A0D" w:rsidP="00A70A0D">
      <w:pPr>
        <w:pStyle w:val="ListParagraph"/>
        <w:ind w:left="1418" w:hanging="698"/>
        <w:rPr>
          <w:rFonts w:ascii="Arial" w:hAnsi="Arial" w:cs="Arial"/>
          <w:sz w:val="22"/>
          <w:szCs w:val="22"/>
          <w:lang w:val="en-ZA"/>
        </w:rPr>
      </w:pPr>
    </w:p>
    <w:p w14:paraId="57161787" w14:textId="77777777" w:rsidR="00A70A0D" w:rsidRPr="00C53517" w:rsidRDefault="00A70A0D" w:rsidP="00A70A0D">
      <w:pPr>
        <w:spacing w:line="360" w:lineRule="auto"/>
        <w:ind w:left="1418" w:hanging="698"/>
        <w:jc w:val="both"/>
        <w:rPr>
          <w:rFonts w:ascii="Arial" w:hAnsi="Arial" w:cs="Arial"/>
        </w:rPr>
      </w:pPr>
    </w:p>
    <w:p w14:paraId="05918B03" w14:textId="77777777" w:rsidR="00A70A0D" w:rsidRPr="00C53517" w:rsidRDefault="00A70A0D" w:rsidP="00395FCD">
      <w:pPr>
        <w:pStyle w:val="ListParagraph"/>
        <w:numPr>
          <w:ilvl w:val="1"/>
          <w:numId w:val="13"/>
        </w:numPr>
        <w:spacing w:line="360" w:lineRule="auto"/>
        <w:ind w:left="1418" w:hanging="698"/>
        <w:jc w:val="both"/>
        <w:rPr>
          <w:rFonts w:ascii="Arial" w:hAnsi="Arial" w:cs="Arial"/>
          <w:sz w:val="22"/>
          <w:szCs w:val="22"/>
        </w:rPr>
      </w:pPr>
      <w:r w:rsidRPr="00C53517">
        <w:rPr>
          <w:rFonts w:ascii="Arial" w:hAnsi="Arial" w:cs="Arial"/>
          <w:sz w:val="22"/>
          <w:szCs w:val="22"/>
        </w:rPr>
        <w:t xml:space="preserve">If by reason of a Force Majeure Event a Party is unable to perform any obligation under this </w:t>
      </w:r>
      <w:r w:rsidR="00C53517" w:rsidRPr="00C53517">
        <w:rPr>
          <w:rFonts w:ascii="Arial" w:hAnsi="Arial" w:cs="Arial"/>
          <w:sz w:val="22"/>
          <w:szCs w:val="22"/>
        </w:rPr>
        <w:t xml:space="preserve">Agreement </w:t>
      </w:r>
      <w:r w:rsidRPr="00C53517">
        <w:rPr>
          <w:rFonts w:ascii="Arial" w:hAnsi="Arial" w:cs="Arial"/>
          <w:sz w:val="22"/>
          <w:szCs w:val="22"/>
        </w:rPr>
        <w:t xml:space="preserve">for a period of ninety (90) days, the other Party may, by giving written notice to that Party, terminate this Contract. Such termination shall not prejudice the rights of either Party against the other in respect of any matter occurring under this </w:t>
      </w:r>
      <w:r w:rsidR="00C53517" w:rsidRPr="00C53517">
        <w:rPr>
          <w:rFonts w:ascii="Arial" w:hAnsi="Arial" w:cs="Arial"/>
          <w:sz w:val="22"/>
          <w:szCs w:val="22"/>
        </w:rPr>
        <w:t xml:space="preserve">Agreement </w:t>
      </w:r>
      <w:r w:rsidRPr="00C53517">
        <w:rPr>
          <w:rFonts w:ascii="Arial" w:hAnsi="Arial" w:cs="Arial"/>
          <w:sz w:val="22"/>
          <w:szCs w:val="22"/>
        </w:rPr>
        <w:t>before termination.</w:t>
      </w:r>
    </w:p>
    <w:p w14:paraId="3B8E93F5" w14:textId="77777777" w:rsidR="00A70A0D" w:rsidRPr="00C53517" w:rsidRDefault="00A70A0D" w:rsidP="00A70A0D">
      <w:pPr>
        <w:spacing w:line="360" w:lineRule="auto"/>
        <w:ind w:left="1418" w:hanging="698"/>
        <w:jc w:val="both"/>
        <w:rPr>
          <w:rFonts w:ascii="Arial" w:hAnsi="Arial" w:cs="Arial"/>
        </w:rPr>
      </w:pPr>
    </w:p>
    <w:p w14:paraId="67CEFBBD" w14:textId="77777777" w:rsidR="00A70A0D" w:rsidRPr="00C53517" w:rsidRDefault="00A70A0D" w:rsidP="00395FCD">
      <w:pPr>
        <w:pStyle w:val="ListParagraph"/>
        <w:numPr>
          <w:ilvl w:val="1"/>
          <w:numId w:val="13"/>
        </w:numPr>
        <w:spacing w:line="360" w:lineRule="auto"/>
        <w:ind w:left="1418" w:hanging="698"/>
        <w:jc w:val="both"/>
        <w:rPr>
          <w:rFonts w:ascii="Arial" w:hAnsi="Arial" w:cs="Arial"/>
          <w:sz w:val="22"/>
          <w:szCs w:val="22"/>
        </w:rPr>
      </w:pPr>
      <w:r w:rsidRPr="00C53517">
        <w:rPr>
          <w:rFonts w:ascii="Arial" w:hAnsi="Arial" w:cs="Arial"/>
          <w:sz w:val="22"/>
          <w:szCs w:val="22"/>
        </w:rPr>
        <w:t xml:space="preserve">The Service Provider shall not be liable for any delays occurring as a result of a Force Majeure Event. </w:t>
      </w:r>
    </w:p>
    <w:p w14:paraId="0A9C646B" w14:textId="77777777" w:rsidR="00A70A0D" w:rsidRPr="00A41648" w:rsidRDefault="00A70A0D" w:rsidP="00A70A0D">
      <w:pPr>
        <w:widowControl w:val="0"/>
        <w:spacing w:after="0" w:line="360" w:lineRule="auto"/>
        <w:ind w:left="1418" w:hanging="698"/>
        <w:jc w:val="both"/>
        <w:rPr>
          <w:rFonts w:ascii="Arial" w:eastAsia="Times New Roman" w:hAnsi="Arial" w:cs="Arial"/>
          <w:lang w:eastAsia="en-ZA"/>
        </w:rPr>
      </w:pPr>
    </w:p>
    <w:p w14:paraId="2CC51FC9" w14:textId="77777777" w:rsidR="00103E29" w:rsidRPr="00A41648" w:rsidRDefault="00103E29" w:rsidP="00103E29">
      <w:pPr>
        <w:keepLines/>
        <w:spacing w:after="0" w:line="360" w:lineRule="auto"/>
        <w:ind w:left="1418" w:hanging="709"/>
        <w:jc w:val="both"/>
        <w:rPr>
          <w:rFonts w:ascii="Arial" w:eastAsia="Times New Roman" w:hAnsi="Arial" w:cs="Arial"/>
          <w:lang w:val="en-US"/>
        </w:rPr>
      </w:pPr>
    </w:p>
    <w:p w14:paraId="21611D5D" w14:textId="77777777" w:rsidR="00103E29" w:rsidRPr="00A41648" w:rsidRDefault="00103E29" w:rsidP="00395FCD">
      <w:pPr>
        <w:keepNext/>
        <w:keepLines/>
        <w:numPr>
          <w:ilvl w:val="0"/>
          <w:numId w:val="13"/>
        </w:numPr>
        <w:shd w:val="clear" w:color="auto" w:fill="DBE5F1"/>
        <w:spacing w:after="0" w:line="360" w:lineRule="auto"/>
        <w:ind w:left="720" w:hanging="720"/>
        <w:outlineLvl w:val="0"/>
        <w:rPr>
          <w:rFonts w:ascii="Arial" w:eastAsia="Times New Roman" w:hAnsi="Arial" w:cs="Arial"/>
          <w:b/>
          <w:shd w:val="clear" w:color="auto" w:fill="DBE5F1"/>
          <w:lang w:val="en-GB"/>
        </w:rPr>
      </w:pPr>
      <w:bookmarkStart w:id="48" w:name="_Toc417636118"/>
      <w:r w:rsidRPr="00A41648">
        <w:rPr>
          <w:rFonts w:ascii="Arial" w:eastAsia="Times New Roman" w:hAnsi="Arial" w:cs="Arial"/>
          <w:b/>
          <w:shd w:val="clear" w:color="auto" w:fill="DBE5F1"/>
          <w:lang w:val="en-GB"/>
        </w:rPr>
        <w:t>INTELLECTUAL PROPERTY AND COPYRIGHT</w:t>
      </w:r>
      <w:bookmarkEnd w:id="48"/>
    </w:p>
    <w:p w14:paraId="25B04D3B" w14:textId="77777777" w:rsidR="00103E29" w:rsidRPr="00A41648" w:rsidRDefault="00103E29" w:rsidP="00103E29">
      <w:pPr>
        <w:keepLines/>
        <w:spacing w:after="0" w:line="360" w:lineRule="auto"/>
        <w:jc w:val="both"/>
        <w:rPr>
          <w:rFonts w:ascii="Arial" w:eastAsia="Times New Roman" w:hAnsi="Arial" w:cs="Arial"/>
          <w:b/>
          <w:bCs/>
          <w:lang w:val="en-GB"/>
        </w:rPr>
      </w:pPr>
      <w:r w:rsidRPr="00A41648">
        <w:rPr>
          <w:rFonts w:ascii="Arial" w:eastAsia="Times New Roman" w:hAnsi="Arial" w:cs="Arial"/>
          <w:b/>
          <w:bCs/>
          <w:lang w:val="en-GB"/>
        </w:rPr>
        <w:t> </w:t>
      </w:r>
    </w:p>
    <w:p w14:paraId="778F9F1B" w14:textId="77777777" w:rsidR="00103E29" w:rsidRPr="00A41648" w:rsidRDefault="00103E29" w:rsidP="00395FCD">
      <w:pPr>
        <w:widowControl w:val="0"/>
        <w:numPr>
          <w:ilvl w:val="1"/>
          <w:numId w:val="13"/>
        </w:numPr>
        <w:spacing w:after="0" w:line="360" w:lineRule="auto"/>
        <w:ind w:left="1418" w:hanging="709"/>
        <w:jc w:val="both"/>
        <w:rPr>
          <w:rFonts w:ascii="Arial" w:eastAsia="Times New Roman" w:hAnsi="Arial" w:cs="Arial"/>
          <w:lang w:val="en-GB"/>
        </w:rPr>
      </w:pPr>
      <w:r w:rsidRPr="00A41648">
        <w:rPr>
          <w:rFonts w:ascii="Arial" w:eastAsia="Times New Roman" w:hAnsi="Arial" w:cs="Arial"/>
          <w:lang w:val="en-GB"/>
        </w:rPr>
        <w:t xml:space="preserve">The </w:t>
      </w:r>
      <w:r w:rsidRPr="00A41648">
        <w:rPr>
          <w:rFonts w:ascii="Arial" w:eastAsia="Times New Roman" w:hAnsi="Arial" w:cs="Arial"/>
          <w:bCs/>
          <w:lang w:val="en-GB"/>
        </w:rPr>
        <w:t>Service Provider</w:t>
      </w:r>
      <w:r w:rsidRPr="00A41648">
        <w:rPr>
          <w:rFonts w:ascii="Arial" w:eastAsia="Times New Roman" w:hAnsi="Arial" w:cs="Arial"/>
          <w:lang w:val="en-GB"/>
        </w:rPr>
        <w:t xml:space="preserve"> acknowledges that </w:t>
      </w:r>
      <w:r w:rsidRPr="00A41648">
        <w:rPr>
          <w:rFonts w:ascii="Arial" w:eastAsia="Times New Roman" w:hAnsi="Arial" w:cs="Arial"/>
          <w:bCs/>
          <w:lang w:val="en-GB"/>
        </w:rPr>
        <w:t>ATNS</w:t>
      </w:r>
      <w:r w:rsidRPr="00A41648">
        <w:rPr>
          <w:rFonts w:ascii="Arial" w:eastAsia="Times New Roman" w:hAnsi="Arial" w:cs="Arial"/>
          <w:lang w:val="en-GB"/>
        </w:rPr>
        <w:t xml:space="preserve"> may by operation of law become the owner of the copyright in any work which is eligible for copyright and which is created or executed by the </w:t>
      </w:r>
      <w:r w:rsidRPr="00A41648">
        <w:rPr>
          <w:rFonts w:ascii="Arial" w:eastAsia="Times New Roman" w:hAnsi="Arial" w:cs="Arial"/>
          <w:bCs/>
          <w:lang w:val="en-GB"/>
        </w:rPr>
        <w:t>Service Provider</w:t>
      </w:r>
      <w:r w:rsidRPr="00A41648">
        <w:rPr>
          <w:rFonts w:ascii="Arial" w:eastAsia="Times New Roman" w:hAnsi="Arial" w:cs="Arial"/>
          <w:lang w:val="en-GB"/>
        </w:rPr>
        <w:t xml:space="preserve">, whether alone or with others, in the course and scope of its appointment as a </w:t>
      </w:r>
      <w:r w:rsidRPr="00A41648">
        <w:rPr>
          <w:rFonts w:ascii="Arial" w:eastAsia="Times New Roman" w:hAnsi="Arial" w:cs="Arial"/>
          <w:bCs/>
          <w:lang w:val="en-GB"/>
        </w:rPr>
        <w:t>Service Provider</w:t>
      </w:r>
      <w:r w:rsidRPr="00A41648">
        <w:rPr>
          <w:rFonts w:ascii="Arial" w:eastAsia="Times New Roman" w:hAnsi="Arial" w:cs="Arial"/>
          <w:lang w:val="en-GB"/>
        </w:rPr>
        <w:t xml:space="preserve"> at </w:t>
      </w:r>
      <w:r w:rsidRPr="00A41648">
        <w:rPr>
          <w:rFonts w:ascii="Arial" w:eastAsia="Times New Roman" w:hAnsi="Arial" w:cs="Arial"/>
          <w:bCs/>
          <w:lang w:val="en-GB"/>
        </w:rPr>
        <w:t>ATNS</w:t>
      </w:r>
      <w:r w:rsidRPr="00A41648">
        <w:rPr>
          <w:rFonts w:ascii="Arial" w:eastAsia="Times New Roman" w:hAnsi="Arial" w:cs="Arial"/>
          <w:lang w:val="en-GB"/>
        </w:rPr>
        <w:t>.</w:t>
      </w:r>
    </w:p>
    <w:p w14:paraId="5BD7C45F" w14:textId="77777777" w:rsidR="00103E29" w:rsidRPr="00A41648" w:rsidRDefault="00103E29" w:rsidP="00103E29">
      <w:pPr>
        <w:tabs>
          <w:tab w:val="right" w:leader="dot" w:pos="8647"/>
        </w:tabs>
        <w:spacing w:after="0" w:line="360" w:lineRule="auto"/>
        <w:ind w:left="1440" w:hanging="720"/>
        <w:jc w:val="both"/>
        <w:rPr>
          <w:rFonts w:ascii="Arial" w:eastAsia="Times New Roman" w:hAnsi="Arial" w:cs="Arial"/>
          <w:lang w:val="en-GB"/>
        </w:rPr>
      </w:pPr>
    </w:p>
    <w:p w14:paraId="7F954A33" w14:textId="77777777" w:rsidR="00103E29" w:rsidRPr="00A41648" w:rsidRDefault="00103E29" w:rsidP="00395FCD">
      <w:pPr>
        <w:widowControl w:val="0"/>
        <w:numPr>
          <w:ilvl w:val="1"/>
          <w:numId w:val="13"/>
        </w:numPr>
        <w:spacing w:after="0" w:line="360" w:lineRule="auto"/>
        <w:ind w:left="1418" w:hanging="709"/>
        <w:jc w:val="both"/>
        <w:rPr>
          <w:rFonts w:ascii="Arial" w:eastAsia="Times New Roman" w:hAnsi="Arial" w:cs="Arial"/>
          <w:lang w:val="en-GB"/>
        </w:rPr>
      </w:pPr>
      <w:r w:rsidRPr="00A41648">
        <w:rPr>
          <w:rFonts w:ascii="Arial" w:eastAsia="Times New Roman" w:hAnsi="Arial" w:cs="Arial"/>
          <w:lang w:val="en-GB"/>
        </w:rPr>
        <w:t xml:space="preserve">Insofar as it may be necessary, the </w:t>
      </w:r>
      <w:r w:rsidRPr="00A41648">
        <w:rPr>
          <w:rFonts w:ascii="Arial" w:eastAsia="Times New Roman" w:hAnsi="Arial" w:cs="Arial"/>
          <w:bCs/>
          <w:lang w:val="en-GB"/>
        </w:rPr>
        <w:t>Service Provider</w:t>
      </w:r>
      <w:r w:rsidRPr="00A41648">
        <w:rPr>
          <w:rFonts w:ascii="Arial" w:eastAsia="Times New Roman" w:hAnsi="Arial" w:cs="Arial"/>
          <w:lang w:val="en-GB"/>
        </w:rPr>
        <w:t xml:space="preserve"> cedes and assigns to the </w:t>
      </w:r>
      <w:r w:rsidRPr="00A41648">
        <w:rPr>
          <w:rFonts w:ascii="Arial" w:eastAsia="Times New Roman" w:hAnsi="Arial" w:cs="Arial"/>
          <w:bCs/>
          <w:lang w:val="en-GB"/>
        </w:rPr>
        <w:t>ATNS</w:t>
      </w:r>
      <w:r w:rsidRPr="00A41648">
        <w:rPr>
          <w:rFonts w:ascii="Arial" w:eastAsia="Times New Roman" w:hAnsi="Arial" w:cs="Arial"/>
          <w:lang w:val="en-GB"/>
        </w:rPr>
        <w:t xml:space="preserve">, the copyright on any work created or executed by it, whether alone or with others, in the course and scope of its appointment as a </w:t>
      </w:r>
      <w:r w:rsidRPr="00A41648">
        <w:rPr>
          <w:rFonts w:ascii="Arial" w:eastAsia="Times New Roman" w:hAnsi="Arial" w:cs="Arial"/>
          <w:bCs/>
          <w:lang w:val="en-GB"/>
        </w:rPr>
        <w:t>Service Provider</w:t>
      </w:r>
      <w:r w:rsidRPr="00A41648">
        <w:rPr>
          <w:rFonts w:ascii="Arial" w:eastAsia="Times New Roman" w:hAnsi="Arial" w:cs="Arial"/>
          <w:lang w:val="en-GB"/>
        </w:rPr>
        <w:t xml:space="preserve"> at </w:t>
      </w:r>
      <w:r w:rsidRPr="00A41648">
        <w:rPr>
          <w:rFonts w:ascii="Arial" w:eastAsia="Times New Roman" w:hAnsi="Arial" w:cs="Arial"/>
          <w:bCs/>
          <w:lang w:val="en-GB"/>
        </w:rPr>
        <w:t>ATNS, except for the training manuals which were developed by the Service Provider and the Service Provider has copyright</w:t>
      </w:r>
      <w:r w:rsidRPr="00A41648">
        <w:rPr>
          <w:rFonts w:ascii="Arial" w:eastAsia="Times New Roman" w:hAnsi="Arial" w:cs="Arial"/>
          <w:lang w:val="en-GB"/>
        </w:rPr>
        <w:t>.</w:t>
      </w:r>
    </w:p>
    <w:p w14:paraId="1D4C70A1" w14:textId="77777777" w:rsidR="00103E29" w:rsidRPr="00A41648" w:rsidRDefault="00103E29" w:rsidP="00103E29">
      <w:pPr>
        <w:tabs>
          <w:tab w:val="right" w:leader="dot" w:pos="8647"/>
        </w:tabs>
        <w:spacing w:after="0" w:line="360" w:lineRule="auto"/>
        <w:ind w:left="1440" w:hanging="720"/>
        <w:jc w:val="both"/>
        <w:rPr>
          <w:rFonts w:ascii="Arial" w:eastAsia="Times New Roman" w:hAnsi="Arial" w:cs="Arial"/>
          <w:lang w:val="en-GB"/>
        </w:rPr>
      </w:pPr>
    </w:p>
    <w:p w14:paraId="18898BC2" w14:textId="77777777" w:rsidR="00103E29" w:rsidRPr="00A41648" w:rsidRDefault="00103E29" w:rsidP="00395FCD">
      <w:pPr>
        <w:widowControl w:val="0"/>
        <w:numPr>
          <w:ilvl w:val="1"/>
          <w:numId w:val="13"/>
        </w:numPr>
        <w:spacing w:after="0" w:line="360" w:lineRule="auto"/>
        <w:ind w:left="1418" w:hanging="709"/>
        <w:jc w:val="both"/>
        <w:rPr>
          <w:rFonts w:ascii="Arial" w:eastAsia="Times New Roman" w:hAnsi="Arial" w:cs="Arial"/>
          <w:lang w:val="en-GB"/>
        </w:rPr>
      </w:pPr>
      <w:r w:rsidRPr="00A41648">
        <w:rPr>
          <w:rFonts w:ascii="Arial" w:eastAsia="Times New Roman" w:hAnsi="Arial" w:cs="Arial"/>
          <w:lang w:val="en-GB"/>
        </w:rPr>
        <w:t xml:space="preserve">The </w:t>
      </w:r>
      <w:r w:rsidRPr="00A41648">
        <w:rPr>
          <w:rFonts w:ascii="Arial" w:eastAsia="Times New Roman" w:hAnsi="Arial" w:cs="Arial"/>
          <w:bCs/>
          <w:lang w:val="en-GB"/>
        </w:rPr>
        <w:t>Service Provider</w:t>
      </w:r>
      <w:r w:rsidRPr="00A41648">
        <w:rPr>
          <w:rFonts w:ascii="Arial" w:eastAsia="Times New Roman" w:hAnsi="Arial" w:cs="Arial"/>
          <w:lang w:val="en-GB"/>
        </w:rPr>
        <w:t xml:space="preserve"> undertakes not to exercise any residuary rights in respect of any work created or executed by it, whether alone or with others, in the course and scope of its appointment as a </w:t>
      </w:r>
      <w:r w:rsidRPr="00A41648">
        <w:rPr>
          <w:rFonts w:ascii="Arial" w:eastAsia="Times New Roman" w:hAnsi="Arial" w:cs="Arial"/>
          <w:bCs/>
          <w:lang w:val="en-GB"/>
        </w:rPr>
        <w:t>Service Provider</w:t>
      </w:r>
      <w:r w:rsidRPr="00A41648">
        <w:rPr>
          <w:rFonts w:ascii="Arial" w:eastAsia="Times New Roman" w:hAnsi="Arial" w:cs="Arial"/>
          <w:lang w:val="en-GB"/>
        </w:rPr>
        <w:t xml:space="preserve"> at </w:t>
      </w:r>
      <w:r w:rsidRPr="00A41648">
        <w:rPr>
          <w:rFonts w:ascii="Arial" w:eastAsia="Times New Roman" w:hAnsi="Arial" w:cs="Arial"/>
          <w:bCs/>
          <w:lang w:val="en-GB"/>
        </w:rPr>
        <w:t>ATNS</w:t>
      </w:r>
      <w:r w:rsidRPr="00A41648">
        <w:rPr>
          <w:rFonts w:ascii="Arial" w:eastAsia="Times New Roman" w:hAnsi="Arial" w:cs="Arial"/>
          <w:lang w:val="en-GB"/>
        </w:rPr>
        <w:t xml:space="preserve">. </w:t>
      </w:r>
    </w:p>
    <w:p w14:paraId="6FC35EF3" w14:textId="77777777" w:rsidR="00103E29" w:rsidRPr="00A41648" w:rsidRDefault="00103E29" w:rsidP="00103E29">
      <w:pPr>
        <w:tabs>
          <w:tab w:val="right" w:leader="dot" w:pos="8647"/>
        </w:tabs>
        <w:spacing w:after="0" w:line="360" w:lineRule="auto"/>
        <w:ind w:left="360" w:hanging="360"/>
        <w:jc w:val="both"/>
        <w:rPr>
          <w:rFonts w:ascii="Arial" w:eastAsia="Times New Roman" w:hAnsi="Arial" w:cs="Arial"/>
          <w:lang w:val="en-GB"/>
        </w:rPr>
      </w:pPr>
    </w:p>
    <w:p w14:paraId="351E8970" w14:textId="77777777" w:rsidR="00103E29" w:rsidRPr="00A41648" w:rsidRDefault="00103E29" w:rsidP="00395FCD">
      <w:pPr>
        <w:widowControl w:val="0"/>
        <w:numPr>
          <w:ilvl w:val="1"/>
          <w:numId w:val="13"/>
        </w:numPr>
        <w:spacing w:after="0" w:line="360" w:lineRule="auto"/>
        <w:ind w:left="1418" w:hanging="709"/>
        <w:jc w:val="both"/>
        <w:rPr>
          <w:rFonts w:ascii="Arial" w:eastAsia="Times New Roman" w:hAnsi="Arial" w:cs="Arial"/>
          <w:lang w:val="en-GB"/>
        </w:rPr>
      </w:pPr>
      <w:r w:rsidRPr="00A41648">
        <w:rPr>
          <w:rFonts w:ascii="Arial" w:eastAsia="Times New Roman" w:hAnsi="Arial" w:cs="Arial"/>
          <w:lang w:val="en-GB"/>
        </w:rPr>
        <w:t xml:space="preserve">All work created or executed by the </w:t>
      </w:r>
      <w:r w:rsidRPr="00A41648">
        <w:rPr>
          <w:rFonts w:ascii="Arial" w:eastAsia="Times New Roman" w:hAnsi="Arial" w:cs="Arial"/>
          <w:bCs/>
          <w:lang w:val="en-GB"/>
        </w:rPr>
        <w:t>Service Provider</w:t>
      </w:r>
      <w:r w:rsidRPr="00A41648">
        <w:rPr>
          <w:rFonts w:ascii="Arial" w:eastAsia="Times New Roman" w:hAnsi="Arial" w:cs="Arial"/>
          <w:lang w:val="en-GB"/>
        </w:rPr>
        <w:t xml:space="preserve"> and for which copyright </w:t>
      </w:r>
      <w:r w:rsidRPr="00A41648">
        <w:rPr>
          <w:rFonts w:ascii="Arial" w:eastAsia="Times New Roman" w:hAnsi="Arial" w:cs="Arial"/>
          <w:lang w:val="en-GB"/>
        </w:rPr>
        <w:lastRenderedPageBreak/>
        <w:t xml:space="preserve">exists shall, unless the </w:t>
      </w:r>
      <w:r w:rsidRPr="00A41648">
        <w:rPr>
          <w:rFonts w:ascii="Arial" w:eastAsia="Times New Roman" w:hAnsi="Arial" w:cs="Arial"/>
          <w:bCs/>
          <w:lang w:val="en-GB"/>
        </w:rPr>
        <w:t>Service Provider</w:t>
      </w:r>
      <w:r w:rsidRPr="00A41648">
        <w:rPr>
          <w:rFonts w:ascii="Arial" w:eastAsia="Times New Roman" w:hAnsi="Arial" w:cs="Arial"/>
          <w:lang w:val="en-GB"/>
        </w:rPr>
        <w:t xml:space="preserve"> establishes the contrary, be deemed to have been created or executed in the course and scope of its appointment as a </w:t>
      </w:r>
      <w:r w:rsidRPr="00A41648">
        <w:rPr>
          <w:rFonts w:ascii="Arial" w:eastAsia="Times New Roman" w:hAnsi="Arial" w:cs="Arial"/>
          <w:bCs/>
          <w:lang w:val="en-GB"/>
        </w:rPr>
        <w:t>Service Provider</w:t>
      </w:r>
      <w:r w:rsidRPr="00A41648">
        <w:rPr>
          <w:rFonts w:ascii="Arial" w:eastAsia="Times New Roman" w:hAnsi="Arial" w:cs="Arial"/>
          <w:lang w:val="en-GB"/>
        </w:rPr>
        <w:t xml:space="preserve"> at </w:t>
      </w:r>
      <w:r w:rsidRPr="00A41648">
        <w:rPr>
          <w:rFonts w:ascii="Arial" w:eastAsia="Times New Roman" w:hAnsi="Arial" w:cs="Arial"/>
          <w:bCs/>
          <w:lang w:val="en-GB"/>
        </w:rPr>
        <w:t>ATNS</w:t>
      </w:r>
      <w:r w:rsidRPr="00A41648">
        <w:rPr>
          <w:rFonts w:ascii="Arial" w:eastAsia="Times New Roman" w:hAnsi="Arial" w:cs="Arial"/>
          <w:lang w:val="en-GB"/>
        </w:rPr>
        <w:t>.</w:t>
      </w:r>
    </w:p>
    <w:p w14:paraId="6F8B5C96" w14:textId="77777777" w:rsidR="00103E29" w:rsidRPr="00A41648" w:rsidRDefault="00103E29" w:rsidP="00103E29">
      <w:pPr>
        <w:tabs>
          <w:tab w:val="right" w:leader="dot" w:pos="8647"/>
        </w:tabs>
        <w:spacing w:after="0" w:line="360" w:lineRule="auto"/>
        <w:ind w:left="1440" w:hanging="720"/>
        <w:jc w:val="both"/>
        <w:rPr>
          <w:rFonts w:ascii="Arial" w:eastAsia="Times New Roman" w:hAnsi="Arial" w:cs="Arial"/>
          <w:lang w:val="en-GB"/>
        </w:rPr>
      </w:pPr>
    </w:p>
    <w:p w14:paraId="506BCA99" w14:textId="77777777" w:rsidR="00103E29" w:rsidRPr="00A41648" w:rsidRDefault="00103E29" w:rsidP="00103E29">
      <w:pPr>
        <w:tabs>
          <w:tab w:val="right" w:leader="dot" w:pos="8647"/>
        </w:tabs>
        <w:spacing w:after="0" w:line="360" w:lineRule="auto"/>
        <w:ind w:left="1440" w:hanging="720"/>
        <w:jc w:val="both"/>
        <w:rPr>
          <w:rFonts w:ascii="Arial" w:eastAsia="Times New Roman" w:hAnsi="Arial" w:cs="Arial"/>
          <w:lang w:val="en-GB"/>
        </w:rPr>
      </w:pPr>
    </w:p>
    <w:p w14:paraId="52481CD5" w14:textId="77777777" w:rsidR="00103E29" w:rsidRPr="00A41648" w:rsidRDefault="00103E29" w:rsidP="00395FCD">
      <w:pPr>
        <w:keepNext/>
        <w:keepLines/>
        <w:numPr>
          <w:ilvl w:val="0"/>
          <w:numId w:val="13"/>
        </w:numPr>
        <w:shd w:val="clear" w:color="auto" w:fill="DBE5F1"/>
        <w:spacing w:after="0" w:line="360" w:lineRule="auto"/>
        <w:ind w:left="720" w:hanging="720"/>
        <w:outlineLvl w:val="0"/>
        <w:rPr>
          <w:rFonts w:ascii="Arial" w:eastAsia="Times New Roman" w:hAnsi="Arial" w:cs="Arial"/>
          <w:b/>
          <w:shd w:val="clear" w:color="auto" w:fill="DBE5F1"/>
          <w:lang w:val="en-GB"/>
        </w:rPr>
      </w:pPr>
      <w:bookmarkStart w:id="49" w:name="_Toc417636119"/>
      <w:r w:rsidRPr="00A41648">
        <w:rPr>
          <w:rFonts w:ascii="Arial" w:eastAsia="Times New Roman" w:hAnsi="Arial" w:cs="Arial"/>
          <w:b/>
          <w:shd w:val="clear" w:color="auto" w:fill="DBE5F1"/>
          <w:lang w:val="en-GB"/>
        </w:rPr>
        <w:t>MISCELLANEOUS MATTERS</w:t>
      </w:r>
      <w:bookmarkEnd w:id="49"/>
    </w:p>
    <w:p w14:paraId="3386FBA2" w14:textId="77777777" w:rsidR="00103E29" w:rsidRPr="00A41648" w:rsidRDefault="00103E29" w:rsidP="00103E29">
      <w:pPr>
        <w:tabs>
          <w:tab w:val="left" w:pos="567"/>
        </w:tabs>
        <w:spacing w:after="0" w:line="360" w:lineRule="auto"/>
        <w:jc w:val="both"/>
        <w:rPr>
          <w:rFonts w:ascii="Arial" w:eastAsia="Times New Roman" w:hAnsi="Arial" w:cs="Arial"/>
          <w:b/>
        </w:rPr>
      </w:pPr>
    </w:p>
    <w:p w14:paraId="5C70510A" w14:textId="77777777" w:rsidR="00103E29" w:rsidRPr="00A41648" w:rsidRDefault="00103E29" w:rsidP="00395FCD">
      <w:pPr>
        <w:widowControl w:val="0"/>
        <w:numPr>
          <w:ilvl w:val="1"/>
          <w:numId w:val="13"/>
        </w:numPr>
        <w:spacing w:after="0" w:line="360" w:lineRule="auto"/>
        <w:ind w:left="1418" w:hanging="709"/>
        <w:jc w:val="both"/>
        <w:rPr>
          <w:rFonts w:ascii="Arial" w:eastAsia="Calibri" w:hAnsi="Arial" w:cs="Arial"/>
          <w:lang w:val="en-US" w:eastAsia="en-ZA"/>
        </w:rPr>
      </w:pPr>
      <w:r w:rsidRPr="00A41648">
        <w:rPr>
          <w:rFonts w:ascii="Arial" w:eastAsia="Calibri" w:hAnsi="Arial" w:cs="Arial"/>
          <w:b/>
          <w:lang w:val="en-GB" w:eastAsia="en-ZA"/>
        </w:rPr>
        <w:t>Whole Agreement</w:t>
      </w:r>
    </w:p>
    <w:p w14:paraId="5BE1C8A5" w14:textId="77777777" w:rsidR="00103E29" w:rsidRPr="00A41648" w:rsidRDefault="00103E29" w:rsidP="00103E29">
      <w:pPr>
        <w:widowControl w:val="0"/>
        <w:spacing w:after="0" w:line="360" w:lineRule="auto"/>
        <w:ind w:left="1134"/>
        <w:contextualSpacing/>
        <w:jc w:val="both"/>
        <w:rPr>
          <w:rFonts w:ascii="Arial" w:eastAsia="Calibri" w:hAnsi="Arial" w:cs="Arial"/>
          <w:lang w:val="en-US" w:eastAsia="en-ZA"/>
        </w:rPr>
      </w:pPr>
    </w:p>
    <w:p w14:paraId="7FDB3DE0" w14:textId="77777777" w:rsidR="00103E29" w:rsidRPr="00A41648" w:rsidRDefault="00103E29" w:rsidP="00395FCD">
      <w:pPr>
        <w:widowControl w:val="0"/>
        <w:numPr>
          <w:ilvl w:val="2"/>
          <w:numId w:val="13"/>
        </w:numPr>
        <w:tabs>
          <w:tab w:val="left" w:pos="1701"/>
        </w:tabs>
        <w:spacing w:after="0" w:line="360" w:lineRule="auto"/>
        <w:ind w:left="2268" w:hanging="850"/>
        <w:jc w:val="both"/>
        <w:rPr>
          <w:rFonts w:ascii="Arial" w:eastAsia="Times New Roman" w:hAnsi="Arial" w:cs="Arial"/>
          <w:lang w:eastAsia="en-ZA"/>
        </w:rPr>
      </w:pPr>
      <w:r w:rsidRPr="00A41648">
        <w:rPr>
          <w:rFonts w:ascii="Arial" w:eastAsia="Times New Roman" w:hAnsi="Arial" w:cs="Arial"/>
          <w:lang w:eastAsia="en-ZA"/>
        </w:rPr>
        <w:t>This Agreement constitutes the whole of the agreement between the Parties relating to the matters dealt with herein and, save to the extent otherwise provided herein, no undertaking, representation, term or condition relating to the subject matter of this Agreement not incorporated in this Agreement shall be binding on either of the Parties.</w:t>
      </w:r>
    </w:p>
    <w:p w14:paraId="18E1B5B6" w14:textId="77777777" w:rsidR="00103E29" w:rsidRPr="00A41648" w:rsidRDefault="00103E29" w:rsidP="00103E29">
      <w:pPr>
        <w:widowControl w:val="0"/>
        <w:spacing w:after="0" w:line="360" w:lineRule="auto"/>
        <w:ind w:left="2127" w:hanging="720"/>
        <w:contextualSpacing/>
        <w:jc w:val="both"/>
        <w:rPr>
          <w:rFonts w:ascii="Arial" w:eastAsia="Times New Roman" w:hAnsi="Arial" w:cs="Arial"/>
          <w:lang w:eastAsia="en-ZA"/>
        </w:rPr>
      </w:pPr>
    </w:p>
    <w:p w14:paraId="2604B9FF" w14:textId="77777777" w:rsidR="00103E29" w:rsidRDefault="00103E29" w:rsidP="00395FCD">
      <w:pPr>
        <w:widowControl w:val="0"/>
        <w:numPr>
          <w:ilvl w:val="2"/>
          <w:numId w:val="13"/>
        </w:numPr>
        <w:tabs>
          <w:tab w:val="left" w:pos="1701"/>
        </w:tabs>
        <w:spacing w:after="0" w:line="360" w:lineRule="auto"/>
        <w:ind w:left="2268" w:hanging="850"/>
        <w:jc w:val="both"/>
        <w:rPr>
          <w:rFonts w:ascii="Arial" w:eastAsia="Times New Roman" w:hAnsi="Arial" w:cs="Arial"/>
          <w:lang w:eastAsia="en-ZA"/>
        </w:rPr>
      </w:pPr>
      <w:r w:rsidRPr="00A41648">
        <w:rPr>
          <w:rFonts w:ascii="Arial" w:eastAsia="Times New Roman" w:hAnsi="Arial" w:cs="Arial"/>
          <w:lang w:eastAsia="en-ZA"/>
        </w:rPr>
        <w:t>This Agreement supersedes and replaces any and all agreements between the Parties (and other persons, as may be applicable) and undertakings given to or on behalf of the Parties (and other persons, as may be applicable) in relation to the subject matter hereof.</w:t>
      </w:r>
    </w:p>
    <w:p w14:paraId="1E602BED" w14:textId="77777777" w:rsidR="00912627" w:rsidRDefault="00912627" w:rsidP="00FE2F08">
      <w:pPr>
        <w:pStyle w:val="ListParagraph"/>
        <w:rPr>
          <w:rFonts w:ascii="Arial" w:hAnsi="Arial" w:cs="Arial"/>
          <w:lang w:eastAsia="en-ZA"/>
        </w:rPr>
      </w:pPr>
    </w:p>
    <w:p w14:paraId="6A81F717" w14:textId="77777777" w:rsidR="00912627" w:rsidRPr="00A41648" w:rsidRDefault="00912627" w:rsidP="00395FCD">
      <w:pPr>
        <w:widowControl w:val="0"/>
        <w:numPr>
          <w:ilvl w:val="2"/>
          <w:numId w:val="13"/>
        </w:numPr>
        <w:tabs>
          <w:tab w:val="left" w:pos="1701"/>
        </w:tabs>
        <w:spacing w:after="0" w:line="360" w:lineRule="auto"/>
        <w:ind w:left="2268" w:hanging="850"/>
        <w:jc w:val="both"/>
        <w:rPr>
          <w:rFonts w:ascii="Arial" w:eastAsia="Times New Roman" w:hAnsi="Arial" w:cs="Arial"/>
          <w:lang w:eastAsia="en-ZA"/>
        </w:rPr>
      </w:pPr>
      <w:r w:rsidRPr="00912627">
        <w:rPr>
          <w:rFonts w:ascii="Arial" w:eastAsia="Times New Roman" w:hAnsi="Arial" w:cs="Arial"/>
          <w:lang w:eastAsia="en-ZA"/>
        </w:rPr>
        <w:t>Notwithstanding anything to the contrary contained in this Agreement or any other documentation (including without limitation, the Service Provider’s quotations), the Service Provider’s terms and conditions are hereby expressly excluded from application in respect of the subject matter herein.</w:t>
      </w:r>
    </w:p>
    <w:p w14:paraId="16F11EF3" w14:textId="77777777" w:rsidR="00103E29" w:rsidRPr="00A41648" w:rsidRDefault="00103E29" w:rsidP="00103E29">
      <w:pPr>
        <w:widowControl w:val="0"/>
        <w:spacing w:after="0" w:line="360" w:lineRule="auto"/>
        <w:contextualSpacing/>
        <w:jc w:val="both"/>
        <w:rPr>
          <w:rFonts w:ascii="Arial" w:eastAsia="Times New Roman" w:hAnsi="Arial" w:cs="Arial"/>
          <w:lang w:eastAsia="en-ZA"/>
        </w:rPr>
      </w:pPr>
    </w:p>
    <w:p w14:paraId="3B3D11D7" w14:textId="77777777" w:rsidR="00103E29" w:rsidRPr="00A41648" w:rsidRDefault="00103E29" w:rsidP="00395FCD">
      <w:pPr>
        <w:widowControl w:val="0"/>
        <w:numPr>
          <w:ilvl w:val="1"/>
          <w:numId w:val="13"/>
        </w:numPr>
        <w:spacing w:after="0" w:line="360" w:lineRule="auto"/>
        <w:ind w:left="1418" w:hanging="709"/>
        <w:jc w:val="both"/>
        <w:rPr>
          <w:rFonts w:ascii="Arial" w:eastAsia="Times New Roman" w:hAnsi="Arial" w:cs="Arial"/>
          <w:lang w:eastAsia="en-ZA"/>
        </w:rPr>
      </w:pPr>
      <w:r w:rsidRPr="00A41648">
        <w:rPr>
          <w:rFonts w:ascii="Arial" w:eastAsia="Times New Roman" w:hAnsi="Arial" w:cs="Arial"/>
          <w:b/>
          <w:lang w:eastAsia="en-ZA"/>
        </w:rPr>
        <w:t>Variations to be in Writing</w:t>
      </w:r>
    </w:p>
    <w:p w14:paraId="30E23C79" w14:textId="77777777" w:rsidR="00103E29" w:rsidRPr="00A41648" w:rsidRDefault="00103E29" w:rsidP="00103E29">
      <w:pPr>
        <w:widowControl w:val="0"/>
        <w:tabs>
          <w:tab w:val="left" w:pos="567"/>
          <w:tab w:val="left" w:pos="851"/>
          <w:tab w:val="left" w:pos="1134"/>
          <w:tab w:val="left" w:pos="1418"/>
          <w:tab w:val="left" w:pos="1701"/>
          <w:tab w:val="left" w:pos="1985"/>
        </w:tabs>
        <w:spacing w:after="0" w:line="360" w:lineRule="auto"/>
        <w:ind w:left="1418"/>
        <w:jc w:val="both"/>
        <w:rPr>
          <w:rFonts w:ascii="Arial" w:eastAsia="Times New Roman" w:hAnsi="Arial" w:cs="Arial"/>
          <w:lang w:eastAsia="en-ZA"/>
        </w:rPr>
      </w:pPr>
    </w:p>
    <w:p w14:paraId="7236BFDA" w14:textId="77777777" w:rsidR="004C0850" w:rsidRPr="00A41648" w:rsidRDefault="00103E29" w:rsidP="004C0850">
      <w:pPr>
        <w:widowControl w:val="0"/>
        <w:tabs>
          <w:tab w:val="left" w:pos="567"/>
          <w:tab w:val="left" w:pos="851"/>
          <w:tab w:val="left" w:pos="1134"/>
          <w:tab w:val="left" w:pos="1418"/>
          <w:tab w:val="left" w:pos="1985"/>
        </w:tabs>
        <w:spacing w:after="0" w:line="360" w:lineRule="auto"/>
        <w:ind w:left="1440"/>
        <w:jc w:val="both"/>
        <w:rPr>
          <w:rFonts w:ascii="Arial" w:eastAsia="Times New Roman" w:hAnsi="Arial" w:cs="Arial"/>
          <w:lang w:eastAsia="en-ZA"/>
        </w:rPr>
      </w:pPr>
      <w:r w:rsidRPr="00A41648">
        <w:rPr>
          <w:rFonts w:ascii="Arial" w:eastAsia="Times New Roman" w:hAnsi="Arial" w:cs="Arial"/>
          <w:lang w:eastAsia="en-ZA"/>
        </w:rPr>
        <w:t>No addition to or variation, deletion, or agreed cancellation of all or any clauses or provisions of this Agreement will be of any force or effect unless in writing and signed by the Parties. The amendment of the Agreement shall be recorded as an addendum to this Agreement.</w:t>
      </w:r>
      <w:r w:rsidR="004C0850">
        <w:rPr>
          <w:rFonts w:ascii="Arial" w:eastAsia="Times New Roman" w:hAnsi="Arial" w:cs="Arial"/>
          <w:lang w:eastAsia="en-ZA"/>
        </w:rPr>
        <w:t xml:space="preserve"> The scope of a variation of this </w:t>
      </w:r>
      <w:r w:rsidR="00C53517">
        <w:rPr>
          <w:rFonts w:ascii="Arial" w:eastAsia="Times New Roman" w:hAnsi="Arial" w:cs="Arial"/>
          <w:lang w:eastAsia="en-ZA"/>
        </w:rPr>
        <w:t xml:space="preserve">Agreement </w:t>
      </w:r>
      <w:r w:rsidR="004C0850">
        <w:rPr>
          <w:rFonts w:ascii="Arial" w:eastAsia="Times New Roman" w:hAnsi="Arial" w:cs="Arial"/>
          <w:lang w:eastAsia="en-ZA"/>
        </w:rPr>
        <w:t>shall not exceed 15% of the total value of the contract.</w:t>
      </w:r>
    </w:p>
    <w:p w14:paraId="396AFC7E" w14:textId="77777777" w:rsidR="00103E29" w:rsidRPr="00A41648" w:rsidRDefault="00103E29" w:rsidP="00103E29">
      <w:pPr>
        <w:widowControl w:val="0"/>
        <w:tabs>
          <w:tab w:val="left" w:pos="567"/>
          <w:tab w:val="left" w:pos="851"/>
          <w:tab w:val="left" w:pos="1134"/>
          <w:tab w:val="left" w:pos="1418"/>
          <w:tab w:val="left" w:pos="1985"/>
        </w:tabs>
        <w:spacing w:after="0" w:line="360" w:lineRule="auto"/>
        <w:ind w:left="1440"/>
        <w:jc w:val="both"/>
        <w:rPr>
          <w:rFonts w:ascii="Arial" w:eastAsia="Times New Roman" w:hAnsi="Arial" w:cs="Arial"/>
          <w:lang w:eastAsia="en-ZA"/>
        </w:rPr>
      </w:pPr>
    </w:p>
    <w:p w14:paraId="58652FA2" w14:textId="77777777" w:rsidR="00103E29" w:rsidRPr="00A41648" w:rsidRDefault="00103E29" w:rsidP="00395FCD">
      <w:pPr>
        <w:widowControl w:val="0"/>
        <w:numPr>
          <w:ilvl w:val="1"/>
          <w:numId w:val="13"/>
        </w:numPr>
        <w:spacing w:after="0" w:line="360" w:lineRule="auto"/>
        <w:ind w:left="1418" w:hanging="709"/>
        <w:jc w:val="both"/>
        <w:rPr>
          <w:rFonts w:ascii="Arial" w:eastAsia="Times New Roman" w:hAnsi="Arial" w:cs="Arial"/>
          <w:lang w:eastAsia="en-ZA"/>
        </w:rPr>
      </w:pPr>
      <w:r w:rsidRPr="00A41648">
        <w:rPr>
          <w:rFonts w:ascii="Arial" w:eastAsia="Times New Roman" w:hAnsi="Arial" w:cs="Arial"/>
          <w:b/>
          <w:lang w:eastAsia="en-ZA"/>
        </w:rPr>
        <w:t>No Indulgences</w:t>
      </w:r>
    </w:p>
    <w:p w14:paraId="3CE14D17" w14:textId="77777777" w:rsidR="00103E29" w:rsidRPr="00A41648" w:rsidRDefault="00103E29" w:rsidP="00103E29">
      <w:pPr>
        <w:widowControl w:val="0"/>
        <w:tabs>
          <w:tab w:val="left" w:pos="567"/>
          <w:tab w:val="left" w:pos="851"/>
          <w:tab w:val="left" w:pos="1134"/>
          <w:tab w:val="left" w:pos="1418"/>
          <w:tab w:val="left" w:pos="1701"/>
          <w:tab w:val="left" w:pos="2268"/>
        </w:tabs>
        <w:spacing w:after="0" w:line="360" w:lineRule="auto"/>
        <w:ind w:left="1418" w:hanging="709"/>
        <w:jc w:val="both"/>
        <w:rPr>
          <w:rFonts w:ascii="Arial" w:eastAsia="Times New Roman" w:hAnsi="Arial" w:cs="Arial"/>
          <w:lang w:eastAsia="en-ZA"/>
        </w:rPr>
      </w:pPr>
      <w:r w:rsidRPr="00A41648">
        <w:rPr>
          <w:rFonts w:ascii="Arial" w:eastAsia="Times New Roman" w:hAnsi="Arial" w:cs="Arial"/>
          <w:lang w:eastAsia="en-ZA"/>
        </w:rPr>
        <w:tab/>
      </w:r>
      <w:r w:rsidRPr="00A41648">
        <w:rPr>
          <w:rFonts w:ascii="Arial" w:eastAsia="Times New Roman" w:hAnsi="Arial" w:cs="Arial"/>
          <w:lang w:eastAsia="en-ZA"/>
        </w:rPr>
        <w:tab/>
      </w:r>
      <w:r w:rsidRPr="00A41648">
        <w:rPr>
          <w:rFonts w:ascii="Arial" w:eastAsia="Times New Roman" w:hAnsi="Arial" w:cs="Arial"/>
          <w:lang w:eastAsia="en-ZA"/>
        </w:rPr>
        <w:tab/>
      </w:r>
    </w:p>
    <w:p w14:paraId="2A575322" w14:textId="77777777" w:rsidR="00103E29" w:rsidRPr="00A41648" w:rsidRDefault="00103E29" w:rsidP="00103E29">
      <w:pPr>
        <w:widowControl w:val="0"/>
        <w:tabs>
          <w:tab w:val="left" w:pos="567"/>
          <w:tab w:val="left" w:pos="851"/>
          <w:tab w:val="left" w:pos="1134"/>
          <w:tab w:val="left" w:pos="1440"/>
          <w:tab w:val="left" w:pos="2268"/>
        </w:tabs>
        <w:spacing w:after="0" w:line="360" w:lineRule="auto"/>
        <w:ind w:left="1440" w:hanging="731"/>
        <w:jc w:val="both"/>
        <w:rPr>
          <w:rFonts w:ascii="Arial" w:eastAsia="Times New Roman" w:hAnsi="Arial" w:cs="Arial"/>
          <w:lang w:eastAsia="en-ZA"/>
        </w:rPr>
      </w:pPr>
      <w:r w:rsidRPr="00A41648">
        <w:rPr>
          <w:rFonts w:ascii="Arial" w:eastAsia="Times New Roman" w:hAnsi="Arial" w:cs="Arial"/>
          <w:lang w:eastAsia="en-ZA"/>
        </w:rPr>
        <w:tab/>
      </w:r>
      <w:r w:rsidRPr="00A41648">
        <w:rPr>
          <w:rFonts w:ascii="Arial" w:eastAsia="Times New Roman" w:hAnsi="Arial" w:cs="Arial"/>
          <w:lang w:eastAsia="en-ZA"/>
        </w:rPr>
        <w:tab/>
      </w:r>
      <w:r w:rsidRPr="00A41648">
        <w:rPr>
          <w:rFonts w:ascii="Arial" w:eastAsia="Times New Roman" w:hAnsi="Arial" w:cs="Arial"/>
          <w:lang w:eastAsia="en-ZA"/>
        </w:rPr>
        <w:tab/>
        <w:t>No latitude, extension of time or other indulgence which may be given or allowed by either Party to the other in respect of the performance of any obligation hereunder, and no delay or forbearance in the enforcement of any right of either Party arising from this Agreement and no single or partial exercise of any right by either Party under this Agreement, shall in any circumstances be construed to be an implied consent or election by that Party or operate as a waiver or a novation of or otherwise affect any of its rights in terms of or arising from this Agreement or estop or preclude it from enforcing at any time and without notice, strict and punctual compliance with each and every provision or term hereof.  Failure or delay on the part of either Party in exercising any right, power or privilege under this Agreement will not constitute or be deemed to be a waiver thereof, nor will any single or partial exercise of any right, power or privilege preclude any other or further exercise thereof or the exercise of any other right, power or privilege.</w:t>
      </w:r>
    </w:p>
    <w:p w14:paraId="731D08C7" w14:textId="77777777" w:rsidR="00103E29" w:rsidRDefault="00103E29" w:rsidP="00103E29">
      <w:pPr>
        <w:widowControl w:val="0"/>
        <w:tabs>
          <w:tab w:val="left" w:pos="567"/>
          <w:tab w:val="left" w:pos="851"/>
          <w:tab w:val="left" w:pos="1134"/>
          <w:tab w:val="left" w:pos="1440"/>
          <w:tab w:val="left" w:pos="2268"/>
        </w:tabs>
        <w:spacing w:after="0" w:line="360" w:lineRule="auto"/>
        <w:ind w:left="1440" w:hanging="731"/>
        <w:jc w:val="both"/>
        <w:rPr>
          <w:rFonts w:ascii="Arial" w:eastAsia="Times New Roman" w:hAnsi="Arial" w:cs="Arial"/>
          <w:lang w:eastAsia="en-ZA"/>
        </w:rPr>
      </w:pPr>
    </w:p>
    <w:p w14:paraId="3BE6BACC" w14:textId="77777777" w:rsidR="00103E29" w:rsidRPr="00A41648" w:rsidRDefault="00103E29" w:rsidP="00161C61">
      <w:pPr>
        <w:widowControl w:val="0"/>
        <w:tabs>
          <w:tab w:val="left" w:pos="567"/>
          <w:tab w:val="left" w:pos="851"/>
          <w:tab w:val="left" w:pos="1134"/>
          <w:tab w:val="left" w:pos="1440"/>
          <w:tab w:val="left" w:pos="2268"/>
        </w:tabs>
        <w:spacing w:after="0" w:line="360" w:lineRule="auto"/>
        <w:jc w:val="both"/>
        <w:rPr>
          <w:rFonts w:ascii="Arial" w:eastAsia="Times New Roman" w:hAnsi="Arial" w:cs="Arial"/>
          <w:lang w:eastAsia="en-ZA"/>
        </w:rPr>
      </w:pPr>
    </w:p>
    <w:p w14:paraId="1D98EB5E" w14:textId="77777777" w:rsidR="00103E29" w:rsidRPr="00A41648" w:rsidRDefault="00103E29" w:rsidP="00395FCD">
      <w:pPr>
        <w:widowControl w:val="0"/>
        <w:numPr>
          <w:ilvl w:val="1"/>
          <w:numId w:val="13"/>
        </w:numPr>
        <w:spacing w:after="0" w:line="360" w:lineRule="auto"/>
        <w:ind w:left="1418" w:hanging="709"/>
        <w:jc w:val="both"/>
        <w:rPr>
          <w:rFonts w:ascii="Arial" w:eastAsia="Times New Roman" w:hAnsi="Arial" w:cs="Arial"/>
          <w:b/>
          <w:lang w:eastAsia="en-ZA"/>
        </w:rPr>
      </w:pPr>
      <w:r w:rsidRPr="00A41648">
        <w:rPr>
          <w:rFonts w:ascii="Arial" w:eastAsia="Times New Roman" w:hAnsi="Arial" w:cs="Arial"/>
          <w:b/>
          <w:lang w:eastAsia="en-ZA"/>
        </w:rPr>
        <w:t>No Waiver or Suspension of Rights</w:t>
      </w:r>
    </w:p>
    <w:p w14:paraId="0E8A4506" w14:textId="77777777" w:rsidR="00103E29" w:rsidRPr="00A41648" w:rsidRDefault="00103E29" w:rsidP="00103E29">
      <w:pPr>
        <w:widowControl w:val="0"/>
        <w:spacing w:after="0" w:line="360" w:lineRule="auto"/>
        <w:ind w:left="1440"/>
        <w:jc w:val="both"/>
        <w:rPr>
          <w:rFonts w:ascii="Arial" w:eastAsia="Times New Roman" w:hAnsi="Arial" w:cs="Arial"/>
          <w:lang w:eastAsia="en-ZA"/>
        </w:rPr>
      </w:pPr>
    </w:p>
    <w:p w14:paraId="6986C2C8" w14:textId="77777777" w:rsidR="00103E29" w:rsidRPr="00A41648" w:rsidRDefault="00103E29" w:rsidP="00103E29">
      <w:pPr>
        <w:widowControl w:val="0"/>
        <w:spacing w:after="0" w:line="360" w:lineRule="auto"/>
        <w:ind w:left="1440"/>
        <w:jc w:val="both"/>
        <w:rPr>
          <w:rFonts w:ascii="Arial" w:eastAsia="Times New Roman" w:hAnsi="Arial" w:cs="Arial"/>
          <w:lang w:eastAsia="en-ZA"/>
        </w:rPr>
      </w:pPr>
      <w:r w:rsidRPr="00A41648">
        <w:rPr>
          <w:rFonts w:ascii="Arial" w:eastAsia="Times New Roman" w:hAnsi="Arial" w:cs="Arial"/>
          <w:lang w:eastAsia="en-ZA"/>
        </w:rPr>
        <w:t xml:space="preserve">No waiver, suspension or postponement by either Party of any right arising out of or in connection with this Agreement shall be of any force or effect unless in writing and signed by that Party.  Any such waiver, suspension or postponement will be effective only in the specific instance and for the purpose given.  </w:t>
      </w:r>
    </w:p>
    <w:p w14:paraId="71EB570F" w14:textId="77777777" w:rsidR="00103E29" w:rsidRPr="00A41648" w:rsidRDefault="00103E29" w:rsidP="00103E29">
      <w:pPr>
        <w:widowControl w:val="0"/>
        <w:spacing w:after="0" w:line="360" w:lineRule="auto"/>
        <w:ind w:left="1440"/>
        <w:jc w:val="both"/>
        <w:rPr>
          <w:rFonts w:ascii="Arial" w:eastAsia="Times New Roman" w:hAnsi="Arial" w:cs="Arial"/>
          <w:lang w:eastAsia="en-ZA"/>
        </w:rPr>
      </w:pPr>
    </w:p>
    <w:p w14:paraId="6C77C392" w14:textId="77777777" w:rsidR="00103E29" w:rsidRPr="00A41648" w:rsidRDefault="00103E29" w:rsidP="00395FCD">
      <w:pPr>
        <w:widowControl w:val="0"/>
        <w:numPr>
          <w:ilvl w:val="1"/>
          <w:numId w:val="13"/>
        </w:numPr>
        <w:spacing w:after="0" w:line="360" w:lineRule="auto"/>
        <w:ind w:left="1418" w:hanging="709"/>
        <w:jc w:val="both"/>
        <w:rPr>
          <w:rFonts w:ascii="Arial" w:eastAsia="Times New Roman" w:hAnsi="Arial" w:cs="Arial"/>
          <w:lang w:eastAsia="en-ZA"/>
        </w:rPr>
      </w:pPr>
      <w:r w:rsidRPr="00A41648">
        <w:rPr>
          <w:rFonts w:ascii="Arial" w:eastAsia="Times New Roman" w:hAnsi="Arial" w:cs="Arial"/>
          <w:b/>
          <w:lang w:eastAsia="en-ZA"/>
        </w:rPr>
        <w:t>Provisions Severable</w:t>
      </w:r>
    </w:p>
    <w:p w14:paraId="4996B23F" w14:textId="77777777" w:rsidR="00103E29" w:rsidRPr="00A41648" w:rsidRDefault="00103E29" w:rsidP="00103E29">
      <w:pPr>
        <w:widowControl w:val="0"/>
        <w:spacing w:after="0" w:line="360" w:lineRule="auto"/>
        <w:ind w:left="780"/>
        <w:jc w:val="both"/>
        <w:rPr>
          <w:rFonts w:ascii="Arial" w:eastAsia="Times New Roman" w:hAnsi="Arial" w:cs="Arial"/>
          <w:lang w:eastAsia="en-ZA"/>
        </w:rPr>
      </w:pPr>
    </w:p>
    <w:p w14:paraId="3540FE9E" w14:textId="77777777" w:rsidR="00103E29" w:rsidRPr="00A41648" w:rsidRDefault="00103E29" w:rsidP="00103E29">
      <w:pPr>
        <w:widowControl w:val="0"/>
        <w:tabs>
          <w:tab w:val="left" w:pos="567"/>
          <w:tab w:val="left" w:pos="851"/>
          <w:tab w:val="left" w:pos="1134"/>
          <w:tab w:val="left" w:pos="1440"/>
          <w:tab w:val="left" w:pos="1985"/>
          <w:tab w:val="left" w:pos="2268"/>
        </w:tabs>
        <w:spacing w:after="0" w:line="360" w:lineRule="auto"/>
        <w:ind w:left="1440"/>
        <w:jc w:val="both"/>
        <w:rPr>
          <w:rFonts w:ascii="Arial" w:eastAsia="Times New Roman" w:hAnsi="Arial" w:cs="Arial"/>
          <w:lang w:eastAsia="en-ZA"/>
        </w:rPr>
      </w:pPr>
      <w:r w:rsidRPr="00A41648">
        <w:rPr>
          <w:rFonts w:ascii="Arial" w:eastAsia="Times New Roman" w:hAnsi="Arial" w:cs="Arial"/>
          <w:lang w:eastAsia="en-ZA"/>
        </w:rPr>
        <w:t xml:space="preserve">All provisions and the various clauses of this Agreement are, notwithstanding the mannerin which they have been grouped together or linked grammatically, severable from each other.  Any provision or clause of this Agreement which is or becomes unenforceable in any jurisdiction, whether due to voidness, invalidity, illegality, unlawfulness or for any other reason </w:t>
      </w:r>
      <w:r w:rsidRPr="00A41648">
        <w:rPr>
          <w:rFonts w:ascii="Arial" w:eastAsia="Times New Roman" w:hAnsi="Arial" w:cs="Arial"/>
          <w:lang w:eastAsia="en-ZA"/>
        </w:rPr>
        <w:lastRenderedPageBreak/>
        <w:t xml:space="preserve">whatever, shall, in such jurisdiction only and only to the extent that it is so unenforceable, be treated as </w:t>
      </w:r>
      <w:r w:rsidRPr="00A41648">
        <w:rPr>
          <w:rFonts w:ascii="Arial" w:eastAsia="Times New Roman" w:hAnsi="Arial" w:cs="Arial"/>
          <w:i/>
          <w:lang w:eastAsia="en-ZA"/>
        </w:rPr>
        <w:t xml:space="preserve">pro non </w:t>
      </w:r>
      <w:proofErr w:type="spellStart"/>
      <w:r w:rsidRPr="00A41648">
        <w:rPr>
          <w:rFonts w:ascii="Arial" w:eastAsia="Times New Roman" w:hAnsi="Arial" w:cs="Arial"/>
          <w:i/>
          <w:lang w:eastAsia="en-ZA"/>
        </w:rPr>
        <w:t>scripto</w:t>
      </w:r>
      <w:proofErr w:type="spellEnd"/>
      <w:r w:rsidRPr="00A41648">
        <w:rPr>
          <w:rFonts w:ascii="Arial" w:eastAsia="Times New Roman" w:hAnsi="Arial" w:cs="Arial"/>
          <w:lang w:eastAsia="en-ZA"/>
        </w:rPr>
        <w:t xml:space="preserve"> and the remaining provisions and clauses of this Agreement shall remain of full force and effect. The Parties declare that it is their intention that this Agreement would be executed without such unenforceable provision if they were aware of such unenforceability at the time of execution hereof.</w:t>
      </w:r>
    </w:p>
    <w:p w14:paraId="1974C42C" w14:textId="77777777" w:rsidR="00103E29" w:rsidRPr="00A41648" w:rsidRDefault="00103E29" w:rsidP="00103E29">
      <w:pPr>
        <w:widowControl w:val="0"/>
        <w:tabs>
          <w:tab w:val="left" w:pos="567"/>
          <w:tab w:val="left" w:pos="851"/>
          <w:tab w:val="left" w:pos="1134"/>
          <w:tab w:val="left" w:pos="1440"/>
          <w:tab w:val="left" w:pos="1985"/>
          <w:tab w:val="left" w:pos="2268"/>
        </w:tabs>
        <w:spacing w:after="0" w:line="360" w:lineRule="auto"/>
        <w:ind w:left="1440"/>
        <w:jc w:val="both"/>
        <w:rPr>
          <w:rFonts w:ascii="Arial" w:eastAsia="Times New Roman" w:hAnsi="Arial" w:cs="Arial"/>
          <w:lang w:eastAsia="en-ZA"/>
        </w:rPr>
      </w:pPr>
    </w:p>
    <w:p w14:paraId="2F969E7B" w14:textId="77777777" w:rsidR="00103E29" w:rsidRPr="00A41648" w:rsidRDefault="00103E29" w:rsidP="00395FCD">
      <w:pPr>
        <w:widowControl w:val="0"/>
        <w:numPr>
          <w:ilvl w:val="1"/>
          <w:numId w:val="13"/>
        </w:numPr>
        <w:spacing w:after="0" w:line="360" w:lineRule="auto"/>
        <w:ind w:left="1418" w:hanging="709"/>
        <w:jc w:val="both"/>
        <w:rPr>
          <w:rFonts w:ascii="Arial" w:eastAsia="Times New Roman" w:hAnsi="Arial" w:cs="Arial"/>
          <w:lang w:eastAsia="en-ZA"/>
        </w:rPr>
      </w:pPr>
      <w:r w:rsidRPr="00A41648">
        <w:rPr>
          <w:rFonts w:ascii="Arial" w:eastAsia="Times New Roman" w:hAnsi="Arial" w:cs="Arial"/>
          <w:b/>
          <w:lang w:eastAsia="en-ZA"/>
        </w:rPr>
        <w:t>Continuing Effectiveness of Certain Provisions</w:t>
      </w:r>
    </w:p>
    <w:p w14:paraId="404AAE00" w14:textId="77777777" w:rsidR="00103E29" w:rsidRPr="00A41648" w:rsidRDefault="00103E29" w:rsidP="00103E29">
      <w:pPr>
        <w:widowControl w:val="0"/>
        <w:spacing w:after="0" w:line="360" w:lineRule="auto"/>
        <w:ind w:left="1701"/>
        <w:jc w:val="both"/>
        <w:rPr>
          <w:rFonts w:ascii="Arial" w:eastAsia="Times New Roman" w:hAnsi="Arial" w:cs="Arial"/>
          <w:lang w:eastAsia="en-ZA"/>
        </w:rPr>
      </w:pPr>
    </w:p>
    <w:p w14:paraId="0C01FD43" w14:textId="77777777" w:rsidR="00103E29" w:rsidRPr="00A41648" w:rsidRDefault="00103E29" w:rsidP="00103E29">
      <w:pPr>
        <w:widowControl w:val="0"/>
        <w:tabs>
          <w:tab w:val="left" w:pos="567"/>
          <w:tab w:val="left" w:pos="851"/>
          <w:tab w:val="left" w:pos="1134"/>
          <w:tab w:val="left" w:pos="1440"/>
          <w:tab w:val="left" w:pos="1985"/>
          <w:tab w:val="left" w:pos="2268"/>
        </w:tabs>
        <w:spacing w:after="0" w:line="360" w:lineRule="auto"/>
        <w:ind w:left="1440"/>
        <w:jc w:val="both"/>
        <w:rPr>
          <w:rFonts w:ascii="Arial" w:eastAsia="Times New Roman" w:hAnsi="Arial" w:cs="Arial"/>
          <w:lang w:eastAsia="en-ZA"/>
        </w:rPr>
      </w:pPr>
      <w:r w:rsidRPr="00A41648">
        <w:rPr>
          <w:rFonts w:ascii="Arial" w:eastAsia="Times New Roman" w:hAnsi="Arial" w:cs="Arial"/>
          <w:lang w:eastAsia="en-ZA"/>
        </w:rPr>
        <w:t>The expiration or termination of this Agreement shall not affect such of the provisions of this Agreement as expressly provide that they will operate after any such expiration or termination or which of necessity must continue to have effect after such expiration or termination, notwithstanding that the clauses themselves do not expressly provide for this.</w:t>
      </w:r>
    </w:p>
    <w:p w14:paraId="435D9CDA" w14:textId="77777777" w:rsidR="00103E29" w:rsidRPr="00A41648" w:rsidRDefault="00103E29" w:rsidP="00103E29">
      <w:pPr>
        <w:widowControl w:val="0"/>
        <w:tabs>
          <w:tab w:val="left" w:pos="567"/>
          <w:tab w:val="left" w:pos="851"/>
          <w:tab w:val="left" w:pos="1134"/>
          <w:tab w:val="left" w:pos="1418"/>
          <w:tab w:val="left" w:pos="1701"/>
          <w:tab w:val="left" w:pos="1985"/>
          <w:tab w:val="left" w:pos="2268"/>
        </w:tabs>
        <w:spacing w:after="0" w:line="360" w:lineRule="auto"/>
        <w:ind w:left="1418"/>
        <w:jc w:val="both"/>
        <w:rPr>
          <w:rFonts w:ascii="Arial" w:eastAsia="Times New Roman" w:hAnsi="Arial" w:cs="Arial"/>
          <w:lang w:eastAsia="en-ZA"/>
        </w:rPr>
      </w:pPr>
    </w:p>
    <w:p w14:paraId="795722CB" w14:textId="77777777" w:rsidR="00103E29" w:rsidRPr="00A41648" w:rsidRDefault="00103E29" w:rsidP="00395FCD">
      <w:pPr>
        <w:widowControl w:val="0"/>
        <w:numPr>
          <w:ilvl w:val="1"/>
          <w:numId w:val="13"/>
        </w:numPr>
        <w:spacing w:after="0" w:line="360" w:lineRule="auto"/>
        <w:ind w:left="1418" w:hanging="709"/>
        <w:jc w:val="both"/>
        <w:rPr>
          <w:rFonts w:ascii="Arial" w:eastAsia="Times New Roman" w:hAnsi="Arial" w:cs="Arial"/>
          <w:lang w:eastAsia="en-ZA"/>
        </w:rPr>
      </w:pPr>
      <w:r w:rsidRPr="00A41648">
        <w:rPr>
          <w:rFonts w:ascii="Arial" w:eastAsia="Times New Roman" w:hAnsi="Arial" w:cs="Arial"/>
          <w:b/>
          <w:lang w:eastAsia="en-ZA"/>
        </w:rPr>
        <w:t>Assignment</w:t>
      </w:r>
    </w:p>
    <w:p w14:paraId="1EDED084" w14:textId="77777777" w:rsidR="00103E29" w:rsidRPr="00A41648" w:rsidRDefault="00103E29" w:rsidP="00103E29">
      <w:pPr>
        <w:widowControl w:val="0"/>
        <w:spacing w:after="0" w:line="360" w:lineRule="auto"/>
        <w:ind w:left="780"/>
        <w:jc w:val="both"/>
        <w:rPr>
          <w:rFonts w:ascii="Arial" w:eastAsia="Times New Roman" w:hAnsi="Arial" w:cs="Arial"/>
          <w:lang w:eastAsia="en-ZA"/>
        </w:rPr>
      </w:pPr>
    </w:p>
    <w:p w14:paraId="64F21AB6" w14:textId="77777777" w:rsidR="00103E29" w:rsidRPr="00A41648" w:rsidRDefault="00103E29" w:rsidP="00103E29">
      <w:pPr>
        <w:widowControl w:val="0"/>
        <w:spacing w:after="0" w:line="360" w:lineRule="auto"/>
        <w:ind w:left="1440" w:hanging="11"/>
        <w:jc w:val="both"/>
        <w:rPr>
          <w:rFonts w:ascii="Arial" w:eastAsia="Times New Roman" w:hAnsi="Arial" w:cs="Arial"/>
          <w:lang w:eastAsia="en-ZA"/>
        </w:rPr>
      </w:pPr>
      <w:bookmarkStart w:id="50" w:name="_Ref315436213"/>
      <w:r w:rsidRPr="00A41648">
        <w:rPr>
          <w:rFonts w:ascii="Arial" w:eastAsia="Times New Roman" w:hAnsi="Arial" w:cs="Arial"/>
          <w:lang w:eastAsia="en-ZA"/>
        </w:rPr>
        <w:t xml:space="preserve">The Service Provider shall not cede or assign any of its rights and obligations in terms of this Agreement to any </w:t>
      </w:r>
      <w:r>
        <w:rPr>
          <w:rFonts w:ascii="Arial" w:eastAsia="Times New Roman" w:hAnsi="Arial" w:cs="Arial"/>
          <w:lang w:eastAsia="en-ZA"/>
        </w:rPr>
        <w:t>T</w:t>
      </w:r>
      <w:r w:rsidRPr="00A41648">
        <w:rPr>
          <w:rFonts w:ascii="Arial" w:eastAsia="Times New Roman" w:hAnsi="Arial" w:cs="Arial"/>
          <w:lang w:eastAsia="en-ZA"/>
        </w:rPr>
        <w:t xml:space="preserve">hird </w:t>
      </w:r>
      <w:r>
        <w:rPr>
          <w:rFonts w:ascii="Arial" w:eastAsia="Times New Roman" w:hAnsi="Arial" w:cs="Arial"/>
          <w:lang w:eastAsia="en-ZA"/>
        </w:rPr>
        <w:t>P</w:t>
      </w:r>
      <w:r w:rsidRPr="00A41648">
        <w:rPr>
          <w:rFonts w:ascii="Arial" w:eastAsia="Times New Roman" w:hAnsi="Arial" w:cs="Arial"/>
          <w:lang w:eastAsia="en-ZA"/>
        </w:rPr>
        <w:t>arty without prior written consent of ATNS.</w:t>
      </w:r>
      <w:bookmarkEnd w:id="50"/>
    </w:p>
    <w:p w14:paraId="36F7B240" w14:textId="77777777" w:rsidR="00103E29" w:rsidRPr="00A41648" w:rsidRDefault="00103E29" w:rsidP="00103E29">
      <w:pPr>
        <w:widowControl w:val="0"/>
        <w:spacing w:after="0" w:line="360" w:lineRule="auto"/>
        <w:jc w:val="both"/>
        <w:rPr>
          <w:rFonts w:ascii="Arial" w:eastAsia="Times New Roman" w:hAnsi="Arial" w:cs="Arial"/>
          <w:lang w:eastAsia="en-ZA"/>
        </w:rPr>
      </w:pPr>
    </w:p>
    <w:p w14:paraId="577E1DEF" w14:textId="77777777" w:rsidR="00103E29" w:rsidRPr="00A41648" w:rsidRDefault="00103E29" w:rsidP="00395FCD">
      <w:pPr>
        <w:widowControl w:val="0"/>
        <w:numPr>
          <w:ilvl w:val="1"/>
          <w:numId w:val="13"/>
        </w:numPr>
        <w:spacing w:after="0" w:line="360" w:lineRule="auto"/>
        <w:ind w:left="1418" w:hanging="709"/>
        <w:jc w:val="both"/>
        <w:rPr>
          <w:rFonts w:ascii="Arial" w:eastAsia="Times New Roman" w:hAnsi="Arial" w:cs="Arial"/>
          <w:b/>
          <w:lang w:eastAsia="en-ZA"/>
        </w:rPr>
      </w:pPr>
      <w:r w:rsidRPr="00A41648">
        <w:rPr>
          <w:rFonts w:ascii="Arial" w:eastAsia="Times New Roman" w:hAnsi="Arial" w:cs="Arial"/>
          <w:b/>
          <w:lang w:eastAsia="en-ZA"/>
        </w:rPr>
        <w:t>Undertaking and Warranties</w:t>
      </w:r>
    </w:p>
    <w:p w14:paraId="1C4F4E1E" w14:textId="77777777" w:rsidR="00103E29" w:rsidRPr="00A41648" w:rsidRDefault="00103E29" w:rsidP="00103E29">
      <w:pPr>
        <w:widowControl w:val="0"/>
        <w:spacing w:after="0" w:line="360" w:lineRule="auto"/>
        <w:ind w:left="1440"/>
        <w:jc w:val="both"/>
        <w:rPr>
          <w:rFonts w:ascii="Arial" w:eastAsia="Times New Roman" w:hAnsi="Arial" w:cs="Arial"/>
          <w:b/>
          <w:lang w:eastAsia="en-ZA"/>
        </w:rPr>
      </w:pPr>
    </w:p>
    <w:p w14:paraId="297484C8" w14:textId="77777777" w:rsidR="00103E29" w:rsidRPr="00A41648" w:rsidRDefault="00103E29" w:rsidP="00395FCD">
      <w:pPr>
        <w:widowControl w:val="0"/>
        <w:numPr>
          <w:ilvl w:val="2"/>
          <w:numId w:val="13"/>
        </w:numPr>
        <w:tabs>
          <w:tab w:val="left" w:pos="1701"/>
        </w:tabs>
        <w:spacing w:after="0" w:line="360" w:lineRule="auto"/>
        <w:ind w:left="2268" w:hanging="850"/>
        <w:jc w:val="both"/>
        <w:rPr>
          <w:rFonts w:ascii="Arial" w:eastAsia="Times New Roman" w:hAnsi="Arial" w:cs="Arial"/>
          <w:lang w:eastAsia="en-ZA"/>
        </w:rPr>
      </w:pPr>
      <w:r w:rsidRPr="00A41648">
        <w:rPr>
          <w:rFonts w:ascii="Arial" w:eastAsia="Times New Roman" w:hAnsi="Arial" w:cs="Arial"/>
          <w:color w:val="000000"/>
          <w:lang w:val="en-GB"/>
        </w:rPr>
        <w:t xml:space="preserve">The Service Provider undertakes to: </w:t>
      </w:r>
    </w:p>
    <w:p w14:paraId="7616A2C0" w14:textId="77777777" w:rsidR="00103E29" w:rsidRPr="00A41648" w:rsidRDefault="00103E29" w:rsidP="00103E29">
      <w:pPr>
        <w:widowControl w:val="0"/>
        <w:spacing w:after="0" w:line="360" w:lineRule="auto"/>
        <w:ind w:left="2340"/>
        <w:jc w:val="both"/>
        <w:rPr>
          <w:rFonts w:ascii="Arial" w:eastAsia="Times New Roman" w:hAnsi="Arial" w:cs="Arial"/>
          <w:lang w:eastAsia="en-ZA"/>
        </w:rPr>
      </w:pPr>
    </w:p>
    <w:p w14:paraId="5D6EA57F" w14:textId="77777777" w:rsidR="00103E29" w:rsidRPr="00A41648" w:rsidRDefault="00103E29" w:rsidP="00395FCD">
      <w:pPr>
        <w:widowControl w:val="0"/>
        <w:numPr>
          <w:ilvl w:val="3"/>
          <w:numId w:val="13"/>
        </w:numPr>
        <w:tabs>
          <w:tab w:val="left" w:pos="1701"/>
        </w:tabs>
        <w:spacing w:after="0" w:line="360" w:lineRule="auto"/>
        <w:ind w:left="3240" w:hanging="990"/>
        <w:jc w:val="both"/>
        <w:rPr>
          <w:rFonts w:ascii="Arial" w:eastAsia="Times New Roman" w:hAnsi="Arial" w:cs="Arial"/>
          <w:lang w:eastAsia="en-ZA"/>
        </w:rPr>
      </w:pPr>
      <w:r w:rsidRPr="00A41648">
        <w:rPr>
          <w:rFonts w:ascii="Arial" w:eastAsia="Times New Roman" w:hAnsi="Arial" w:cs="Arial"/>
          <w:color w:val="000000"/>
          <w:lang w:val="en-GB"/>
        </w:rPr>
        <w:t>perform the Services at all times during this Agreement in accordance with the ATNS’ business objectives and in terms of the Bid;</w:t>
      </w:r>
    </w:p>
    <w:p w14:paraId="78CFDBD0" w14:textId="77777777" w:rsidR="00103E29" w:rsidRPr="00A41648" w:rsidRDefault="00103E29" w:rsidP="00103E29">
      <w:pPr>
        <w:widowControl w:val="0"/>
        <w:spacing w:after="0" w:line="360" w:lineRule="auto"/>
        <w:ind w:left="3060"/>
        <w:jc w:val="both"/>
        <w:rPr>
          <w:rFonts w:ascii="Arial" w:eastAsia="Times New Roman" w:hAnsi="Arial" w:cs="Arial"/>
          <w:lang w:eastAsia="en-ZA"/>
        </w:rPr>
      </w:pPr>
    </w:p>
    <w:p w14:paraId="5930C33B" w14:textId="77777777" w:rsidR="00103E29" w:rsidRPr="00A41648" w:rsidRDefault="00103E29" w:rsidP="00395FCD">
      <w:pPr>
        <w:widowControl w:val="0"/>
        <w:numPr>
          <w:ilvl w:val="3"/>
          <w:numId w:val="13"/>
        </w:numPr>
        <w:tabs>
          <w:tab w:val="left" w:pos="1701"/>
        </w:tabs>
        <w:spacing w:after="0" w:line="360" w:lineRule="auto"/>
        <w:ind w:left="3240" w:hanging="990"/>
        <w:jc w:val="both"/>
        <w:rPr>
          <w:rFonts w:ascii="Arial" w:eastAsia="Times New Roman" w:hAnsi="Arial" w:cs="Arial"/>
          <w:lang w:eastAsia="en-ZA"/>
        </w:rPr>
      </w:pPr>
      <w:r w:rsidRPr="00A41648">
        <w:rPr>
          <w:rFonts w:ascii="Arial" w:eastAsia="Times New Roman" w:hAnsi="Arial" w:cs="Arial"/>
          <w:lang w:val="en-GB"/>
        </w:rPr>
        <w:t xml:space="preserve">at all times when providing the Services within the premises of ATNS, abide by safety regulations laid down by ATNS, </w:t>
      </w:r>
      <w:r w:rsidRPr="00E551DB">
        <w:rPr>
          <w:rFonts w:ascii="Arial" w:eastAsia="Times New Roman" w:hAnsi="Arial" w:cs="Arial"/>
          <w:i/>
          <w:iCs/>
          <w:lang w:val="en-GB"/>
        </w:rPr>
        <w:t>inter alia</w:t>
      </w:r>
      <w:r w:rsidRPr="00A41648">
        <w:rPr>
          <w:rFonts w:ascii="Arial" w:eastAsia="Times New Roman" w:hAnsi="Arial" w:cs="Arial"/>
          <w:lang w:val="en-GB"/>
        </w:rPr>
        <w:t>, for the prevention and combating of accidents, vandalism, damage to property, arson, fire damage and any other similar events</w:t>
      </w:r>
    </w:p>
    <w:p w14:paraId="3EBE9443" w14:textId="77777777" w:rsidR="00103E29" w:rsidRPr="00A41648" w:rsidRDefault="00103E29" w:rsidP="00103E29">
      <w:pPr>
        <w:widowControl w:val="0"/>
        <w:spacing w:after="0" w:line="360" w:lineRule="auto"/>
        <w:jc w:val="both"/>
        <w:rPr>
          <w:rFonts w:ascii="Arial" w:eastAsia="Times New Roman" w:hAnsi="Arial" w:cs="Arial"/>
          <w:lang w:eastAsia="en-ZA"/>
        </w:rPr>
      </w:pPr>
    </w:p>
    <w:p w14:paraId="304AA269" w14:textId="77777777" w:rsidR="00103E29" w:rsidRPr="00A41648" w:rsidRDefault="00103E29" w:rsidP="00395FCD">
      <w:pPr>
        <w:widowControl w:val="0"/>
        <w:numPr>
          <w:ilvl w:val="3"/>
          <w:numId w:val="13"/>
        </w:numPr>
        <w:tabs>
          <w:tab w:val="left" w:pos="1701"/>
        </w:tabs>
        <w:spacing w:after="0" w:line="360" w:lineRule="auto"/>
        <w:ind w:left="3240" w:hanging="990"/>
        <w:jc w:val="both"/>
        <w:rPr>
          <w:rFonts w:ascii="Arial" w:eastAsia="Times New Roman" w:hAnsi="Arial" w:cs="Arial"/>
          <w:lang w:eastAsia="en-ZA"/>
        </w:rPr>
      </w:pPr>
      <w:r w:rsidRPr="00A41648">
        <w:rPr>
          <w:rFonts w:ascii="Arial" w:eastAsia="Times New Roman" w:hAnsi="Arial" w:cs="Arial"/>
          <w:color w:val="000000"/>
          <w:lang w:val="en-GB"/>
        </w:rPr>
        <w:t>refrain from acting in such a manner which circumvents compliance with any of the conditions and requirements of this Agreement.</w:t>
      </w:r>
    </w:p>
    <w:p w14:paraId="3A456857" w14:textId="77777777" w:rsidR="00103E29" w:rsidRPr="00A41648" w:rsidRDefault="00103E29" w:rsidP="00103E29">
      <w:pPr>
        <w:widowControl w:val="0"/>
        <w:spacing w:after="0" w:line="360" w:lineRule="auto"/>
        <w:jc w:val="both"/>
        <w:rPr>
          <w:rFonts w:ascii="Arial" w:eastAsia="Times New Roman" w:hAnsi="Arial" w:cs="Arial"/>
          <w:lang w:eastAsia="en-ZA"/>
        </w:rPr>
      </w:pPr>
    </w:p>
    <w:p w14:paraId="13C0B56A" w14:textId="77777777" w:rsidR="00103E29" w:rsidRPr="00A41648" w:rsidRDefault="00103E29" w:rsidP="00395FCD">
      <w:pPr>
        <w:widowControl w:val="0"/>
        <w:numPr>
          <w:ilvl w:val="2"/>
          <w:numId w:val="13"/>
        </w:numPr>
        <w:tabs>
          <w:tab w:val="left" w:pos="1701"/>
        </w:tabs>
        <w:spacing w:after="0" w:line="360" w:lineRule="auto"/>
        <w:ind w:left="2268" w:hanging="850"/>
        <w:jc w:val="both"/>
        <w:rPr>
          <w:rFonts w:ascii="Arial" w:eastAsia="Arial Unicode MS" w:hAnsi="Arial" w:cs="Arial"/>
          <w:color w:val="000000"/>
          <w:lang w:val="en-US"/>
        </w:rPr>
      </w:pPr>
      <w:r w:rsidRPr="00A41648">
        <w:rPr>
          <w:rFonts w:ascii="Arial" w:eastAsia="Arial Unicode MS" w:hAnsi="Arial" w:cs="Arial"/>
          <w:color w:val="000000"/>
          <w:lang w:val="en-US"/>
        </w:rPr>
        <w:t xml:space="preserve">The Service Provider warrants that it will, at all times during the </w:t>
      </w:r>
      <w:r>
        <w:rPr>
          <w:rFonts w:ascii="Arial" w:eastAsia="Arial Unicode MS" w:hAnsi="Arial" w:cs="Arial"/>
          <w:color w:val="000000"/>
          <w:lang w:val="en-US"/>
        </w:rPr>
        <w:t>duration</w:t>
      </w:r>
      <w:r w:rsidRPr="00A41648">
        <w:rPr>
          <w:rFonts w:ascii="Arial" w:eastAsia="Arial Unicode MS" w:hAnsi="Arial" w:cs="Arial"/>
          <w:color w:val="000000"/>
          <w:lang w:val="en-US"/>
        </w:rPr>
        <w:t xml:space="preserve"> of the Agreement: </w:t>
      </w:r>
    </w:p>
    <w:p w14:paraId="62FC54E2" w14:textId="77777777" w:rsidR="00103E29" w:rsidRPr="00A41648" w:rsidRDefault="00103E29" w:rsidP="00103E29">
      <w:pPr>
        <w:spacing w:after="0" w:line="240" w:lineRule="auto"/>
        <w:rPr>
          <w:rFonts w:ascii="Times New Roman" w:eastAsia="Times New Roman" w:hAnsi="Times New Roman" w:cs="Times New Roman"/>
          <w:sz w:val="24"/>
          <w:szCs w:val="24"/>
          <w:lang w:val="en-US"/>
        </w:rPr>
      </w:pPr>
    </w:p>
    <w:p w14:paraId="055156D8" w14:textId="77777777" w:rsidR="00103E29" w:rsidRPr="00A41648" w:rsidRDefault="00103E29" w:rsidP="00395FCD">
      <w:pPr>
        <w:widowControl w:val="0"/>
        <w:numPr>
          <w:ilvl w:val="3"/>
          <w:numId w:val="13"/>
        </w:numPr>
        <w:tabs>
          <w:tab w:val="left" w:pos="1701"/>
        </w:tabs>
        <w:spacing w:after="0" w:line="360" w:lineRule="auto"/>
        <w:ind w:left="3240" w:hanging="990"/>
        <w:jc w:val="both"/>
        <w:rPr>
          <w:rFonts w:ascii="Arial" w:eastAsia="Arial Unicode MS" w:hAnsi="Arial" w:cs="Arial"/>
          <w:color w:val="000000"/>
          <w:lang w:val="en-US"/>
        </w:rPr>
      </w:pPr>
      <w:r w:rsidRPr="00A41648">
        <w:rPr>
          <w:rFonts w:ascii="Arial" w:eastAsia="Arial Unicode MS" w:hAnsi="Arial" w:cs="Arial"/>
          <w:color w:val="000000"/>
          <w:lang w:val="en-US"/>
        </w:rPr>
        <w:t xml:space="preserve">possess and have the right to use, knowledge, sufficient expertise and all equipment necessary to enable it to provide the Services at the agreed Service </w:t>
      </w:r>
      <w:r>
        <w:rPr>
          <w:rFonts w:ascii="Arial" w:eastAsia="Arial Unicode MS" w:hAnsi="Arial" w:cs="Arial"/>
          <w:color w:val="000000"/>
          <w:lang w:val="en-US"/>
        </w:rPr>
        <w:t>l</w:t>
      </w:r>
      <w:r w:rsidRPr="00A41648">
        <w:rPr>
          <w:rFonts w:ascii="Arial" w:eastAsia="Arial Unicode MS" w:hAnsi="Arial" w:cs="Arial"/>
          <w:color w:val="000000"/>
          <w:lang w:val="en-US"/>
        </w:rPr>
        <w:t>evels;</w:t>
      </w:r>
    </w:p>
    <w:p w14:paraId="1C7D4FCC" w14:textId="77777777" w:rsidR="00103E29" w:rsidRPr="00A41648" w:rsidRDefault="00103E29" w:rsidP="00103E29">
      <w:pPr>
        <w:spacing w:after="0" w:line="240" w:lineRule="auto"/>
        <w:rPr>
          <w:rFonts w:ascii="Times New Roman" w:eastAsia="Times New Roman" w:hAnsi="Times New Roman" w:cs="Times New Roman"/>
          <w:sz w:val="24"/>
          <w:szCs w:val="24"/>
          <w:lang w:val="en-US"/>
        </w:rPr>
      </w:pPr>
    </w:p>
    <w:p w14:paraId="0E6B08D9" w14:textId="77777777" w:rsidR="00103E29" w:rsidRPr="00A41648" w:rsidRDefault="00103E29" w:rsidP="00395FCD">
      <w:pPr>
        <w:widowControl w:val="0"/>
        <w:numPr>
          <w:ilvl w:val="3"/>
          <w:numId w:val="13"/>
        </w:numPr>
        <w:tabs>
          <w:tab w:val="left" w:pos="1701"/>
        </w:tabs>
        <w:spacing w:after="0" w:line="360" w:lineRule="auto"/>
        <w:ind w:left="3240" w:hanging="990"/>
        <w:jc w:val="both"/>
        <w:rPr>
          <w:rFonts w:ascii="Arial" w:eastAsia="Arial Unicode MS" w:hAnsi="Arial" w:cs="Arial"/>
          <w:color w:val="000000"/>
          <w:lang w:val="en-US"/>
        </w:rPr>
      </w:pPr>
      <w:r w:rsidRPr="00A41648">
        <w:rPr>
          <w:rFonts w:ascii="Arial" w:eastAsia="Arial Unicode MS" w:hAnsi="Arial" w:cs="Arial"/>
          <w:color w:val="000000"/>
          <w:lang w:val="en-US"/>
        </w:rPr>
        <w:t xml:space="preserve"> use and adopt reasonable professional techniques and standards and provide the Services with due care, skill and diligence;</w:t>
      </w:r>
    </w:p>
    <w:p w14:paraId="3B3F281A" w14:textId="77777777" w:rsidR="00103E29" w:rsidRPr="00A41648" w:rsidRDefault="00103E29" w:rsidP="00103E29">
      <w:pPr>
        <w:spacing w:after="0" w:line="240" w:lineRule="auto"/>
        <w:rPr>
          <w:rFonts w:ascii="Times New Roman" w:eastAsia="Times New Roman" w:hAnsi="Times New Roman" w:cs="Times New Roman"/>
          <w:sz w:val="24"/>
          <w:szCs w:val="24"/>
          <w:lang w:val="en-US"/>
        </w:rPr>
      </w:pPr>
    </w:p>
    <w:p w14:paraId="00F23AED" w14:textId="77777777" w:rsidR="00103E29" w:rsidRPr="00A41648" w:rsidRDefault="00103E29" w:rsidP="00395FCD">
      <w:pPr>
        <w:widowControl w:val="0"/>
        <w:numPr>
          <w:ilvl w:val="3"/>
          <w:numId w:val="13"/>
        </w:numPr>
        <w:tabs>
          <w:tab w:val="left" w:pos="1701"/>
        </w:tabs>
        <w:spacing w:after="0" w:line="360" w:lineRule="auto"/>
        <w:ind w:left="3240" w:hanging="990"/>
        <w:jc w:val="both"/>
        <w:rPr>
          <w:rFonts w:ascii="Arial" w:eastAsia="Arial Unicode MS" w:hAnsi="Arial" w:cs="Arial"/>
          <w:color w:val="000000"/>
          <w:lang w:val="en-US"/>
        </w:rPr>
      </w:pPr>
      <w:r w:rsidRPr="00A41648">
        <w:rPr>
          <w:rFonts w:ascii="Arial" w:eastAsia="Arial Unicode MS" w:hAnsi="Arial" w:cs="Arial"/>
          <w:color w:val="000000"/>
          <w:lang w:val="en-US"/>
        </w:rPr>
        <w:t xml:space="preserve"> employ suitably qualified and trained personnel to provide the Services in terms of the Agreement; </w:t>
      </w:r>
    </w:p>
    <w:p w14:paraId="67CB4287" w14:textId="77777777" w:rsidR="00103E29" w:rsidRPr="00A41648" w:rsidRDefault="00103E29" w:rsidP="00103E29">
      <w:pPr>
        <w:spacing w:after="0" w:line="240" w:lineRule="auto"/>
        <w:rPr>
          <w:rFonts w:ascii="Times New Roman" w:eastAsia="Times New Roman" w:hAnsi="Times New Roman" w:cs="Times New Roman"/>
          <w:sz w:val="24"/>
          <w:szCs w:val="24"/>
          <w:lang w:val="en-US"/>
        </w:rPr>
      </w:pPr>
    </w:p>
    <w:p w14:paraId="7BC42A3B" w14:textId="77777777" w:rsidR="00103E29" w:rsidRPr="00F27696" w:rsidRDefault="00103E29" w:rsidP="00395FCD">
      <w:pPr>
        <w:widowControl w:val="0"/>
        <w:numPr>
          <w:ilvl w:val="3"/>
          <w:numId w:val="13"/>
        </w:numPr>
        <w:tabs>
          <w:tab w:val="left" w:pos="1701"/>
        </w:tabs>
        <w:spacing w:after="0" w:line="360" w:lineRule="auto"/>
        <w:ind w:left="3240" w:hanging="990"/>
        <w:jc w:val="both"/>
        <w:rPr>
          <w:rFonts w:ascii="Arial" w:eastAsia="Arial Unicode MS" w:hAnsi="Arial" w:cs="Arial"/>
          <w:color w:val="000000"/>
          <w:lang w:val="en-US"/>
        </w:rPr>
      </w:pPr>
      <w:r w:rsidRPr="00A41648">
        <w:rPr>
          <w:rFonts w:ascii="Arial" w:eastAsia="Arial Unicode MS" w:hAnsi="Arial" w:cs="Arial"/>
          <w:color w:val="000000"/>
          <w:lang w:val="en-US"/>
        </w:rPr>
        <w:t xml:space="preserve">observe all relevant statutes, by-laws and associated regulations, standards of professional conduct and industry norms established in relevant South African national standards published in terms of the Standards Act of 2008 or standards recommended by professional associations. </w:t>
      </w:r>
    </w:p>
    <w:p w14:paraId="2F950209" w14:textId="77777777" w:rsidR="00103E29" w:rsidRPr="00A41648" w:rsidRDefault="00103E29" w:rsidP="00395FCD">
      <w:pPr>
        <w:widowControl w:val="0"/>
        <w:numPr>
          <w:ilvl w:val="1"/>
          <w:numId w:val="13"/>
        </w:numPr>
        <w:spacing w:after="0" w:line="360" w:lineRule="auto"/>
        <w:ind w:left="1418" w:hanging="709"/>
        <w:jc w:val="both"/>
        <w:rPr>
          <w:rFonts w:ascii="Arial" w:eastAsia="Times New Roman" w:hAnsi="Arial" w:cs="Arial"/>
          <w:b/>
          <w:bCs/>
          <w:color w:val="000000"/>
          <w:kern w:val="32"/>
          <w:lang w:val="en-GB"/>
        </w:rPr>
      </w:pPr>
      <w:bookmarkStart w:id="51" w:name="_Toc527451585"/>
      <w:bookmarkStart w:id="52" w:name="_Ref54953774"/>
      <w:r w:rsidRPr="00A41648">
        <w:rPr>
          <w:rFonts w:ascii="Arial" w:eastAsia="Times New Roman" w:hAnsi="Arial" w:cs="Arial"/>
          <w:b/>
          <w:bCs/>
          <w:color w:val="000000"/>
          <w:kern w:val="32"/>
          <w:lang w:val="en-GB"/>
        </w:rPr>
        <w:t>General Warranties</w:t>
      </w:r>
      <w:bookmarkEnd w:id="51"/>
      <w:bookmarkEnd w:id="52"/>
    </w:p>
    <w:p w14:paraId="027BDCA1" w14:textId="77777777" w:rsidR="00103E29" w:rsidRPr="00A41648" w:rsidRDefault="00103E29" w:rsidP="00103E29">
      <w:pPr>
        <w:keepNext/>
        <w:keepLines/>
        <w:spacing w:after="0" w:line="360" w:lineRule="auto"/>
        <w:ind w:left="2250"/>
        <w:jc w:val="both"/>
        <w:outlineLvl w:val="0"/>
        <w:rPr>
          <w:rFonts w:ascii="Arial" w:eastAsia="Times New Roman" w:hAnsi="Arial" w:cs="Arial"/>
          <w:b/>
          <w:bCs/>
          <w:color w:val="000000"/>
          <w:kern w:val="32"/>
          <w:lang w:val="en-GB"/>
        </w:rPr>
      </w:pPr>
    </w:p>
    <w:p w14:paraId="64CBB94B" w14:textId="77777777" w:rsidR="00103E29" w:rsidRPr="00A41648" w:rsidRDefault="00103E29" w:rsidP="00395FCD">
      <w:pPr>
        <w:widowControl w:val="0"/>
        <w:numPr>
          <w:ilvl w:val="2"/>
          <w:numId w:val="13"/>
        </w:numPr>
        <w:tabs>
          <w:tab w:val="left" w:pos="1701"/>
        </w:tabs>
        <w:spacing w:after="0" w:line="360" w:lineRule="auto"/>
        <w:ind w:left="2268" w:hanging="850"/>
        <w:jc w:val="both"/>
        <w:rPr>
          <w:rFonts w:ascii="Arial" w:eastAsia="Arial Unicode MS" w:hAnsi="Arial" w:cs="Arial"/>
          <w:color w:val="000000"/>
          <w:lang w:val="en-US"/>
        </w:rPr>
      </w:pPr>
      <w:bookmarkStart w:id="53" w:name="_Ref477777114"/>
      <w:bookmarkStart w:id="54" w:name="_Toc477950515"/>
      <w:bookmarkStart w:id="55" w:name="_Toc484005760"/>
      <w:bookmarkStart w:id="56" w:name="_Toc498563053"/>
      <w:bookmarkStart w:id="57" w:name="_Ref47568973"/>
      <w:r w:rsidRPr="00A41648">
        <w:rPr>
          <w:rFonts w:ascii="Arial" w:eastAsia="Arial Unicode MS" w:hAnsi="Arial" w:cs="Arial"/>
          <w:color w:val="000000"/>
          <w:lang w:val="en-US"/>
        </w:rPr>
        <w:t xml:space="preserve">Each of the Parties hereby warrants to and in </w:t>
      </w:r>
      <w:proofErr w:type="spellStart"/>
      <w:r w:rsidRPr="00A41648">
        <w:rPr>
          <w:rFonts w:ascii="Arial" w:eastAsia="Arial Unicode MS" w:hAnsi="Arial" w:cs="Arial"/>
          <w:color w:val="000000"/>
          <w:lang w:val="en-US"/>
        </w:rPr>
        <w:t>favour</w:t>
      </w:r>
      <w:proofErr w:type="spellEnd"/>
      <w:r w:rsidRPr="00A41648">
        <w:rPr>
          <w:rFonts w:ascii="Arial" w:eastAsia="Arial Unicode MS" w:hAnsi="Arial" w:cs="Arial"/>
          <w:color w:val="000000"/>
          <w:lang w:val="en-US"/>
        </w:rPr>
        <w:t xml:space="preserve"> of the other that</w:t>
      </w:r>
      <w:bookmarkStart w:id="58" w:name="_Toc477950516"/>
      <w:bookmarkStart w:id="59" w:name="_Toc484005761"/>
      <w:bookmarkStart w:id="60" w:name="_Toc498563054"/>
      <w:bookmarkEnd w:id="53"/>
      <w:bookmarkEnd w:id="54"/>
      <w:bookmarkEnd w:id="55"/>
      <w:bookmarkEnd w:id="56"/>
      <w:r>
        <w:rPr>
          <w:rFonts w:ascii="Arial" w:eastAsia="Arial Unicode MS" w:hAnsi="Arial" w:cs="Arial"/>
          <w:color w:val="000000"/>
          <w:lang w:val="en-US"/>
        </w:rPr>
        <w:t>:</w:t>
      </w:r>
      <w:bookmarkEnd w:id="57"/>
    </w:p>
    <w:p w14:paraId="769063E9" w14:textId="77777777" w:rsidR="00103E29" w:rsidRPr="00A41648" w:rsidRDefault="00103E29" w:rsidP="00103E29">
      <w:pPr>
        <w:spacing w:after="0" w:line="240" w:lineRule="auto"/>
        <w:rPr>
          <w:rFonts w:ascii="Times New Roman" w:eastAsia="Times New Roman" w:hAnsi="Times New Roman" w:cs="Times New Roman"/>
          <w:sz w:val="24"/>
          <w:szCs w:val="24"/>
          <w:lang w:val="en-US"/>
        </w:rPr>
      </w:pPr>
    </w:p>
    <w:p w14:paraId="1C55E78B" w14:textId="77777777" w:rsidR="00103E29" w:rsidRPr="00A41648" w:rsidRDefault="00103E29" w:rsidP="00395FCD">
      <w:pPr>
        <w:widowControl w:val="0"/>
        <w:numPr>
          <w:ilvl w:val="3"/>
          <w:numId w:val="13"/>
        </w:numPr>
        <w:tabs>
          <w:tab w:val="left" w:pos="1701"/>
        </w:tabs>
        <w:spacing w:after="0" w:line="360" w:lineRule="auto"/>
        <w:ind w:left="3240" w:hanging="990"/>
        <w:jc w:val="both"/>
        <w:rPr>
          <w:rFonts w:ascii="Arial" w:eastAsia="Arial Unicode MS" w:hAnsi="Arial" w:cs="Arial"/>
          <w:color w:val="000000"/>
          <w:lang w:val="en-US"/>
        </w:rPr>
      </w:pPr>
      <w:r w:rsidRPr="00A41648">
        <w:rPr>
          <w:rFonts w:ascii="Arial" w:eastAsia="Arial Unicode MS" w:hAnsi="Arial" w:cs="Arial"/>
          <w:color w:val="000000"/>
          <w:lang w:val="en-US"/>
        </w:rPr>
        <w:t xml:space="preserve">it has the legal capacity and has taken all necessary action required to empower and </w:t>
      </w:r>
      <w:proofErr w:type="spellStart"/>
      <w:r w:rsidRPr="00A41648">
        <w:rPr>
          <w:rFonts w:ascii="Arial" w:eastAsia="Arial Unicode MS" w:hAnsi="Arial" w:cs="Arial"/>
          <w:color w:val="000000"/>
          <w:lang w:val="en-US"/>
        </w:rPr>
        <w:t>authorise</w:t>
      </w:r>
      <w:proofErr w:type="spellEnd"/>
      <w:r w:rsidRPr="00A41648">
        <w:rPr>
          <w:rFonts w:ascii="Arial" w:eastAsia="Arial Unicode MS" w:hAnsi="Arial" w:cs="Arial"/>
          <w:color w:val="000000"/>
          <w:lang w:val="en-US"/>
        </w:rPr>
        <w:t xml:space="preserve"> it to enter into this Agreement;</w:t>
      </w:r>
      <w:bookmarkStart w:id="61" w:name="_Toc477950517"/>
      <w:bookmarkStart w:id="62" w:name="_Toc484005762"/>
      <w:bookmarkStart w:id="63" w:name="_Toc498563055"/>
      <w:bookmarkEnd w:id="58"/>
      <w:bookmarkEnd w:id="59"/>
      <w:bookmarkEnd w:id="60"/>
    </w:p>
    <w:p w14:paraId="26A089C0" w14:textId="77777777" w:rsidR="00103E29" w:rsidRPr="00A41648" w:rsidRDefault="00103E29" w:rsidP="00103E29">
      <w:pPr>
        <w:spacing w:after="0" w:line="240" w:lineRule="auto"/>
        <w:rPr>
          <w:rFonts w:ascii="Times New Roman" w:eastAsia="Times New Roman" w:hAnsi="Times New Roman" w:cs="Times New Roman"/>
          <w:sz w:val="24"/>
          <w:szCs w:val="24"/>
          <w:lang w:val="en-US"/>
        </w:rPr>
      </w:pPr>
    </w:p>
    <w:p w14:paraId="77D164D0" w14:textId="77777777" w:rsidR="00103E29" w:rsidRPr="00A41648" w:rsidRDefault="00103E29" w:rsidP="00395FCD">
      <w:pPr>
        <w:widowControl w:val="0"/>
        <w:numPr>
          <w:ilvl w:val="3"/>
          <w:numId w:val="13"/>
        </w:numPr>
        <w:tabs>
          <w:tab w:val="left" w:pos="1701"/>
        </w:tabs>
        <w:spacing w:after="0" w:line="360" w:lineRule="auto"/>
        <w:ind w:left="3240" w:hanging="990"/>
        <w:jc w:val="both"/>
        <w:rPr>
          <w:rFonts w:ascii="Arial" w:eastAsia="Arial Unicode MS" w:hAnsi="Arial" w:cs="Arial"/>
          <w:color w:val="000000"/>
          <w:lang w:val="en-US"/>
        </w:rPr>
      </w:pPr>
      <w:r w:rsidRPr="00A41648">
        <w:rPr>
          <w:rFonts w:ascii="Arial" w:eastAsia="Arial Unicode MS" w:hAnsi="Arial" w:cs="Arial"/>
          <w:color w:val="000000"/>
          <w:lang w:val="en-US"/>
        </w:rPr>
        <w:t xml:space="preserve">this Agreement constitutes an agreement valid and binding on it and enforceable against it in accordance with </w:t>
      </w:r>
      <w:r w:rsidRPr="00A41648">
        <w:rPr>
          <w:rFonts w:ascii="Arial" w:eastAsia="Arial Unicode MS" w:hAnsi="Arial" w:cs="Arial"/>
          <w:color w:val="000000"/>
          <w:lang w:val="en-US"/>
        </w:rPr>
        <w:lastRenderedPageBreak/>
        <w:t>its terms;</w:t>
      </w:r>
      <w:bookmarkStart w:id="64" w:name="_Toc477950518"/>
      <w:bookmarkStart w:id="65" w:name="_Toc484005763"/>
      <w:bookmarkStart w:id="66" w:name="_Toc498563056"/>
      <w:bookmarkEnd w:id="61"/>
      <w:bookmarkEnd w:id="62"/>
      <w:bookmarkEnd w:id="63"/>
    </w:p>
    <w:p w14:paraId="37156624" w14:textId="77777777" w:rsidR="00103E29" w:rsidRPr="00A41648" w:rsidRDefault="00103E29" w:rsidP="00103E29">
      <w:pPr>
        <w:spacing w:after="0" w:line="240" w:lineRule="auto"/>
        <w:rPr>
          <w:rFonts w:ascii="Times New Roman" w:eastAsia="Times New Roman" w:hAnsi="Times New Roman" w:cs="Times New Roman"/>
          <w:sz w:val="24"/>
          <w:szCs w:val="24"/>
          <w:lang w:val="en-US"/>
        </w:rPr>
      </w:pPr>
    </w:p>
    <w:p w14:paraId="4AFC402E" w14:textId="77777777" w:rsidR="00103E29" w:rsidRPr="00A41648" w:rsidRDefault="00103E29" w:rsidP="00395FCD">
      <w:pPr>
        <w:widowControl w:val="0"/>
        <w:numPr>
          <w:ilvl w:val="3"/>
          <w:numId w:val="13"/>
        </w:numPr>
        <w:tabs>
          <w:tab w:val="left" w:pos="1701"/>
        </w:tabs>
        <w:spacing w:after="0" w:line="360" w:lineRule="auto"/>
        <w:ind w:left="3240" w:hanging="990"/>
        <w:jc w:val="both"/>
        <w:rPr>
          <w:rFonts w:ascii="Arial" w:eastAsia="Arial Unicode MS" w:hAnsi="Arial" w:cs="Arial"/>
          <w:color w:val="000000"/>
          <w:lang w:val="en-US"/>
        </w:rPr>
      </w:pPr>
      <w:r w:rsidRPr="00A41648">
        <w:rPr>
          <w:rFonts w:ascii="Arial" w:eastAsia="Arial Unicode MS" w:hAnsi="Arial" w:cs="Arial"/>
          <w:color w:val="000000"/>
          <w:lang w:val="en-US"/>
        </w:rPr>
        <w:t>the execution of this Agreement and the performance of its obligations hereunder does not and shall not</w:t>
      </w:r>
      <w:r>
        <w:rPr>
          <w:rFonts w:ascii="Arial" w:eastAsia="Arial Unicode MS" w:hAnsi="Arial" w:cs="Arial"/>
          <w:color w:val="000000"/>
          <w:lang w:val="en-US"/>
        </w:rPr>
        <w:t>:</w:t>
      </w:r>
      <w:bookmarkEnd w:id="64"/>
      <w:bookmarkEnd w:id="65"/>
      <w:bookmarkEnd w:id="66"/>
    </w:p>
    <w:p w14:paraId="4A36FB07" w14:textId="77777777" w:rsidR="00103E29" w:rsidRPr="00A41648" w:rsidRDefault="00103E29" w:rsidP="00103E29">
      <w:pPr>
        <w:spacing w:after="0" w:line="240" w:lineRule="auto"/>
        <w:rPr>
          <w:rFonts w:ascii="Times New Roman" w:eastAsia="Times New Roman" w:hAnsi="Times New Roman" w:cs="Times New Roman"/>
          <w:sz w:val="24"/>
          <w:szCs w:val="24"/>
          <w:lang w:val="en-US"/>
        </w:rPr>
      </w:pPr>
    </w:p>
    <w:p w14:paraId="3A491EF9" w14:textId="77777777" w:rsidR="00103E29" w:rsidRPr="00A41648" w:rsidRDefault="00103E29" w:rsidP="00395FCD">
      <w:pPr>
        <w:numPr>
          <w:ilvl w:val="4"/>
          <w:numId w:val="8"/>
        </w:numPr>
        <w:tabs>
          <w:tab w:val="left" w:pos="4680"/>
        </w:tabs>
        <w:spacing w:after="0" w:line="360" w:lineRule="auto"/>
        <w:ind w:left="4680"/>
        <w:jc w:val="both"/>
        <w:outlineLvl w:val="1"/>
        <w:rPr>
          <w:rFonts w:ascii="Arial" w:eastAsia="Arial Unicode MS" w:hAnsi="Arial" w:cs="Arial"/>
          <w:color w:val="000000"/>
          <w:lang w:val="en-US"/>
        </w:rPr>
      </w:pPr>
      <w:r w:rsidRPr="00A41648">
        <w:rPr>
          <w:rFonts w:ascii="Arial" w:eastAsia="Arial Unicode MS" w:hAnsi="Arial" w:cs="Arial"/>
          <w:color w:val="000000"/>
          <w:lang w:val="en-US"/>
        </w:rPr>
        <w:t xml:space="preserve">contravene any law, policy and procedure manual or regulation to which that Party is subject; </w:t>
      </w:r>
    </w:p>
    <w:p w14:paraId="223611B9" w14:textId="77777777" w:rsidR="00103E29" w:rsidRPr="00A41648" w:rsidRDefault="00103E29" w:rsidP="00103E29">
      <w:pPr>
        <w:spacing w:after="0" w:line="240" w:lineRule="auto"/>
        <w:rPr>
          <w:rFonts w:ascii="Times New Roman" w:eastAsia="Times New Roman" w:hAnsi="Times New Roman" w:cs="Times New Roman"/>
          <w:sz w:val="24"/>
          <w:szCs w:val="24"/>
          <w:lang w:val="en-US"/>
        </w:rPr>
      </w:pPr>
    </w:p>
    <w:p w14:paraId="0F52A2D4" w14:textId="77777777" w:rsidR="00103E29" w:rsidRPr="00A41648" w:rsidRDefault="00103E29" w:rsidP="00395FCD">
      <w:pPr>
        <w:numPr>
          <w:ilvl w:val="4"/>
          <w:numId w:val="8"/>
        </w:numPr>
        <w:tabs>
          <w:tab w:val="left" w:pos="4680"/>
        </w:tabs>
        <w:spacing w:after="0" w:line="360" w:lineRule="auto"/>
        <w:ind w:left="4680"/>
        <w:jc w:val="both"/>
        <w:outlineLvl w:val="1"/>
        <w:rPr>
          <w:rFonts w:ascii="Arial" w:eastAsia="Arial Unicode MS" w:hAnsi="Arial" w:cs="Arial"/>
          <w:color w:val="000000"/>
          <w:lang w:val="en-US"/>
        </w:rPr>
      </w:pPr>
      <w:r w:rsidRPr="00A41648">
        <w:rPr>
          <w:rFonts w:ascii="Arial" w:eastAsia="Arial Unicode MS" w:hAnsi="Arial" w:cs="Arial"/>
          <w:color w:val="000000"/>
          <w:lang w:val="en-US"/>
        </w:rPr>
        <w:t xml:space="preserve">contravene any provision of that Party's constitutional documents; or </w:t>
      </w:r>
    </w:p>
    <w:p w14:paraId="703D5077" w14:textId="77777777" w:rsidR="00103E29" w:rsidRPr="00A41648" w:rsidRDefault="00103E29" w:rsidP="00103E29">
      <w:pPr>
        <w:spacing w:after="0" w:line="240" w:lineRule="auto"/>
        <w:rPr>
          <w:rFonts w:ascii="Times New Roman" w:eastAsia="Times New Roman" w:hAnsi="Times New Roman" w:cs="Times New Roman"/>
          <w:sz w:val="24"/>
          <w:szCs w:val="24"/>
          <w:lang w:val="en-US"/>
        </w:rPr>
      </w:pPr>
    </w:p>
    <w:p w14:paraId="7B44E0EF" w14:textId="77777777" w:rsidR="00103E29" w:rsidRPr="00A41648" w:rsidRDefault="00103E29" w:rsidP="00395FCD">
      <w:pPr>
        <w:numPr>
          <w:ilvl w:val="4"/>
          <w:numId w:val="8"/>
        </w:numPr>
        <w:tabs>
          <w:tab w:val="left" w:pos="4680"/>
        </w:tabs>
        <w:spacing w:after="0" w:line="360" w:lineRule="auto"/>
        <w:ind w:left="4680"/>
        <w:jc w:val="both"/>
        <w:outlineLvl w:val="1"/>
        <w:rPr>
          <w:rFonts w:ascii="Arial" w:eastAsia="Arial Unicode MS" w:hAnsi="Arial" w:cs="Arial"/>
          <w:color w:val="000000"/>
          <w:lang w:val="en-US"/>
        </w:rPr>
      </w:pPr>
      <w:r w:rsidRPr="00A41648">
        <w:rPr>
          <w:rFonts w:ascii="Arial" w:eastAsia="Arial Unicode MS" w:hAnsi="Arial" w:cs="Arial"/>
          <w:color w:val="000000"/>
          <w:lang w:val="en-US"/>
        </w:rPr>
        <w:t xml:space="preserve">conflict with, or constitute a breach of any of the provisions of any other agreement, obligation, restriction or undertaking which is binding on it; </w:t>
      </w:r>
    </w:p>
    <w:p w14:paraId="1C762CD5" w14:textId="77777777" w:rsidR="00103E29" w:rsidRPr="00A41648" w:rsidRDefault="00103E29" w:rsidP="00103E29">
      <w:pPr>
        <w:spacing w:after="0" w:line="240" w:lineRule="auto"/>
        <w:rPr>
          <w:rFonts w:ascii="Times New Roman" w:eastAsia="Times New Roman" w:hAnsi="Times New Roman" w:cs="Times New Roman"/>
          <w:sz w:val="24"/>
          <w:szCs w:val="24"/>
          <w:lang w:val="en-US"/>
        </w:rPr>
      </w:pPr>
    </w:p>
    <w:p w14:paraId="7CA2B287" w14:textId="77777777" w:rsidR="00103E29" w:rsidRPr="00A41648" w:rsidRDefault="00103E29" w:rsidP="00395FCD">
      <w:pPr>
        <w:widowControl w:val="0"/>
        <w:numPr>
          <w:ilvl w:val="3"/>
          <w:numId w:val="13"/>
        </w:numPr>
        <w:tabs>
          <w:tab w:val="left" w:pos="1701"/>
        </w:tabs>
        <w:spacing w:after="0" w:line="360" w:lineRule="auto"/>
        <w:ind w:left="3240" w:hanging="990"/>
        <w:jc w:val="both"/>
        <w:rPr>
          <w:rFonts w:ascii="Arial" w:eastAsia="Arial Unicode MS" w:hAnsi="Arial" w:cs="Arial"/>
          <w:color w:val="000000"/>
          <w:lang w:val="en-US"/>
        </w:rPr>
      </w:pPr>
      <w:r w:rsidRPr="00A41648">
        <w:rPr>
          <w:rFonts w:ascii="Arial" w:eastAsia="Arial Unicode MS" w:hAnsi="Arial" w:cs="Arial"/>
          <w:color w:val="000000"/>
          <w:lang w:val="en-US"/>
        </w:rPr>
        <w:t xml:space="preserve">to the best of its knowledge and belief, it is not aware of the existence of any fact or circumstance that may impair its ability to comply with all of its obligations in terms of this Agreement;  </w:t>
      </w:r>
    </w:p>
    <w:p w14:paraId="08A7EC5E" w14:textId="77777777" w:rsidR="00103E29" w:rsidRPr="00A41648" w:rsidRDefault="00103E29" w:rsidP="00103E29">
      <w:pPr>
        <w:spacing w:after="0" w:line="240" w:lineRule="auto"/>
        <w:rPr>
          <w:rFonts w:ascii="Times New Roman" w:eastAsia="Times New Roman" w:hAnsi="Times New Roman" w:cs="Times New Roman"/>
          <w:sz w:val="24"/>
          <w:szCs w:val="24"/>
          <w:lang w:val="en-US"/>
        </w:rPr>
      </w:pPr>
    </w:p>
    <w:p w14:paraId="2D23876D" w14:textId="77777777" w:rsidR="00103E29" w:rsidRPr="00A41648" w:rsidRDefault="00103E29" w:rsidP="00395FCD">
      <w:pPr>
        <w:widowControl w:val="0"/>
        <w:numPr>
          <w:ilvl w:val="3"/>
          <w:numId w:val="13"/>
        </w:numPr>
        <w:tabs>
          <w:tab w:val="left" w:pos="1701"/>
        </w:tabs>
        <w:spacing w:after="0" w:line="360" w:lineRule="auto"/>
        <w:ind w:left="3240" w:hanging="990"/>
        <w:jc w:val="both"/>
        <w:rPr>
          <w:rFonts w:ascii="Arial" w:eastAsia="Arial Unicode MS" w:hAnsi="Arial" w:cs="Arial"/>
          <w:color w:val="000000"/>
          <w:lang w:val="en-US"/>
        </w:rPr>
      </w:pPr>
      <w:r w:rsidRPr="00A41648">
        <w:rPr>
          <w:rFonts w:ascii="Arial" w:eastAsia="Arial Unicode MS" w:hAnsi="Arial" w:cs="Arial"/>
          <w:color w:val="000000"/>
          <w:lang w:val="en-US"/>
        </w:rPr>
        <w:t xml:space="preserve">it is entering into this Agreement as principal (and not as agent or in any other capacity); </w:t>
      </w:r>
    </w:p>
    <w:p w14:paraId="470F19B1" w14:textId="77777777" w:rsidR="00103E29" w:rsidRPr="00A41648" w:rsidRDefault="00103E29" w:rsidP="00103E29">
      <w:pPr>
        <w:spacing w:after="0" w:line="240" w:lineRule="auto"/>
        <w:rPr>
          <w:rFonts w:ascii="Times New Roman" w:eastAsia="Times New Roman" w:hAnsi="Times New Roman" w:cs="Times New Roman"/>
          <w:sz w:val="24"/>
          <w:szCs w:val="24"/>
          <w:lang w:val="en-US"/>
        </w:rPr>
      </w:pPr>
    </w:p>
    <w:p w14:paraId="295984E0" w14:textId="77777777" w:rsidR="00103E29" w:rsidRPr="00A41648" w:rsidRDefault="00103E29" w:rsidP="00395FCD">
      <w:pPr>
        <w:widowControl w:val="0"/>
        <w:numPr>
          <w:ilvl w:val="3"/>
          <w:numId w:val="13"/>
        </w:numPr>
        <w:tabs>
          <w:tab w:val="left" w:pos="1701"/>
        </w:tabs>
        <w:spacing w:after="0" w:line="360" w:lineRule="auto"/>
        <w:ind w:left="3240" w:hanging="990"/>
        <w:jc w:val="both"/>
        <w:rPr>
          <w:rFonts w:ascii="Arial" w:eastAsia="Arial Unicode MS" w:hAnsi="Arial" w:cs="Arial"/>
          <w:color w:val="000000"/>
          <w:lang w:val="en-US"/>
        </w:rPr>
      </w:pPr>
      <w:r w:rsidRPr="00A41648">
        <w:rPr>
          <w:rFonts w:ascii="Arial" w:eastAsia="Arial Unicode MS" w:hAnsi="Arial" w:cs="Arial"/>
          <w:color w:val="000000"/>
          <w:lang w:val="en-US"/>
        </w:rPr>
        <w:t xml:space="preserve">the natural person who signs and executes this Agreement on its behalf is validly and duly </w:t>
      </w:r>
      <w:proofErr w:type="spellStart"/>
      <w:r w:rsidRPr="00A41648">
        <w:rPr>
          <w:rFonts w:ascii="Arial" w:eastAsia="Arial Unicode MS" w:hAnsi="Arial" w:cs="Arial"/>
          <w:color w:val="000000"/>
          <w:lang w:val="en-US"/>
        </w:rPr>
        <w:t>authorised</w:t>
      </w:r>
      <w:proofErr w:type="spellEnd"/>
      <w:r w:rsidRPr="00A41648">
        <w:rPr>
          <w:rFonts w:ascii="Arial" w:eastAsia="Arial Unicode MS" w:hAnsi="Arial" w:cs="Arial"/>
          <w:color w:val="000000"/>
          <w:lang w:val="en-US"/>
        </w:rPr>
        <w:t xml:space="preserve"> to do so; </w:t>
      </w:r>
    </w:p>
    <w:p w14:paraId="6A4B5C97" w14:textId="77777777" w:rsidR="00103E29" w:rsidRPr="00A41648" w:rsidRDefault="00103E29" w:rsidP="00103E29">
      <w:pPr>
        <w:spacing w:after="0" w:line="240" w:lineRule="auto"/>
        <w:rPr>
          <w:rFonts w:ascii="Times New Roman" w:eastAsia="Times New Roman" w:hAnsi="Times New Roman" w:cs="Times New Roman"/>
          <w:sz w:val="24"/>
          <w:szCs w:val="24"/>
          <w:lang w:val="en-US"/>
        </w:rPr>
      </w:pPr>
    </w:p>
    <w:p w14:paraId="682BF72D" w14:textId="77777777" w:rsidR="00103E29" w:rsidRDefault="00103E29" w:rsidP="00395FCD">
      <w:pPr>
        <w:widowControl w:val="0"/>
        <w:numPr>
          <w:ilvl w:val="3"/>
          <w:numId w:val="13"/>
        </w:numPr>
        <w:tabs>
          <w:tab w:val="left" w:pos="1701"/>
        </w:tabs>
        <w:spacing w:after="0" w:line="360" w:lineRule="auto"/>
        <w:ind w:left="3240" w:hanging="990"/>
        <w:jc w:val="both"/>
        <w:rPr>
          <w:rFonts w:ascii="Arial" w:eastAsia="Arial Unicode MS" w:hAnsi="Arial" w:cs="Arial"/>
          <w:color w:val="000000"/>
          <w:lang w:val="en-US"/>
        </w:rPr>
      </w:pPr>
      <w:r w:rsidRPr="00A41648">
        <w:rPr>
          <w:rFonts w:ascii="Arial" w:eastAsia="Arial Unicode MS" w:hAnsi="Arial" w:cs="Arial"/>
          <w:color w:val="000000"/>
          <w:lang w:val="en-US"/>
        </w:rPr>
        <w:t xml:space="preserve">no other </w:t>
      </w:r>
      <w:r>
        <w:rPr>
          <w:rFonts w:ascii="Arial" w:eastAsia="Arial Unicode MS" w:hAnsi="Arial" w:cs="Arial"/>
          <w:color w:val="000000"/>
          <w:lang w:val="en-US"/>
        </w:rPr>
        <w:t>p</w:t>
      </w:r>
      <w:r w:rsidRPr="00A41648">
        <w:rPr>
          <w:rFonts w:ascii="Arial" w:eastAsia="Arial Unicode MS" w:hAnsi="Arial" w:cs="Arial"/>
          <w:color w:val="000000"/>
          <w:lang w:val="en-US"/>
        </w:rPr>
        <w:t xml:space="preserve">arty is acting as a fiduciary for it; and </w:t>
      </w:r>
    </w:p>
    <w:p w14:paraId="79B66FE2" w14:textId="77777777" w:rsidR="00103E29" w:rsidRPr="00A41648" w:rsidRDefault="00103E29" w:rsidP="00103E29">
      <w:pPr>
        <w:widowControl w:val="0"/>
        <w:tabs>
          <w:tab w:val="left" w:pos="1701"/>
        </w:tabs>
        <w:spacing w:after="0" w:line="360" w:lineRule="auto"/>
        <w:jc w:val="both"/>
        <w:rPr>
          <w:rFonts w:ascii="Arial" w:eastAsia="Arial Unicode MS" w:hAnsi="Arial" w:cs="Arial"/>
          <w:color w:val="000000"/>
          <w:lang w:val="en-US"/>
        </w:rPr>
      </w:pPr>
    </w:p>
    <w:p w14:paraId="66EF1893" w14:textId="77777777" w:rsidR="00103E29" w:rsidRPr="00A41648" w:rsidRDefault="00103E29" w:rsidP="00395FCD">
      <w:pPr>
        <w:widowControl w:val="0"/>
        <w:numPr>
          <w:ilvl w:val="3"/>
          <w:numId w:val="13"/>
        </w:numPr>
        <w:tabs>
          <w:tab w:val="left" w:pos="1701"/>
        </w:tabs>
        <w:spacing w:after="0" w:line="360" w:lineRule="auto"/>
        <w:ind w:left="3240" w:hanging="990"/>
        <w:jc w:val="both"/>
        <w:rPr>
          <w:rFonts w:ascii="Arial" w:eastAsia="Arial Unicode MS" w:hAnsi="Arial" w:cs="Arial"/>
          <w:color w:val="000000"/>
          <w:lang w:val="en-US"/>
        </w:rPr>
      </w:pPr>
      <w:r w:rsidRPr="00A41648">
        <w:rPr>
          <w:rFonts w:ascii="Arial" w:eastAsia="Arial Unicode MS" w:hAnsi="Arial" w:cs="Arial"/>
          <w:color w:val="000000"/>
          <w:lang w:val="en-US"/>
        </w:rPr>
        <w:t xml:space="preserve">it is not relying upon any statement or representation by or on behalf of any other Party, except those expressly set forth in this Agreement. </w:t>
      </w:r>
    </w:p>
    <w:p w14:paraId="7D8EB9C2" w14:textId="77777777" w:rsidR="00103E29" w:rsidRPr="00A41648" w:rsidRDefault="00103E29" w:rsidP="00103E29">
      <w:pPr>
        <w:spacing w:after="0" w:line="240" w:lineRule="auto"/>
        <w:rPr>
          <w:rFonts w:ascii="Times New Roman" w:eastAsia="Times New Roman" w:hAnsi="Times New Roman" w:cs="Times New Roman"/>
          <w:sz w:val="24"/>
          <w:szCs w:val="24"/>
          <w:lang w:val="en-US"/>
        </w:rPr>
      </w:pPr>
    </w:p>
    <w:p w14:paraId="67793911" w14:textId="77777777" w:rsidR="00103E29" w:rsidRPr="00A41648" w:rsidRDefault="00103E29" w:rsidP="00395FCD">
      <w:pPr>
        <w:widowControl w:val="0"/>
        <w:numPr>
          <w:ilvl w:val="2"/>
          <w:numId w:val="13"/>
        </w:numPr>
        <w:tabs>
          <w:tab w:val="left" w:pos="1701"/>
        </w:tabs>
        <w:spacing w:after="0" w:line="360" w:lineRule="auto"/>
        <w:ind w:left="2268" w:hanging="850"/>
        <w:jc w:val="both"/>
        <w:rPr>
          <w:rFonts w:ascii="Arial" w:eastAsia="Arial Unicode MS" w:hAnsi="Arial" w:cs="Arial"/>
          <w:color w:val="000000"/>
          <w:lang w:val="en-US"/>
        </w:rPr>
      </w:pPr>
      <w:bookmarkStart w:id="67" w:name="_Toc477950519"/>
      <w:bookmarkStart w:id="68" w:name="_Toc484005764"/>
      <w:bookmarkStart w:id="69" w:name="_Toc498563057"/>
      <w:r w:rsidRPr="00A41648">
        <w:rPr>
          <w:rFonts w:ascii="Arial" w:eastAsia="Arial Unicode MS" w:hAnsi="Arial" w:cs="Arial"/>
          <w:color w:val="000000"/>
          <w:lang w:val="en-US"/>
        </w:rPr>
        <w:t xml:space="preserve">Each of the representations and warranties given by the Parties in </w:t>
      </w:r>
      <w:r w:rsidRPr="00A41648">
        <w:rPr>
          <w:rFonts w:ascii="Arial" w:eastAsia="Arial Unicode MS" w:hAnsi="Arial" w:cs="Arial"/>
          <w:color w:val="000000"/>
          <w:lang w:val="en-US"/>
        </w:rPr>
        <w:lastRenderedPageBreak/>
        <w:t xml:space="preserve">terms of clause </w:t>
      </w:r>
      <w:r w:rsidR="00A8019A">
        <w:fldChar w:fldCharType="begin"/>
      </w:r>
      <w:r w:rsidR="00A8019A">
        <w:instrText xml:space="preserve"> REF _Ref477777114 \r \p \h  \* MERGEFORMAT </w:instrText>
      </w:r>
      <w:r w:rsidR="00A8019A">
        <w:fldChar w:fldCharType="separate"/>
      </w:r>
      <w:r w:rsidR="007513CF" w:rsidRPr="007513CF">
        <w:rPr>
          <w:rFonts w:ascii="Arial" w:eastAsia="Arial Unicode MS" w:hAnsi="Arial" w:cs="Arial"/>
          <w:b/>
          <w:bCs/>
          <w:color w:val="000000"/>
          <w:lang w:val="en-US"/>
        </w:rPr>
        <w:t>13.9.1</w:t>
      </w:r>
      <w:r w:rsidR="007513CF">
        <w:rPr>
          <w:rFonts w:ascii="Arial" w:eastAsia="Arial Unicode MS" w:hAnsi="Arial" w:cs="Arial"/>
          <w:color w:val="000000"/>
          <w:lang w:val="en-US"/>
        </w:rPr>
        <w:t xml:space="preserve"> above</w:t>
      </w:r>
      <w:r w:rsidR="00A8019A">
        <w:fldChar w:fldCharType="end"/>
      </w:r>
      <w:r w:rsidRPr="00A41648">
        <w:rPr>
          <w:rFonts w:ascii="Arial" w:eastAsia="Arial Unicode MS" w:hAnsi="Arial" w:cs="Arial"/>
          <w:color w:val="000000"/>
          <w:lang w:val="en-US"/>
        </w:rPr>
        <w:t xml:space="preserve"> shall:</w:t>
      </w:r>
      <w:bookmarkEnd w:id="67"/>
      <w:bookmarkEnd w:id="68"/>
      <w:bookmarkEnd w:id="69"/>
    </w:p>
    <w:p w14:paraId="308F291A" w14:textId="77777777" w:rsidR="00103E29" w:rsidRPr="00A41648" w:rsidRDefault="00103E29" w:rsidP="00103E29">
      <w:pPr>
        <w:spacing w:after="0" w:line="240" w:lineRule="auto"/>
        <w:rPr>
          <w:rFonts w:ascii="Times New Roman" w:eastAsia="Times New Roman" w:hAnsi="Times New Roman" w:cs="Times New Roman"/>
          <w:sz w:val="24"/>
          <w:szCs w:val="24"/>
          <w:lang w:val="en-US"/>
        </w:rPr>
      </w:pPr>
    </w:p>
    <w:p w14:paraId="7F28A1CF" w14:textId="77777777" w:rsidR="00103E29" w:rsidRPr="00A41648" w:rsidRDefault="00103E29" w:rsidP="00395FCD">
      <w:pPr>
        <w:numPr>
          <w:ilvl w:val="4"/>
          <w:numId w:val="9"/>
        </w:numPr>
        <w:spacing w:after="0" w:line="360" w:lineRule="auto"/>
        <w:ind w:left="4860" w:hanging="540"/>
        <w:jc w:val="both"/>
        <w:outlineLvl w:val="2"/>
        <w:rPr>
          <w:rFonts w:ascii="Arial" w:eastAsia="Arial Unicode MS" w:hAnsi="Arial" w:cs="Arial"/>
          <w:color w:val="000000"/>
          <w:lang w:val="en-US"/>
        </w:rPr>
      </w:pPr>
      <w:bookmarkStart w:id="70" w:name="_Toc477950520"/>
      <w:bookmarkStart w:id="71" w:name="_Toc484005765"/>
      <w:bookmarkStart w:id="72" w:name="_Toc498563058"/>
      <w:r w:rsidRPr="00A41648">
        <w:rPr>
          <w:rFonts w:ascii="Arial" w:eastAsia="Arial Unicode MS" w:hAnsi="Arial" w:cs="Arial"/>
          <w:color w:val="000000"/>
          <w:lang w:val="en-US"/>
        </w:rPr>
        <w:t>be a separate warranty and will in no way be limited or restricted by inference from the terms of any other warranty or by any other words in this Agreement; and</w:t>
      </w:r>
      <w:bookmarkEnd w:id="70"/>
      <w:bookmarkEnd w:id="71"/>
      <w:bookmarkEnd w:id="72"/>
    </w:p>
    <w:p w14:paraId="54D47A75" w14:textId="77777777" w:rsidR="00103E29" w:rsidRPr="00A41648" w:rsidRDefault="00103E29" w:rsidP="00103E29">
      <w:pPr>
        <w:spacing w:after="0" w:line="240" w:lineRule="auto"/>
        <w:ind w:left="4860" w:hanging="540"/>
        <w:rPr>
          <w:rFonts w:ascii="Times New Roman" w:eastAsia="Times New Roman" w:hAnsi="Times New Roman" w:cs="Times New Roman"/>
          <w:sz w:val="24"/>
          <w:szCs w:val="24"/>
          <w:lang w:val="en-US"/>
        </w:rPr>
      </w:pPr>
    </w:p>
    <w:p w14:paraId="766AC8DF" w14:textId="77777777" w:rsidR="00103E29" w:rsidRPr="00A41648" w:rsidRDefault="00103E29" w:rsidP="00395FCD">
      <w:pPr>
        <w:numPr>
          <w:ilvl w:val="4"/>
          <w:numId w:val="9"/>
        </w:numPr>
        <w:spacing w:after="0" w:line="360" w:lineRule="auto"/>
        <w:ind w:left="4860" w:hanging="540"/>
        <w:jc w:val="both"/>
        <w:outlineLvl w:val="2"/>
        <w:rPr>
          <w:rFonts w:ascii="Arial" w:eastAsia="Arial Unicode MS" w:hAnsi="Arial" w:cs="Arial"/>
          <w:color w:val="000000"/>
          <w:lang w:val="en-US"/>
        </w:rPr>
      </w:pPr>
      <w:bookmarkStart w:id="73" w:name="_Toc477950521"/>
      <w:bookmarkStart w:id="74" w:name="_Toc484005766"/>
      <w:bookmarkStart w:id="75" w:name="_Toc498563059"/>
      <w:r w:rsidRPr="00A41648">
        <w:rPr>
          <w:rFonts w:ascii="Arial" w:eastAsia="Arial Unicode MS" w:hAnsi="Arial" w:cs="Arial"/>
          <w:color w:val="000000"/>
          <w:lang w:val="en-US"/>
        </w:rPr>
        <w:t>continue and remain in force notwithstanding the completion of any or all the transactions contemplated in this Agreement.</w:t>
      </w:r>
      <w:bookmarkEnd w:id="73"/>
      <w:bookmarkEnd w:id="74"/>
      <w:bookmarkEnd w:id="75"/>
    </w:p>
    <w:p w14:paraId="79A90234" w14:textId="77777777" w:rsidR="00103E29" w:rsidRPr="00A41648" w:rsidRDefault="00103E29" w:rsidP="00103E29">
      <w:pPr>
        <w:spacing w:after="0" w:line="240" w:lineRule="auto"/>
        <w:rPr>
          <w:rFonts w:ascii="Times New Roman" w:eastAsia="Times New Roman" w:hAnsi="Times New Roman" w:cs="Times New Roman"/>
          <w:sz w:val="24"/>
          <w:szCs w:val="24"/>
          <w:lang w:val="en-US"/>
        </w:rPr>
      </w:pPr>
    </w:p>
    <w:p w14:paraId="63C67402" w14:textId="77777777" w:rsidR="00103E29" w:rsidRDefault="00103E29" w:rsidP="00395FCD">
      <w:pPr>
        <w:widowControl w:val="0"/>
        <w:numPr>
          <w:ilvl w:val="2"/>
          <w:numId w:val="13"/>
        </w:numPr>
        <w:tabs>
          <w:tab w:val="left" w:pos="1701"/>
        </w:tabs>
        <w:spacing w:after="0" w:line="360" w:lineRule="auto"/>
        <w:ind w:left="2268" w:hanging="850"/>
        <w:jc w:val="both"/>
        <w:rPr>
          <w:rFonts w:ascii="Arial" w:eastAsia="Arial Unicode MS" w:hAnsi="Arial" w:cs="Arial"/>
          <w:color w:val="000000"/>
          <w:lang w:val="en-US"/>
        </w:rPr>
      </w:pPr>
      <w:bookmarkStart w:id="76" w:name="_Toc484005767"/>
      <w:bookmarkStart w:id="77" w:name="_Toc498563060"/>
      <w:r w:rsidRPr="00A41648">
        <w:rPr>
          <w:rFonts w:ascii="Arial" w:eastAsia="Arial Unicode MS" w:hAnsi="Arial" w:cs="Arial"/>
          <w:color w:val="000000"/>
          <w:lang w:val="en-US"/>
        </w:rPr>
        <w:t>A Party must, if requested by the other Party, furnish to the latter sufficient evidence of the authority of a person who takes any action or executes any documents under this Agreement on behalf of the Party so requested.</w:t>
      </w:r>
      <w:bookmarkEnd w:id="76"/>
      <w:bookmarkEnd w:id="77"/>
    </w:p>
    <w:p w14:paraId="4F5D58F4" w14:textId="77777777" w:rsidR="00103E29" w:rsidRPr="004A0585" w:rsidRDefault="00103E29" w:rsidP="00103E29">
      <w:pPr>
        <w:widowControl w:val="0"/>
        <w:tabs>
          <w:tab w:val="left" w:pos="1701"/>
        </w:tabs>
        <w:spacing w:after="0" w:line="360" w:lineRule="auto"/>
        <w:jc w:val="both"/>
        <w:rPr>
          <w:rFonts w:ascii="Arial" w:eastAsia="Arial Unicode MS" w:hAnsi="Arial" w:cs="Arial"/>
          <w:color w:val="000000"/>
          <w:lang w:val="en-US"/>
        </w:rPr>
      </w:pPr>
    </w:p>
    <w:p w14:paraId="4B2A5584" w14:textId="77777777" w:rsidR="00103E29" w:rsidRPr="00A41648" w:rsidRDefault="00103E29" w:rsidP="00395FCD">
      <w:pPr>
        <w:keepNext/>
        <w:keepLines/>
        <w:numPr>
          <w:ilvl w:val="0"/>
          <w:numId w:val="13"/>
        </w:numPr>
        <w:shd w:val="clear" w:color="auto" w:fill="DBE5F1"/>
        <w:spacing w:after="0" w:line="360" w:lineRule="auto"/>
        <w:ind w:left="720" w:hanging="720"/>
        <w:outlineLvl w:val="0"/>
        <w:rPr>
          <w:rFonts w:ascii="Arial" w:eastAsia="Times New Roman" w:hAnsi="Arial" w:cs="Arial"/>
          <w:b/>
          <w:shd w:val="clear" w:color="auto" w:fill="DBE5F1"/>
          <w:lang w:val="en-US"/>
        </w:rPr>
      </w:pPr>
      <w:bookmarkStart w:id="78" w:name="_Toc417636120"/>
      <w:r w:rsidRPr="00A41648">
        <w:rPr>
          <w:rFonts w:ascii="Arial" w:eastAsia="Times New Roman" w:hAnsi="Arial" w:cs="Arial"/>
          <w:b/>
          <w:shd w:val="clear" w:color="auto" w:fill="DBE5F1"/>
          <w:lang w:val="en-GB"/>
        </w:rPr>
        <w:t>CONFLICT OF INTEREST</w:t>
      </w:r>
      <w:bookmarkEnd w:id="78"/>
    </w:p>
    <w:p w14:paraId="321F90BB" w14:textId="77777777" w:rsidR="00103E29" w:rsidRPr="00A41648" w:rsidRDefault="00103E29" w:rsidP="00103E29">
      <w:pPr>
        <w:keepLines/>
        <w:spacing w:after="0" w:line="360" w:lineRule="auto"/>
        <w:jc w:val="both"/>
        <w:rPr>
          <w:rFonts w:ascii="Arial" w:eastAsia="Times New Roman" w:hAnsi="Arial" w:cs="Arial"/>
          <w:lang w:val="en-GB"/>
        </w:rPr>
      </w:pPr>
      <w:r w:rsidRPr="00A41648">
        <w:rPr>
          <w:rFonts w:ascii="Arial" w:eastAsia="Times New Roman" w:hAnsi="Arial" w:cs="Arial"/>
          <w:lang w:val="en-GB"/>
        </w:rPr>
        <w:t> </w:t>
      </w:r>
    </w:p>
    <w:p w14:paraId="00001F5E" w14:textId="77777777" w:rsidR="00103E29" w:rsidRDefault="00103E29" w:rsidP="00103E29">
      <w:pPr>
        <w:keepLines/>
        <w:spacing w:after="0" w:line="360" w:lineRule="auto"/>
        <w:ind w:left="709"/>
        <w:jc w:val="both"/>
        <w:rPr>
          <w:rFonts w:ascii="Arial" w:eastAsia="Times New Roman" w:hAnsi="Arial" w:cs="Arial"/>
          <w:lang w:val="en-GB"/>
        </w:rPr>
      </w:pPr>
      <w:r w:rsidRPr="00A41648">
        <w:rPr>
          <w:rFonts w:ascii="Arial" w:eastAsia="Times New Roman" w:hAnsi="Arial" w:cs="Arial"/>
          <w:lang w:val="en-GB"/>
        </w:rPr>
        <w:t xml:space="preserve">The </w:t>
      </w:r>
      <w:r w:rsidRPr="00A41648">
        <w:rPr>
          <w:rFonts w:ascii="Arial" w:eastAsia="Times New Roman" w:hAnsi="Arial" w:cs="Arial"/>
          <w:bCs/>
          <w:lang w:val="en-GB"/>
        </w:rPr>
        <w:t xml:space="preserve">Service Providershall at all times during the execution of the assignment use its best </w:t>
      </w:r>
      <w:r w:rsidRPr="00A41648">
        <w:rPr>
          <w:rFonts w:ascii="Arial" w:eastAsia="Times New Roman" w:hAnsi="Arial" w:cs="Arial"/>
          <w:bCs/>
          <w:lang w:val="en-ZW"/>
        </w:rPr>
        <w:t>endeavours</w:t>
      </w:r>
      <w:r w:rsidRPr="00A41648">
        <w:rPr>
          <w:rFonts w:ascii="Arial" w:eastAsia="Times New Roman" w:hAnsi="Arial" w:cs="Arial"/>
          <w:bCs/>
          <w:lang w:val="en-GB"/>
        </w:rPr>
        <w:t xml:space="preserve"> to ensure that no action is taken by it or its personnel, agents or sub-contractors which may result in or give rise to the existence of conditions which are prejudicial to or in conflict with the best interests of the client</w:t>
      </w:r>
      <w:r w:rsidRPr="00A41648">
        <w:rPr>
          <w:rFonts w:ascii="Arial" w:eastAsia="Times New Roman" w:hAnsi="Arial" w:cs="Arial"/>
          <w:lang w:val="en-GB"/>
        </w:rPr>
        <w:t>.</w:t>
      </w:r>
    </w:p>
    <w:p w14:paraId="1FC00CED" w14:textId="77777777" w:rsidR="00103E29" w:rsidRPr="00A41648" w:rsidRDefault="00103E29" w:rsidP="00103E29">
      <w:pPr>
        <w:keepLines/>
        <w:spacing w:after="0" w:line="360" w:lineRule="auto"/>
        <w:ind w:left="709"/>
        <w:jc w:val="both"/>
        <w:rPr>
          <w:rFonts w:ascii="Arial" w:eastAsia="Times New Roman" w:hAnsi="Arial" w:cs="Arial"/>
          <w:lang w:val="en-GB"/>
        </w:rPr>
      </w:pPr>
    </w:p>
    <w:p w14:paraId="25BCA748" w14:textId="77777777" w:rsidR="00103E29" w:rsidRPr="00A41648" w:rsidRDefault="00103E29" w:rsidP="00395FCD">
      <w:pPr>
        <w:keepNext/>
        <w:keepLines/>
        <w:numPr>
          <w:ilvl w:val="0"/>
          <w:numId w:val="13"/>
        </w:numPr>
        <w:shd w:val="clear" w:color="auto" w:fill="DBE5F1"/>
        <w:spacing w:after="0" w:line="360" w:lineRule="auto"/>
        <w:ind w:left="720" w:hanging="720"/>
        <w:outlineLvl w:val="0"/>
        <w:rPr>
          <w:rFonts w:ascii="Arial" w:eastAsia="Times New Roman" w:hAnsi="Arial" w:cs="Arial"/>
          <w:b/>
          <w:shd w:val="clear" w:color="auto" w:fill="DBE5F1"/>
          <w:lang w:val="en-GB"/>
        </w:rPr>
      </w:pPr>
      <w:bookmarkStart w:id="79" w:name="_Toc417636121"/>
      <w:r w:rsidRPr="00A41648">
        <w:rPr>
          <w:rFonts w:ascii="Arial" w:eastAsia="Times New Roman" w:hAnsi="Arial" w:cs="Arial"/>
          <w:b/>
          <w:shd w:val="clear" w:color="auto" w:fill="DBE5F1"/>
          <w:lang w:val="en-GB"/>
        </w:rPr>
        <w:t>INDEMNIFICATION</w:t>
      </w:r>
      <w:bookmarkEnd w:id="79"/>
    </w:p>
    <w:p w14:paraId="516A4BD9" w14:textId="77777777" w:rsidR="00103E29" w:rsidRPr="00A41648" w:rsidRDefault="00103E29" w:rsidP="00103E29">
      <w:pPr>
        <w:keepLines/>
        <w:spacing w:after="0" w:line="360" w:lineRule="auto"/>
        <w:ind w:firstLine="360"/>
        <w:jc w:val="both"/>
        <w:rPr>
          <w:rFonts w:ascii="Arial" w:eastAsia="Times New Roman" w:hAnsi="Arial" w:cs="Arial"/>
          <w:lang w:val="en-GB"/>
        </w:rPr>
      </w:pPr>
    </w:p>
    <w:p w14:paraId="75ECA3BD" w14:textId="77777777" w:rsidR="00103E29" w:rsidRPr="00A41648" w:rsidRDefault="00103E29" w:rsidP="00103E29">
      <w:pPr>
        <w:spacing w:after="0" w:line="360" w:lineRule="auto"/>
        <w:ind w:left="709"/>
        <w:contextualSpacing/>
        <w:jc w:val="both"/>
        <w:rPr>
          <w:rFonts w:ascii="Arial" w:eastAsia="Times New Roman" w:hAnsi="Arial" w:cs="Arial"/>
          <w:lang w:val="en-GB"/>
        </w:rPr>
      </w:pPr>
      <w:r w:rsidRPr="00A41648">
        <w:rPr>
          <w:rFonts w:ascii="Arial" w:eastAsia="Times New Roman" w:hAnsi="Arial" w:cs="Arial"/>
          <w:lang w:val="en-GB"/>
        </w:rPr>
        <w:t xml:space="preserve">To the fullest extent permitted by law, the Service Provider shall indemnify and hold harmless ATNS and its officers, agents and employees from and against any and all claims, actions, damages, liabilities, injuries, costs, fees, expenses, or losses, including, without limitation, reasonable attorney’s fees and costs of investigation and litigation, whatsoever which may be incurred by, or for which liability may be asserted against, ATNS or any of its officers, agents or employees arising out of any activities undertaken by, for, or on behalf of ATNS in the execution or implementation of this Agreement, including, but not limited to, the performance of any contract or obligation directly or indirectly related to the project. Such obligation shall not be </w:t>
      </w:r>
      <w:r w:rsidRPr="00A41648">
        <w:rPr>
          <w:rFonts w:ascii="Arial" w:eastAsia="Times New Roman" w:hAnsi="Arial" w:cs="Arial"/>
          <w:lang w:val="en-GB"/>
        </w:rPr>
        <w:lastRenderedPageBreak/>
        <w:t>construed to negate or abridge any other obligation of indemnification running to ATNS which would otherwise exist.</w:t>
      </w:r>
    </w:p>
    <w:p w14:paraId="125276AF" w14:textId="77777777" w:rsidR="00103E29" w:rsidRPr="00A41648" w:rsidRDefault="00103E29" w:rsidP="00103E29">
      <w:pPr>
        <w:spacing w:after="0" w:line="360" w:lineRule="auto"/>
        <w:ind w:left="709"/>
        <w:contextualSpacing/>
        <w:jc w:val="both"/>
        <w:rPr>
          <w:rFonts w:ascii="Arial" w:eastAsia="Times New Roman" w:hAnsi="Arial" w:cs="Arial"/>
          <w:lang w:val="en-GB"/>
        </w:rPr>
      </w:pPr>
    </w:p>
    <w:p w14:paraId="009FD625" w14:textId="77777777" w:rsidR="00103E29" w:rsidRPr="00A41648" w:rsidRDefault="00103E29" w:rsidP="00395FCD">
      <w:pPr>
        <w:keepNext/>
        <w:keepLines/>
        <w:numPr>
          <w:ilvl w:val="0"/>
          <w:numId w:val="13"/>
        </w:numPr>
        <w:shd w:val="clear" w:color="auto" w:fill="DBE5F1"/>
        <w:spacing w:after="0" w:line="360" w:lineRule="auto"/>
        <w:ind w:left="720" w:hanging="720"/>
        <w:outlineLvl w:val="0"/>
        <w:rPr>
          <w:rFonts w:ascii="Arial" w:eastAsia="Times New Roman" w:hAnsi="Arial" w:cs="Arial"/>
          <w:b/>
          <w:shd w:val="clear" w:color="auto" w:fill="DBE5F1"/>
          <w:lang w:val="en-GB"/>
        </w:rPr>
      </w:pPr>
      <w:bookmarkStart w:id="80" w:name="_Toc417636122"/>
      <w:bookmarkStart w:id="81" w:name="_Ref48216044"/>
      <w:r w:rsidRPr="00A41648">
        <w:rPr>
          <w:rFonts w:ascii="Arial" w:eastAsia="Times New Roman" w:hAnsi="Arial" w:cs="Arial"/>
          <w:b/>
          <w:shd w:val="clear" w:color="auto" w:fill="DBE5F1"/>
          <w:lang w:val="en-GB"/>
        </w:rPr>
        <w:t>DOMICILIA AND NOTICES</w:t>
      </w:r>
      <w:bookmarkEnd w:id="80"/>
      <w:bookmarkEnd w:id="81"/>
    </w:p>
    <w:p w14:paraId="0EE6F042" w14:textId="77777777" w:rsidR="00103E29" w:rsidRPr="00A41648" w:rsidRDefault="00103E29" w:rsidP="00103E29">
      <w:pPr>
        <w:keepLines/>
        <w:spacing w:after="0" w:line="360" w:lineRule="auto"/>
        <w:jc w:val="both"/>
        <w:rPr>
          <w:rFonts w:ascii="Arial" w:eastAsia="Times New Roman" w:hAnsi="Arial" w:cs="Arial"/>
          <w:lang w:val="en-GB"/>
        </w:rPr>
      </w:pPr>
      <w:r w:rsidRPr="00A41648">
        <w:rPr>
          <w:rFonts w:ascii="Arial" w:eastAsia="Times New Roman" w:hAnsi="Arial" w:cs="Arial"/>
          <w:lang w:val="en-GB"/>
        </w:rPr>
        <w:t> </w:t>
      </w:r>
    </w:p>
    <w:p w14:paraId="4C9BCAE6" w14:textId="77777777" w:rsidR="00103E29" w:rsidRPr="00A41648" w:rsidRDefault="00103E29" w:rsidP="00395FCD">
      <w:pPr>
        <w:widowControl w:val="0"/>
        <w:numPr>
          <w:ilvl w:val="1"/>
          <w:numId w:val="13"/>
        </w:numPr>
        <w:spacing w:after="0" w:line="360" w:lineRule="auto"/>
        <w:ind w:left="1418" w:hanging="709"/>
        <w:jc w:val="both"/>
        <w:rPr>
          <w:rFonts w:ascii="Arial" w:eastAsia="Times New Roman" w:hAnsi="Arial" w:cs="Arial"/>
          <w:lang w:val="en-GB"/>
        </w:rPr>
      </w:pPr>
      <w:r w:rsidRPr="00A41648">
        <w:rPr>
          <w:rFonts w:ascii="Arial" w:eastAsia="Times New Roman" w:hAnsi="Arial" w:cs="Arial"/>
          <w:lang w:val="en-GB"/>
        </w:rPr>
        <w:t xml:space="preserve">For all purposes arising from or in connection with this Agreement, The Parties hereby choose as their </w:t>
      </w:r>
      <w:proofErr w:type="spellStart"/>
      <w:r w:rsidRPr="00A41648">
        <w:rPr>
          <w:rFonts w:ascii="Arial" w:eastAsia="Times New Roman" w:hAnsi="Arial" w:cs="Arial"/>
          <w:b/>
          <w:i/>
          <w:lang w:val="en-GB"/>
        </w:rPr>
        <w:t>domiciliumcitandi</w:t>
      </w:r>
      <w:proofErr w:type="spellEnd"/>
      <w:r w:rsidRPr="00A41648">
        <w:rPr>
          <w:rFonts w:ascii="Arial" w:eastAsia="Times New Roman" w:hAnsi="Arial" w:cs="Arial"/>
          <w:b/>
          <w:i/>
          <w:lang w:val="en-GB"/>
        </w:rPr>
        <w:t xml:space="preserve"> et </w:t>
      </w:r>
      <w:proofErr w:type="spellStart"/>
      <w:r w:rsidRPr="00A41648">
        <w:rPr>
          <w:rFonts w:ascii="Arial" w:eastAsia="Times New Roman" w:hAnsi="Arial" w:cs="Arial"/>
          <w:b/>
          <w:i/>
          <w:lang w:val="en-GB"/>
        </w:rPr>
        <w:t>execuntandi</w:t>
      </w:r>
      <w:proofErr w:type="spellEnd"/>
      <w:r w:rsidRPr="00A41648">
        <w:rPr>
          <w:rFonts w:ascii="Arial" w:eastAsia="Times New Roman" w:hAnsi="Arial" w:cs="Arial"/>
          <w:lang w:val="en-GB"/>
        </w:rPr>
        <w:t xml:space="preserve"> for all purposes under this Agreement whether in respect or court process, notices or other documents of communications of whatever nature,</w:t>
      </w:r>
      <w:r w:rsidR="00355912">
        <w:rPr>
          <w:rFonts w:ascii="Arial" w:hAnsi="Arial" w:cs="Arial"/>
        </w:rPr>
        <w:t xml:space="preserve">set out in </w:t>
      </w:r>
      <w:r w:rsidR="00355912" w:rsidRPr="00720161">
        <w:rPr>
          <w:rFonts w:ascii="Arial" w:hAnsi="Arial" w:cs="Arial"/>
          <w:b/>
        </w:rPr>
        <w:t>Annexure A</w:t>
      </w:r>
      <w:r w:rsidR="00355912">
        <w:rPr>
          <w:rFonts w:ascii="Arial" w:hAnsi="Arial" w:cs="Arial"/>
        </w:rPr>
        <w:t xml:space="preserve"> (Contract Data) hereto</w:t>
      </w:r>
      <w:r w:rsidR="00355912">
        <w:rPr>
          <w:rFonts w:ascii="Arial" w:eastAsia="Times New Roman" w:hAnsi="Arial" w:cs="Arial"/>
          <w:lang w:val="en-GB"/>
        </w:rPr>
        <w:t>.</w:t>
      </w:r>
    </w:p>
    <w:p w14:paraId="0FC3C45E" w14:textId="77777777" w:rsidR="00103E29" w:rsidRPr="00A41648" w:rsidRDefault="00103E29" w:rsidP="00103E29">
      <w:pPr>
        <w:spacing w:after="0" w:line="360" w:lineRule="auto"/>
        <w:ind w:left="1418" w:hanging="698"/>
        <w:jc w:val="both"/>
        <w:rPr>
          <w:rFonts w:ascii="Arial" w:eastAsia="Times New Roman" w:hAnsi="Arial" w:cs="Arial"/>
          <w:lang w:val="en-GB"/>
        </w:rPr>
      </w:pPr>
    </w:p>
    <w:p w14:paraId="64510E08" w14:textId="77777777" w:rsidR="00103E29" w:rsidRPr="00A41648" w:rsidRDefault="00103E29" w:rsidP="00103E29">
      <w:pPr>
        <w:keepLines/>
        <w:spacing w:after="0" w:line="360" w:lineRule="auto"/>
        <w:jc w:val="both"/>
        <w:rPr>
          <w:rFonts w:ascii="Arial" w:eastAsia="Times New Roman" w:hAnsi="Arial" w:cs="Arial"/>
          <w:lang w:val="en-GB"/>
        </w:rPr>
      </w:pPr>
    </w:p>
    <w:p w14:paraId="1494387A" w14:textId="77777777" w:rsidR="00103E29" w:rsidRPr="00A41648" w:rsidRDefault="00103E29" w:rsidP="00395FCD">
      <w:pPr>
        <w:widowControl w:val="0"/>
        <w:numPr>
          <w:ilvl w:val="1"/>
          <w:numId w:val="13"/>
        </w:numPr>
        <w:spacing w:after="0" w:line="360" w:lineRule="auto"/>
        <w:ind w:left="1418" w:hanging="709"/>
        <w:jc w:val="both"/>
        <w:rPr>
          <w:rFonts w:ascii="Arial" w:eastAsia="Times New Roman" w:hAnsi="Arial" w:cs="Arial"/>
          <w:lang w:eastAsia="en-ZA"/>
        </w:rPr>
      </w:pPr>
      <w:r w:rsidRPr="00A41648">
        <w:rPr>
          <w:rFonts w:ascii="Arial" w:eastAsia="Times New Roman" w:hAnsi="Arial" w:cs="Arial"/>
          <w:lang w:val="en-GB"/>
        </w:rPr>
        <w:t xml:space="preserve">Either Party may change its </w:t>
      </w:r>
      <w:proofErr w:type="spellStart"/>
      <w:r w:rsidRPr="00A41648">
        <w:rPr>
          <w:rFonts w:ascii="Arial" w:eastAsia="Times New Roman" w:hAnsi="Arial" w:cs="Arial"/>
          <w:i/>
          <w:lang w:val="en-GB"/>
        </w:rPr>
        <w:t>domicilium</w:t>
      </w:r>
      <w:proofErr w:type="spellEnd"/>
      <w:r w:rsidRPr="00A41648">
        <w:rPr>
          <w:rFonts w:ascii="Arial" w:eastAsia="Times New Roman" w:hAnsi="Arial" w:cs="Arial"/>
          <w:lang w:val="en-GB"/>
        </w:rPr>
        <w:t xml:space="preserve"> or its address for the purposes of notices to any other</w:t>
      </w:r>
      <w:r w:rsidRPr="00A41648">
        <w:rPr>
          <w:rFonts w:ascii="Arial" w:eastAsia="Times New Roman" w:hAnsi="Arial" w:cs="Arial"/>
          <w:lang w:eastAsia="en-ZA"/>
        </w:rPr>
        <w:t xml:space="preserve"> physical address or telefax number by written notice to the other Party to that effect,</w:t>
      </w:r>
      <w:r w:rsidRPr="00A41648">
        <w:rPr>
          <w:rFonts w:ascii="Arial" w:eastAsia="Times New Roman" w:hAnsi="Arial" w:cs="Arial"/>
          <w:lang w:val="en-GB"/>
        </w:rPr>
        <w:t xml:space="preserve"> provided that such </w:t>
      </w:r>
      <w:proofErr w:type="spellStart"/>
      <w:r w:rsidRPr="00A41648">
        <w:rPr>
          <w:rFonts w:ascii="Arial" w:eastAsia="Times New Roman" w:hAnsi="Arial" w:cs="Arial"/>
          <w:i/>
          <w:iCs/>
          <w:lang w:val="en-GB"/>
        </w:rPr>
        <w:t>domicilium</w:t>
      </w:r>
      <w:r w:rsidRPr="00A41648">
        <w:rPr>
          <w:rFonts w:ascii="Arial" w:eastAsia="Times New Roman" w:hAnsi="Arial" w:cs="Arial"/>
          <w:lang w:val="en-GB"/>
        </w:rPr>
        <w:t>must</w:t>
      </w:r>
      <w:proofErr w:type="spellEnd"/>
      <w:r w:rsidRPr="00A41648">
        <w:rPr>
          <w:rFonts w:ascii="Arial" w:eastAsia="Times New Roman" w:hAnsi="Arial" w:cs="Arial"/>
          <w:lang w:val="en-GB"/>
        </w:rPr>
        <w:t xml:space="preserve"> be a physical address within </w:t>
      </w:r>
      <w:r>
        <w:rPr>
          <w:rFonts w:ascii="Arial" w:eastAsia="Times New Roman" w:hAnsi="Arial" w:cs="Arial"/>
          <w:lang w:val="en-GB"/>
        </w:rPr>
        <w:t>South Africa</w:t>
      </w:r>
      <w:r w:rsidRPr="00A41648">
        <w:rPr>
          <w:rFonts w:ascii="Arial" w:eastAsia="Times New Roman" w:hAnsi="Arial" w:cs="Arial"/>
          <w:lang w:val="en-GB"/>
        </w:rPr>
        <w:t>.</w:t>
      </w:r>
      <w:r w:rsidRPr="00A41648">
        <w:rPr>
          <w:rFonts w:ascii="Arial" w:eastAsia="Times New Roman" w:hAnsi="Arial" w:cs="Arial"/>
          <w:lang w:eastAsia="en-ZA"/>
        </w:rPr>
        <w:t>Such change of address will be effective 7 (seven) business days after receipt of the notice of the change.</w:t>
      </w:r>
    </w:p>
    <w:p w14:paraId="1547658F" w14:textId="77777777" w:rsidR="00103E29" w:rsidRPr="00A41648" w:rsidRDefault="00103E29" w:rsidP="00103E29">
      <w:pPr>
        <w:keepLines/>
        <w:spacing w:after="0" w:line="360" w:lineRule="auto"/>
        <w:ind w:left="709"/>
        <w:jc w:val="both"/>
        <w:rPr>
          <w:rFonts w:ascii="Arial" w:eastAsia="Times New Roman" w:hAnsi="Arial" w:cs="Arial"/>
          <w:lang w:eastAsia="en-ZA"/>
        </w:rPr>
      </w:pPr>
    </w:p>
    <w:p w14:paraId="6F0FCC21" w14:textId="77777777" w:rsidR="00103E29" w:rsidRPr="00A41648" w:rsidRDefault="00103E29" w:rsidP="00395FCD">
      <w:pPr>
        <w:widowControl w:val="0"/>
        <w:numPr>
          <w:ilvl w:val="1"/>
          <w:numId w:val="13"/>
        </w:numPr>
        <w:spacing w:after="0" w:line="360" w:lineRule="auto"/>
        <w:ind w:left="1418" w:hanging="709"/>
        <w:jc w:val="both"/>
        <w:rPr>
          <w:rFonts w:ascii="Arial" w:eastAsia="Times New Roman" w:hAnsi="Arial" w:cs="Arial"/>
          <w:lang w:val="en-US" w:eastAsia="en-ZA"/>
        </w:rPr>
      </w:pPr>
      <w:r w:rsidRPr="00A41648">
        <w:rPr>
          <w:rFonts w:ascii="Arial" w:eastAsia="Times New Roman" w:hAnsi="Arial" w:cs="Arial"/>
          <w:lang w:val="en-GB" w:eastAsia="en-ZA"/>
        </w:rPr>
        <w:t>All notices to be given in terms of this Agreement will be given in writing and will</w:t>
      </w:r>
      <w:r>
        <w:rPr>
          <w:rFonts w:ascii="Arial" w:eastAsia="Times New Roman" w:hAnsi="Arial" w:cs="Arial"/>
          <w:lang w:val="en-GB" w:eastAsia="en-ZA"/>
        </w:rPr>
        <w:t>:</w:t>
      </w:r>
    </w:p>
    <w:p w14:paraId="4C16FC22" w14:textId="77777777" w:rsidR="00103E29" w:rsidRPr="00A41648" w:rsidRDefault="00103E29" w:rsidP="00103E29">
      <w:pPr>
        <w:widowControl w:val="0"/>
        <w:spacing w:after="0" w:line="360" w:lineRule="auto"/>
        <w:ind w:left="1418"/>
        <w:jc w:val="both"/>
        <w:rPr>
          <w:rFonts w:ascii="Arial" w:eastAsia="Times New Roman" w:hAnsi="Arial" w:cs="Arial"/>
          <w:lang w:eastAsia="en-ZA"/>
        </w:rPr>
      </w:pPr>
    </w:p>
    <w:p w14:paraId="28D37ECB" w14:textId="77777777" w:rsidR="00103E29" w:rsidRPr="00A41648" w:rsidRDefault="00103E29" w:rsidP="00395FCD">
      <w:pPr>
        <w:widowControl w:val="0"/>
        <w:numPr>
          <w:ilvl w:val="2"/>
          <w:numId w:val="13"/>
        </w:numPr>
        <w:tabs>
          <w:tab w:val="left" w:pos="1701"/>
        </w:tabs>
        <w:spacing w:after="0" w:line="360" w:lineRule="auto"/>
        <w:ind w:left="2268" w:hanging="850"/>
        <w:jc w:val="both"/>
        <w:rPr>
          <w:rFonts w:ascii="Arial" w:eastAsia="Times New Roman" w:hAnsi="Arial" w:cs="Arial"/>
          <w:lang w:eastAsia="en-ZA"/>
        </w:rPr>
      </w:pPr>
      <w:r w:rsidRPr="00A41648">
        <w:rPr>
          <w:rFonts w:ascii="Arial" w:eastAsia="Times New Roman" w:hAnsi="Arial" w:cs="Arial"/>
          <w:lang w:eastAsia="en-ZA"/>
        </w:rPr>
        <w:t>be delivered by hand or sent by telefax, and by way of email;</w:t>
      </w:r>
    </w:p>
    <w:p w14:paraId="54B3EE70" w14:textId="77777777" w:rsidR="00103E29" w:rsidRPr="00A41648" w:rsidRDefault="00103E29" w:rsidP="00103E29">
      <w:pPr>
        <w:widowControl w:val="0"/>
        <w:spacing w:after="0" w:line="360" w:lineRule="auto"/>
        <w:ind w:left="2268"/>
        <w:jc w:val="both"/>
        <w:rPr>
          <w:rFonts w:ascii="Arial" w:eastAsia="Times New Roman" w:hAnsi="Arial" w:cs="Arial"/>
          <w:lang w:eastAsia="en-ZA"/>
        </w:rPr>
      </w:pPr>
    </w:p>
    <w:p w14:paraId="15CF1D7A" w14:textId="77777777" w:rsidR="00103E29" w:rsidRPr="00A41648" w:rsidRDefault="00103E29" w:rsidP="00395FCD">
      <w:pPr>
        <w:widowControl w:val="0"/>
        <w:numPr>
          <w:ilvl w:val="2"/>
          <w:numId w:val="13"/>
        </w:numPr>
        <w:tabs>
          <w:tab w:val="left" w:pos="1701"/>
        </w:tabs>
        <w:spacing w:after="0" w:line="360" w:lineRule="auto"/>
        <w:ind w:left="2268" w:hanging="850"/>
        <w:jc w:val="both"/>
        <w:rPr>
          <w:rFonts w:ascii="Arial" w:eastAsia="Times New Roman" w:hAnsi="Arial" w:cs="Arial"/>
          <w:lang w:eastAsia="en-ZA"/>
        </w:rPr>
      </w:pPr>
      <w:r w:rsidRPr="00A41648">
        <w:rPr>
          <w:rFonts w:ascii="Arial" w:eastAsia="Times New Roman" w:hAnsi="Arial" w:cs="Arial"/>
          <w:lang w:eastAsia="en-ZA"/>
        </w:rPr>
        <w:t>if delivered by hand during business hours, be presumed to have been received on the date of delivery.  Any notice delivered after business hours or on a day which is not a business day will be presumed to have been received on the following business day; and</w:t>
      </w:r>
    </w:p>
    <w:p w14:paraId="45AA7C2E" w14:textId="77777777" w:rsidR="00103E29" w:rsidRPr="00A41648" w:rsidRDefault="00103E29" w:rsidP="00103E29">
      <w:pPr>
        <w:widowControl w:val="0"/>
        <w:spacing w:after="0" w:line="360" w:lineRule="auto"/>
        <w:jc w:val="both"/>
        <w:rPr>
          <w:rFonts w:ascii="Arial" w:eastAsia="Times New Roman" w:hAnsi="Arial" w:cs="Arial"/>
          <w:lang w:eastAsia="en-ZA"/>
        </w:rPr>
      </w:pPr>
    </w:p>
    <w:p w14:paraId="386AC6A8" w14:textId="77777777" w:rsidR="00103E29" w:rsidRPr="00A41648" w:rsidRDefault="00103E29" w:rsidP="00395FCD">
      <w:pPr>
        <w:widowControl w:val="0"/>
        <w:numPr>
          <w:ilvl w:val="2"/>
          <w:numId w:val="13"/>
        </w:numPr>
        <w:tabs>
          <w:tab w:val="left" w:pos="1701"/>
        </w:tabs>
        <w:spacing w:after="0" w:line="360" w:lineRule="auto"/>
        <w:ind w:left="2268" w:hanging="850"/>
        <w:jc w:val="both"/>
        <w:rPr>
          <w:rFonts w:ascii="Arial" w:eastAsia="Times New Roman" w:hAnsi="Arial" w:cs="Arial"/>
          <w:lang w:eastAsia="en-ZA"/>
        </w:rPr>
      </w:pPr>
      <w:r w:rsidRPr="00A41648">
        <w:rPr>
          <w:rFonts w:ascii="Arial" w:eastAsia="Times New Roman" w:hAnsi="Arial" w:cs="Arial"/>
          <w:lang w:eastAsia="en-ZA"/>
        </w:rPr>
        <w:t>if sent by telefax or email during business hours, be presumed to have been received on the date of successful transmission of the telefax.  Any telefax or email sent after business hours or on a day which is not a business day will be presumed to have been received on the following business day.</w:t>
      </w:r>
    </w:p>
    <w:p w14:paraId="7353DB9E" w14:textId="77777777" w:rsidR="00103E29" w:rsidRPr="00A41648" w:rsidRDefault="00103E29" w:rsidP="00103E29">
      <w:pPr>
        <w:widowControl w:val="0"/>
        <w:spacing w:after="0" w:line="360" w:lineRule="auto"/>
        <w:jc w:val="both"/>
        <w:rPr>
          <w:rFonts w:ascii="Arial" w:eastAsia="Times New Roman" w:hAnsi="Arial" w:cs="Arial"/>
          <w:lang w:eastAsia="en-ZA"/>
        </w:rPr>
      </w:pPr>
    </w:p>
    <w:p w14:paraId="731D2C43" w14:textId="77777777" w:rsidR="00103E29" w:rsidRPr="00A41648" w:rsidRDefault="00103E29" w:rsidP="00395FCD">
      <w:pPr>
        <w:widowControl w:val="0"/>
        <w:numPr>
          <w:ilvl w:val="1"/>
          <w:numId w:val="13"/>
        </w:numPr>
        <w:spacing w:after="0" w:line="360" w:lineRule="auto"/>
        <w:ind w:left="1418" w:hanging="709"/>
        <w:jc w:val="both"/>
        <w:rPr>
          <w:rFonts w:ascii="Arial" w:eastAsia="Times New Roman" w:hAnsi="Arial" w:cs="Arial"/>
          <w:lang w:eastAsia="en-ZA"/>
        </w:rPr>
      </w:pPr>
      <w:r w:rsidRPr="00A41648">
        <w:rPr>
          <w:rFonts w:ascii="Arial" w:eastAsia="Times New Roman" w:hAnsi="Arial" w:cs="Arial"/>
          <w:lang w:eastAsia="en-ZA"/>
        </w:rPr>
        <w:lastRenderedPageBreak/>
        <w:t>Notwithstanding the above, any notice given in writing, and actually received by the Party to whom the notice is addressed, will be deemed to have been properly given and received, notwithstanding that such notice has not been given in accordance with this clause </w:t>
      </w:r>
      <w:r w:rsidR="00EA1545">
        <w:rPr>
          <w:rFonts w:ascii="Arial" w:eastAsia="Times New Roman" w:hAnsi="Arial" w:cs="Arial"/>
          <w:lang w:eastAsia="en-ZA"/>
        </w:rPr>
        <w:fldChar w:fldCharType="begin"/>
      </w:r>
      <w:r>
        <w:rPr>
          <w:rFonts w:ascii="Arial" w:eastAsia="Times New Roman" w:hAnsi="Arial" w:cs="Arial"/>
          <w:lang w:eastAsia="en-ZA"/>
        </w:rPr>
        <w:instrText xml:space="preserve"> REF _Ref48216044 \r \h </w:instrText>
      </w:r>
      <w:r w:rsidR="00EA1545">
        <w:rPr>
          <w:rFonts w:ascii="Arial" w:eastAsia="Times New Roman" w:hAnsi="Arial" w:cs="Arial"/>
          <w:lang w:eastAsia="en-ZA"/>
        </w:rPr>
      </w:r>
      <w:r w:rsidR="00EA1545">
        <w:rPr>
          <w:rFonts w:ascii="Arial" w:eastAsia="Times New Roman" w:hAnsi="Arial" w:cs="Arial"/>
          <w:lang w:eastAsia="en-ZA"/>
        </w:rPr>
        <w:fldChar w:fldCharType="separate"/>
      </w:r>
      <w:r w:rsidR="007513CF">
        <w:rPr>
          <w:rFonts w:ascii="Arial" w:eastAsia="Times New Roman" w:hAnsi="Arial" w:cs="Arial"/>
          <w:lang w:eastAsia="en-ZA"/>
        </w:rPr>
        <w:t>16</w:t>
      </w:r>
      <w:r w:rsidR="00EA1545">
        <w:rPr>
          <w:rFonts w:ascii="Arial" w:eastAsia="Times New Roman" w:hAnsi="Arial" w:cs="Arial"/>
          <w:lang w:eastAsia="en-ZA"/>
        </w:rPr>
        <w:fldChar w:fldCharType="end"/>
      </w:r>
      <w:r w:rsidRPr="00A41648">
        <w:rPr>
          <w:rFonts w:ascii="Arial" w:eastAsia="Times New Roman" w:hAnsi="Arial" w:cs="Arial"/>
          <w:lang w:eastAsia="en-ZA"/>
        </w:rPr>
        <w:t>.</w:t>
      </w:r>
    </w:p>
    <w:p w14:paraId="41380DE3" w14:textId="77777777" w:rsidR="00103E29" w:rsidRPr="00A41648" w:rsidRDefault="00103E29" w:rsidP="00103E29">
      <w:pPr>
        <w:widowControl w:val="0"/>
        <w:spacing w:after="0" w:line="360" w:lineRule="auto"/>
        <w:ind w:left="1134"/>
        <w:jc w:val="both"/>
        <w:rPr>
          <w:rFonts w:ascii="Arial" w:eastAsia="Times New Roman" w:hAnsi="Arial" w:cs="Arial"/>
          <w:lang w:eastAsia="en-ZA"/>
        </w:rPr>
      </w:pPr>
    </w:p>
    <w:p w14:paraId="1E798792" w14:textId="77777777" w:rsidR="00103E29" w:rsidRPr="00426652" w:rsidRDefault="00103E29" w:rsidP="00395FCD">
      <w:pPr>
        <w:widowControl w:val="0"/>
        <w:numPr>
          <w:ilvl w:val="1"/>
          <w:numId w:val="13"/>
        </w:numPr>
        <w:spacing w:after="0" w:line="360" w:lineRule="auto"/>
        <w:ind w:left="1418" w:hanging="709"/>
        <w:jc w:val="both"/>
        <w:rPr>
          <w:rFonts w:ascii="Arial" w:eastAsia="Times New Roman" w:hAnsi="Arial" w:cs="Arial"/>
          <w:lang w:eastAsia="en-ZA"/>
        </w:rPr>
      </w:pPr>
      <w:r w:rsidRPr="00A41648">
        <w:rPr>
          <w:rFonts w:ascii="Arial" w:eastAsia="Times New Roman" w:hAnsi="Arial" w:cs="Arial"/>
          <w:lang w:val="en-GB"/>
        </w:rPr>
        <w:t>All notices contemplated under this Agreement must be delivered by hand or sent by prepaid registered post, in which latter event a notice will be deemed to have been received by the addressee (s) seven (7) days after the proven date of posting.</w:t>
      </w:r>
      <w:r w:rsidRPr="00A41648">
        <w:rPr>
          <w:rFonts w:ascii="Arial" w:eastAsia="Times New Roman" w:hAnsi="Arial" w:cs="Arial"/>
          <w:lang w:val="en-GB"/>
        </w:rPr>
        <w:tab/>
      </w:r>
    </w:p>
    <w:p w14:paraId="3752B82B" w14:textId="77777777" w:rsidR="00103E29" w:rsidRPr="00A41648" w:rsidRDefault="00103E29" w:rsidP="00103E29">
      <w:pPr>
        <w:widowControl w:val="0"/>
        <w:spacing w:after="0" w:line="360" w:lineRule="auto"/>
        <w:jc w:val="both"/>
        <w:rPr>
          <w:rFonts w:ascii="Arial" w:eastAsia="Times New Roman" w:hAnsi="Arial" w:cs="Arial"/>
          <w:lang w:eastAsia="en-ZA"/>
        </w:rPr>
      </w:pPr>
    </w:p>
    <w:p w14:paraId="7B701213" w14:textId="77777777" w:rsidR="00103E29" w:rsidRPr="00A41648" w:rsidRDefault="00103E29" w:rsidP="00103E29">
      <w:pPr>
        <w:widowControl w:val="0"/>
        <w:spacing w:after="0" w:line="360" w:lineRule="auto"/>
        <w:ind w:left="1134"/>
        <w:jc w:val="both"/>
        <w:rPr>
          <w:rFonts w:ascii="Arial" w:eastAsia="Times New Roman" w:hAnsi="Arial" w:cs="Arial"/>
          <w:lang w:eastAsia="en-ZA"/>
        </w:rPr>
      </w:pPr>
    </w:p>
    <w:p w14:paraId="1572558C" w14:textId="77777777" w:rsidR="00103E29" w:rsidRPr="00A41648" w:rsidRDefault="00103E29" w:rsidP="00395FCD">
      <w:pPr>
        <w:keepNext/>
        <w:keepLines/>
        <w:numPr>
          <w:ilvl w:val="0"/>
          <w:numId w:val="13"/>
        </w:numPr>
        <w:shd w:val="clear" w:color="auto" w:fill="DBE5F1"/>
        <w:spacing w:after="0" w:line="360" w:lineRule="auto"/>
        <w:ind w:left="720" w:hanging="720"/>
        <w:outlineLvl w:val="0"/>
        <w:rPr>
          <w:rFonts w:ascii="Arial" w:eastAsia="Times New Roman" w:hAnsi="Arial" w:cs="Arial"/>
          <w:b/>
          <w:shd w:val="clear" w:color="auto" w:fill="DBE5F1"/>
          <w:lang w:val="en-US"/>
        </w:rPr>
      </w:pPr>
      <w:bookmarkStart w:id="82" w:name="_Toc417636123"/>
      <w:r w:rsidRPr="00A41648">
        <w:rPr>
          <w:rFonts w:ascii="Arial" w:eastAsia="Times New Roman" w:hAnsi="Arial" w:cs="Arial"/>
          <w:b/>
          <w:shd w:val="clear" w:color="auto" w:fill="DBE5F1"/>
          <w:lang w:val="en-GB"/>
        </w:rPr>
        <w:t>SPECIAL CONDITIONS</w:t>
      </w:r>
      <w:bookmarkEnd w:id="82"/>
    </w:p>
    <w:p w14:paraId="5E488C09" w14:textId="77777777" w:rsidR="00103E29" w:rsidRPr="00A41648" w:rsidRDefault="00103E29" w:rsidP="00103E29">
      <w:pPr>
        <w:keepLines/>
        <w:spacing w:after="0" w:line="360" w:lineRule="auto"/>
        <w:jc w:val="both"/>
        <w:rPr>
          <w:rFonts w:ascii="Arial" w:eastAsia="Times New Roman" w:hAnsi="Arial" w:cs="Arial"/>
          <w:u w:val="single"/>
          <w:lang w:val="en-GB"/>
        </w:rPr>
      </w:pPr>
    </w:p>
    <w:p w14:paraId="20312D9B" w14:textId="77777777" w:rsidR="00103E29" w:rsidRPr="00A41648" w:rsidRDefault="00103E29" w:rsidP="00395FCD">
      <w:pPr>
        <w:keepLines/>
        <w:numPr>
          <w:ilvl w:val="1"/>
          <w:numId w:val="13"/>
        </w:numPr>
        <w:spacing w:after="0" w:line="360" w:lineRule="auto"/>
        <w:ind w:left="1440" w:hanging="720"/>
        <w:jc w:val="both"/>
        <w:rPr>
          <w:rFonts w:ascii="Arial" w:eastAsia="Times New Roman" w:hAnsi="Arial" w:cs="Arial"/>
          <w:lang w:val="en-GB"/>
        </w:rPr>
      </w:pPr>
      <w:r w:rsidRPr="00A41648">
        <w:rPr>
          <w:rFonts w:ascii="Arial" w:eastAsia="Times New Roman" w:hAnsi="Arial" w:cs="Arial"/>
          <w:lang w:val="en-GB"/>
        </w:rPr>
        <w:t xml:space="preserve">It is specifically agreed between the </w:t>
      </w:r>
      <w:r>
        <w:rPr>
          <w:rFonts w:ascii="Arial" w:eastAsia="Times New Roman" w:hAnsi="Arial" w:cs="Arial"/>
          <w:lang w:val="en-GB"/>
        </w:rPr>
        <w:t>P</w:t>
      </w:r>
      <w:r w:rsidRPr="00A41648">
        <w:rPr>
          <w:rFonts w:ascii="Arial" w:eastAsia="Times New Roman" w:hAnsi="Arial" w:cs="Arial"/>
          <w:lang w:val="en-GB"/>
        </w:rPr>
        <w:t>arties that before any payment is made, ATNS reserves the right to verify and satisfy itself that the work has been satisfactory completed and that the Service Provider’s tax affairs are in order.</w:t>
      </w:r>
    </w:p>
    <w:p w14:paraId="19AF6236" w14:textId="77777777" w:rsidR="00103E29" w:rsidRPr="00A41648" w:rsidRDefault="00103E29" w:rsidP="00103E29">
      <w:pPr>
        <w:keepLines/>
        <w:spacing w:after="0" w:line="360" w:lineRule="auto"/>
        <w:ind w:left="1440" w:hanging="720"/>
        <w:jc w:val="both"/>
        <w:rPr>
          <w:rFonts w:ascii="Arial" w:eastAsia="Times New Roman" w:hAnsi="Arial" w:cs="Arial"/>
          <w:lang w:val="en-GB"/>
        </w:rPr>
      </w:pPr>
    </w:p>
    <w:p w14:paraId="78576F5B" w14:textId="77777777" w:rsidR="00103E29" w:rsidRPr="00A41648" w:rsidRDefault="00103E29" w:rsidP="00395FCD">
      <w:pPr>
        <w:keepLines/>
        <w:numPr>
          <w:ilvl w:val="1"/>
          <w:numId w:val="13"/>
        </w:numPr>
        <w:spacing w:after="0" w:line="360" w:lineRule="auto"/>
        <w:ind w:left="1440" w:hanging="720"/>
        <w:jc w:val="both"/>
        <w:rPr>
          <w:rFonts w:ascii="Arial" w:eastAsia="Times New Roman" w:hAnsi="Arial" w:cs="Arial"/>
          <w:lang w:val="en-GB"/>
        </w:rPr>
      </w:pPr>
      <w:r w:rsidRPr="00A41648">
        <w:rPr>
          <w:rFonts w:ascii="Arial" w:eastAsia="Times New Roman" w:hAnsi="Arial" w:cs="Arial"/>
          <w:lang w:val="en-GB"/>
        </w:rPr>
        <w:t xml:space="preserve">Payment will not be made to the service provider’s whose tax affairs are not in order. </w:t>
      </w:r>
    </w:p>
    <w:p w14:paraId="4D57E9AC" w14:textId="77777777" w:rsidR="00103E29" w:rsidRPr="00A41648" w:rsidRDefault="00103E29" w:rsidP="00103E29">
      <w:pPr>
        <w:keepLines/>
        <w:spacing w:after="0" w:line="360" w:lineRule="auto"/>
        <w:jc w:val="both"/>
        <w:rPr>
          <w:rFonts w:ascii="Arial" w:eastAsia="Times New Roman" w:hAnsi="Arial" w:cs="Arial"/>
          <w:lang w:val="en-GB"/>
        </w:rPr>
      </w:pPr>
    </w:p>
    <w:p w14:paraId="40AC4FD0" w14:textId="77777777" w:rsidR="00103E29" w:rsidRPr="00A41648" w:rsidRDefault="00103E29" w:rsidP="00395FCD">
      <w:pPr>
        <w:keepNext/>
        <w:keepLines/>
        <w:numPr>
          <w:ilvl w:val="0"/>
          <w:numId w:val="13"/>
        </w:numPr>
        <w:shd w:val="clear" w:color="auto" w:fill="DBE5F1"/>
        <w:spacing w:after="0" w:line="360" w:lineRule="auto"/>
        <w:ind w:left="720" w:hanging="720"/>
        <w:outlineLvl w:val="0"/>
        <w:rPr>
          <w:rFonts w:ascii="Arial" w:eastAsia="Times New Roman" w:hAnsi="Arial" w:cs="Arial"/>
          <w:b/>
          <w:shd w:val="clear" w:color="auto" w:fill="DBE5F1"/>
          <w:lang w:val="en-GB"/>
        </w:rPr>
      </w:pPr>
      <w:bookmarkStart w:id="83" w:name="_Toc417636124"/>
      <w:r w:rsidRPr="00A41648">
        <w:rPr>
          <w:rFonts w:ascii="Arial" w:eastAsia="Times New Roman" w:hAnsi="Arial" w:cs="Arial"/>
          <w:b/>
          <w:shd w:val="clear" w:color="auto" w:fill="DBE5F1"/>
          <w:lang w:val="en-GB"/>
        </w:rPr>
        <w:t>GOVERNING LAW</w:t>
      </w:r>
      <w:bookmarkEnd w:id="83"/>
    </w:p>
    <w:p w14:paraId="2D7EC0B8" w14:textId="77777777" w:rsidR="00103E29" w:rsidRPr="00A41648" w:rsidRDefault="00103E29" w:rsidP="00103E29">
      <w:pPr>
        <w:widowControl w:val="0"/>
        <w:tabs>
          <w:tab w:val="left" w:pos="-1440"/>
        </w:tabs>
        <w:autoSpaceDE w:val="0"/>
        <w:autoSpaceDN w:val="0"/>
        <w:adjustRightInd w:val="0"/>
        <w:spacing w:after="0" w:line="360" w:lineRule="auto"/>
        <w:jc w:val="both"/>
        <w:rPr>
          <w:rFonts w:ascii="Arial" w:eastAsia="Times New Roman" w:hAnsi="Arial" w:cs="Arial"/>
          <w:b/>
          <w:lang w:val="en-GB"/>
        </w:rPr>
      </w:pPr>
    </w:p>
    <w:p w14:paraId="72B42ABB" w14:textId="77777777" w:rsidR="00103E29" w:rsidRPr="00A41648" w:rsidRDefault="00103E29" w:rsidP="00103E29">
      <w:pPr>
        <w:widowControl w:val="0"/>
        <w:tabs>
          <w:tab w:val="left" w:pos="-1440"/>
        </w:tabs>
        <w:autoSpaceDE w:val="0"/>
        <w:autoSpaceDN w:val="0"/>
        <w:adjustRightInd w:val="0"/>
        <w:spacing w:after="0" w:line="360" w:lineRule="auto"/>
        <w:ind w:left="720" w:hanging="720"/>
        <w:jc w:val="both"/>
        <w:rPr>
          <w:rFonts w:ascii="Arial" w:eastAsia="Times New Roman" w:hAnsi="Arial" w:cs="Arial"/>
          <w:lang w:val="en-GB"/>
        </w:rPr>
      </w:pPr>
      <w:r w:rsidRPr="00A41648">
        <w:rPr>
          <w:rFonts w:ascii="Arial" w:eastAsia="Times New Roman" w:hAnsi="Arial" w:cs="Arial"/>
          <w:lang w:val="en-GB"/>
        </w:rPr>
        <w:tab/>
        <w:t>This Agreement shall be governed by and construed in accordance with the applicable laws of South Africa.</w:t>
      </w:r>
    </w:p>
    <w:p w14:paraId="04D84A9D" w14:textId="77777777" w:rsidR="00103E29" w:rsidRPr="00A41648" w:rsidRDefault="00103E29" w:rsidP="00103E29">
      <w:pPr>
        <w:widowControl w:val="0"/>
        <w:tabs>
          <w:tab w:val="left" w:pos="-1440"/>
        </w:tabs>
        <w:autoSpaceDE w:val="0"/>
        <w:autoSpaceDN w:val="0"/>
        <w:adjustRightInd w:val="0"/>
        <w:spacing w:after="0" w:line="360" w:lineRule="auto"/>
        <w:ind w:left="720" w:hanging="720"/>
        <w:jc w:val="both"/>
        <w:rPr>
          <w:rFonts w:ascii="Arial" w:eastAsia="Times New Roman" w:hAnsi="Arial" w:cs="Arial"/>
          <w:lang w:val="en-GB"/>
        </w:rPr>
      </w:pPr>
    </w:p>
    <w:p w14:paraId="78B3141E" w14:textId="77777777" w:rsidR="00103E29" w:rsidRPr="00A41648" w:rsidRDefault="00103E29" w:rsidP="00395FCD">
      <w:pPr>
        <w:keepNext/>
        <w:keepLines/>
        <w:numPr>
          <w:ilvl w:val="0"/>
          <w:numId w:val="13"/>
        </w:numPr>
        <w:shd w:val="clear" w:color="auto" w:fill="DBE5F1"/>
        <w:spacing w:after="0" w:line="360" w:lineRule="auto"/>
        <w:ind w:left="720" w:hanging="720"/>
        <w:outlineLvl w:val="0"/>
        <w:rPr>
          <w:rFonts w:ascii="Arial" w:eastAsia="Times New Roman" w:hAnsi="Arial" w:cs="Arial"/>
          <w:b/>
          <w:shd w:val="clear" w:color="auto" w:fill="DBE5F1"/>
          <w:lang w:val="en-GB"/>
        </w:rPr>
      </w:pPr>
      <w:bookmarkStart w:id="84" w:name="_Toc417636125"/>
      <w:bookmarkStart w:id="85" w:name="_Ref47570203"/>
      <w:r w:rsidRPr="00A41648">
        <w:rPr>
          <w:rFonts w:ascii="Arial" w:eastAsia="Times New Roman" w:hAnsi="Arial" w:cs="Arial"/>
          <w:b/>
          <w:shd w:val="clear" w:color="auto" w:fill="DBE5F1"/>
          <w:lang w:val="en-GB"/>
        </w:rPr>
        <w:t>CONFIDENTIAL INFORMATION</w:t>
      </w:r>
      <w:bookmarkEnd w:id="84"/>
      <w:r w:rsidRPr="00A41648">
        <w:rPr>
          <w:rFonts w:ascii="Arial" w:eastAsia="Times New Roman" w:hAnsi="Arial" w:cs="Arial"/>
          <w:b/>
          <w:shd w:val="clear" w:color="auto" w:fill="DBE5F1"/>
          <w:lang w:val="en-GB"/>
        </w:rPr>
        <w:t xml:space="preserve"> AND </w:t>
      </w:r>
      <w:r w:rsidRPr="00A41648">
        <w:rPr>
          <w:rFonts w:ascii="Arial" w:eastAsia="Times New Roman" w:hAnsi="Arial" w:cs="Arial"/>
          <w:b/>
          <w:bCs/>
          <w:iCs/>
          <w:shd w:val="clear" w:color="auto" w:fill="DBE5F1"/>
        </w:rPr>
        <w:t>NON-DISCLOSURE</w:t>
      </w:r>
      <w:bookmarkEnd w:id="85"/>
    </w:p>
    <w:p w14:paraId="0917ADC0" w14:textId="77777777" w:rsidR="00103E29" w:rsidRPr="00A41648" w:rsidRDefault="00103E29" w:rsidP="00103E29">
      <w:pPr>
        <w:spacing w:after="0" w:line="360" w:lineRule="auto"/>
        <w:jc w:val="both"/>
        <w:rPr>
          <w:rFonts w:ascii="Arial" w:eastAsia="Calibri" w:hAnsi="Arial" w:cs="Arial"/>
        </w:rPr>
      </w:pPr>
    </w:p>
    <w:p w14:paraId="6C71531F" w14:textId="77777777" w:rsidR="00103E29" w:rsidRPr="00A41648" w:rsidRDefault="00103E29" w:rsidP="00395FCD">
      <w:pPr>
        <w:keepLines/>
        <w:numPr>
          <w:ilvl w:val="1"/>
          <w:numId w:val="13"/>
        </w:numPr>
        <w:spacing w:after="0" w:line="360" w:lineRule="auto"/>
        <w:ind w:left="1440" w:hanging="720"/>
        <w:jc w:val="both"/>
        <w:rPr>
          <w:rFonts w:ascii="Arial" w:eastAsia="Times New Roman" w:hAnsi="Arial" w:cs="Arial"/>
        </w:rPr>
      </w:pPr>
      <w:r w:rsidRPr="00A41648">
        <w:rPr>
          <w:rFonts w:ascii="Arial" w:eastAsia="Times New Roman" w:hAnsi="Arial" w:cs="Arial"/>
        </w:rPr>
        <w:t>From time to time during the duration of this Agreement, Confidential Information may be given by ATNS (“</w:t>
      </w:r>
      <w:r w:rsidRPr="00EA131D">
        <w:rPr>
          <w:rFonts w:ascii="Arial" w:eastAsia="Times New Roman" w:hAnsi="Arial" w:cs="Arial"/>
          <w:b/>
          <w:bCs/>
        </w:rPr>
        <w:t>the Disclosing Party</w:t>
      </w:r>
      <w:r w:rsidRPr="00A41648">
        <w:rPr>
          <w:rFonts w:ascii="Arial" w:eastAsia="Times New Roman" w:hAnsi="Arial" w:cs="Arial"/>
        </w:rPr>
        <w:t>”) to the Service Provider (“</w:t>
      </w:r>
      <w:r w:rsidRPr="00EA131D">
        <w:rPr>
          <w:rFonts w:ascii="Arial" w:eastAsia="Times New Roman" w:hAnsi="Arial" w:cs="Arial"/>
          <w:b/>
          <w:bCs/>
        </w:rPr>
        <w:t>Receiving Party</w:t>
      </w:r>
      <w:r w:rsidRPr="00A41648">
        <w:rPr>
          <w:rFonts w:ascii="Arial" w:eastAsia="Times New Roman" w:hAnsi="Arial" w:cs="Arial"/>
        </w:rPr>
        <w:t>”).</w:t>
      </w:r>
      <w:bookmarkStart w:id="86" w:name="_Ref152040493"/>
    </w:p>
    <w:p w14:paraId="528ECB30" w14:textId="77777777" w:rsidR="00103E29" w:rsidRPr="00A41648" w:rsidRDefault="00103E29" w:rsidP="00103E29">
      <w:pPr>
        <w:spacing w:after="0" w:line="360" w:lineRule="auto"/>
        <w:rPr>
          <w:rFonts w:ascii="Arial" w:eastAsia="Times New Roman" w:hAnsi="Arial" w:cs="Arial"/>
        </w:rPr>
      </w:pPr>
    </w:p>
    <w:p w14:paraId="4B15E540" w14:textId="77777777" w:rsidR="00103E29" w:rsidRPr="00A41648" w:rsidRDefault="00103E29" w:rsidP="00395FCD">
      <w:pPr>
        <w:keepLines/>
        <w:numPr>
          <w:ilvl w:val="1"/>
          <w:numId w:val="13"/>
        </w:numPr>
        <w:spacing w:after="0" w:line="360" w:lineRule="auto"/>
        <w:ind w:left="1440" w:hanging="720"/>
        <w:jc w:val="both"/>
        <w:rPr>
          <w:rFonts w:ascii="Arial" w:eastAsia="Times New Roman" w:hAnsi="Arial" w:cs="Arial"/>
        </w:rPr>
      </w:pPr>
      <w:r w:rsidRPr="00A41648">
        <w:rPr>
          <w:rFonts w:ascii="Arial" w:eastAsia="Times New Roman" w:hAnsi="Arial" w:cs="Arial"/>
        </w:rPr>
        <w:lastRenderedPageBreak/>
        <w:t>The Receiving Party will treat and keep all Confidential Information as secret and confidential and will not, without the Disclosing Party’s written consent, directly or indirectly communicate or disclose (whether in writing or orally or in any other manner) Confidential Information to any other person other than in accordance with the terms of this Agreement.</w:t>
      </w:r>
      <w:bookmarkStart w:id="87" w:name="_Ref152040546"/>
      <w:bookmarkEnd w:id="86"/>
    </w:p>
    <w:p w14:paraId="2208A8E9" w14:textId="77777777" w:rsidR="00103E29" w:rsidRPr="00A41648" w:rsidRDefault="00103E29" w:rsidP="00103E29">
      <w:pPr>
        <w:spacing w:after="0" w:line="240" w:lineRule="auto"/>
        <w:ind w:left="720"/>
        <w:rPr>
          <w:rFonts w:ascii="Arial" w:eastAsia="Times New Roman" w:hAnsi="Arial" w:cs="Arial"/>
        </w:rPr>
      </w:pPr>
    </w:p>
    <w:p w14:paraId="4144B242" w14:textId="77777777" w:rsidR="00103E29" w:rsidRPr="00A41648" w:rsidRDefault="00103E29" w:rsidP="00395FCD">
      <w:pPr>
        <w:keepLines/>
        <w:numPr>
          <w:ilvl w:val="1"/>
          <w:numId w:val="13"/>
        </w:numPr>
        <w:spacing w:after="0" w:line="360" w:lineRule="auto"/>
        <w:ind w:left="1440" w:hanging="720"/>
        <w:jc w:val="both"/>
        <w:rPr>
          <w:rFonts w:ascii="Arial" w:eastAsia="Times New Roman" w:hAnsi="Arial" w:cs="Arial"/>
        </w:rPr>
      </w:pPr>
      <w:bookmarkStart w:id="88" w:name="_Ref47569506"/>
      <w:r w:rsidRPr="00A41648">
        <w:rPr>
          <w:rFonts w:ascii="Arial" w:eastAsia="Times New Roman" w:hAnsi="Arial" w:cs="Arial"/>
        </w:rPr>
        <w:t>The Receiving Party will only use the Confidential Information for the sole purpose of complying with its obligations under this Agreement.</w:t>
      </w:r>
      <w:bookmarkEnd w:id="87"/>
      <w:bookmarkEnd w:id="88"/>
    </w:p>
    <w:p w14:paraId="03776FFD" w14:textId="77777777" w:rsidR="00103E29" w:rsidRPr="00A41648" w:rsidRDefault="00103E29" w:rsidP="00103E29">
      <w:pPr>
        <w:spacing w:after="0" w:line="240" w:lineRule="auto"/>
        <w:rPr>
          <w:rFonts w:ascii="Arial" w:eastAsia="Times New Roman" w:hAnsi="Arial" w:cs="Arial"/>
        </w:rPr>
      </w:pPr>
    </w:p>
    <w:p w14:paraId="180FE081" w14:textId="77777777" w:rsidR="00103E29" w:rsidRPr="00A41648" w:rsidRDefault="00103E29" w:rsidP="00103E29">
      <w:pPr>
        <w:spacing w:after="0" w:line="240" w:lineRule="auto"/>
        <w:rPr>
          <w:rFonts w:ascii="Times New Roman" w:eastAsia="Times New Roman" w:hAnsi="Times New Roman" w:cs="Times New Roman"/>
          <w:sz w:val="24"/>
          <w:szCs w:val="24"/>
        </w:rPr>
      </w:pPr>
    </w:p>
    <w:p w14:paraId="3424730E" w14:textId="77777777" w:rsidR="00103E29" w:rsidRPr="00EA131D" w:rsidRDefault="00103E29" w:rsidP="00395FCD">
      <w:pPr>
        <w:keepLines/>
        <w:numPr>
          <w:ilvl w:val="1"/>
          <w:numId w:val="13"/>
        </w:numPr>
        <w:spacing w:after="0" w:line="360" w:lineRule="auto"/>
        <w:ind w:left="1440" w:hanging="720"/>
        <w:jc w:val="both"/>
        <w:rPr>
          <w:rFonts w:ascii="Arial" w:eastAsia="Calibri" w:hAnsi="Arial" w:cs="Arial"/>
        </w:rPr>
      </w:pPr>
      <w:r w:rsidRPr="00A41648">
        <w:rPr>
          <w:rFonts w:ascii="Arial" w:eastAsia="Times New Roman" w:hAnsi="Arial" w:cs="Arial"/>
        </w:rPr>
        <w:t xml:space="preserve">Notwithstanding clause </w:t>
      </w:r>
      <w:r w:rsidR="00A8019A">
        <w:fldChar w:fldCharType="begin"/>
      </w:r>
      <w:r w:rsidR="00A8019A">
        <w:instrText xml:space="preserve"> REF _Ref152040493 \r \h  \* MERGEFORMAT </w:instrText>
      </w:r>
      <w:r w:rsidR="00A8019A">
        <w:fldChar w:fldCharType="separate"/>
      </w:r>
      <w:r w:rsidR="007513CF">
        <w:rPr>
          <w:rFonts w:ascii="Arial" w:eastAsia="Times New Roman" w:hAnsi="Arial" w:cs="Arial"/>
          <w:b/>
        </w:rPr>
        <w:t>19.1</w:t>
      </w:r>
      <w:r w:rsidR="00A8019A">
        <w:fldChar w:fldCharType="end"/>
      </w:r>
      <w:r w:rsidRPr="00A41648">
        <w:rPr>
          <w:rFonts w:ascii="Arial" w:eastAsia="Times New Roman" w:hAnsi="Arial" w:cs="Arial"/>
        </w:rPr>
        <w:t xml:space="preserve"> (Confidential </w:t>
      </w:r>
      <w:proofErr w:type="gramStart"/>
      <w:r w:rsidRPr="00A41648">
        <w:rPr>
          <w:rFonts w:ascii="Arial" w:eastAsia="Times New Roman" w:hAnsi="Arial" w:cs="Arial"/>
        </w:rPr>
        <w:t>Information)the</w:t>
      </w:r>
      <w:proofErr w:type="gramEnd"/>
      <w:r w:rsidRPr="00A41648">
        <w:rPr>
          <w:rFonts w:ascii="Arial" w:eastAsia="Times New Roman" w:hAnsi="Arial" w:cs="Arial"/>
        </w:rPr>
        <w:t xml:space="preserve"> Receiving Party may disclose Confidential Information:</w:t>
      </w:r>
    </w:p>
    <w:p w14:paraId="755EB0C8" w14:textId="77777777" w:rsidR="00103E29" w:rsidRPr="00A41648" w:rsidRDefault="00103E29" w:rsidP="00103E29">
      <w:pPr>
        <w:keepLines/>
        <w:spacing w:after="0" w:line="360" w:lineRule="auto"/>
        <w:ind w:left="1440"/>
        <w:jc w:val="both"/>
        <w:rPr>
          <w:rFonts w:ascii="Arial" w:eastAsia="Calibri" w:hAnsi="Arial" w:cs="Arial"/>
        </w:rPr>
      </w:pPr>
    </w:p>
    <w:p w14:paraId="4CB0DA8C" w14:textId="77777777" w:rsidR="00103E29" w:rsidRPr="00A41648" w:rsidRDefault="00103E29" w:rsidP="00395FCD">
      <w:pPr>
        <w:widowControl w:val="0"/>
        <w:numPr>
          <w:ilvl w:val="2"/>
          <w:numId w:val="13"/>
        </w:numPr>
        <w:tabs>
          <w:tab w:val="left" w:pos="1701"/>
        </w:tabs>
        <w:spacing w:after="0" w:line="360" w:lineRule="auto"/>
        <w:ind w:left="2268" w:hanging="850"/>
        <w:jc w:val="both"/>
        <w:rPr>
          <w:rFonts w:ascii="Arial" w:eastAsia="Times New Roman" w:hAnsi="Arial" w:cs="Arial"/>
        </w:rPr>
      </w:pPr>
      <w:r w:rsidRPr="00A41648">
        <w:rPr>
          <w:rFonts w:ascii="Arial" w:eastAsia="Times New Roman" w:hAnsi="Arial" w:cs="Arial"/>
        </w:rPr>
        <w:t xml:space="preserve">to those of its Agents who strictly need to know the Confidential Information for the sole purpose set out in clause </w:t>
      </w:r>
      <w:r w:rsidR="00A8019A">
        <w:fldChar w:fldCharType="begin"/>
      </w:r>
      <w:r w:rsidR="00A8019A">
        <w:instrText xml:space="preserve"> REF _Ref47569506 \r \h  \* MERGEFORMAT </w:instrText>
      </w:r>
      <w:r w:rsidR="00A8019A">
        <w:fldChar w:fldCharType="separate"/>
      </w:r>
      <w:r w:rsidR="007513CF">
        <w:rPr>
          <w:rFonts w:ascii="Arial" w:eastAsia="Times New Roman" w:hAnsi="Arial" w:cs="Arial"/>
          <w:b/>
          <w:bCs/>
        </w:rPr>
        <w:t>19.3</w:t>
      </w:r>
      <w:r w:rsidR="00A8019A">
        <w:fldChar w:fldCharType="end"/>
      </w:r>
      <w:r w:rsidRPr="00A41648">
        <w:rPr>
          <w:rFonts w:ascii="Arial" w:eastAsia="Times New Roman" w:hAnsi="Arial" w:cs="Arial"/>
        </w:rPr>
        <w:t xml:space="preserve"> (Confidential Information) provided that the Receiving Party shall ensure that such Agents are made aware prior to the disclosure of any part of the Confidential Information that the same is confidential and that they owe a duty of confidence to the Disclosing Party on the same terms as contained in this Agreement.  The Receiving Party shall at all times remain liable for any actions of such Agents that would constitute a breach of this Agreement; or </w:t>
      </w:r>
      <w:bookmarkStart w:id="89" w:name="_Ref152040587"/>
    </w:p>
    <w:p w14:paraId="37BD0A4C" w14:textId="77777777" w:rsidR="00103E29" w:rsidRPr="00A41648" w:rsidRDefault="00103E29" w:rsidP="00103E29">
      <w:pPr>
        <w:keepNext/>
        <w:tabs>
          <w:tab w:val="left" w:pos="2160"/>
          <w:tab w:val="left" w:leader="underscore" w:pos="8222"/>
        </w:tabs>
        <w:spacing w:after="0" w:line="360" w:lineRule="auto"/>
        <w:ind w:left="2160"/>
        <w:jc w:val="both"/>
        <w:outlineLvl w:val="2"/>
        <w:rPr>
          <w:rFonts w:ascii="Arial" w:eastAsia="Times New Roman" w:hAnsi="Arial" w:cs="Arial"/>
        </w:rPr>
      </w:pPr>
    </w:p>
    <w:p w14:paraId="6A40CC7D" w14:textId="77777777" w:rsidR="00103E29" w:rsidRPr="00A41648" w:rsidRDefault="00103E29" w:rsidP="00395FCD">
      <w:pPr>
        <w:widowControl w:val="0"/>
        <w:numPr>
          <w:ilvl w:val="2"/>
          <w:numId w:val="13"/>
        </w:numPr>
        <w:tabs>
          <w:tab w:val="left" w:pos="1701"/>
        </w:tabs>
        <w:spacing w:after="0" w:line="360" w:lineRule="auto"/>
        <w:ind w:left="2268" w:hanging="850"/>
        <w:jc w:val="both"/>
        <w:rPr>
          <w:rFonts w:ascii="Arial" w:eastAsia="Times New Roman" w:hAnsi="Arial" w:cs="Arial"/>
        </w:rPr>
      </w:pPr>
      <w:r w:rsidRPr="00A41648">
        <w:rPr>
          <w:rFonts w:ascii="Arial" w:eastAsia="Times New Roman" w:hAnsi="Arial" w:cs="Arial"/>
        </w:rPr>
        <w:t xml:space="preserve">to the extent required by law or the rules of any applicable regulatory authority, subject to clause </w:t>
      </w:r>
      <w:r w:rsidR="00EA1545">
        <w:rPr>
          <w:rFonts w:ascii="Arial" w:eastAsia="Times New Roman" w:hAnsi="Arial" w:cs="Arial"/>
          <w:b/>
        </w:rPr>
        <w:fldChar w:fldCharType="begin"/>
      </w:r>
      <w:r>
        <w:rPr>
          <w:rFonts w:ascii="Arial" w:eastAsia="Times New Roman" w:hAnsi="Arial" w:cs="Arial"/>
        </w:rPr>
        <w:instrText xml:space="preserve"> REF _Ref47570327 \r \h </w:instrText>
      </w:r>
      <w:r w:rsidR="00EA1545">
        <w:rPr>
          <w:rFonts w:ascii="Arial" w:eastAsia="Times New Roman" w:hAnsi="Arial" w:cs="Arial"/>
          <w:b/>
        </w:rPr>
      </w:r>
      <w:r w:rsidR="00EA1545">
        <w:rPr>
          <w:rFonts w:ascii="Arial" w:eastAsia="Times New Roman" w:hAnsi="Arial" w:cs="Arial"/>
          <w:b/>
        </w:rPr>
        <w:fldChar w:fldCharType="separate"/>
      </w:r>
      <w:r w:rsidR="007513CF">
        <w:rPr>
          <w:rFonts w:ascii="Arial" w:eastAsia="Times New Roman" w:hAnsi="Arial" w:cs="Arial"/>
        </w:rPr>
        <w:t>19.5</w:t>
      </w:r>
      <w:r w:rsidR="00EA1545">
        <w:rPr>
          <w:rFonts w:ascii="Arial" w:eastAsia="Times New Roman" w:hAnsi="Arial" w:cs="Arial"/>
          <w:b/>
        </w:rPr>
        <w:fldChar w:fldCharType="end"/>
      </w:r>
      <w:r w:rsidRPr="00A41648">
        <w:rPr>
          <w:rFonts w:ascii="Arial" w:eastAsia="Times New Roman" w:hAnsi="Arial" w:cs="Arial"/>
        </w:rPr>
        <w:t xml:space="preserve"> (Confidential Information) below.</w:t>
      </w:r>
      <w:bookmarkStart w:id="90" w:name="_Ref152040566"/>
      <w:bookmarkEnd w:id="89"/>
    </w:p>
    <w:p w14:paraId="52F1D12B" w14:textId="77777777" w:rsidR="00103E29" w:rsidRPr="00A41648" w:rsidRDefault="00103E29" w:rsidP="00103E29">
      <w:pPr>
        <w:spacing w:after="0" w:line="360" w:lineRule="auto"/>
        <w:jc w:val="both"/>
        <w:rPr>
          <w:rFonts w:ascii="Arial" w:eastAsia="Calibri" w:hAnsi="Arial" w:cs="Arial"/>
        </w:rPr>
      </w:pPr>
    </w:p>
    <w:p w14:paraId="21F23ED5" w14:textId="77777777" w:rsidR="00103E29" w:rsidRPr="00A41648" w:rsidRDefault="00103E29" w:rsidP="00395FCD">
      <w:pPr>
        <w:keepLines/>
        <w:numPr>
          <w:ilvl w:val="1"/>
          <w:numId w:val="13"/>
        </w:numPr>
        <w:spacing w:after="0" w:line="360" w:lineRule="auto"/>
        <w:ind w:left="1440" w:hanging="720"/>
        <w:jc w:val="both"/>
        <w:rPr>
          <w:rFonts w:ascii="Arial" w:eastAsia="Times New Roman" w:hAnsi="Arial" w:cs="Arial"/>
        </w:rPr>
      </w:pPr>
      <w:bookmarkStart w:id="91" w:name="_Ref47570327"/>
      <w:r w:rsidRPr="00A41648">
        <w:rPr>
          <w:rFonts w:ascii="Arial" w:eastAsia="Times New Roman" w:hAnsi="Arial" w:cs="Arial"/>
        </w:rPr>
        <w:t>If the Receiving Party is required to disclose any Confidential Information in accordance with clause</w:t>
      </w:r>
      <w:r w:rsidR="00A8019A">
        <w:fldChar w:fldCharType="begin"/>
      </w:r>
      <w:r w:rsidR="00A8019A">
        <w:instrText xml:space="preserve"> REF _Ref152040587 \r \h  \* MERGEFORMAT </w:instrText>
      </w:r>
      <w:r w:rsidR="00A8019A">
        <w:fldChar w:fldCharType="separate"/>
      </w:r>
      <w:r w:rsidR="007513CF">
        <w:rPr>
          <w:rFonts w:ascii="Arial" w:eastAsia="Times New Roman" w:hAnsi="Arial" w:cs="Arial"/>
          <w:b/>
        </w:rPr>
        <w:t>19.4.1</w:t>
      </w:r>
      <w:r w:rsidR="00A8019A">
        <w:fldChar w:fldCharType="end"/>
      </w:r>
      <w:r w:rsidRPr="00A41648">
        <w:rPr>
          <w:rFonts w:ascii="Arial" w:eastAsia="Times New Roman" w:hAnsi="Arial" w:cs="Arial"/>
        </w:rPr>
        <w:t xml:space="preserve"> (Confidential Information) above, it shall promptly notify the Disclosing Party so that the Disclosing Party may have an opportunity to prevent the disclosure through appropriate legal means and the Receiving Party shall co-operate with the Disclosing Party regarding the form, nature, content and purpose of such disclosure or any action which the Disclosing Party may reasonably take to challenge the validity of such requirement.</w:t>
      </w:r>
      <w:bookmarkEnd w:id="90"/>
      <w:bookmarkEnd w:id="91"/>
    </w:p>
    <w:p w14:paraId="65612D8B" w14:textId="77777777" w:rsidR="00103E29" w:rsidRPr="00A41648" w:rsidRDefault="00103E29" w:rsidP="00103E29">
      <w:pPr>
        <w:spacing w:after="0" w:line="360" w:lineRule="auto"/>
        <w:jc w:val="both"/>
        <w:rPr>
          <w:rFonts w:ascii="Arial" w:eastAsia="Calibri" w:hAnsi="Arial" w:cs="Arial"/>
        </w:rPr>
      </w:pPr>
    </w:p>
    <w:p w14:paraId="5C1D283A" w14:textId="77777777" w:rsidR="00103E29" w:rsidRPr="00A41648" w:rsidRDefault="00103E29" w:rsidP="00395FCD">
      <w:pPr>
        <w:keepLines/>
        <w:numPr>
          <w:ilvl w:val="1"/>
          <w:numId w:val="13"/>
        </w:numPr>
        <w:spacing w:after="0" w:line="360" w:lineRule="auto"/>
        <w:ind w:left="1440" w:hanging="720"/>
        <w:jc w:val="both"/>
        <w:rPr>
          <w:rFonts w:ascii="Arial" w:eastAsia="Times New Roman" w:hAnsi="Arial" w:cs="Arial"/>
        </w:rPr>
      </w:pPr>
      <w:r w:rsidRPr="00A41648">
        <w:rPr>
          <w:rFonts w:ascii="Arial" w:eastAsia="Times New Roman" w:hAnsi="Arial" w:cs="Arial"/>
        </w:rPr>
        <w:lastRenderedPageBreak/>
        <w:t>The contents and the existence and the scope of this Agreement are Confidential Information.</w:t>
      </w:r>
    </w:p>
    <w:p w14:paraId="659D2723" w14:textId="77777777" w:rsidR="00103E29" w:rsidRPr="00A41648" w:rsidRDefault="00103E29" w:rsidP="00103E29">
      <w:pPr>
        <w:keepNext/>
        <w:tabs>
          <w:tab w:val="left" w:pos="1440"/>
          <w:tab w:val="left" w:leader="underscore" w:pos="8222"/>
        </w:tabs>
        <w:spacing w:after="0" w:line="360" w:lineRule="auto"/>
        <w:jc w:val="both"/>
        <w:outlineLvl w:val="2"/>
        <w:rPr>
          <w:rFonts w:ascii="Arial" w:eastAsia="Times New Roman" w:hAnsi="Arial" w:cs="Arial"/>
        </w:rPr>
      </w:pPr>
    </w:p>
    <w:p w14:paraId="58F36366" w14:textId="77777777" w:rsidR="00103E29" w:rsidRPr="00A41648" w:rsidRDefault="00103E29" w:rsidP="00395FCD">
      <w:pPr>
        <w:keepLines/>
        <w:numPr>
          <w:ilvl w:val="1"/>
          <w:numId w:val="13"/>
        </w:numPr>
        <w:spacing w:after="0" w:line="360" w:lineRule="auto"/>
        <w:ind w:left="1440" w:hanging="720"/>
        <w:jc w:val="both"/>
        <w:rPr>
          <w:rFonts w:ascii="Arial" w:eastAsia="Calibri" w:hAnsi="Arial" w:cs="Arial"/>
        </w:rPr>
      </w:pPr>
      <w:r w:rsidRPr="00A41648">
        <w:rPr>
          <w:rFonts w:ascii="Arial" w:eastAsia="Times New Roman" w:hAnsi="Arial" w:cs="Arial"/>
        </w:rPr>
        <w:t>If any Confidential Information is copied, disclosed or used otherwise than as permitted under this Agreement then, upon becoming aware of the same, without prejudice to any rights or remedies of the Disclosing Party, the Receiving Party shall as soon as practicable notify the Disclosing Party of such event and, if requested by the Disclosing Party, take such steps (including the institution of legal proceedings) as shall be necessary to remedy (if capable of remedy) the default and/or to prevent further unauthorised copying, disclosure or use.</w:t>
      </w:r>
    </w:p>
    <w:p w14:paraId="0C39194C" w14:textId="77777777" w:rsidR="00103E29" w:rsidRPr="00A41648" w:rsidRDefault="00103E29" w:rsidP="00103E29">
      <w:pPr>
        <w:keepNext/>
        <w:tabs>
          <w:tab w:val="left" w:pos="1440"/>
          <w:tab w:val="left" w:leader="underscore" w:pos="8222"/>
        </w:tabs>
        <w:spacing w:after="0" w:line="360" w:lineRule="auto"/>
        <w:jc w:val="both"/>
        <w:outlineLvl w:val="2"/>
        <w:rPr>
          <w:rFonts w:ascii="Arial" w:eastAsia="Calibri" w:hAnsi="Arial" w:cs="Arial"/>
        </w:rPr>
      </w:pPr>
    </w:p>
    <w:p w14:paraId="058C38E7" w14:textId="77777777" w:rsidR="00103E29" w:rsidRPr="00A41648" w:rsidRDefault="00103E29" w:rsidP="00395FCD">
      <w:pPr>
        <w:keepLines/>
        <w:numPr>
          <w:ilvl w:val="1"/>
          <w:numId w:val="13"/>
        </w:numPr>
        <w:spacing w:after="0" w:line="360" w:lineRule="auto"/>
        <w:ind w:left="1440" w:hanging="720"/>
        <w:jc w:val="both"/>
        <w:rPr>
          <w:rFonts w:ascii="Arial" w:eastAsia="Times New Roman" w:hAnsi="Arial" w:cs="Arial"/>
        </w:rPr>
      </w:pPr>
      <w:r w:rsidRPr="00A41648">
        <w:rPr>
          <w:rFonts w:ascii="Arial" w:eastAsia="Times New Roman" w:hAnsi="Arial" w:cs="Arial"/>
        </w:rPr>
        <w:t>Notwithstanding whether the Receiving Party uses the Confidential Information in  accordance with this Agreement or not (including modifying or amending the Confidential Information), all Confidential Information shall remain the property of the Disclosing Party and its disclosure shall not confer on the Receiving Party any rights of the Disclosing Party (or its Agents), including Intellectual Property rights, over the Confidential Information whatsoever beyond those contained in this Agreement.</w:t>
      </w:r>
    </w:p>
    <w:p w14:paraId="6F6FA38C" w14:textId="77777777" w:rsidR="00103E29" w:rsidRPr="00A41648" w:rsidRDefault="00103E29" w:rsidP="00103E29">
      <w:pPr>
        <w:keepNext/>
        <w:tabs>
          <w:tab w:val="left" w:pos="1440"/>
          <w:tab w:val="left" w:leader="underscore" w:pos="8222"/>
        </w:tabs>
        <w:spacing w:after="0" w:line="360" w:lineRule="auto"/>
        <w:jc w:val="both"/>
        <w:outlineLvl w:val="2"/>
        <w:rPr>
          <w:rFonts w:ascii="Arial" w:eastAsia="Times New Roman" w:hAnsi="Arial" w:cs="Arial"/>
        </w:rPr>
      </w:pPr>
    </w:p>
    <w:p w14:paraId="28E22374" w14:textId="77777777" w:rsidR="00103E29" w:rsidRPr="00A41648" w:rsidRDefault="00103E29" w:rsidP="00395FCD">
      <w:pPr>
        <w:keepLines/>
        <w:numPr>
          <w:ilvl w:val="1"/>
          <w:numId w:val="13"/>
        </w:numPr>
        <w:spacing w:after="0" w:line="360" w:lineRule="auto"/>
        <w:ind w:left="1440" w:hanging="720"/>
        <w:jc w:val="both"/>
        <w:rPr>
          <w:rFonts w:ascii="Arial" w:eastAsia="Calibri" w:hAnsi="Arial" w:cs="Arial"/>
        </w:rPr>
      </w:pPr>
      <w:r w:rsidRPr="00A41648">
        <w:rPr>
          <w:rFonts w:ascii="Arial" w:eastAsia="Times New Roman" w:hAnsi="Arial" w:cs="Arial"/>
        </w:rPr>
        <w:t>Use by the Receiving Party of any Confidential Information in accordance with the terms of this Agreement will not infringe the Intellectual Property of any other person and no notification of any actual or potential claim alleging such infringement has been received by the Disclosing Party.</w:t>
      </w:r>
    </w:p>
    <w:p w14:paraId="0676DAB5" w14:textId="77777777" w:rsidR="00103E29" w:rsidRPr="00A41648" w:rsidRDefault="00103E29" w:rsidP="00103E29">
      <w:pPr>
        <w:keepNext/>
        <w:tabs>
          <w:tab w:val="left" w:pos="1440"/>
          <w:tab w:val="left" w:leader="underscore" w:pos="8222"/>
        </w:tabs>
        <w:spacing w:after="0" w:line="360" w:lineRule="auto"/>
        <w:jc w:val="both"/>
        <w:outlineLvl w:val="2"/>
        <w:rPr>
          <w:rFonts w:ascii="Arial" w:eastAsia="Calibri" w:hAnsi="Arial" w:cs="Arial"/>
        </w:rPr>
      </w:pPr>
    </w:p>
    <w:p w14:paraId="18B102C2" w14:textId="77777777" w:rsidR="00103E29" w:rsidRPr="00A41648" w:rsidRDefault="00103E29" w:rsidP="00395FCD">
      <w:pPr>
        <w:keepLines/>
        <w:numPr>
          <w:ilvl w:val="1"/>
          <w:numId w:val="13"/>
        </w:numPr>
        <w:spacing w:after="0" w:line="360" w:lineRule="auto"/>
        <w:ind w:left="1440" w:hanging="720"/>
        <w:jc w:val="both"/>
        <w:rPr>
          <w:rFonts w:ascii="Arial" w:eastAsia="Calibri" w:hAnsi="Arial" w:cs="Arial"/>
        </w:rPr>
      </w:pPr>
      <w:r w:rsidRPr="00A41648">
        <w:rPr>
          <w:rFonts w:ascii="Arial" w:eastAsia="Times New Roman" w:hAnsi="Arial" w:cs="Arial"/>
        </w:rPr>
        <w:t>The Receiving Party agrees to ensure proper and secure storage of all Confidential Information and any copies thereof to at least the same standard as the Receiving Party keeps its own Confidential Information.  The Receiving Party shall not make any copies or reproduce in any form any Confidential Information except for the purpose of disclosure as permitted in accordance with this Agreement.</w:t>
      </w:r>
    </w:p>
    <w:p w14:paraId="59C39E5F" w14:textId="77777777" w:rsidR="00103E29" w:rsidRPr="00A41648" w:rsidRDefault="00103E29" w:rsidP="00103E29">
      <w:pPr>
        <w:spacing w:after="0" w:line="240" w:lineRule="auto"/>
        <w:ind w:left="720"/>
        <w:rPr>
          <w:rFonts w:ascii="Arial" w:eastAsia="Calibri" w:hAnsi="Arial" w:cs="Arial"/>
        </w:rPr>
      </w:pPr>
    </w:p>
    <w:p w14:paraId="409F90CE" w14:textId="77777777" w:rsidR="00103E29" w:rsidRPr="009E14BF" w:rsidRDefault="00103E29" w:rsidP="00395FCD">
      <w:pPr>
        <w:keepLines/>
        <w:numPr>
          <w:ilvl w:val="1"/>
          <w:numId w:val="13"/>
        </w:numPr>
        <w:spacing w:line="360" w:lineRule="auto"/>
        <w:ind w:left="1440" w:hanging="720"/>
        <w:jc w:val="both"/>
        <w:rPr>
          <w:rFonts w:ascii="Arial" w:eastAsia="Times New Roman" w:hAnsi="Arial" w:cs="Arial"/>
        </w:rPr>
      </w:pPr>
      <w:r w:rsidRPr="00A41648">
        <w:rPr>
          <w:rFonts w:ascii="Arial" w:eastAsia="Times New Roman" w:hAnsi="Arial" w:cs="Arial"/>
        </w:rPr>
        <w:lastRenderedPageBreak/>
        <w:t>The Receiving Party shall keep a written record, to be supplied to the Disclosing Party upon request, of the Confidential Information received and any copies made thereof and, so far as is reasonably practicable, of the location of such Confidential Inf</w:t>
      </w:r>
      <w:r>
        <w:rPr>
          <w:rFonts w:ascii="Arial" w:eastAsia="Times New Roman" w:hAnsi="Arial" w:cs="Arial"/>
        </w:rPr>
        <w:t>ormation and any copies thereof.</w:t>
      </w:r>
    </w:p>
    <w:p w14:paraId="44831710" w14:textId="77777777" w:rsidR="00103E29" w:rsidRDefault="00103E29" w:rsidP="00395FCD">
      <w:pPr>
        <w:keepLines/>
        <w:numPr>
          <w:ilvl w:val="1"/>
          <w:numId w:val="13"/>
        </w:numPr>
        <w:spacing w:after="0" w:line="360" w:lineRule="auto"/>
        <w:ind w:left="1440" w:hanging="720"/>
        <w:jc w:val="both"/>
        <w:rPr>
          <w:rFonts w:ascii="Arial" w:eastAsia="Times New Roman" w:hAnsi="Arial" w:cs="Arial"/>
        </w:rPr>
      </w:pPr>
      <w:r w:rsidRPr="00A41648">
        <w:rPr>
          <w:rFonts w:ascii="Arial" w:eastAsia="Times New Roman" w:hAnsi="Arial" w:cs="Arial"/>
        </w:rPr>
        <w:t xml:space="preserve">Without prejudice to any other rights or remedies of the Disclosing Party, the Receiving Party acknowledges and agrees that damages would not be an adequate remedy for any breach by it of the provisions of this clause </w:t>
      </w:r>
      <w:r w:rsidR="00A8019A">
        <w:fldChar w:fldCharType="begin"/>
      </w:r>
      <w:r w:rsidR="00A8019A">
        <w:instrText xml:space="preserve"> REF _Ref47570203 \r \h  \* MERGEFORMAT </w:instrText>
      </w:r>
      <w:r w:rsidR="00A8019A">
        <w:fldChar w:fldCharType="separate"/>
      </w:r>
      <w:r w:rsidR="007513CF" w:rsidRPr="007513CF">
        <w:rPr>
          <w:rFonts w:ascii="Arial" w:eastAsia="Times New Roman" w:hAnsi="Arial" w:cs="Arial"/>
          <w:b/>
        </w:rPr>
        <w:t>19</w:t>
      </w:r>
      <w:r w:rsidR="00A8019A">
        <w:fldChar w:fldCharType="end"/>
      </w:r>
      <w:r w:rsidRPr="00A41648">
        <w:rPr>
          <w:rFonts w:ascii="Arial" w:eastAsia="Times New Roman" w:hAnsi="Arial" w:cs="Arial"/>
          <w:color w:val="000000"/>
        </w:rPr>
        <w:t>(</w:t>
      </w:r>
      <w:r w:rsidRPr="00A41648">
        <w:rPr>
          <w:rFonts w:ascii="Arial" w:eastAsia="Times New Roman" w:hAnsi="Arial" w:cs="Arial"/>
        </w:rPr>
        <w:t xml:space="preserve">Confidential Information)and that the Disclosing Party shall be entitled to seek the remedies of injunction, specific performance and other equitable relief for any threatened or actual breach of any such provision buy the Receiving Party or its Agents, and no proof of special damages shall be necessary for the enforcement of the rights under this clause </w:t>
      </w:r>
      <w:r w:rsidR="00A8019A">
        <w:fldChar w:fldCharType="begin"/>
      </w:r>
      <w:r w:rsidR="00A8019A">
        <w:instrText xml:space="preserve"> REF _Ref47570203 \r \h  \* MERGEFORMAT </w:instrText>
      </w:r>
      <w:r w:rsidR="00A8019A">
        <w:fldChar w:fldCharType="separate"/>
      </w:r>
      <w:r w:rsidR="007513CF" w:rsidRPr="007513CF">
        <w:rPr>
          <w:rFonts w:ascii="Arial" w:eastAsia="Times New Roman" w:hAnsi="Arial" w:cs="Arial"/>
          <w:b/>
        </w:rPr>
        <w:t>19</w:t>
      </w:r>
      <w:r w:rsidR="00A8019A">
        <w:fldChar w:fldCharType="end"/>
      </w:r>
      <w:r w:rsidRPr="00A41648">
        <w:rPr>
          <w:rFonts w:ascii="Arial" w:eastAsia="Times New Roman" w:hAnsi="Arial" w:cs="Arial"/>
          <w:color w:val="000000"/>
        </w:rPr>
        <w:t>(</w:t>
      </w:r>
      <w:r w:rsidRPr="00A41648">
        <w:rPr>
          <w:rFonts w:ascii="Arial" w:eastAsia="Times New Roman" w:hAnsi="Arial" w:cs="Arial"/>
        </w:rPr>
        <w:t>Confidential Information).</w:t>
      </w:r>
    </w:p>
    <w:p w14:paraId="74188DB0" w14:textId="77777777" w:rsidR="004C0850" w:rsidRPr="00111D34" w:rsidRDefault="004C0850" w:rsidP="004C0850">
      <w:pPr>
        <w:keepLines/>
        <w:spacing w:after="0" w:line="360" w:lineRule="auto"/>
        <w:ind w:left="1440"/>
        <w:jc w:val="both"/>
        <w:rPr>
          <w:rFonts w:ascii="Arial" w:eastAsia="Times New Roman" w:hAnsi="Arial" w:cs="Arial"/>
        </w:rPr>
      </w:pPr>
    </w:p>
    <w:p w14:paraId="6D0080B6" w14:textId="77777777" w:rsidR="00103E29" w:rsidRPr="00A41648" w:rsidRDefault="00103E29" w:rsidP="00395FCD">
      <w:pPr>
        <w:keepLines/>
        <w:numPr>
          <w:ilvl w:val="1"/>
          <w:numId w:val="13"/>
        </w:numPr>
        <w:spacing w:after="0" w:line="360" w:lineRule="auto"/>
        <w:ind w:left="1440" w:hanging="720"/>
        <w:jc w:val="both"/>
        <w:rPr>
          <w:rFonts w:ascii="Arial" w:eastAsia="Times New Roman" w:hAnsi="Arial" w:cs="Arial"/>
        </w:rPr>
      </w:pPr>
      <w:r w:rsidRPr="00A41648">
        <w:rPr>
          <w:rFonts w:ascii="Arial" w:eastAsia="Times New Roman" w:hAnsi="Arial" w:cs="Arial"/>
          <w:color w:val="000000"/>
          <w:lang w:eastAsia="en-ZA"/>
        </w:rPr>
        <w:t>The Receiving Party recog</w:t>
      </w:r>
      <w:r>
        <w:rPr>
          <w:rFonts w:ascii="Arial" w:eastAsia="Times New Roman" w:hAnsi="Arial" w:cs="Arial"/>
          <w:color w:val="000000"/>
          <w:lang w:eastAsia="en-ZA"/>
        </w:rPr>
        <w:t xml:space="preserve">nises and acknowledges that the </w:t>
      </w:r>
      <w:r w:rsidRPr="00A41648">
        <w:rPr>
          <w:rFonts w:ascii="Arial" w:eastAsia="Times New Roman" w:hAnsi="Arial" w:cs="Arial"/>
          <w:color w:val="000000"/>
          <w:lang w:eastAsia="en-ZA"/>
        </w:rPr>
        <w:t xml:space="preserve">Confidential Information is of a special, unique and extraordinary character to the Disclosing Party and the System and the disclosure, misappropriation or unauthorised use of such Confidential Information by the Receiving Party cannot be fully compensated and that, further, any such disclosure, misappropriation or unauthorised use of the Confidential Information shall cause irreparable injury to the Disclosing Party and/or the System. The Receiving Party expressly agrees, therefore, that the Disclosing Party, in addition to any rights and remedies it may have under this Agreement or at law or in equity, shall be entitled to seek injunctive and other equitable relief to prevent the breach, or the further breach, of any of the provisions of this Agreement. The Receiving Party agrees to reimburse the Disclosing Party for any and all losses, liabilities, damages, costs, opportunity costs, and direct or indirect expenses (including reasonable attorney’s fees, profit opportunity returns foregone and any court costs) incurred by the Disclosing Party as a result of any </w:t>
      </w:r>
      <w:r w:rsidRPr="00A41648">
        <w:rPr>
          <w:rFonts w:ascii="Arial" w:eastAsia="Times New Roman" w:hAnsi="Arial" w:cs="Arial"/>
          <w:i/>
          <w:iCs/>
          <w:color w:val="000000"/>
          <w:lang w:eastAsia="en-ZA"/>
        </w:rPr>
        <w:t xml:space="preserve">prima facie </w:t>
      </w:r>
      <w:r w:rsidRPr="00A41648">
        <w:rPr>
          <w:rFonts w:ascii="Arial" w:eastAsia="Times New Roman" w:hAnsi="Arial" w:cs="Arial"/>
          <w:color w:val="000000"/>
          <w:lang w:eastAsia="en-ZA"/>
        </w:rPr>
        <w:t xml:space="preserve">breach of this Agreement by the Receiving Party. </w:t>
      </w:r>
    </w:p>
    <w:p w14:paraId="4756B5FC" w14:textId="77777777" w:rsidR="00103E29" w:rsidRPr="00A41648" w:rsidRDefault="00103E29" w:rsidP="00103E29">
      <w:pPr>
        <w:keepNext/>
        <w:tabs>
          <w:tab w:val="left" w:pos="1440"/>
          <w:tab w:val="left" w:leader="underscore" w:pos="8222"/>
        </w:tabs>
        <w:spacing w:after="0" w:line="360" w:lineRule="auto"/>
        <w:ind w:left="1440"/>
        <w:jc w:val="both"/>
        <w:outlineLvl w:val="2"/>
        <w:rPr>
          <w:rFonts w:ascii="Arial" w:eastAsia="Times New Roman" w:hAnsi="Arial" w:cs="Arial"/>
        </w:rPr>
      </w:pPr>
    </w:p>
    <w:p w14:paraId="649065BA" w14:textId="77777777" w:rsidR="004C0850" w:rsidRPr="004C0850" w:rsidRDefault="00103E29" w:rsidP="00395FCD">
      <w:pPr>
        <w:keepLines/>
        <w:numPr>
          <w:ilvl w:val="1"/>
          <w:numId w:val="13"/>
        </w:numPr>
        <w:spacing w:after="0" w:line="360" w:lineRule="auto"/>
        <w:ind w:left="1440" w:hanging="720"/>
        <w:jc w:val="both"/>
        <w:rPr>
          <w:rFonts w:ascii="Arial" w:eastAsia="Times New Roman" w:hAnsi="Arial" w:cs="Arial"/>
        </w:rPr>
      </w:pPr>
      <w:r w:rsidRPr="00A41648">
        <w:rPr>
          <w:rFonts w:ascii="Arial" w:eastAsia="Times New Roman" w:hAnsi="Arial" w:cs="Arial"/>
          <w:color w:val="000000"/>
          <w:lang w:eastAsia="en-ZA"/>
        </w:rPr>
        <w:t xml:space="preserve">Notwithstanding whether or not this </w:t>
      </w:r>
      <w:r>
        <w:rPr>
          <w:rFonts w:ascii="Arial" w:eastAsia="Times New Roman" w:hAnsi="Arial" w:cs="Arial"/>
          <w:color w:val="000000"/>
          <w:lang w:eastAsia="en-ZA"/>
        </w:rPr>
        <w:t>A</w:t>
      </w:r>
      <w:r w:rsidRPr="00A41648">
        <w:rPr>
          <w:rFonts w:ascii="Arial" w:eastAsia="Times New Roman" w:hAnsi="Arial" w:cs="Arial"/>
          <w:color w:val="000000"/>
          <w:lang w:eastAsia="en-ZA"/>
        </w:rPr>
        <w:t>greement is renewed, the Receiving Party shall maintain the Confidential Information in confidence with the terms of this Agreement for a period of five (5) years from the date of disclosure.</w:t>
      </w:r>
    </w:p>
    <w:p w14:paraId="129B80F7" w14:textId="77777777" w:rsidR="004C0850" w:rsidRDefault="004C0850" w:rsidP="004C0850">
      <w:pPr>
        <w:pStyle w:val="ListParagraph"/>
        <w:rPr>
          <w:rFonts w:ascii="Arial" w:hAnsi="Arial" w:cs="Arial"/>
          <w:color w:val="000000"/>
          <w:lang w:eastAsia="en-ZA"/>
        </w:rPr>
      </w:pPr>
    </w:p>
    <w:p w14:paraId="72AF48E3" w14:textId="77777777" w:rsidR="00103E29" w:rsidRPr="00F27696" w:rsidRDefault="00103E29" w:rsidP="004C0850">
      <w:pPr>
        <w:keepLines/>
        <w:spacing w:after="0" w:line="360" w:lineRule="auto"/>
        <w:ind w:left="1440"/>
        <w:jc w:val="both"/>
        <w:rPr>
          <w:rFonts w:ascii="Arial" w:eastAsia="Times New Roman" w:hAnsi="Arial" w:cs="Arial"/>
        </w:rPr>
      </w:pPr>
    </w:p>
    <w:p w14:paraId="498C1F68" w14:textId="77777777" w:rsidR="004C0850" w:rsidRPr="004C0850" w:rsidRDefault="00103E29" w:rsidP="00395FCD">
      <w:pPr>
        <w:keepNext/>
        <w:keepLines/>
        <w:numPr>
          <w:ilvl w:val="0"/>
          <w:numId w:val="13"/>
        </w:numPr>
        <w:shd w:val="clear" w:color="auto" w:fill="DBE5F1"/>
        <w:spacing w:after="0" w:line="360" w:lineRule="auto"/>
        <w:ind w:left="720" w:hanging="720"/>
        <w:outlineLvl w:val="0"/>
        <w:rPr>
          <w:rFonts w:ascii="Arial" w:eastAsia="Calibri" w:hAnsi="Arial" w:cs="Arial"/>
          <w:b/>
          <w:bCs/>
        </w:rPr>
      </w:pPr>
      <w:bookmarkStart w:id="92" w:name="_Ref47569871"/>
      <w:r w:rsidRPr="00A41648">
        <w:rPr>
          <w:rFonts w:ascii="Arial" w:eastAsia="Calibri" w:hAnsi="Arial" w:cs="Arial"/>
          <w:b/>
          <w:bCs/>
        </w:rPr>
        <w:t>ANTI-BRIBERY AND ANTI-CORRUPTION</w:t>
      </w:r>
      <w:bookmarkEnd w:id="92"/>
    </w:p>
    <w:p w14:paraId="1F9DA4D6" w14:textId="77777777" w:rsidR="00103E29" w:rsidRPr="00A41648" w:rsidRDefault="00103E29" w:rsidP="00395FCD">
      <w:pPr>
        <w:keepLines/>
        <w:numPr>
          <w:ilvl w:val="1"/>
          <w:numId w:val="13"/>
        </w:numPr>
        <w:spacing w:after="0" w:line="360" w:lineRule="auto"/>
        <w:ind w:left="1440" w:hanging="720"/>
        <w:jc w:val="both"/>
        <w:rPr>
          <w:rFonts w:ascii="Arial" w:eastAsia="Calibri" w:hAnsi="Arial" w:cs="Arial"/>
          <w:b/>
          <w:bCs/>
        </w:rPr>
      </w:pPr>
      <w:r w:rsidRPr="00A41648">
        <w:rPr>
          <w:rFonts w:ascii="Arial" w:eastAsia="Calibri" w:hAnsi="Arial" w:cs="Arial"/>
        </w:rPr>
        <w:t xml:space="preserve">The </w:t>
      </w:r>
      <w:r>
        <w:rPr>
          <w:rFonts w:ascii="Arial" w:eastAsia="Calibri" w:hAnsi="Arial" w:cs="Arial"/>
        </w:rPr>
        <w:t>P</w:t>
      </w:r>
      <w:r w:rsidRPr="00A41648">
        <w:rPr>
          <w:rFonts w:ascii="Arial" w:eastAsia="Calibri" w:hAnsi="Arial" w:cs="Arial"/>
        </w:rPr>
        <w:t xml:space="preserve">arties represents that neither </w:t>
      </w:r>
      <w:r>
        <w:rPr>
          <w:rFonts w:ascii="Arial" w:eastAsia="Calibri" w:hAnsi="Arial" w:cs="Arial"/>
        </w:rPr>
        <w:t>P</w:t>
      </w:r>
      <w:r w:rsidRPr="00A41648">
        <w:rPr>
          <w:rFonts w:ascii="Arial" w:eastAsia="Calibri" w:hAnsi="Arial" w:cs="Arial"/>
        </w:rPr>
        <w:t>arty or its subsidiary, nor any of their respective directors, officers, agents, or employees acting on behalf of either party or any Subsidiary, has taken any action that will or would be in breach of any applicable laws for the prevention of fraud, bribery, corruption, racketeering, money laundering or terrorism, including but not limited to the Constitution of the Republic of South Africa (1996), the Competition Act (1998), the Prevention and Combatting of Corrupt Activities Act (2004), the Protected Disclosures Act (2000), the Public Finance Management Act (1999) and Regulations, the Companies Act (2008) and Regulations and, including international anti-corruption treaties and regional conventions that set out obligations to fight corruption, such as the United Nations Convention Against Corruption, the African Union Convention Against Corruption, the SADC Protocol against Corruption and the OECD Convention on Combating Bribery of Foreign Public Officials in International Business Transactions (“</w:t>
      </w:r>
      <w:r w:rsidRPr="00A41648">
        <w:rPr>
          <w:rFonts w:ascii="Arial" w:eastAsia="Calibri" w:hAnsi="Arial" w:cs="Arial"/>
          <w:b/>
          <w:bCs/>
        </w:rPr>
        <w:t>Anti-Bribery Laws</w:t>
      </w:r>
      <w:r w:rsidRPr="00A41648">
        <w:rPr>
          <w:rFonts w:ascii="Arial" w:eastAsia="Calibri" w:hAnsi="Arial" w:cs="Arial"/>
        </w:rPr>
        <w:t xml:space="preserve">”). </w:t>
      </w:r>
    </w:p>
    <w:p w14:paraId="7DC9673A" w14:textId="77777777" w:rsidR="00103E29" w:rsidRPr="00A41648" w:rsidRDefault="00103E29" w:rsidP="00103E29">
      <w:pPr>
        <w:spacing w:after="0" w:line="360" w:lineRule="auto"/>
        <w:ind w:left="1440" w:hanging="720"/>
        <w:contextualSpacing/>
        <w:jc w:val="both"/>
        <w:rPr>
          <w:rFonts w:ascii="Arial" w:eastAsia="Calibri" w:hAnsi="Arial" w:cs="Arial"/>
          <w:b/>
          <w:bCs/>
        </w:rPr>
      </w:pPr>
    </w:p>
    <w:p w14:paraId="328A12D5" w14:textId="77777777" w:rsidR="00103E29" w:rsidRPr="00A41648" w:rsidRDefault="00103E29" w:rsidP="00395FCD">
      <w:pPr>
        <w:keepLines/>
        <w:numPr>
          <w:ilvl w:val="1"/>
          <w:numId w:val="13"/>
        </w:numPr>
        <w:spacing w:after="0" w:line="360" w:lineRule="auto"/>
        <w:ind w:left="1440" w:hanging="720"/>
        <w:jc w:val="both"/>
        <w:rPr>
          <w:rFonts w:ascii="Arial" w:eastAsia="Calibri" w:hAnsi="Arial" w:cs="Arial"/>
          <w:b/>
          <w:bCs/>
        </w:rPr>
      </w:pPr>
      <w:r w:rsidRPr="00A41648">
        <w:rPr>
          <w:rFonts w:ascii="Arial" w:eastAsia="Calibri" w:hAnsi="Arial" w:cs="Arial"/>
        </w:rPr>
        <w:t xml:space="preserve">Each </w:t>
      </w:r>
      <w:r>
        <w:rPr>
          <w:rFonts w:ascii="Arial" w:eastAsia="Calibri" w:hAnsi="Arial" w:cs="Arial"/>
        </w:rPr>
        <w:t>P</w:t>
      </w:r>
      <w:r w:rsidRPr="00A41648">
        <w:rPr>
          <w:rFonts w:ascii="Arial" w:eastAsia="Calibri" w:hAnsi="Arial" w:cs="Arial"/>
        </w:rPr>
        <w:t>arty represents that performance under this Agreement will be made in compliance with the Anti-Bribery Laws.</w:t>
      </w:r>
    </w:p>
    <w:p w14:paraId="76014B78" w14:textId="77777777" w:rsidR="00103E29" w:rsidRPr="00A41648" w:rsidRDefault="00103E29" w:rsidP="00103E29">
      <w:pPr>
        <w:spacing w:after="0" w:line="360" w:lineRule="auto"/>
        <w:ind w:left="720" w:hanging="720"/>
        <w:contextualSpacing/>
        <w:rPr>
          <w:rFonts w:ascii="Arial" w:eastAsia="Calibri" w:hAnsi="Arial" w:cs="Arial"/>
        </w:rPr>
      </w:pPr>
    </w:p>
    <w:p w14:paraId="2AB92F7C" w14:textId="77777777" w:rsidR="002B28E4" w:rsidRPr="002B28E4" w:rsidRDefault="002B28E4" w:rsidP="00395FCD">
      <w:pPr>
        <w:keepLines/>
        <w:numPr>
          <w:ilvl w:val="1"/>
          <w:numId w:val="13"/>
        </w:numPr>
        <w:spacing w:after="0" w:line="360" w:lineRule="auto"/>
        <w:ind w:left="1440" w:hanging="720"/>
        <w:jc w:val="both"/>
        <w:rPr>
          <w:rFonts w:ascii="Arial" w:eastAsia="Calibri" w:hAnsi="Arial" w:cs="Arial"/>
          <w:b/>
          <w:bCs/>
        </w:rPr>
      </w:pPr>
      <w:r w:rsidRPr="00A41648">
        <w:rPr>
          <w:rFonts w:ascii="Arial" w:eastAsia="Calibri" w:hAnsi="Arial" w:cs="Arial"/>
        </w:rPr>
        <w:t xml:space="preserve">Each </w:t>
      </w:r>
      <w:r>
        <w:rPr>
          <w:rFonts w:ascii="Arial" w:eastAsia="Calibri" w:hAnsi="Arial" w:cs="Arial"/>
        </w:rPr>
        <w:t>P</w:t>
      </w:r>
      <w:r w:rsidRPr="00A41648">
        <w:rPr>
          <w:rFonts w:ascii="Arial" w:eastAsia="Calibri" w:hAnsi="Arial" w:cs="Arial"/>
        </w:rPr>
        <w:t>arty warrants that it and its Affiliates have not made, offered, solicited or accepted an advantage or authorised and will not make, offer, or authorise with respect to the matters which are the subject of this Agreement, any payment, gift, promise or other advantage, whether directly or through any other person or entity, to or for the use or benefit of any officer or employee of the other Party or any public official (i.e., any person holding a legislative,</w:t>
      </w:r>
    </w:p>
    <w:p w14:paraId="1D5F6950" w14:textId="77777777" w:rsidR="002B28E4" w:rsidRDefault="002B28E4" w:rsidP="002B28E4">
      <w:pPr>
        <w:pStyle w:val="ListParagraph"/>
        <w:rPr>
          <w:rFonts w:ascii="Arial" w:eastAsia="Calibri" w:hAnsi="Arial" w:cs="Arial"/>
        </w:rPr>
      </w:pPr>
    </w:p>
    <w:p w14:paraId="7057DD8E" w14:textId="77777777" w:rsidR="00103E29" w:rsidRPr="00A41648" w:rsidRDefault="00103E29" w:rsidP="002B28E4">
      <w:pPr>
        <w:keepLines/>
        <w:spacing w:after="0" w:line="360" w:lineRule="auto"/>
        <w:ind w:left="1440"/>
        <w:jc w:val="both"/>
        <w:rPr>
          <w:rFonts w:ascii="Arial" w:eastAsia="Calibri" w:hAnsi="Arial" w:cs="Arial"/>
          <w:b/>
          <w:bCs/>
        </w:rPr>
      </w:pPr>
      <w:r w:rsidRPr="00A41648">
        <w:rPr>
          <w:rFonts w:ascii="Arial" w:eastAsia="Calibri" w:hAnsi="Arial" w:cs="Arial"/>
        </w:rPr>
        <w:lastRenderedPageBreak/>
        <w:t xml:space="preserve">administrative or judicial office, including any person employed by or acting on behalf of a public agency, a public enterprise or a public international organisation) or any political party or political party official or candidate for office, where such payment, gift, promise or advantage would violate the applicable Anti-Bribery Laws. </w:t>
      </w:r>
    </w:p>
    <w:p w14:paraId="75DB72F7" w14:textId="77777777" w:rsidR="00103E29" w:rsidRPr="00A41648" w:rsidRDefault="00103E29" w:rsidP="00103E29">
      <w:pPr>
        <w:spacing w:after="0" w:line="360" w:lineRule="auto"/>
        <w:ind w:left="720" w:hanging="720"/>
        <w:contextualSpacing/>
        <w:rPr>
          <w:rFonts w:ascii="Arial" w:eastAsia="Calibri" w:hAnsi="Arial" w:cs="Arial"/>
          <w:b/>
          <w:bCs/>
        </w:rPr>
      </w:pPr>
    </w:p>
    <w:p w14:paraId="7ED65A99" w14:textId="77777777" w:rsidR="00103E29" w:rsidRPr="00A41648" w:rsidRDefault="00103E29" w:rsidP="00395FCD">
      <w:pPr>
        <w:keepLines/>
        <w:numPr>
          <w:ilvl w:val="1"/>
          <w:numId w:val="13"/>
        </w:numPr>
        <w:spacing w:after="0" w:line="360" w:lineRule="auto"/>
        <w:ind w:left="1440" w:hanging="720"/>
        <w:jc w:val="both"/>
        <w:rPr>
          <w:rFonts w:ascii="Arial" w:eastAsia="Calibri" w:hAnsi="Arial" w:cs="Arial"/>
          <w:b/>
          <w:bCs/>
        </w:rPr>
      </w:pPr>
      <w:r w:rsidRPr="00A41648">
        <w:rPr>
          <w:rFonts w:ascii="Arial" w:eastAsia="Calibri" w:hAnsi="Arial" w:cs="Arial"/>
        </w:rPr>
        <w:t xml:space="preserve">Neither </w:t>
      </w:r>
      <w:r>
        <w:rPr>
          <w:rFonts w:ascii="Arial" w:eastAsia="Calibri" w:hAnsi="Arial" w:cs="Arial"/>
        </w:rPr>
        <w:t>P</w:t>
      </w:r>
      <w:r w:rsidRPr="00A41648">
        <w:rPr>
          <w:rFonts w:ascii="Arial" w:eastAsia="Calibri" w:hAnsi="Arial" w:cs="Arial"/>
        </w:rPr>
        <w:t xml:space="preserve">arty shall make any unofficial payment to an employee of the other party to speed up an administrative process where the outcome is already pre-determined (facilitation payment) in the performance of its obligations in terms of this Agreement. </w:t>
      </w:r>
    </w:p>
    <w:p w14:paraId="005E9CF1" w14:textId="77777777" w:rsidR="00103E29" w:rsidRPr="00A41648" w:rsidRDefault="00103E29" w:rsidP="00103E29">
      <w:pPr>
        <w:spacing w:after="0" w:line="360" w:lineRule="auto"/>
        <w:ind w:left="720"/>
        <w:rPr>
          <w:rFonts w:ascii="Arial" w:eastAsia="Calibri" w:hAnsi="Arial" w:cs="Arial"/>
          <w:b/>
          <w:bCs/>
        </w:rPr>
      </w:pPr>
    </w:p>
    <w:p w14:paraId="48B778AE" w14:textId="77777777" w:rsidR="00103E29" w:rsidRPr="00A41648" w:rsidRDefault="00103E29" w:rsidP="00395FCD">
      <w:pPr>
        <w:keepLines/>
        <w:numPr>
          <w:ilvl w:val="1"/>
          <w:numId w:val="13"/>
        </w:numPr>
        <w:spacing w:after="0" w:line="360" w:lineRule="auto"/>
        <w:ind w:left="1440" w:hanging="720"/>
        <w:jc w:val="both"/>
        <w:rPr>
          <w:rFonts w:ascii="Arial" w:eastAsia="Calibri" w:hAnsi="Arial" w:cs="Arial"/>
          <w:b/>
          <w:bCs/>
        </w:rPr>
      </w:pPr>
      <w:r w:rsidRPr="00A41648">
        <w:rPr>
          <w:rFonts w:ascii="Arial" w:eastAsia="Calibri" w:hAnsi="Arial" w:cs="Arial"/>
        </w:rPr>
        <w:t xml:space="preserve">Each </w:t>
      </w:r>
      <w:r>
        <w:rPr>
          <w:rFonts w:ascii="Arial" w:eastAsia="Calibri" w:hAnsi="Arial" w:cs="Arial"/>
        </w:rPr>
        <w:t>P</w:t>
      </w:r>
      <w:r w:rsidRPr="00A41648">
        <w:rPr>
          <w:rFonts w:ascii="Arial" w:eastAsia="Calibri" w:hAnsi="Arial" w:cs="Arial"/>
        </w:rPr>
        <w:t xml:space="preserve">arty agrees to maintain adequate internal controls and to keep accurate and complete records that support the payments due and all transactions under this Agreement. </w:t>
      </w:r>
    </w:p>
    <w:p w14:paraId="419D8EB8" w14:textId="77777777" w:rsidR="00103E29" w:rsidRPr="00A41648" w:rsidRDefault="00103E29" w:rsidP="00103E29">
      <w:pPr>
        <w:spacing w:after="0" w:line="360" w:lineRule="auto"/>
        <w:ind w:left="720" w:hanging="720"/>
        <w:contextualSpacing/>
        <w:rPr>
          <w:rFonts w:ascii="Arial" w:eastAsia="Calibri" w:hAnsi="Arial" w:cs="Arial"/>
          <w:b/>
          <w:bCs/>
        </w:rPr>
      </w:pPr>
    </w:p>
    <w:p w14:paraId="5478F319" w14:textId="77777777" w:rsidR="00103E29" w:rsidRPr="00A41648" w:rsidRDefault="00103E29" w:rsidP="00395FCD">
      <w:pPr>
        <w:keepLines/>
        <w:numPr>
          <w:ilvl w:val="1"/>
          <w:numId w:val="13"/>
        </w:numPr>
        <w:spacing w:after="0" w:line="360" w:lineRule="auto"/>
        <w:ind w:left="1440" w:hanging="720"/>
        <w:jc w:val="both"/>
        <w:rPr>
          <w:rFonts w:ascii="Arial" w:eastAsia="Calibri" w:hAnsi="Arial" w:cs="Arial"/>
          <w:b/>
          <w:bCs/>
        </w:rPr>
      </w:pPr>
      <w:r w:rsidRPr="00A41648">
        <w:rPr>
          <w:rFonts w:ascii="Arial" w:eastAsia="Calibri" w:hAnsi="Arial" w:cs="Arial"/>
        </w:rPr>
        <w:t xml:space="preserve">Each </w:t>
      </w:r>
      <w:r>
        <w:rPr>
          <w:rFonts w:ascii="Arial" w:eastAsia="Calibri" w:hAnsi="Arial" w:cs="Arial"/>
        </w:rPr>
        <w:t>P</w:t>
      </w:r>
      <w:r w:rsidRPr="00A41648">
        <w:rPr>
          <w:rFonts w:ascii="Arial" w:eastAsia="Calibri" w:hAnsi="Arial" w:cs="Arial"/>
        </w:rPr>
        <w:t xml:space="preserve">arty represents that, to the best of its knowledge and belief, and save as disclosed to the other Party, neither it nor any of its personnel have been investigated (or is being investigated or is subject to a pending or threatened investigation) or is involved in an investigation (as a witness or suspect) in relation to any breach of the Anti-Bribery Laws by any law enforcement, regulatory or other governmental agency or any customer or supplier; or has admitted to; or been found by a court in any jurisdiction to have engaged in, any breach of the Anti-Bribery Laws, or been debarred from bidding for any contract or business; or are public officials or persons who might otherwise reasonably be considered likely to assert a corrupt or illegal influence on behalf of the company. Each Party agrees that if, at any time, it becomes aware that any of the representations set out in this clause are no longer correct, it will notify the other Party of this immediately in writing. </w:t>
      </w:r>
    </w:p>
    <w:p w14:paraId="3F12E025" w14:textId="77777777" w:rsidR="00103E29" w:rsidRPr="00A41648" w:rsidRDefault="00103E29" w:rsidP="00103E29">
      <w:pPr>
        <w:spacing w:after="0" w:line="360" w:lineRule="auto"/>
        <w:ind w:left="1440" w:hanging="720"/>
        <w:contextualSpacing/>
        <w:rPr>
          <w:rFonts w:ascii="Arial" w:eastAsia="Calibri" w:hAnsi="Arial" w:cs="Arial"/>
          <w:b/>
          <w:bCs/>
        </w:rPr>
      </w:pPr>
    </w:p>
    <w:p w14:paraId="522DD204" w14:textId="77777777" w:rsidR="00103E29" w:rsidRPr="00A41648" w:rsidRDefault="00103E29" w:rsidP="00395FCD">
      <w:pPr>
        <w:keepLines/>
        <w:numPr>
          <w:ilvl w:val="1"/>
          <w:numId w:val="13"/>
        </w:numPr>
        <w:spacing w:after="0" w:line="360" w:lineRule="auto"/>
        <w:ind w:left="1440" w:hanging="720"/>
        <w:jc w:val="both"/>
        <w:rPr>
          <w:rFonts w:ascii="Arial" w:eastAsia="Calibri" w:hAnsi="Arial" w:cs="Arial"/>
          <w:b/>
          <w:bCs/>
        </w:rPr>
      </w:pPr>
      <w:r w:rsidRPr="00A41648">
        <w:rPr>
          <w:rFonts w:ascii="Arial" w:eastAsia="Calibri" w:hAnsi="Arial" w:cs="Arial"/>
        </w:rPr>
        <w:lastRenderedPageBreak/>
        <w:t xml:space="preserve">Each </w:t>
      </w:r>
      <w:r>
        <w:rPr>
          <w:rFonts w:ascii="Arial" w:eastAsia="Calibri" w:hAnsi="Arial" w:cs="Arial"/>
        </w:rPr>
        <w:t>P</w:t>
      </w:r>
      <w:r w:rsidRPr="00A41648">
        <w:rPr>
          <w:rFonts w:ascii="Arial" w:eastAsia="Calibri" w:hAnsi="Arial" w:cs="Arial"/>
        </w:rPr>
        <w:t>arty (the "</w:t>
      </w:r>
      <w:r w:rsidRPr="00A41648">
        <w:rPr>
          <w:rFonts w:ascii="Arial" w:eastAsia="Calibri" w:hAnsi="Arial" w:cs="Arial"/>
          <w:b/>
          <w:bCs/>
        </w:rPr>
        <w:t>Indemnifying Party</w:t>
      </w:r>
      <w:r w:rsidRPr="00A41648">
        <w:rPr>
          <w:rFonts w:ascii="Arial" w:eastAsia="Calibri" w:hAnsi="Arial" w:cs="Arial"/>
        </w:rPr>
        <w:t>") shall be liable for and shall indemnify, defend and hold the other (the "</w:t>
      </w:r>
      <w:r w:rsidRPr="00A41648">
        <w:rPr>
          <w:rFonts w:ascii="Arial" w:eastAsia="Calibri" w:hAnsi="Arial" w:cs="Arial"/>
          <w:b/>
          <w:bCs/>
        </w:rPr>
        <w:t>Indemnified Party</w:t>
      </w:r>
      <w:r w:rsidRPr="00A41648">
        <w:rPr>
          <w:rFonts w:ascii="Arial" w:eastAsia="Calibri" w:hAnsi="Arial" w:cs="Arial"/>
        </w:rPr>
        <w:t xml:space="preserve">") harmless to the maximum extent provided in law from and against any claims, losses, costs, fees, payment of interest, fines or other liabilities incurred in connection with or arising from the investigation of, or defence against, any litigation or other judicial, administrative, or other legal proceedings brought against the Indemnified Party by a regulator or governmental enforcement agency as a result of acts or omissions by the Indemnifying Party or its Affiliates, subcontractors or agents in violation of, or alleged to be in violation of, the Anti-Bribery Laws. </w:t>
      </w:r>
    </w:p>
    <w:p w14:paraId="42DED6D8" w14:textId="77777777" w:rsidR="00103E29" w:rsidRPr="00A41648" w:rsidRDefault="00103E29" w:rsidP="00103E29">
      <w:pPr>
        <w:spacing w:after="0" w:line="360" w:lineRule="auto"/>
        <w:ind w:left="1440" w:hanging="720"/>
        <w:contextualSpacing/>
        <w:rPr>
          <w:rFonts w:ascii="Arial" w:eastAsia="Calibri" w:hAnsi="Arial" w:cs="Arial"/>
          <w:b/>
          <w:bCs/>
        </w:rPr>
      </w:pPr>
    </w:p>
    <w:p w14:paraId="79E4EBD1" w14:textId="77777777" w:rsidR="00103E29" w:rsidRPr="00A41648" w:rsidRDefault="00103E29" w:rsidP="00395FCD">
      <w:pPr>
        <w:keepLines/>
        <w:numPr>
          <w:ilvl w:val="1"/>
          <w:numId w:val="13"/>
        </w:numPr>
        <w:spacing w:after="0" w:line="360" w:lineRule="auto"/>
        <w:ind w:left="1440" w:hanging="720"/>
        <w:jc w:val="both"/>
        <w:rPr>
          <w:rFonts w:ascii="Arial" w:eastAsia="Calibri" w:hAnsi="Arial" w:cs="Arial"/>
          <w:b/>
          <w:bCs/>
        </w:rPr>
      </w:pPr>
      <w:r w:rsidRPr="00A41648">
        <w:rPr>
          <w:rFonts w:ascii="Arial" w:eastAsia="Calibri" w:hAnsi="Arial" w:cs="Arial"/>
        </w:rPr>
        <w:t xml:space="preserve">Any breach of, or failure to comply with, the provisions of this clause shall be deemed material and shall entitle the non-breaching party to terminate the Agreement forthwith. </w:t>
      </w:r>
    </w:p>
    <w:p w14:paraId="5E37987A" w14:textId="77777777" w:rsidR="00103E29" w:rsidRPr="00A41648" w:rsidRDefault="00103E29" w:rsidP="00103E29">
      <w:pPr>
        <w:spacing w:after="0" w:line="360" w:lineRule="auto"/>
        <w:ind w:left="1440" w:hanging="720"/>
        <w:contextualSpacing/>
        <w:rPr>
          <w:rFonts w:ascii="Arial" w:eastAsia="Calibri" w:hAnsi="Arial" w:cs="Arial"/>
          <w:b/>
          <w:bCs/>
        </w:rPr>
      </w:pPr>
    </w:p>
    <w:p w14:paraId="15E15B5C" w14:textId="77777777" w:rsidR="00103E29" w:rsidRPr="00A41648" w:rsidRDefault="00103E29" w:rsidP="00395FCD">
      <w:pPr>
        <w:keepLines/>
        <w:numPr>
          <w:ilvl w:val="1"/>
          <w:numId w:val="13"/>
        </w:numPr>
        <w:spacing w:after="0" w:line="360" w:lineRule="auto"/>
        <w:ind w:left="1440" w:hanging="720"/>
        <w:jc w:val="both"/>
        <w:rPr>
          <w:rFonts w:ascii="Arial" w:eastAsia="Calibri" w:hAnsi="Arial" w:cs="Arial"/>
          <w:b/>
          <w:bCs/>
        </w:rPr>
      </w:pPr>
      <w:r w:rsidRPr="00A41648">
        <w:rPr>
          <w:rFonts w:ascii="Arial" w:eastAsia="Calibri" w:hAnsi="Arial" w:cs="Arial"/>
        </w:rPr>
        <w:t xml:space="preserve">The indemnity contained in this clause shall survive the termination of the Agreement. </w:t>
      </w:r>
    </w:p>
    <w:p w14:paraId="017AA680" w14:textId="77777777" w:rsidR="00103E29" w:rsidRPr="00A41648" w:rsidRDefault="00103E29" w:rsidP="00103E29">
      <w:pPr>
        <w:spacing w:after="0" w:line="360" w:lineRule="auto"/>
        <w:ind w:left="1440" w:hanging="720"/>
        <w:contextualSpacing/>
        <w:rPr>
          <w:rFonts w:ascii="Arial" w:eastAsia="Calibri" w:hAnsi="Arial" w:cs="Arial"/>
          <w:b/>
          <w:bCs/>
        </w:rPr>
      </w:pPr>
    </w:p>
    <w:p w14:paraId="59523A51" w14:textId="77777777" w:rsidR="00103E29" w:rsidRPr="00A41648" w:rsidRDefault="00103E29" w:rsidP="00395FCD">
      <w:pPr>
        <w:keepLines/>
        <w:numPr>
          <w:ilvl w:val="1"/>
          <w:numId w:val="13"/>
        </w:numPr>
        <w:spacing w:after="0" w:line="360" w:lineRule="auto"/>
        <w:ind w:left="1440" w:hanging="720"/>
        <w:jc w:val="both"/>
        <w:rPr>
          <w:rFonts w:ascii="Arial" w:eastAsia="Calibri" w:hAnsi="Arial" w:cs="Arial"/>
          <w:b/>
          <w:bCs/>
        </w:rPr>
      </w:pPr>
      <w:r w:rsidRPr="00A41648">
        <w:rPr>
          <w:rFonts w:ascii="Arial" w:eastAsia="Calibri" w:hAnsi="Arial" w:cs="Arial"/>
        </w:rPr>
        <w:t xml:space="preserve">Unless otherwise provided for in this Agreement, no </w:t>
      </w:r>
      <w:r>
        <w:rPr>
          <w:rFonts w:ascii="Arial" w:eastAsia="Calibri" w:hAnsi="Arial" w:cs="Arial"/>
        </w:rPr>
        <w:t>P</w:t>
      </w:r>
      <w:r w:rsidRPr="00A41648">
        <w:rPr>
          <w:rFonts w:ascii="Arial" w:eastAsia="Calibri" w:hAnsi="Arial" w:cs="Arial"/>
        </w:rPr>
        <w:t xml:space="preserve">arty shall have the right to represent or make decisions on behalf of the other Party. </w:t>
      </w:r>
    </w:p>
    <w:p w14:paraId="429409A6" w14:textId="77777777" w:rsidR="00103E29" w:rsidRPr="00A41648" w:rsidRDefault="00103E29" w:rsidP="00103E29">
      <w:pPr>
        <w:spacing w:after="0" w:line="360" w:lineRule="auto"/>
        <w:ind w:left="1440" w:hanging="720"/>
        <w:contextualSpacing/>
        <w:rPr>
          <w:rFonts w:ascii="Arial" w:eastAsia="Calibri" w:hAnsi="Arial" w:cs="Arial"/>
          <w:b/>
          <w:bCs/>
        </w:rPr>
      </w:pPr>
    </w:p>
    <w:p w14:paraId="4442EA8A" w14:textId="77777777" w:rsidR="00103E29" w:rsidRPr="00A41648" w:rsidRDefault="00103E29" w:rsidP="00395FCD">
      <w:pPr>
        <w:keepLines/>
        <w:numPr>
          <w:ilvl w:val="1"/>
          <w:numId w:val="13"/>
        </w:numPr>
        <w:spacing w:after="0" w:line="360" w:lineRule="auto"/>
        <w:ind w:left="1440" w:hanging="720"/>
        <w:jc w:val="both"/>
        <w:rPr>
          <w:rFonts w:ascii="Arial" w:eastAsia="Calibri" w:hAnsi="Arial" w:cs="Arial"/>
          <w:b/>
          <w:bCs/>
        </w:rPr>
      </w:pPr>
      <w:r w:rsidRPr="00A41648">
        <w:rPr>
          <w:rFonts w:ascii="Arial" w:eastAsia="Calibri" w:hAnsi="Arial" w:cs="Arial"/>
        </w:rPr>
        <w:t xml:space="preserve">Unless otherwise provided for in the Agreement, no </w:t>
      </w:r>
      <w:r>
        <w:rPr>
          <w:rFonts w:ascii="Arial" w:eastAsia="Calibri" w:hAnsi="Arial" w:cs="Arial"/>
        </w:rPr>
        <w:t>P</w:t>
      </w:r>
      <w:r w:rsidRPr="00A41648">
        <w:rPr>
          <w:rFonts w:ascii="Arial" w:eastAsia="Calibri" w:hAnsi="Arial" w:cs="Arial"/>
        </w:rPr>
        <w:t xml:space="preserve">arty shall have the right to interact with government officials with respect to the matters which are the subject of this Agreement without the written consent of the other </w:t>
      </w:r>
      <w:r>
        <w:rPr>
          <w:rFonts w:ascii="Arial" w:eastAsia="Calibri" w:hAnsi="Arial" w:cs="Arial"/>
        </w:rPr>
        <w:t>P</w:t>
      </w:r>
      <w:r w:rsidRPr="00A41648">
        <w:rPr>
          <w:rFonts w:ascii="Arial" w:eastAsia="Calibri" w:hAnsi="Arial" w:cs="Arial"/>
        </w:rPr>
        <w:t xml:space="preserve">arty. </w:t>
      </w:r>
    </w:p>
    <w:p w14:paraId="562C83AD" w14:textId="77777777" w:rsidR="00103E29" w:rsidRPr="00A41648" w:rsidRDefault="00103E29" w:rsidP="00103E29">
      <w:pPr>
        <w:spacing w:after="0" w:line="360" w:lineRule="auto"/>
        <w:ind w:left="720" w:hanging="720"/>
        <w:contextualSpacing/>
        <w:rPr>
          <w:rFonts w:ascii="Arial" w:eastAsia="Calibri" w:hAnsi="Arial" w:cs="Arial"/>
          <w:b/>
          <w:bCs/>
        </w:rPr>
      </w:pPr>
    </w:p>
    <w:p w14:paraId="04C471FF" w14:textId="77777777" w:rsidR="00103E29" w:rsidRPr="00A41648" w:rsidRDefault="00103E29" w:rsidP="00395FCD">
      <w:pPr>
        <w:keepLines/>
        <w:numPr>
          <w:ilvl w:val="1"/>
          <w:numId w:val="13"/>
        </w:numPr>
        <w:spacing w:after="0" w:line="360" w:lineRule="auto"/>
        <w:ind w:left="1440" w:hanging="720"/>
        <w:jc w:val="both"/>
        <w:rPr>
          <w:rFonts w:ascii="Arial" w:eastAsia="Calibri" w:hAnsi="Arial" w:cs="Arial"/>
          <w:b/>
          <w:bCs/>
        </w:rPr>
      </w:pPr>
      <w:r w:rsidRPr="00A41648">
        <w:rPr>
          <w:rFonts w:ascii="Arial" w:eastAsia="Calibri" w:hAnsi="Arial" w:cs="Arial"/>
        </w:rPr>
        <w:t xml:space="preserve">Each </w:t>
      </w:r>
      <w:r>
        <w:rPr>
          <w:rFonts w:ascii="Arial" w:eastAsia="Calibri" w:hAnsi="Arial" w:cs="Arial"/>
        </w:rPr>
        <w:t>P</w:t>
      </w:r>
      <w:r w:rsidRPr="00A41648">
        <w:rPr>
          <w:rFonts w:ascii="Arial" w:eastAsia="Calibri" w:hAnsi="Arial" w:cs="Arial"/>
        </w:rPr>
        <w:t xml:space="preserve">arty may request that the other </w:t>
      </w:r>
      <w:r>
        <w:rPr>
          <w:rFonts w:ascii="Arial" w:eastAsia="Calibri" w:hAnsi="Arial" w:cs="Arial"/>
        </w:rPr>
        <w:t>P</w:t>
      </w:r>
      <w:r w:rsidRPr="00A41648">
        <w:rPr>
          <w:rFonts w:ascii="Arial" w:eastAsia="Calibri" w:hAnsi="Arial" w:cs="Arial"/>
        </w:rPr>
        <w:t xml:space="preserve">arty provide a certification to the effect that neither it nor any of its Affiliates, directors, officers, agents or other representatives acting on its behalf in connection with the performance under the Agreement have engaged in any transaction or activity in violation of these Anti-Bribery Laws. Upon request a </w:t>
      </w:r>
      <w:r>
        <w:rPr>
          <w:rFonts w:ascii="Arial" w:eastAsia="Calibri" w:hAnsi="Arial" w:cs="Arial"/>
        </w:rPr>
        <w:t>P</w:t>
      </w:r>
      <w:r w:rsidRPr="00A41648">
        <w:rPr>
          <w:rFonts w:ascii="Arial" w:eastAsia="Calibri" w:hAnsi="Arial" w:cs="Arial"/>
        </w:rPr>
        <w:t xml:space="preserve">arty shall deliver such certification within 10 business days. </w:t>
      </w:r>
    </w:p>
    <w:p w14:paraId="7F55F78F" w14:textId="77777777" w:rsidR="00103E29" w:rsidRPr="00A41648" w:rsidRDefault="00103E29" w:rsidP="00103E29">
      <w:pPr>
        <w:spacing w:after="0" w:line="360" w:lineRule="auto"/>
        <w:ind w:left="1440" w:hanging="720"/>
        <w:contextualSpacing/>
        <w:rPr>
          <w:rFonts w:ascii="Arial" w:eastAsia="Calibri" w:hAnsi="Arial" w:cs="Arial"/>
          <w:b/>
          <w:bCs/>
        </w:rPr>
      </w:pPr>
    </w:p>
    <w:p w14:paraId="2007246F" w14:textId="77777777" w:rsidR="00103E29" w:rsidRPr="00A41648" w:rsidRDefault="00103E29" w:rsidP="00395FCD">
      <w:pPr>
        <w:keepLines/>
        <w:numPr>
          <w:ilvl w:val="1"/>
          <w:numId w:val="13"/>
        </w:numPr>
        <w:spacing w:after="0" w:line="360" w:lineRule="auto"/>
        <w:ind w:left="1440" w:hanging="720"/>
        <w:jc w:val="both"/>
        <w:rPr>
          <w:rFonts w:ascii="Arial" w:eastAsia="Calibri" w:hAnsi="Arial" w:cs="Arial"/>
          <w:b/>
          <w:bCs/>
        </w:rPr>
      </w:pPr>
      <w:r w:rsidRPr="00A41648">
        <w:rPr>
          <w:rFonts w:ascii="Arial" w:eastAsia="Calibri" w:hAnsi="Arial" w:cs="Arial"/>
        </w:rPr>
        <w:lastRenderedPageBreak/>
        <w:t>Each Party agrees to perform its obligations under this Agreement in accordance with the applicable anti-bribery and anti-corruption laws of the territory in which such Party conducts business with the other Party as set forth herein. Each Party shall be entitled to exercise its termination right, under and in accordance with the terms of this Agreement, to terminate this Agreement immediately on written notice to the other Party, if the other Party fails to perform its material obligations.</w:t>
      </w:r>
    </w:p>
    <w:p w14:paraId="4D0D76FD" w14:textId="77777777" w:rsidR="00103E29" w:rsidRPr="00A41648" w:rsidRDefault="00103E29" w:rsidP="00103E29">
      <w:pPr>
        <w:spacing w:after="0" w:line="360" w:lineRule="auto"/>
        <w:ind w:left="1440" w:hanging="720"/>
        <w:contextualSpacing/>
        <w:rPr>
          <w:rFonts w:ascii="Arial" w:eastAsia="Calibri" w:hAnsi="Arial" w:cs="Arial"/>
          <w:b/>
          <w:bCs/>
        </w:rPr>
      </w:pPr>
    </w:p>
    <w:p w14:paraId="189A9863" w14:textId="77777777" w:rsidR="00103E29" w:rsidRPr="00A41648" w:rsidRDefault="00103E29" w:rsidP="00395FCD">
      <w:pPr>
        <w:keepLines/>
        <w:numPr>
          <w:ilvl w:val="1"/>
          <w:numId w:val="13"/>
        </w:numPr>
        <w:spacing w:after="0" w:line="360" w:lineRule="auto"/>
        <w:ind w:left="1440" w:hanging="720"/>
        <w:jc w:val="both"/>
        <w:rPr>
          <w:rFonts w:ascii="Arial" w:eastAsia="Calibri" w:hAnsi="Arial" w:cs="Arial"/>
          <w:b/>
          <w:bCs/>
        </w:rPr>
      </w:pPr>
      <w:r w:rsidRPr="00A41648">
        <w:rPr>
          <w:rFonts w:ascii="Arial" w:eastAsia="Calibri" w:hAnsi="Arial" w:cs="Arial"/>
        </w:rPr>
        <w:t>Each Party agrees that, in connection with this Agreement and the Projects, they will each, (and will procure that their respective officers, employees, agents and any other persons who perform services for them or on their behalf in connection with this Agreement will</w:t>
      </w:r>
      <w:r>
        <w:rPr>
          <w:rFonts w:ascii="Arial" w:eastAsia="Calibri" w:hAnsi="Arial" w:cs="Arial"/>
        </w:rPr>
        <w:t>:</w:t>
      </w:r>
    </w:p>
    <w:p w14:paraId="7DD4C496" w14:textId="77777777" w:rsidR="00103E29" w:rsidRPr="00A41648" w:rsidRDefault="00103E29" w:rsidP="00103E29">
      <w:pPr>
        <w:spacing w:after="0" w:line="360" w:lineRule="auto"/>
        <w:ind w:left="720"/>
        <w:contextualSpacing/>
        <w:rPr>
          <w:rFonts w:ascii="Arial" w:eastAsia="Calibri" w:hAnsi="Arial" w:cs="Arial"/>
          <w:b/>
          <w:bCs/>
        </w:rPr>
      </w:pPr>
    </w:p>
    <w:p w14:paraId="6686984A" w14:textId="77777777" w:rsidR="00103E29" w:rsidRPr="00A41648" w:rsidRDefault="00103E29" w:rsidP="00395FCD">
      <w:pPr>
        <w:widowControl w:val="0"/>
        <w:numPr>
          <w:ilvl w:val="2"/>
          <w:numId w:val="13"/>
        </w:numPr>
        <w:tabs>
          <w:tab w:val="left" w:pos="1701"/>
        </w:tabs>
        <w:spacing w:after="0" w:line="360" w:lineRule="auto"/>
        <w:ind w:left="2268" w:hanging="850"/>
        <w:jc w:val="both"/>
        <w:rPr>
          <w:rFonts w:ascii="Arial" w:eastAsia="Calibri" w:hAnsi="Arial" w:cs="Arial"/>
          <w:b/>
          <w:bCs/>
        </w:rPr>
      </w:pPr>
      <w:r w:rsidRPr="00A41648">
        <w:rPr>
          <w:rFonts w:ascii="Arial" w:eastAsia="Calibri" w:hAnsi="Arial" w:cs="Arial"/>
        </w:rPr>
        <w:t>not commit any act or omission which causes or could cause the other Party to breach, or commit an offence under, any laws relating to anti-bribery and/or anti-corruption;</w:t>
      </w:r>
    </w:p>
    <w:p w14:paraId="548D3B01" w14:textId="77777777" w:rsidR="00103E29" w:rsidRPr="00A41648" w:rsidRDefault="00103E29" w:rsidP="00103E29">
      <w:pPr>
        <w:spacing w:after="0" w:line="360" w:lineRule="auto"/>
        <w:ind w:left="2340"/>
        <w:contextualSpacing/>
        <w:jc w:val="both"/>
        <w:rPr>
          <w:rFonts w:ascii="Arial" w:eastAsia="Calibri" w:hAnsi="Arial" w:cs="Arial"/>
          <w:b/>
          <w:bCs/>
        </w:rPr>
      </w:pPr>
    </w:p>
    <w:p w14:paraId="491D7353" w14:textId="77777777" w:rsidR="00103E29" w:rsidRPr="00A41648" w:rsidRDefault="00103E29" w:rsidP="00395FCD">
      <w:pPr>
        <w:widowControl w:val="0"/>
        <w:numPr>
          <w:ilvl w:val="2"/>
          <w:numId w:val="13"/>
        </w:numPr>
        <w:tabs>
          <w:tab w:val="left" w:pos="1701"/>
        </w:tabs>
        <w:spacing w:after="0" w:line="360" w:lineRule="auto"/>
        <w:ind w:left="2268" w:hanging="850"/>
        <w:jc w:val="both"/>
        <w:rPr>
          <w:rFonts w:ascii="Arial" w:eastAsia="Calibri" w:hAnsi="Arial" w:cs="Arial"/>
          <w:b/>
          <w:bCs/>
        </w:rPr>
      </w:pPr>
      <w:r w:rsidRPr="00A41648">
        <w:rPr>
          <w:rFonts w:ascii="Arial" w:eastAsia="Calibri" w:hAnsi="Arial" w:cs="Arial"/>
        </w:rPr>
        <w:t xml:space="preserve">keep accurate and up to date records showing all payments made and received and all other advantages given and received in connection with this Agreement and the steps taken to comply with this </w:t>
      </w:r>
      <w:r w:rsidRPr="00A41648">
        <w:rPr>
          <w:rFonts w:ascii="Arial" w:eastAsia="Calibri" w:hAnsi="Arial" w:cs="Arial"/>
          <w:b/>
        </w:rPr>
        <w:t>Clause</w:t>
      </w:r>
      <w:r w:rsidR="00EA1545">
        <w:rPr>
          <w:rFonts w:ascii="Arial" w:eastAsia="Calibri" w:hAnsi="Arial" w:cs="Arial"/>
          <w:b/>
        </w:rPr>
        <w:fldChar w:fldCharType="begin"/>
      </w:r>
      <w:r w:rsidR="007513CF">
        <w:rPr>
          <w:rFonts w:ascii="Arial" w:eastAsia="Calibri" w:hAnsi="Arial" w:cs="Arial"/>
          <w:b/>
        </w:rPr>
        <w:instrText xml:space="preserve"> REF _Ref47569871 \r \h </w:instrText>
      </w:r>
      <w:r w:rsidR="00EA1545">
        <w:rPr>
          <w:rFonts w:ascii="Arial" w:eastAsia="Calibri" w:hAnsi="Arial" w:cs="Arial"/>
          <w:b/>
        </w:rPr>
      </w:r>
      <w:r w:rsidR="00EA1545">
        <w:rPr>
          <w:rFonts w:ascii="Arial" w:eastAsia="Calibri" w:hAnsi="Arial" w:cs="Arial"/>
          <w:b/>
        </w:rPr>
        <w:fldChar w:fldCharType="separate"/>
      </w:r>
      <w:r w:rsidR="007513CF">
        <w:rPr>
          <w:rFonts w:ascii="Arial" w:eastAsia="Calibri" w:hAnsi="Arial" w:cs="Arial"/>
          <w:b/>
        </w:rPr>
        <w:t>20</w:t>
      </w:r>
      <w:r w:rsidR="00EA1545">
        <w:rPr>
          <w:rFonts w:ascii="Arial" w:eastAsia="Calibri" w:hAnsi="Arial" w:cs="Arial"/>
          <w:b/>
        </w:rPr>
        <w:fldChar w:fldCharType="end"/>
      </w:r>
      <w:r w:rsidRPr="00A41648">
        <w:rPr>
          <w:rFonts w:ascii="Arial" w:eastAsia="Calibri" w:hAnsi="Arial" w:cs="Arial"/>
        </w:rPr>
        <w:t xml:space="preserve">, and permit the other Party to inspect those records as reasonably required; </w:t>
      </w:r>
    </w:p>
    <w:p w14:paraId="09DE0874" w14:textId="77777777" w:rsidR="00103E29" w:rsidRPr="00A41648" w:rsidRDefault="00103E29" w:rsidP="00103E29">
      <w:pPr>
        <w:spacing w:after="0" w:line="240" w:lineRule="auto"/>
        <w:ind w:left="720"/>
        <w:rPr>
          <w:rFonts w:ascii="Arial" w:eastAsia="Calibri" w:hAnsi="Arial" w:cs="Arial"/>
          <w:b/>
          <w:bCs/>
        </w:rPr>
      </w:pPr>
    </w:p>
    <w:p w14:paraId="25F700B1" w14:textId="77777777" w:rsidR="00103E29" w:rsidRPr="00A41648" w:rsidRDefault="00103E29" w:rsidP="00395FCD">
      <w:pPr>
        <w:widowControl w:val="0"/>
        <w:numPr>
          <w:ilvl w:val="2"/>
          <w:numId w:val="13"/>
        </w:numPr>
        <w:tabs>
          <w:tab w:val="left" w:pos="1701"/>
        </w:tabs>
        <w:spacing w:after="0" w:line="360" w:lineRule="auto"/>
        <w:ind w:left="2268" w:hanging="850"/>
        <w:jc w:val="both"/>
        <w:rPr>
          <w:rFonts w:ascii="Arial" w:eastAsia="Calibri" w:hAnsi="Arial" w:cs="Arial"/>
          <w:b/>
          <w:bCs/>
        </w:rPr>
      </w:pPr>
      <w:r w:rsidRPr="00A41648">
        <w:rPr>
          <w:rFonts w:ascii="Arial" w:eastAsia="Times New Roman" w:hAnsi="Arial" w:cs="Arial"/>
          <w:lang w:eastAsia="en-ZA"/>
        </w:rPr>
        <w:t>promptly report to the other Party any request or demand for any undue financial or other advantage of any kind received in connection with the performance of this Agreement</w:t>
      </w:r>
      <w:r>
        <w:rPr>
          <w:rFonts w:ascii="Arial" w:eastAsia="Times New Roman" w:hAnsi="Arial" w:cs="Arial"/>
          <w:lang w:eastAsia="en-ZA"/>
        </w:rPr>
        <w:t>.</w:t>
      </w:r>
    </w:p>
    <w:p w14:paraId="0FE242C5" w14:textId="77777777" w:rsidR="00103E29" w:rsidRPr="00A41648" w:rsidRDefault="00103E29" w:rsidP="00103E29">
      <w:pPr>
        <w:spacing w:after="0" w:line="360" w:lineRule="auto"/>
        <w:ind w:left="1800"/>
        <w:contextualSpacing/>
        <w:jc w:val="both"/>
        <w:rPr>
          <w:rFonts w:ascii="Arial" w:eastAsia="Calibri" w:hAnsi="Arial" w:cs="Arial"/>
          <w:b/>
          <w:bCs/>
        </w:rPr>
      </w:pPr>
    </w:p>
    <w:p w14:paraId="76284971" w14:textId="77777777" w:rsidR="002B28E4" w:rsidRDefault="002B28E4" w:rsidP="00395FCD">
      <w:pPr>
        <w:keepLines/>
        <w:numPr>
          <w:ilvl w:val="1"/>
          <w:numId w:val="13"/>
        </w:numPr>
        <w:spacing w:after="0" w:line="360" w:lineRule="auto"/>
        <w:ind w:left="1440" w:hanging="720"/>
        <w:jc w:val="both"/>
        <w:rPr>
          <w:rFonts w:ascii="Arial" w:eastAsia="Times New Roman" w:hAnsi="Arial" w:cs="Arial"/>
          <w:lang w:eastAsia="en-ZA"/>
        </w:rPr>
      </w:pPr>
      <w:r w:rsidRPr="00A41648">
        <w:rPr>
          <w:rFonts w:ascii="Arial" w:eastAsia="Times New Roman" w:hAnsi="Arial" w:cs="Arial"/>
          <w:lang w:eastAsia="en-ZA"/>
        </w:rPr>
        <w:t>Each Party shall be solely responsible for the observance and performance of the relevant requirements by each of its Affiliates or subcontractor and shall be directly liable to the other Party for any breach by its Affiliates or subcontractor. Notwithstanding the foregoing, each Affiliate and subcontractor shall be required to comply with the relevant requirements to</w:t>
      </w:r>
    </w:p>
    <w:p w14:paraId="02967801" w14:textId="77777777" w:rsidR="00103E29" w:rsidRPr="00876964" w:rsidRDefault="00103E29" w:rsidP="002B28E4">
      <w:pPr>
        <w:keepLines/>
        <w:spacing w:after="0" w:line="360" w:lineRule="auto"/>
        <w:ind w:left="1440"/>
        <w:jc w:val="both"/>
        <w:rPr>
          <w:rFonts w:ascii="Arial" w:eastAsia="Times New Roman" w:hAnsi="Arial" w:cs="Arial"/>
          <w:lang w:eastAsia="en-ZA"/>
        </w:rPr>
      </w:pPr>
      <w:r w:rsidRPr="00A41648">
        <w:rPr>
          <w:rFonts w:ascii="Arial" w:eastAsia="Times New Roman" w:hAnsi="Arial" w:cs="Arial"/>
          <w:lang w:eastAsia="en-ZA"/>
        </w:rPr>
        <w:lastRenderedPageBreak/>
        <w:t>the extent applicable to their respective performance of activities under this Agreement, including the place of such performance, and/or if required by the relevant requirements.</w:t>
      </w:r>
    </w:p>
    <w:p w14:paraId="61866CE4" w14:textId="77777777" w:rsidR="00103E29" w:rsidRPr="00A41648" w:rsidRDefault="00103E29" w:rsidP="00103E29">
      <w:pPr>
        <w:spacing w:after="0" w:line="360" w:lineRule="auto"/>
        <w:rPr>
          <w:rFonts w:ascii="Arial" w:eastAsia="Times New Roman" w:hAnsi="Arial" w:cs="Arial"/>
          <w:lang w:eastAsia="en-ZA"/>
        </w:rPr>
      </w:pPr>
    </w:p>
    <w:p w14:paraId="7D0C5F50" w14:textId="77777777" w:rsidR="00355912" w:rsidRPr="00EA131D" w:rsidRDefault="00355912" w:rsidP="00395FCD">
      <w:pPr>
        <w:keepNext/>
        <w:keepLines/>
        <w:numPr>
          <w:ilvl w:val="0"/>
          <w:numId w:val="13"/>
        </w:numPr>
        <w:shd w:val="clear" w:color="auto" w:fill="DBE5F1"/>
        <w:spacing w:after="0" w:line="360" w:lineRule="auto"/>
        <w:ind w:left="720" w:hanging="720"/>
        <w:outlineLvl w:val="0"/>
        <w:rPr>
          <w:rFonts w:ascii="Arial" w:eastAsia="Calibri" w:hAnsi="Arial" w:cs="Arial"/>
          <w:b/>
          <w:bCs/>
        </w:rPr>
      </w:pPr>
      <w:bookmarkStart w:id="93" w:name="_Hlk71186659"/>
      <w:r>
        <w:rPr>
          <w:rFonts w:ascii="Arial" w:eastAsia="Calibri" w:hAnsi="Arial" w:cs="Arial"/>
          <w:b/>
          <w:bCs/>
        </w:rPr>
        <w:t xml:space="preserve">PROTECTION OF PERSONAL </w:t>
      </w:r>
      <w:r w:rsidR="00EC6FB8">
        <w:rPr>
          <w:rFonts w:ascii="Arial" w:eastAsia="Calibri" w:hAnsi="Arial" w:cs="Arial"/>
          <w:b/>
          <w:bCs/>
        </w:rPr>
        <w:t xml:space="preserve">INFORMATION </w:t>
      </w:r>
    </w:p>
    <w:bookmarkEnd w:id="93"/>
    <w:p w14:paraId="5EB173E6" w14:textId="77777777" w:rsidR="00103E29" w:rsidRDefault="00103E29" w:rsidP="00103E29">
      <w:pPr>
        <w:autoSpaceDE w:val="0"/>
        <w:autoSpaceDN w:val="0"/>
        <w:adjustRightInd w:val="0"/>
        <w:spacing w:after="0" w:line="360" w:lineRule="auto"/>
        <w:jc w:val="both"/>
        <w:rPr>
          <w:rFonts w:ascii="Arial" w:eastAsia="Times New Roman" w:hAnsi="Arial" w:cs="Arial"/>
          <w:b/>
          <w:bCs/>
          <w:i/>
          <w:iCs/>
          <w:color w:val="000000"/>
          <w:lang w:eastAsia="en-ZA"/>
        </w:rPr>
      </w:pPr>
    </w:p>
    <w:p w14:paraId="58B837DD" w14:textId="77777777" w:rsidR="00EC6FB8" w:rsidRPr="00E52C12" w:rsidRDefault="00EC6FB8" w:rsidP="00395FCD">
      <w:pPr>
        <w:pStyle w:val="ListParagraph"/>
        <w:widowControl w:val="0"/>
        <w:numPr>
          <w:ilvl w:val="1"/>
          <w:numId w:val="13"/>
        </w:numPr>
        <w:spacing w:line="360" w:lineRule="auto"/>
        <w:ind w:left="1418" w:hanging="709"/>
        <w:contextualSpacing/>
        <w:jc w:val="both"/>
        <w:rPr>
          <w:rFonts w:ascii="Arial" w:hAnsi="Arial" w:cs="Arial"/>
          <w:sz w:val="22"/>
          <w:szCs w:val="22"/>
        </w:rPr>
      </w:pPr>
      <w:r w:rsidRPr="00E428F6">
        <w:rPr>
          <w:rFonts w:ascii="Arial" w:hAnsi="Arial" w:cs="Arial"/>
          <w:sz w:val="22"/>
          <w:szCs w:val="22"/>
        </w:rPr>
        <w:t xml:space="preserve">Each of the Parties shall ensure that its employees, representatives and officers, comply with the provisions of </w:t>
      </w:r>
      <w:r w:rsidR="00186810">
        <w:rPr>
          <w:rFonts w:ascii="Arial" w:hAnsi="Arial" w:cs="Arial"/>
          <w:sz w:val="22"/>
          <w:szCs w:val="22"/>
        </w:rPr>
        <w:t xml:space="preserve">the </w:t>
      </w:r>
      <w:r w:rsidR="00186810" w:rsidRPr="0047445B">
        <w:rPr>
          <w:rFonts w:ascii="Arial" w:hAnsi="Arial" w:cs="Arial"/>
          <w:sz w:val="22"/>
          <w:szCs w:val="22"/>
          <w:lang w:val="en-ZA"/>
        </w:rPr>
        <w:t>Protection of Personal Information Act, 2013 (</w:t>
      </w:r>
      <w:r w:rsidR="00186810">
        <w:rPr>
          <w:rFonts w:ascii="Arial" w:hAnsi="Arial" w:cs="Arial"/>
          <w:sz w:val="22"/>
          <w:szCs w:val="22"/>
          <w:lang w:val="en-ZA"/>
        </w:rPr>
        <w:t>“</w:t>
      </w:r>
      <w:r w:rsidR="00186810" w:rsidRPr="00FE2F08">
        <w:rPr>
          <w:rFonts w:ascii="Arial" w:hAnsi="Arial" w:cs="Arial"/>
          <w:b/>
          <w:bCs/>
          <w:sz w:val="22"/>
          <w:szCs w:val="22"/>
          <w:lang w:val="en-ZA"/>
        </w:rPr>
        <w:t>POPIA</w:t>
      </w:r>
      <w:r w:rsidR="00186810">
        <w:rPr>
          <w:rFonts w:ascii="Arial" w:hAnsi="Arial" w:cs="Arial"/>
          <w:sz w:val="22"/>
          <w:szCs w:val="22"/>
          <w:lang w:val="en-ZA"/>
        </w:rPr>
        <w:t>”</w:t>
      </w:r>
      <w:r w:rsidR="00186810" w:rsidRPr="0047445B">
        <w:rPr>
          <w:rFonts w:ascii="Arial" w:hAnsi="Arial" w:cs="Arial"/>
          <w:sz w:val="22"/>
          <w:szCs w:val="22"/>
          <w:lang w:val="en-ZA"/>
        </w:rPr>
        <w:t>)</w:t>
      </w:r>
      <w:r w:rsidRPr="00E428F6">
        <w:rPr>
          <w:rFonts w:ascii="Arial" w:hAnsi="Arial" w:cs="Arial"/>
          <w:sz w:val="22"/>
          <w:szCs w:val="22"/>
        </w:rPr>
        <w:t xml:space="preserve">and all other applicable data protection laws and, without limitation to the </w:t>
      </w:r>
      <w:proofErr w:type="spellStart"/>
      <w:r w:rsidRPr="00E428F6">
        <w:rPr>
          <w:rFonts w:ascii="Arial" w:hAnsi="Arial" w:cs="Arial"/>
          <w:sz w:val="22"/>
          <w:szCs w:val="22"/>
        </w:rPr>
        <w:t>aforegoing</w:t>
      </w:r>
      <w:proofErr w:type="spellEnd"/>
      <w:r w:rsidRPr="00E428F6">
        <w:rPr>
          <w:rFonts w:ascii="Arial" w:hAnsi="Arial" w:cs="Arial"/>
          <w:sz w:val="22"/>
          <w:szCs w:val="22"/>
        </w:rPr>
        <w:t>, shall ensure the security and confidentiality of all Personal Information processed by that Party is in accordance with POPIA and all other applicable data protection laws.</w:t>
      </w:r>
    </w:p>
    <w:p w14:paraId="2E43F60C" w14:textId="77777777" w:rsidR="00EC6FB8" w:rsidRPr="0047445B" w:rsidRDefault="00EC6FB8" w:rsidP="00EC6FB8">
      <w:pPr>
        <w:pStyle w:val="ListParagraph"/>
        <w:ind w:left="1418" w:hanging="709"/>
        <w:rPr>
          <w:rFonts w:ascii="Arial" w:hAnsi="Arial" w:cs="Arial"/>
          <w:sz w:val="22"/>
          <w:szCs w:val="22"/>
          <w:lang w:val="en-ZA"/>
        </w:rPr>
      </w:pPr>
    </w:p>
    <w:p w14:paraId="0042FF42" w14:textId="77777777" w:rsidR="00EC6FB8" w:rsidRPr="00CC2677" w:rsidRDefault="00EC6FB8" w:rsidP="00395FCD">
      <w:pPr>
        <w:pStyle w:val="ListParagraph"/>
        <w:widowControl w:val="0"/>
        <w:numPr>
          <w:ilvl w:val="1"/>
          <w:numId w:val="13"/>
        </w:numPr>
        <w:spacing w:line="360" w:lineRule="auto"/>
        <w:ind w:left="1418" w:hanging="709"/>
        <w:contextualSpacing/>
        <w:jc w:val="both"/>
        <w:rPr>
          <w:rFonts w:ascii="Arial" w:hAnsi="Arial" w:cs="Arial"/>
          <w:sz w:val="22"/>
          <w:szCs w:val="22"/>
          <w:lang w:val="en-ZA"/>
        </w:rPr>
      </w:pPr>
      <w:bookmarkStart w:id="94" w:name="_Hlk71187029"/>
      <w:r w:rsidRPr="0047445B">
        <w:rPr>
          <w:rFonts w:ascii="Arial" w:hAnsi="Arial" w:cs="Arial"/>
          <w:sz w:val="22"/>
          <w:szCs w:val="22"/>
          <w:lang w:val="en-ZA"/>
        </w:rPr>
        <w:t xml:space="preserve">The Service Provider must only process personal information of </w:t>
      </w:r>
      <w:r w:rsidR="001112CA">
        <w:rPr>
          <w:rFonts w:ascii="Arial" w:hAnsi="Arial" w:cs="Arial"/>
          <w:sz w:val="22"/>
          <w:szCs w:val="22"/>
          <w:lang w:val="en-ZA"/>
        </w:rPr>
        <w:t>ATNS</w:t>
      </w:r>
      <w:r w:rsidRPr="0047445B">
        <w:rPr>
          <w:rFonts w:ascii="Arial" w:hAnsi="Arial" w:cs="Arial"/>
          <w:sz w:val="22"/>
          <w:szCs w:val="22"/>
          <w:lang w:val="en-ZA"/>
        </w:rPr>
        <w:t xml:space="preserve">and </w:t>
      </w:r>
      <w:r w:rsidR="007513CF">
        <w:rPr>
          <w:rFonts w:ascii="Arial" w:hAnsi="Arial" w:cs="Arial"/>
          <w:sz w:val="22"/>
          <w:szCs w:val="22"/>
          <w:lang w:val="en-ZA"/>
        </w:rPr>
        <w:t>T</w:t>
      </w:r>
      <w:r w:rsidRPr="0047445B">
        <w:rPr>
          <w:rFonts w:ascii="Arial" w:hAnsi="Arial" w:cs="Arial"/>
          <w:sz w:val="22"/>
          <w:szCs w:val="22"/>
          <w:lang w:val="en-ZA"/>
        </w:rPr>
        <w:t xml:space="preserve">hird </w:t>
      </w:r>
      <w:r w:rsidR="007513CF">
        <w:rPr>
          <w:rFonts w:ascii="Arial" w:hAnsi="Arial" w:cs="Arial"/>
          <w:sz w:val="22"/>
          <w:szCs w:val="22"/>
          <w:lang w:val="en-ZA"/>
        </w:rPr>
        <w:t>P</w:t>
      </w:r>
      <w:r w:rsidRPr="0047445B">
        <w:rPr>
          <w:rFonts w:ascii="Arial" w:hAnsi="Arial" w:cs="Arial"/>
          <w:sz w:val="22"/>
          <w:szCs w:val="22"/>
          <w:lang w:val="en-ZA"/>
        </w:rPr>
        <w:t xml:space="preserve">arties on behalf of </w:t>
      </w:r>
      <w:r w:rsidR="007513CF">
        <w:rPr>
          <w:rFonts w:ascii="Arial" w:hAnsi="Arial" w:cs="Arial"/>
          <w:sz w:val="22"/>
          <w:szCs w:val="22"/>
          <w:lang w:val="en-ZA"/>
        </w:rPr>
        <w:t>ATNS</w:t>
      </w:r>
      <w:r w:rsidRPr="0047445B">
        <w:rPr>
          <w:rFonts w:ascii="Arial" w:hAnsi="Arial" w:cs="Arial"/>
          <w:sz w:val="22"/>
          <w:szCs w:val="22"/>
          <w:lang w:val="en-ZA"/>
        </w:rPr>
        <w:t xml:space="preserve">, with </w:t>
      </w:r>
      <w:r w:rsidR="007513CF">
        <w:rPr>
          <w:rFonts w:ascii="Arial" w:hAnsi="Arial" w:cs="Arial"/>
          <w:sz w:val="22"/>
          <w:szCs w:val="22"/>
          <w:lang w:val="en-ZA"/>
        </w:rPr>
        <w:t>ATNS’</w:t>
      </w:r>
      <w:r w:rsidRPr="0047445B">
        <w:rPr>
          <w:rFonts w:ascii="Arial" w:hAnsi="Arial" w:cs="Arial"/>
          <w:sz w:val="22"/>
          <w:szCs w:val="22"/>
          <w:lang w:val="en-ZA"/>
        </w:rPr>
        <w:t xml:space="preserve"> knowledge or authorisation, treat such information which comes to their knowledge as confidential and must not disclose it unless required by law or in the course of the proper performance of the Service Provider’s duties. The Service Provider must comply with the responsible party’s oblig</w:t>
      </w:r>
      <w:r>
        <w:rPr>
          <w:rFonts w:ascii="Arial" w:hAnsi="Arial" w:cs="Arial"/>
          <w:sz w:val="22"/>
          <w:szCs w:val="22"/>
          <w:lang w:val="en-ZA"/>
        </w:rPr>
        <w:t xml:space="preserve">ations in clause section 19 of POPIA. </w:t>
      </w:r>
    </w:p>
    <w:bookmarkEnd w:id="94"/>
    <w:p w14:paraId="254732BD" w14:textId="77777777" w:rsidR="00EC6FB8" w:rsidRPr="00E428F6" w:rsidRDefault="00EC6FB8" w:rsidP="00EC6FB8">
      <w:pPr>
        <w:spacing w:after="0"/>
        <w:ind w:left="708"/>
        <w:rPr>
          <w:rFonts w:ascii="Arial" w:hAnsi="Arial" w:cs="Arial"/>
        </w:rPr>
      </w:pPr>
    </w:p>
    <w:p w14:paraId="37723323" w14:textId="77777777" w:rsidR="00EC6FB8" w:rsidRPr="00E428F6" w:rsidRDefault="00EC6FB8" w:rsidP="00395FCD">
      <w:pPr>
        <w:pStyle w:val="ListParagraph"/>
        <w:widowControl w:val="0"/>
        <w:numPr>
          <w:ilvl w:val="1"/>
          <w:numId w:val="13"/>
        </w:numPr>
        <w:spacing w:line="360" w:lineRule="auto"/>
        <w:ind w:left="1418" w:hanging="698"/>
        <w:contextualSpacing/>
        <w:jc w:val="both"/>
        <w:rPr>
          <w:rFonts w:ascii="Arial" w:hAnsi="Arial" w:cs="Arial"/>
          <w:sz w:val="22"/>
          <w:szCs w:val="22"/>
        </w:rPr>
      </w:pPr>
      <w:r>
        <w:rPr>
          <w:rFonts w:ascii="Arial" w:hAnsi="Arial" w:cs="Arial"/>
          <w:sz w:val="22"/>
          <w:szCs w:val="22"/>
        </w:rPr>
        <w:t>Where t</w:t>
      </w:r>
      <w:r w:rsidRPr="00E428F6">
        <w:rPr>
          <w:rFonts w:ascii="Arial" w:hAnsi="Arial" w:cs="Arial"/>
          <w:sz w:val="22"/>
          <w:szCs w:val="22"/>
        </w:rPr>
        <w:t>he Service Provider, its agents, subcontractors, officers,</w:t>
      </w:r>
      <w:r w:rsidR="00607B82">
        <w:rPr>
          <w:rFonts w:ascii="Arial" w:hAnsi="Arial" w:cs="Arial"/>
          <w:sz w:val="22"/>
          <w:szCs w:val="22"/>
        </w:rPr>
        <w:t xml:space="preserve"> directors, shareholders,</w:t>
      </w:r>
      <w:r w:rsidRPr="00E428F6">
        <w:rPr>
          <w:rFonts w:ascii="Arial" w:hAnsi="Arial" w:cs="Arial"/>
          <w:sz w:val="22"/>
          <w:szCs w:val="22"/>
        </w:rPr>
        <w:t xml:space="preserve"> representatives, or employees has/have access to any Personal Information held by </w:t>
      </w:r>
      <w:r w:rsidR="001112CA">
        <w:rPr>
          <w:rFonts w:ascii="Arial" w:hAnsi="Arial" w:cs="Arial"/>
          <w:sz w:val="22"/>
          <w:szCs w:val="22"/>
        </w:rPr>
        <w:t>ATNS</w:t>
      </w:r>
      <w:r w:rsidRPr="00E428F6">
        <w:rPr>
          <w:rFonts w:ascii="Arial" w:hAnsi="Arial" w:cs="Arial"/>
          <w:sz w:val="22"/>
          <w:szCs w:val="22"/>
        </w:rPr>
        <w:t>for any reason in connection with this Agreement or is/are supplied with or otherwise provided with Personal Information by</w:t>
      </w:r>
      <w:r w:rsidR="001112CA">
        <w:rPr>
          <w:rFonts w:ascii="Arial" w:hAnsi="Arial" w:cs="Arial"/>
          <w:sz w:val="22"/>
          <w:szCs w:val="22"/>
        </w:rPr>
        <w:t>ATNS</w:t>
      </w:r>
      <w:r w:rsidRPr="00E428F6">
        <w:rPr>
          <w:rFonts w:ascii="Arial" w:hAnsi="Arial" w:cs="Arial"/>
          <w:sz w:val="22"/>
          <w:szCs w:val="22"/>
        </w:rPr>
        <w:t>or on behalf of</w:t>
      </w:r>
      <w:r w:rsidR="001112CA">
        <w:rPr>
          <w:rFonts w:ascii="Arial" w:hAnsi="Arial" w:cs="Arial"/>
          <w:sz w:val="22"/>
          <w:szCs w:val="22"/>
        </w:rPr>
        <w:t>ATNS</w:t>
      </w:r>
      <w:r w:rsidRPr="00E428F6">
        <w:rPr>
          <w:rFonts w:ascii="Arial" w:hAnsi="Arial" w:cs="Arial"/>
          <w:sz w:val="22"/>
          <w:szCs w:val="22"/>
        </w:rPr>
        <w:t>for any purpose, or are supplied with or otherwise provided with Personal Information relating to the Services</w:t>
      </w:r>
      <w:r>
        <w:rPr>
          <w:rFonts w:ascii="Arial" w:hAnsi="Arial" w:cs="Arial"/>
          <w:sz w:val="22"/>
          <w:szCs w:val="22"/>
        </w:rPr>
        <w:t>, the Service Provider</w:t>
      </w:r>
      <w:r w:rsidRPr="00E428F6">
        <w:rPr>
          <w:rFonts w:ascii="Arial" w:hAnsi="Arial" w:cs="Arial"/>
          <w:sz w:val="22"/>
          <w:szCs w:val="22"/>
        </w:rPr>
        <w:t xml:space="preserve"> shall:</w:t>
      </w:r>
    </w:p>
    <w:p w14:paraId="3320899A" w14:textId="77777777" w:rsidR="00EC6FB8" w:rsidRPr="00E428F6" w:rsidRDefault="00EC6FB8" w:rsidP="00EC6FB8">
      <w:pPr>
        <w:pStyle w:val="ListParagraph"/>
        <w:ind w:left="1068"/>
        <w:rPr>
          <w:rFonts w:ascii="Arial" w:hAnsi="Arial" w:cs="Arial"/>
          <w:sz w:val="22"/>
          <w:szCs w:val="22"/>
        </w:rPr>
      </w:pPr>
    </w:p>
    <w:p w14:paraId="024BA228" w14:textId="77777777" w:rsidR="00EC6FB8" w:rsidRPr="00E428F6" w:rsidRDefault="00EC6FB8" w:rsidP="00395FCD">
      <w:pPr>
        <w:pStyle w:val="ListParagraph"/>
        <w:widowControl w:val="0"/>
        <w:numPr>
          <w:ilvl w:val="2"/>
          <w:numId w:val="13"/>
        </w:numPr>
        <w:spacing w:line="360" w:lineRule="auto"/>
        <w:contextualSpacing/>
        <w:jc w:val="both"/>
        <w:rPr>
          <w:rFonts w:ascii="Arial" w:hAnsi="Arial" w:cs="Arial"/>
          <w:sz w:val="22"/>
          <w:szCs w:val="22"/>
        </w:rPr>
      </w:pPr>
      <w:r w:rsidRPr="00E428F6">
        <w:rPr>
          <w:rFonts w:ascii="Arial" w:hAnsi="Arial" w:cs="Arial"/>
          <w:sz w:val="22"/>
          <w:szCs w:val="22"/>
        </w:rPr>
        <w:t>process such Personal Information only for purposes of performing its/their obligations under this Agreement and shall not otherwise modify, amend or alter the contents of such Personal Information or disclose or permit the disclosure of such Personal Information to any third party, unless specifically authorised to do so by</w:t>
      </w:r>
      <w:r w:rsidR="001112CA">
        <w:rPr>
          <w:rFonts w:ascii="Arial" w:hAnsi="Arial" w:cs="Arial"/>
          <w:sz w:val="22"/>
          <w:szCs w:val="22"/>
        </w:rPr>
        <w:t>ATNS</w:t>
      </w:r>
      <w:r w:rsidRPr="00E428F6">
        <w:rPr>
          <w:rFonts w:ascii="Arial" w:hAnsi="Arial" w:cs="Arial"/>
          <w:sz w:val="22"/>
          <w:szCs w:val="22"/>
        </w:rPr>
        <w:t xml:space="preserve">or as required by law or any regulatory authority, and shall take all such steps as may be necessary to protect and safeguard such Personal </w:t>
      </w:r>
      <w:r w:rsidRPr="00E428F6">
        <w:rPr>
          <w:rFonts w:ascii="Arial" w:hAnsi="Arial" w:cs="Arial"/>
          <w:sz w:val="22"/>
          <w:szCs w:val="22"/>
        </w:rPr>
        <w:lastRenderedPageBreak/>
        <w:t>Information;</w:t>
      </w:r>
    </w:p>
    <w:p w14:paraId="2A987767" w14:textId="77777777" w:rsidR="00EC6FB8" w:rsidRPr="00E428F6" w:rsidRDefault="00EC6FB8" w:rsidP="00EC6FB8">
      <w:pPr>
        <w:pStyle w:val="ListParagraph"/>
        <w:ind w:left="1068"/>
        <w:rPr>
          <w:rFonts w:ascii="Arial" w:hAnsi="Arial" w:cs="Arial"/>
          <w:sz w:val="22"/>
          <w:szCs w:val="22"/>
        </w:rPr>
      </w:pPr>
    </w:p>
    <w:p w14:paraId="36297DF7" w14:textId="77777777" w:rsidR="00EC6FB8" w:rsidRPr="00E428F6" w:rsidRDefault="00EC6FB8" w:rsidP="00395FCD">
      <w:pPr>
        <w:pStyle w:val="ListParagraph"/>
        <w:widowControl w:val="0"/>
        <w:numPr>
          <w:ilvl w:val="2"/>
          <w:numId w:val="13"/>
        </w:numPr>
        <w:spacing w:line="360" w:lineRule="auto"/>
        <w:contextualSpacing/>
        <w:jc w:val="both"/>
        <w:rPr>
          <w:rFonts w:ascii="Arial" w:hAnsi="Arial" w:cs="Arial"/>
          <w:sz w:val="22"/>
          <w:szCs w:val="22"/>
        </w:rPr>
      </w:pPr>
      <w:r w:rsidRPr="00E428F6">
        <w:rPr>
          <w:rFonts w:ascii="Arial" w:hAnsi="Arial" w:cs="Arial"/>
          <w:sz w:val="22"/>
          <w:szCs w:val="22"/>
        </w:rPr>
        <w:t>without prejudice to the generality of the foregoing, ensure that appropriate, reasonable technical and organisational measures shall be taken by it/them to prevent –</w:t>
      </w:r>
    </w:p>
    <w:p w14:paraId="70D24B83" w14:textId="77777777" w:rsidR="00EC6FB8" w:rsidRPr="00E428F6" w:rsidRDefault="00EC6FB8" w:rsidP="00EC6FB8">
      <w:pPr>
        <w:spacing w:after="0"/>
        <w:rPr>
          <w:rFonts w:ascii="Arial" w:hAnsi="Arial" w:cs="Arial"/>
        </w:rPr>
      </w:pPr>
    </w:p>
    <w:p w14:paraId="4EA7D82D" w14:textId="77777777" w:rsidR="00EC6FB8" w:rsidRPr="00E428F6" w:rsidRDefault="00EC6FB8" w:rsidP="00395FCD">
      <w:pPr>
        <w:pStyle w:val="ListParagraph"/>
        <w:widowControl w:val="0"/>
        <w:numPr>
          <w:ilvl w:val="3"/>
          <w:numId w:val="13"/>
        </w:numPr>
        <w:spacing w:line="360" w:lineRule="auto"/>
        <w:ind w:left="3261" w:hanging="1101"/>
        <w:contextualSpacing/>
        <w:jc w:val="both"/>
        <w:rPr>
          <w:rFonts w:ascii="Arial" w:hAnsi="Arial" w:cs="Arial"/>
          <w:sz w:val="22"/>
          <w:szCs w:val="22"/>
        </w:rPr>
      </w:pPr>
      <w:r w:rsidRPr="00E428F6">
        <w:rPr>
          <w:rFonts w:ascii="Arial" w:hAnsi="Arial" w:cs="Arial"/>
          <w:sz w:val="22"/>
          <w:szCs w:val="22"/>
        </w:rPr>
        <w:t xml:space="preserve">the unauthorised or unlawful processing of such Personal Information; and </w:t>
      </w:r>
    </w:p>
    <w:p w14:paraId="181D0C4B" w14:textId="77777777" w:rsidR="00EC6FB8" w:rsidRPr="00E428F6" w:rsidRDefault="00EC6FB8" w:rsidP="00395FCD">
      <w:pPr>
        <w:pStyle w:val="ListParagraph"/>
        <w:widowControl w:val="0"/>
        <w:numPr>
          <w:ilvl w:val="3"/>
          <w:numId w:val="13"/>
        </w:numPr>
        <w:spacing w:line="360" w:lineRule="auto"/>
        <w:ind w:left="3261" w:hanging="1101"/>
        <w:contextualSpacing/>
        <w:jc w:val="both"/>
        <w:rPr>
          <w:rFonts w:ascii="Arial" w:hAnsi="Arial" w:cs="Arial"/>
          <w:sz w:val="22"/>
          <w:szCs w:val="22"/>
        </w:rPr>
      </w:pPr>
      <w:r w:rsidRPr="00E428F6">
        <w:rPr>
          <w:rFonts w:ascii="Arial" w:hAnsi="Arial" w:cs="Arial"/>
          <w:sz w:val="22"/>
          <w:szCs w:val="22"/>
        </w:rPr>
        <w:t xml:space="preserve">the accidental loss or destruction of, or damage to, such Personal Information; and </w:t>
      </w:r>
    </w:p>
    <w:p w14:paraId="2D6D59D6" w14:textId="77777777" w:rsidR="00EC6FB8" w:rsidRPr="00E428F6" w:rsidRDefault="00EC6FB8" w:rsidP="00395FCD">
      <w:pPr>
        <w:pStyle w:val="ListParagraph"/>
        <w:widowControl w:val="0"/>
        <w:numPr>
          <w:ilvl w:val="3"/>
          <w:numId w:val="13"/>
        </w:numPr>
        <w:spacing w:line="360" w:lineRule="auto"/>
        <w:ind w:left="3261" w:hanging="1101"/>
        <w:contextualSpacing/>
        <w:jc w:val="both"/>
        <w:rPr>
          <w:rFonts w:ascii="Arial" w:hAnsi="Arial" w:cs="Arial"/>
          <w:sz w:val="22"/>
          <w:szCs w:val="22"/>
        </w:rPr>
      </w:pPr>
      <w:r w:rsidRPr="00E428F6">
        <w:rPr>
          <w:rFonts w:ascii="Arial" w:hAnsi="Arial" w:cs="Arial"/>
          <w:sz w:val="22"/>
          <w:szCs w:val="22"/>
        </w:rPr>
        <w:t>promptly notify</w:t>
      </w:r>
      <w:r w:rsidR="001112CA">
        <w:rPr>
          <w:rFonts w:ascii="Arial" w:hAnsi="Arial" w:cs="Arial"/>
          <w:sz w:val="22"/>
          <w:szCs w:val="22"/>
        </w:rPr>
        <w:t>ATNS</w:t>
      </w:r>
      <w:r w:rsidRPr="00E428F6">
        <w:rPr>
          <w:rFonts w:ascii="Arial" w:hAnsi="Arial" w:cs="Arial"/>
          <w:sz w:val="22"/>
          <w:szCs w:val="22"/>
        </w:rPr>
        <w:t>when it becomes aware of any unauthorised, unlawful or dishonest conduct or activities, or any breach of the terms of this Agreement relating to Personal Information.</w:t>
      </w:r>
    </w:p>
    <w:p w14:paraId="571C303F" w14:textId="77777777" w:rsidR="00EC6FB8" w:rsidRPr="00E428F6" w:rsidRDefault="00EC6FB8" w:rsidP="00EC6FB8">
      <w:pPr>
        <w:pStyle w:val="ListParagraph"/>
        <w:ind w:left="1068"/>
        <w:rPr>
          <w:rFonts w:ascii="Arial" w:hAnsi="Arial" w:cs="Arial"/>
          <w:sz w:val="22"/>
          <w:szCs w:val="22"/>
        </w:rPr>
      </w:pPr>
    </w:p>
    <w:p w14:paraId="6F73C1FE" w14:textId="77777777" w:rsidR="00EC6FB8" w:rsidRPr="00E428F6" w:rsidRDefault="00EC6FB8" w:rsidP="00395FCD">
      <w:pPr>
        <w:pStyle w:val="ListParagraph"/>
        <w:widowControl w:val="0"/>
        <w:numPr>
          <w:ilvl w:val="1"/>
          <w:numId w:val="13"/>
        </w:numPr>
        <w:spacing w:before="120" w:after="120" w:line="360" w:lineRule="auto"/>
        <w:ind w:left="1418" w:hanging="698"/>
        <w:contextualSpacing/>
        <w:jc w:val="both"/>
        <w:rPr>
          <w:rFonts w:ascii="Arial" w:hAnsi="Arial" w:cs="Arial"/>
          <w:sz w:val="22"/>
          <w:szCs w:val="22"/>
          <w:lang w:val="en-ZA"/>
        </w:rPr>
      </w:pPr>
      <w:r w:rsidRPr="00E428F6">
        <w:rPr>
          <w:rFonts w:ascii="Arial" w:hAnsi="Arial" w:cs="Arial"/>
          <w:sz w:val="22"/>
          <w:szCs w:val="22"/>
        </w:rPr>
        <w:t>The Service Provider shall be liable for all claims, demands, actions, costs, expenses (including but not limited to reasonable legal costs and disbursements), fines, losses and damages arising from or incurred by reason of any wrongful processing of any Personal Information by the Service Provider (including its agents, subcontractors, officers, representatives or employees) for any breach of its obligations or warranties in terms o</w:t>
      </w:r>
      <w:r w:rsidR="008A00FC">
        <w:rPr>
          <w:rFonts w:ascii="Arial" w:hAnsi="Arial" w:cs="Arial"/>
          <w:sz w:val="22"/>
          <w:szCs w:val="22"/>
        </w:rPr>
        <w:t>f</w:t>
      </w:r>
      <w:r w:rsidRPr="00E428F6">
        <w:rPr>
          <w:rFonts w:ascii="Arial" w:hAnsi="Arial" w:cs="Arial"/>
          <w:sz w:val="22"/>
          <w:szCs w:val="22"/>
        </w:rPr>
        <w:t xml:space="preserve"> clause </w:t>
      </w:r>
      <w:r w:rsidR="00EA1545">
        <w:rPr>
          <w:rFonts w:ascii="Arial" w:hAnsi="Arial" w:cs="Arial"/>
          <w:sz w:val="22"/>
          <w:szCs w:val="22"/>
        </w:rPr>
        <w:fldChar w:fldCharType="begin"/>
      </w:r>
      <w:r w:rsidR="008A00FC">
        <w:rPr>
          <w:rFonts w:ascii="Arial" w:hAnsi="Arial" w:cs="Arial"/>
          <w:sz w:val="22"/>
          <w:szCs w:val="22"/>
        </w:rPr>
        <w:instrText xml:space="preserve"> REF _Ref54953774 \r \h </w:instrText>
      </w:r>
      <w:r w:rsidR="00EA1545">
        <w:rPr>
          <w:rFonts w:ascii="Arial" w:hAnsi="Arial" w:cs="Arial"/>
          <w:sz w:val="22"/>
          <w:szCs w:val="22"/>
        </w:rPr>
      </w:r>
      <w:r w:rsidR="00EA1545">
        <w:rPr>
          <w:rFonts w:ascii="Arial" w:hAnsi="Arial" w:cs="Arial"/>
          <w:sz w:val="22"/>
          <w:szCs w:val="22"/>
        </w:rPr>
        <w:fldChar w:fldCharType="separate"/>
      </w:r>
      <w:r w:rsidR="00815F74">
        <w:rPr>
          <w:rFonts w:ascii="Arial" w:hAnsi="Arial" w:cs="Arial"/>
          <w:sz w:val="22"/>
          <w:szCs w:val="22"/>
        </w:rPr>
        <w:t>13.9</w:t>
      </w:r>
      <w:r w:rsidR="00EA1545">
        <w:rPr>
          <w:rFonts w:ascii="Arial" w:hAnsi="Arial" w:cs="Arial"/>
          <w:sz w:val="22"/>
          <w:szCs w:val="22"/>
        </w:rPr>
        <w:fldChar w:fldCharType="end"/>
      </w:r>
      <w:r w:rsidR="007513CF">
        <w:rPr>
          <w:rFonts w:ascii="Arial" w:hAnsi="Arial" w:cs="Arial"/>
          <w:sz w:val="22"/>
          <w:szCs w:val="22"/>
        </w:rPr>
        <w:t>.</w:t>
      </w:r>
    </w:p>
    <w:p w14:paraId="46E616B3" w14:textId="77777777" w:rsidR="00EC6FB8" w:rsidRPr="0047445B" w:rsidRDefault="00EC6FB8" w:rsidP="00EC6FB8">
      <w:pPr>
        <w:pStyle w:val="ListParagraph"/>
        <w:ind w:left="1418" w:hanging="698"/>
        <w:rPr>
          <w:rFonts w:ascii="Arial" w:hAnsi="Arial" w:cs="Arial"/>
          <w:sz w:val="22"/>
          <w:szCs w:val="22"/>
          <w:lang w:val="en-ZA"/>
        </w:rPr>
      </w:pPr>
    </w:p>
    <w:p w14:paraId="04019A63" w14:textId="77777777" w:rsidR="00EC6FB8" w:rsidRPr="00CC2677" w:rsidRDefault="00EC6FB8" w:rsidP="00395FCD">
      <w:pPr>
        <w:pStyle w:val="ListParagraph"/>
        <w:widowControl w:val="0"/>
        <w:numPr>
          <w:ilvl w:val="1"/>
          <w:numId w:val="13"/>
        </w:numPr>
        <w:spacing w:line="360" w:lineRule="auto"/>
        <w:ind w:left="1418" w:hanging="698"/>
        <w:contextualSpacing/>
        <w:jc w:val="both"/>
        <w:rPr>
          <w:rFonts w:ascii="Arial" w:hAnsi="Arial" w:cs="Arial"/>
          <w:sz w:val="22"/>
          <w:szCs w:val="22"/>
          <w:lang w:val="en-ZA"/>
        </w:rPr>
      </w:pPr>
      <w:r w:rsidRPr="0047445B">
        <w:rPr>
          <w:rFonts w:ascii="Arial" w:hAnsi="Arial" w:cs="Arial"/>
          <w:sz w:val="22"/>
          <w:szCs w:val="22"/>
          <w:lang w:val="en-ZA"/>
        </w:rPr>
        <w:t>Both Parties will comply with their obligations under POPI</w:t>
      </w:r>
      <w:r>
        <w:rPr>
          <w:rFonts w:ascii="Arial" w:hAnsi="Arial" w:cs="Arial"/>
          <w:sz w:val="22"/>
          <w:szCs w:val="22"/>
          <w:lang w:val="en-ZA"/>
        </w:rPr>
        <w:t>A</w:t>
      </w:r>
      <w:r w:rsidRPr="0047445B">
        <w:rPr>
          <w:rFonts w:ascii="Arial" w:hAnsi="Arial" w:cs="Arial"/>
          <w:sz w:val="22"/>
          <w:szCs w:val="22"/>
          <w:lang w:val="en-ZA"/>
        </w:rPr>
        <w:t xml:space="preserve"> in relation to personal information for which they are the responsible party. </w:t>
      </w:r>
    </w:p>
    <w:p w14:paraId="4C8C74C6" w14:textId="77777777" w:rsidR="00EC6FB8" w:rsidRPr="00657DE4" w:rsidRDefault="00EC6FB8" w:rsidP="00EC6FB8">
      <w:pPr>
        <w:spacing w:after="0"/>
        <w:ind w:left="1418" w:hanging="698"/>
        <w:rPr>
          <w:rFonts w:ascii="Arial" w:hAnsi="Arial" w:cs="Arial"/>
        </w:rPr>
      </w:pPr>
    </w:p>
    <w:p w14:paraId="43689B3C" w14:textId="77777777" w:rsidR="00EC6FB8" w:rsidRDefault="00EC6FB8" w:rsidP="00395FCD">
      <w:pPr>
        <w:pStyle w:val="ListParagraph"/>
        <w:widowControl w:val="0"/>
        <w:numPr>
          <w:ilvl w:val="1"/>
          <w:numId w:val="13"/>
        </w:numPr>
        <w:spacing w:line="360" w:lineRule="auto"/>
        <w:ind w:left="1418" w:hanging="698"/>
        <w:contextualSpacing/>
        <w:jc w:val="both"/>
        <w:rPr>
          <w:rFonts w:ascii="Arial" w:hAnsi="Arial" w:cs="Arial"/>
          <w:sz w:val="22"/>
          <w:szCs w:val="22"/>
          <w:lang w:val="en-ZA"/>
        </w:rPr>
      </w:pPr>
      <w:r w:rsidRPr="0047445B">
        <w:rPr>
          <w:rFonts w:ascii="Arial" w:hAnsi="Arial" w:cs="Arial"/>
          <w:sz w:val="22"/>
          <w:szCs w:val="22"/>
          <w:lang w:val="en-ZA"/>
        </w:rPr>
        <w:t xml:space="preserve">The Service Provider must notify </w:t>
      </w:r>
      <w:r w:rsidR="001112CA">
        <w:rPr>
          <w:rFonts w:ascii="Arial" w:hAnsi="Arial" w:cs="Arial"/>
          <w:sz w:val="22"/>
          <w:szCs w:val="22"/>
          <w:lang w:val="en-ZA"/>
        </w:rPr>
        <w:t>ATNS</w:t>
      </w:r>
      <w:r w:rsidRPr="0047445B">
        <w:rPr>
          <w:rFonts w:ascii="Arial" w:hAnsi="Arial" w:cs="Arial"/>
          <w:sz w:val="22"/>
          <w:szCs w:val="22"/>
          <w:lang w:val="en-ZA"/>
        </w:rPr>
        <w:t xml:space="preserve">immediately where there are reasonable grounds to believe that personal information has been accessed or acquired by any unauthorised person (Data Breach) and must assist the Company, at its own cost: a) with any investigation or notice to the Regulator or data subjects that </w:t>
      </w:r>
      <w:r w:rsidR="001112CA">
        <w:rPr>
          <w:rFonts w:ascii="Arial" w:hAnsi="Arial" w:cs="Arial"/>
          <w:sz w:val="22"/>
          <w:szCs w:val="22"/>
          <w:lang w:val="en-ZA"/>
        </w:rPr>
        <w:t>ATNS</w:t>
      </w:r>
      <w:r w:rsidRPr="0047445B">
        <w:rPr>
          <w:rFonts w:ascii="Arial" w:hAnsi="Arial" w:cs="Arial"/>
          <w:sz w:val="22"/>
          <w:szCs w:val="22"/>
          <w:lang w:val="en-ZA"/>
        </w:rPr>
        <w:t xml:space="preserve">may make in relation to a Data Breach; and b) in responding to any directions by the Regulator to publicise the Data Breach, including assisting </w:t>
      </w:r>
      <w:r w:rsidR="001112CA">
        <w:rPr>
          <w:rFonts w:ascii="Arial" w:hAnsi="Arial" w:cs="Arial"/>
          <w:sz w:val="22"/>
          <w:szCs w:val="22"/>
          <w:lang w:val="en-ZA"/>
        </w:rPr>
        <w:t>ATNS</w:t>
      </w:r>
      <w:r w:rsidRPr="0047445B">
        <w:rPr>
          <w:rFonts w:ascii="Arial" w:hAnsi="Arial" w:cs="Arial"/>
          <w:sz w:val="22"/>
          <w:szCs w:val="22"/>
          <w:lang w:val="en-ZA"/>
        </w:rPr>
        <w:t xml:space="preserve">to make public announcements if required. </w:t>
      </w:r>
    </w:p>
    <w:p w14:paraId="1F181554" w14:textId="77777777" w:rsidR="00EC6FB8" w:rsidRPr="00D30E04" w:rsidRDefault="00EC6FB8" w:rsidP="00EC6FB8">
      <w:pPr>
        <w:pStyle w:val="ListParagraph"/>
        <w:ind w:left="1418" w:hanging="698"/>
        <w:rPr>
          <w:rFonts w:ascii="Arial" w:hAnsi="Arial" w:cs="Arial"/>
          <w:sz w:val="22"/>
          <w:szCs w:val="22"/>
          <w:lang w:val="en-ZA"/>
        </w:rPr>
      </w:pPr>
    </w:p>
    <w:p w14:paraId="79F70AC2" w14:textId="77777777" w:rsidR="00EC6FB8" w:rsidRPr="0047445B" w:rsidRDefault="00EC6FB8" w:rsidP="00EC6FB8">
      <w:pPr>
        <w:pStyle w:val="ListParagraph"/>
        <w:ind w:left="1418" w:hanging="698"/>
        <w:rPr>
          <w:rFonts w:ascii="Arial" w:hAnsi="Arial" w:cs="Arial"/>
          <w:sz w:val="22"/>
          <w:szCs w:val="22"/>
          <w:lang w:val="en-ZA"/>
        </w:rPr>
      </w:pPr>
    </w:p>
    <w:p w14:paraId="1564AD1D" w14:textId="77777777" w:rsidR="00EC6FB8" w:rsidRPr="00CC2677" w:rsidRDefault="00EC6FB8" w:rsidP="00395FCD">
      <w:pPr>
        <w:pStyle w:val="ListParagraph"/>
        <w:widowControl w:val="0"/>
        <w:numPr>
          <w:ilvl w:val="1"/>
          <w:numId w:val="13"/>
        </w:numPr>
        <w:spacing w:line="360" w:lineRule="auto"/>
        <w:ind w:left="1418" w:hanging="698"/>
        <w:contextualSpacing/>
        <w:jc w:val="both"/>
        <w:rPr>
          <w:rFonts w:ascii="Arial" w:hAnsi="Arial" w:cs="Arial"/>
          <w:sz w:val="22"/>
          <w:szCs w:val="22"/>
          <w:lang w:val="en-ZA"/>
        </w:rPr>
      </w:pPr>
      <w:r w:rsidRPr="0047445B">
        <w:rPr>
          <w:rFonts w:ascii="Arial" w:hAnsi="Arial" w:cs="Arial"/>
          <w:sz w:val="22"/>
          <w:szCs w:val="22"/>
          <w:lang w:val="en-ZA"/>
        </w:rPr>
        <w:t xml:space="preserve">The Service Provider indemnifies </w:t>
      </w:r>
      <w:r w:rsidR="001112CA">
        <w:rPr>
          <w:rFonts w:ascii="Arial" w:hAnsi="Arial" w:cs="Arial"/>
          <w:sz w:val="22"/>
          <w:szCs w:val="22"/>
          <w:lang w:val="en-ZA"/>
        </w:rPr>
        <w:t>ATNS</w:t>
      </w:r>
      <w:r w:rsidRPr="0047445B">
        <w:rPr>
          <w:rFonts w:ascii="Arial" w:hAnsi="Arial" w:cs="Arial"/>
          <w:sz w:val="22"/>
          <w:szCs w:val="22"/>
          <w:lang w:val="en-ZA"/>
        </w:rPr>
        <w:t xml:space="preserve">against any civil or criminal action or </w:t>
      </w:r>
      <w:r w:rsidRPr="0047445B">
        <w:rPr>
          <w:rFonts w:ascii="Arial" w:hAnsi="Arial" w:cs="Arial"/>
          <w:sz w:val="22"/>
          <w:szCs w:val="22"/>
          <w:lang w:val="en-ZA"/>
        </w:rPr>
        <w:lastRenderedPageBreak/>
        <w:t xml:space="preserve">administrative fine or other penalty or loss as a result of the Service Provider’s breach of this clause. </w:t>
      </w:r>
    </w:p>
    <w:p w14:paraId="5251F618" w14:textId="77777777" w:rsidR="00103E29" w:rsidRDefault="00103E29" w:rsidP="00103E29">
      <w:pPr>
        <w:autoSpaceDE w:val="0"/>
        <w:autoSpaceDN w:val="0"/>
        <w:adjustRightInd w:val="0"/>
        <w:spacing w:after="0" w:line="360" w:lineRule="auto"/>
        <w:jc w:val="both"/>
        <w:rPr>
          <w:rFonts w:ascii="Arial" w:eastAsia="Times New Roman" w:hAnsi="Arial" w:cs="Arial"/>
          <w:b/>
          <w:bCs/>
          <w:i/>
          <w:iCs/>
          <w:color w:val="000000"/>
          <w:lang w:eastAsia="en-ZA"/>
        </w:rPr>
      </w:pPr>
    </w:p>
    <w:p w14:paraId="2D5AD847" w14:textId="77777777" w:rsidR="00103E29" w:rsidRPr="00426652" w:rsidRDefault="00103E29" w:rsidP="00103E29">
      <w:pPr>
        <w:autoSpaceDE w:val="0"/>
        <w:autoSpaceDN w:val="0"/>
        <w:adjustRightInd w:val="0"/>
        <w:spacing w:after="0" w:line="360" w:lineRule="auto"/>
        <w:jc w:val="both"/>
        <w:rPr>
          <w:rFonts w:ascii="Arial" w:eastAsia="Times New Roman" w:hAnsi="Arial" w:cs="Arial"/>
          <w:color w:val="000000"/>
          <w:lang w:eastAsia="en-ZA"/>
        </w:rPr>
      </w:pPr>
      <w:r w:rsidRPr="00A41648">
        <w:rPr>
          <w:rFonts w:ascii="Arial" w:eastAsia="Times New Roman" w:hAnsi="Arial" w:cs="Arial"/>
          <w:b/>
          <w:bCs/>
          <w:i/>
          <w:iCs/>
          <w:color w:val="000000"/>
          <w:lang w:eastAsia="en-ZA"/>
        </w:rPr>
        <w:t xml:space="preserve">IN WITNESS WHEREOF, </w:t>
      </w:r>
      <w:r w:rsidRPr="00A41648">
        <w:rPr>
          <w:rFonts w:ascii="Arial" w:eastAsia="Times New Roman" w:hAnsi="Arial" w:cs="Arial"/>
          <w:color w:val="000000"/>
          <w:lang w:eastAsia="en-ZA"/>
        </w:rPr>
        <w:t>the Parties have duly executed this document as of the date first written below.</w:t>
      </w:r>
    </w:p>
    <w:p w14:paraId="1127E24E" w14:textId="77777777" w:rsidR="00103E29" w:rsidRDefault="00103E29" w:rsidP="00103E29">
      <w:pPr>
        <w:keepLines/>
        <w:spacing w:after="0" w:line="360" w:lineRule="auto"/>
        <w:jc w:val="both"/>
        <w:rPr>
          <w:rFonts w:ascii="Arial" w:eastAsia="Times New Roman" w:hAnsi="Arial" w:cs="Arial"/>
          <w:b/>
          <w:bCs/>
          <w:lang w:val="en-GB"/>
        </w:rPr>
      </w:pPr>
    </w:p>
    <w:p w14:paraId="42217AE4" w14:textId="77777777" w:rsidR="00103E29" w:rsidRPr="00A41648" w:rsidRDefault="00103E29" w:rsidP="00103E29">
      <w:pPr>
        <w:keepLines/>
        <w:spacing w:after="0" w:line="360" w:lineRule="auto"/>
        <w:jc w:val="both"/>
        <w:rPr>
          <w:rFonts w:ascii="Arial" w:eastAsia="Times New Roman" w:hAnsi="Arial" w:cs="Arial"/>
          <w:b/>
          <w:bCs/>
          <w:lang w:val="en-GB"/>
        </w:rPr>
      </w:pPr>
      <w:proofErr w:type="gramStart"/>
      <w:r w:rsidRPr="00A41648">
        <w:rPr>
          <w:rFonts w:ascii="Arial" w:eastAsia="Times New Roman" w:hAnsi="Arial" w:cs="Arial"/>
          <w:b/>
          <w:bCs/>
          <w:lang w:val="en-GB"/>
        </w:rPr>
        <w:t>THUS</w:t>
      </w:r>
      <w:proofErr w:type="gramEnd"/>
      <w:r w:rsidRPr="00A41648">
        <w:rPr>
          <w:rFonts w:ascii="Arial" w:eastAsia="Times New Roman" w:hAnsi="Arial" w:cs="Arial"/>
          <w:b/>
          <w:bCs/>
          <w:lang w:val="en-GB"/>
        </w:rPr>
        <w:t xml:space="preserve"> DONE </w:t>
      </w:r>
      <w:r w:rsidRPr="00A41648">
        <w:rPr>
          <w:rFonts w:ascii="Arial" w:eastAsia="Times New Roman" w:hAnsi="Arial" w:cs="Arial"/>
          <w:bCs/>
          <w:lang w:val="en-GB"/>
        </w:rPr>
        <w:t>and</w:t>
      </w:r>
      <w:r w:rsidRPr="00A41648">
        <w:rPr>
          <w:rFonts w:ascii="Arial" w:eastAsia="Times New Roman" w:hAnsi="Arial" w:cs="Arial"/>
          <w:b/>
          <w:bCs/>
          <w:lang w:val="en-GB"/>
        </w:rPr>
        <w:t xml:space="preserve"> SIGNED </w:t>
      </w:r>
      <w:r w:rsidRPr="00A41648">
        <w:rPr>
          <w:rFonts w:ascii="Arial" w:eastAsia="Times New Roman" w:hAnsi="Arial" w:cs="Arial"/>
          <w:bCs/>
          <w:lang w:val="en-GB"/>
        </w:rPr>
        <w:t>at</w:t>
      </w:r>
      <w:r w:rsidRPr="00761B14">
        <w:rPr>
          <w:rFonts w:ascii="Arial" w:eastAsia="Times New Roman" w:hAnsi="Arial" w:cs="Arial"/>
          <w:lang w:val="en-GB"/>
        </w:rPr>
        <w:t>_________</w:t>
      </w:r>
      <w:r w:rsidRPr="00A41648">
        <w:rPr>
          <w:rFonts w:ascii="Arial" w:eastAsia="Times New Roman" w:hAnsi="Arial" w:cs="Arial"/>
          <w:bCs/>
          <w:lang w:val="en-GB"/>
        </w:rPr>
        <w:t>on thisthe</w:t>
      </w:r>
      <w:bookmarkStart w:id="95" w:name="_Hlk45118927"/>
      <w:r w:rsidRPr="00A41648">
        <w:rPr>
          <w:rFonts w:ascii="Arial" w:eastAsia="Times New Roman" w:hAnsi="Arial" w:cs="Arial"/>
          <w:bCs/>
          <w:lang w:val="en-GB"/>
        </w:rPr>
        <w:t xml:space="preserve"> __________ </w:t>
      </w:r>
      <w:bookmarkEnd w:id="95"/>
      <w:r w:rsidRPr="00A41648">
        <w:rPr>
          <w:rFonts w:ascii="Arial" w:eastAsia="Times New Roman" w:hAnsi="Arial" w:cs="Arial"/>
          <w:bCs/>
          <w:lang w:val="en-GB"/>
        </w:rPr>
        <w:t xml:space="preserve">day of__________ </w:t>
      </w:r>
      <w:r w:rsidRPr="00A41648">
        <w:rPr>
          <w:rFonts w:ascii="Arial" w:eastAsia="Times New Roman" w:hAnsi="Arial" w:cs="Arial"/>
          <w:b/>
          <w:bCs/>
          <w:lang w:val="en-GB"/>
        </w:rPr>
        <w:t>202</w:t>
      </w:r>
      <w:r w:rsidR="008542F6">
        <w:rPr>
          <w:rFonts w:ascii="Arial" w:eastAsia="Times New Roman" w:hAnsi="Arial" w:cs="Arial"/>
          <w:b/>
          <w:bCs/>
          <w:lang w:val="en-GB"/>
        </w:rPr>
        <w:t>2</w:t>
      </w:r>
      <w:r w:rsidRPr="00A41648">
        <w:rPr>
          <w:rFonts w:ascii="Arial" w:eastAsia="Times New Roman" w:hAnsi="Arial" w:cs="Arial"/>
          <w:b/>
          <w:bCs/>
          <w:lang w:val="en-GB"/>
        </w:rPr>
        <w:t>.</w:t>
      </w:r>
    </w:p>
    <w:p w14:paraId="19744B48" w14:textId="77777777" w:rsidR="00103E29" w:rsidRPr="00A41648" w:rsidRDefault="00103E29" w:rsidP="00103E29">
      <w:pPr>
        <w:keepLines/>
        <w:spacing w:after="0" w:line="360" w:lineRule="auto"/>
        <w:jc w:val="both"/>
        <w:rPr>
          <w:rFonts w:ascii="Arial" w:eastAsia="Times New Roman" w:hAnsi="Arial" w:cs="Arial"/>
          <w:lang w:val="en-GB"/>
        </w:rPr>
      </w:pPr>
    </w:p>
    <w:p w14:paraId="1D78C374" w14:textId="77777777" w:rsidR="00103E29" w:rsidRPr="00A41648" w:rsidRDefault="00103E29" w:rsidP="00103E29">
      <w:pPr>
        <w:keepLines/>
        <w:spacing w:after="0" w:line="360" w:lineRule="auto"/>
        <w:jc w:val="both"/>
        <w:rPr>
          <w:rFonts w:ascii="Arial" w:eastAsia="Times New Roman" w:hAnsi="Arial" w:cs="Arial"/>
          <w:lang w:val="en-GB"/>
        </w:rPr>
      </w:pPr>
      <w:r w:rsidRPr="00A41648">
        <w:rPr>
          <w:rFonts w:ascii="Arial" w:eastAsia="Times New Roman" w:hAnsi="Arial" w:cs="Arial"/>
          <w:b/>
          <w:bCs/>
          <w:lang w:val="en-GB"/>
        </w:rPr>
        <w:t>AS WITNESSES:</w:t>
      </w:r>
      <w:r w:rsidRPr="00A41648">
        <w:rPr>
          <w:rFonts w:ascii="Arial" w:eastAsia="Times New Roman" w:hAnsi="Arial" w:cs="Arial"/>
          <w:lang w:val="en-GB"/>
        </w:rPr>
        <w:t> </w:t>
      </w:r>
    </w:p>
    <w:p w14:paraId="3CEEF8C1" w14:textId="77777777" w:rsidR="00103E29" w:rsidRPr="00A41648" w:rsidRDefault="00103E29" w:rsidP="00103E29">
      <w:pPr>
        <w:keepLines/>
        <w:spacing w:after="0" w:line="360" w:lineRule="auto"/>
        <w:jc w:val="both"/>
        <w:rPr>
          <w:rFonts w:ascii="Arial" w:eastAsia="Times New Roman" w:hAnsi="Arial" w:cs="Arial"/>
          <w:lang w:val="en-GB"/>
        </w:rPr>
      </w:pPr>
    </w:p>
    <w:p w14:paraId="36C9E61F" w14:textId="77777777" w:rsidR="00103E29" w:rsidRPr="00A41648" w:rsidRDefault="00103E29" w:rsidP="00395FCD">
      <w:pPr>
        <w:keepLines/>
        <w:numPr>
          <w:ilvl w:val="0"/>
          <w:numId w:val="5"/>
        </w:numPr>
        <w:spacing w:after="0" w:line="360" w:lineRule="auto"/>
        <w:jc w:val="both"/>
        <w:rPr>
          <w:rFonts w:ascii="Arial" w:eastAsia="Times New Roman" w:hAnsi="Arial" w:cs="Arial"/>
          <w:lang w:val="en-GB"/>
        </w:rPr>
      </w:pPr>
      <w:r w:rsidRPr="00A41648">
        <w:rPr>
          <w:rFonts w:ascii="Arial" w:eastAsia="Times New Roman" w:hAnsi="Arial" w:cs="Arial"/>
          <w:lang w:val="en-GB"/>
        </w:rPr>
        <w:t>      _________________________</w:t>
      </w:r>
    </w:p>
    <w:p w14:paraId="7A8DFD36" w14:textId="77777777" w:rsidR="00103E29" w:rsidRPr="00A41648" w:rsidRDefault="00103E29" w:rsidP="00103E29">
      <w:pPr>
        <w:keepLines/>
        <w:spacing w:after="0" w:line="360" w:lineRule="auto"/>
        <w:jc w:val="both"/>
        <w:rPr>
          <w:rFonts w:ascii="Arial" w:eastAsia="Times New Roman" w:hAnsi="Arial" w:cs="Arial"/>
          <w:lang w:val="en-GB"/>
        </w:rPr>
      </w:pPr>
    </w:p>
    <w:p w14:paraId="34380B89" w14:textId="77777777" w:rsidR="00103E29" w:rsidRDefault="00103E29" w:rsidP="00395FCD">
      <w:pPr>
        <w:keepLines/>
        <w:numPr>
          <w:ilvl w:val="0"/>
          <w:numId w:val="5"/>
        </w:numPr>
        <w:spacing w:after="0" w:line="360" w:lineRule="auto"/>
        <w:ind w:right="-270"/>
        <w:jc w:val="both"/>
        <w:rPr>
          <w:rFonts w:ascii="Arial" w:eastAsia="Times New Roman" w:hAnsi="Arial" w:cs="Arial"/>
          <w:lang w:val="en-GB"/>
        </w:rPr>
      </w:pPr>
      <w:r w:rsidRPr="00A41648">
        <w:rPr>
          <w:rFonts w:ascii="Arial" w:eastAsia="Times New Roman" w:hAnsi="Arial" w:cs="Arial"/>
          <w:lang w:val="en-GB"/>
        </w:rPr>
        <w:t xml:space="preserve">      _________________________</w:t>
      </w:r>
      <w:r w:rsidRPr="00A41648">
        <w:rPr>
          <w:rFonts w:ascii="Arial" w:eastAsia="Times New Roman" w:hAnsi="Arial" w:cs="Arial"/>
          <w:lang w:val="en-GB"/>
        </w:rPr>
        <w:tab/>
      </w:r>
      <w:r w:rsidRPr="00A41648">
        <w:rPr>
          <w:rFonts w:ascii="Arial" w:eastAsia="Times New Roman" w:hAnsi="Arial" w:cs="Arial"/>
          <w:lang w:val="en-GB"/>
        </w:rPr>
        <w:tab/>
      </w:r>
      <w:r w:rsidRPr="00A41648">
        <w:rPr>
          <w:rFonts w:ascii="Arial" w:eastAsia="Times New Roman" w:hAnsi="Arial" w:cs="Arial"/>
          <w:lang w:val="en-GB"/>
        </w:rPr>
        <w:tab/>
      </w:r>
    </w:p>
    <w:p w14:paraId="651F579D" w14:textId="77777777" w:rsidR="000959D5" w:rsidRDefault="000959D5" w:rsidP="000959D5">
      <w:pPr>
        <w:pStyle w:val="ListParagraph"/>
        <w:rPr>
          <w:rFonts w:ascii="Arial" w:hAnsi="Arial" w:cs="Arial"/>
        </w:rPr>
      </w:pPr>
    </w:p>
    <w:p w14:paraId="7E7121DC" w14:textId="77777777" w:rsidR="000959D5" w:rsidRDefault="000959D5" w:rsidP="000959D5">
      <w:pPr>
        <w:keepLines/>
        <w:spacing w:after="0" w:line="360" w:lineRule="auto"/>
        <w:ind w:right="-270"/>
        <w:jc w:val="both"/>
        <w:rPr>
          <w:rFonts w:ascii="Arial" w:eastAsia="Times New Roman" w:hAnsi="Arial" w:cs="Arial"/>
          <w:lang w:val="en-GB"/>
        </w:rPr>
      </w:pPr>
    </w:p>
    <w:p w14:paraId="552CF07A" w14:textId="77777777" w:rsidR="000959D5" w:rsidRPr="00A41648" w:rsidRDefault="000959D5" w:rsidP="000959D5">
      <w:pPr>
        <w:keepLines/>
        <w:spacing w:after="0" w:line="360" w:lineRule="auto"/>
        <w:ind w:right="-270"/>
        <w:jc w:val="both"/>
        <w:rPr>
          <w:rFonts w:ascii="Arial" w:eastAsia="Times New Roman" w:hAnsi="Arial" w:cs="Arial"/>
          <w:lang w:val="en-GB"/>
        </w:rPr>
      </w:pPr>
    </w:p>
    <w:p w14:paraId="38126664" w14:textId="77777777" w:rsidR="00103E29" w:rsidRPr="00A41648" w:rsidRDefault="00103E29" w:rsidP="00103E29">
      <w:pPr>
        <w:keepLines/>
        <w:spacing w:after="0" w:line="360" w:lineRule="auto"/>
        <w:ind w:left="360" w:right="-270"/>
        <w:jc w:val="both"/>
        <w:rPr>
          <w:rFonts w:ascii="Arial" w:eastAsia="Times New Roman" w:hAnsi="Arial" w:cs="Arial"/>
          <w:lang w:val="en-GB"/>
        </w:rPr>
      </w:pPr>
      <w:r w:rsidRPr="00A41648">
        <w:rPr>
          <w:rFonts w:ascii="Arial" w:eastAsia="Times New Roman" w:hAnsi="Arial" w:cs="Arial"/>
          <w:lang w:val="en-GB"/>
        </w:rPr>
        <w:t xml:space="preserve">                                                                                       _________________________</w:t>
      </w:r>
    </w:p>
    <w:p w14:paraId="34EEDDA6" w14:textId="76236ABB" w:rsidR="002B28E4" w:rsidRDefault="00103E29" w:rsidP="002B28E4">
      <w:pPr>
        <w:keepLines/>
        <w:spacing w:after="0" w:line="360" w:lineRule="auto"/>
        <w:ind w:left="5761"/>
        <w:jc w:val="both"/>
        <w:rPr>
          <w:rFonts w:ascii="Arial" w:hAnsi="Arial" w:cs="Arial"/>
          <w:b/>
          <w:bCs/>
        </w:rPr>
      </w:pPr>
      <w:r w:rsidRPr="00A41648">
        <w:rPr>
          <w:rFonts w:ascii="Arial" w:eastAsia="Times New Roman" w:hAnsi="Arial" w:cs="Arial"/>
          <w:lang w:val="en-GB"/>
        </w:rPr>
        <w:t xml:space="preserve">For and on behalf </w:t>
      </w:r>
      <w:r w:rsidRPr="00606BC5">
        <w:rPr>
          <w:rFonts w:ascii="Arial" w:eastAsia="Times New Roman" w:hAnsi="Arial" w:cs="Arial"/>
          <w:lang w:val="en-GB"/>
        </w:rPr>
        <w:t xml:space="preserve">of </w:t>
      </w:r>
      <w:r w:rsidR="00CD75D0" w:rsidRPr="00606BC5">
        <w:rPr>
          <w:rFonts w:ascii="Arial" w:eastAsia="Times New Roman" w:hAnsi="Arial" w:cs="Arial"/>
          <w:b/>
          <w:bCs/>
          <w:lang w:val="en-GB"/>
        </w:rPr>
        <w:t>ATN</w:t>
      </w:r>
      <w:r w:rsidR="00CD75D0">
        <w:rPr>
          <w:rFonts w:ascii="Arial" w:eastAsia="Times New Roman" w:hAnsi="Arial" w:cs="Arial"/>
          <w:b/>
          <w:bCs/>
          <w:lang w:val="en-GB"/>
        </w:rPr>
        <w:t>S:</w:t>
      </w:r>
      <w:r w:rsidR="00CD75D0" w:rsidRPr="00103E29">
        <w:rPr>
          <w:rFonts w:ascii="Arial" w:eastAsia="Times New Roman" w:hAnsi="Arial" w:cs="Arial"/>
          <w:b/>
          <w:bCs/>
        </w:rPr>
        <w:t xml:space="preserve"> </w:t>
      </w:r>
      <w:r w:rsidR="00853A96">
        <w:rPr>
          <w:rFonts w:ascii="Arial" w:eastAsia="Times New Roman" w:hAnsi="Arial" w:cs="Arial"/>
          <w:b/>
          <w:bCs/>
        </w:rPr>
        <w:t>……………</w:t>
      </w:r>
      <w:r w:rsidR="00EC6FB8" w:rsidRPr="00103E29">
        <w:rPr>
          <w:rFonts w:ascii="Arial" w:eastAsia="Times New Roman" w:hAnsi="Arial" w:cs="Arial"/>
        </w:rPr>
        <w:t xml:space="preserve">, in </w:t>
      </w:r>
      <w:r w:rsidR="00853A96">
        <w:rPr>
          <w:rFonts w:ascii="Arial" w:eastAsia="Times New Roman" w:hAnsi="Arial" w:cs="Arial"/>
        </w:rPr>
        <w:t>his/</w:t>
      </w:r>
      <w:r w:rsidR="00EC6FB8" w:rsidRPr="00103E29">
        <w:rPr>
          <w:rFonts w:ascii="Arial" w:eastAsia="Times New Roman" w:hAnsi="Arial" w:cs="Arial"/>
        </w:rPr>
        <w:t>h</w:t>
      </w:r>
      <w:r w:rsidR="00E563B7">
        <w:rPr>
          <w:rFonts w:ascii="Arial" w:eastAsia="Times New Roman" w:hAnsi="Arial" w:cs="Arial"/>
        </w:rPr>
        <w:t xml:space="preserve">er </w:t>
      </w:r>
      <w:r w:rsidR="00EC6FB8" w:rsidRPr="00103E29">
        <w:rPr>
          <w:rFonts w:ascii="Arial" w:eastAsia="Times New Roman" w:hAnsi="Arial" w:cs="Arial"/>
        </w:rPr>
        <w:t xml:space="preserve">capacity as </w:t>
      </w:r>
      <w:r w:rsidR="00853A96">
        <w:rPr>
          <w:rFonts w:ascii="Arial" w:hAnsi="Arial" w:cs="Arial"/>
          <w:b/>
          <w:bCs/>
        </w:rPr>
        <w:t>……………………</w:t>
      </w:r>
      <w:r w:rsidR="009B0EAB">
        <w:rPr>
          <w:rFonts w:ascii="Arial" w:hAnsi="Arial" w:cs="Arial"/>
          <w:b/>
          <w:bCs/>
        </w:rPr>
        <w:t>.</w:t>
      </w:r>
    </w:p>
    <w:p w14:paraId="4ABA028B" w14:textId="77777777" w:rsidR="00FD3866" w:rsidRPr="002B28E4" w:rsidRDefault="00FD3866" w:rsidP="002B28E4">
      <w:pPr>
        <w:keepLines/>
        <w:spacing w:after="0" w:line="360" w:lineRule="auto"/>
        <w:ind w:left="5761"/>
        <w:jc w:val="both"/>
        <w:rPr>
          <w:rFonts w:ascii="Arial" w:eastAsia="Times New Roman" w:hAnsi="Arial" w:cs="Times New Roman"/>
          <w:bCs/>
        </w:rPr>
      </w:pPr>
    </w:p>
    <w:p w14:paraId="5D007525" w14:textId="77777777" w:rsidR="00103E29" w:rsidRPr="00A41648" w:rsidRDefault="00103E29" w:rsidP="00103E29">
      <w:pPr>
        <w:keepLines/>
        <w:spacing w:after="0" w:line="360" w:lineRule="auto"/>
        <w:jc w:val="both"/>
        <w:rPr>
          <w:rFonts w:ascii="Arial" w:eastAsia="Times New Roman" w:hAnsi="Arial" w:cs="Arial"/>
          <w:b/>
          <w:bCs/>
          <w:lang w:val="en-GB"/>
        </w:rPr>
      </w:pPr>
      <w:proofErr w:type="gramStart"/>
      <w:r w:rsidRPr="00A41648">
        <w:rPr>
          <w:rFonts w:ascii="Arial" w:eastAsia="Times New Roman" w:hAnsi="Arial" w:cs="Arial"/>
          <w:b/>
          <w:bCs/>
          <w:lang w:val="en-GB"/>
        </w:rPr>
        <w:t>THUS</w:t>
      </w:r>
      <w:proofErr w:type="gramEnd"/>
      <w:r w:rsidRPr="00A41648">
        <w:rPr>
          <w:rFonts w:ascii="Arial" w:eastAsia="Times New Roman" w:hAnsi="Arial" w:cs="Arial"/>
          <w:b/>
          <w:bCs/>
          <w:lang w:val="en-GB"/>
        </w:rPr>
        <w:t xml:space="preserve"> DONE </w:t>
      </w:r>
      <w:r w:rsidRPr="00A41648">
        <w:rPr>
          <w:rFonts w:ascii="Arial" w:eastAsia="Times New Roman" w:hAnsi="Arial" w:cs="Arial"/>
          <w:bCs/>
          <w:lang w:val="en-GB"/>
        </w:rPr>
        <w:t>and</w:t>
      </w:r>
      <w:r w:rsidRPr="00A41648">
        <w:rPr>
          <w:rFonts w:ascii="Arial" w:eastAsia="Times New Roman" w:hAnsi="Arial" w:cs="Arial"/>
          <w:b/>
          <w:bCs/>
          <w:lang w:val="en-GB"/>
        </w:rPr>
        <w:t xml:space="preserve"> SIGNED </w:t>
      </w:r>
      <w:r w:rsidRPr="00A41648">
        <w:rPr>
          <w:rFonts w:ascii="Arial" w:eastAsia="Times New Roman" w:hAnsi="Arial" w:cs="Arial"/>
          <w:bCs/>
          <w:lang w:val="en-GB"/>
        </w:rPr>
        <w:t>at _______________ on this ________day of ________</w:t>
      </w:r>
      <w:r w:rsidRPr="00A41648">
        <w:rPr>
          <w:rFonts w:ascii="Arial" w:eastAsia="Times New Roman" w:hAnsi="Arial" w:cs="Arial"/>
          <w:b/>
          <w:bCs/>
          <w:lang w:val="en-GB"/>
        </w:rPr>
        <w:t xml:space="preserve"> 202</w:t>
      </w:r>
      <w:r w:rsidR="008542F6">
        <w:rPr>
          <w:rFonts w:ascii="Arial" w:eastAsia="Times New Roman" w:hAnsi="Arial" w:cs="Arial"/>
          <w:b/>
          <w:bCs/>
          <w:lang w:val="en-GB"/>
        </w:rPr>
        <w:t>2</w:t>
      </w:r>
    </w:p>
    <w:p w14:paraId="759B06CC" w14:textId="77777777" w:rsidR="00103E29" w:rsidRPr="002B28E4" w:rsidRDefault="00103E29" w:rsidP="00103E29">
      <w:pPr>
        <w:keepLines/>
        <w:spacing w:after="0" w:line="360" w:lineRule="auto"/>
        <w:jc w:val="both"/>
        <w:rPr>
          <w:rFonts w:ascii="Arial" w:eastAsia="Times New Roman" w:hAnsi="Arial" w:cs="Arial"/>
          <w:lang w:val="en-GB"/>
        </w:rPr>
      </w:pPr>
      <w:r w:rsidRPr="00A41648">
        <w:rPr>
          <w:rFonts w:ascii="Arial" w:eastAsia="Times New Roman" w:hAnsi="Arial" w:cs="Arial"/>
          <w:lang w:val="en-GB"/>
        </w:rPr>
        <w:t>  </w:t>
      </w:r>
    </w:p>
    <w:p w14:paraId="5760B1B3" w14:textId="77777777" w:rsidR="00103E29" w:rsidRPr="00A41648" w:rsidRDefault="00103E29" w:rsidP="00103E29">
      <w:pPr>
        <w:keepLines/>
        <w:spacing w:after="0" w:line="360" w:lineRule="auto"/>
        <w:jc w:val="both"/>
        <w:rPr>
          <w:rFonts w:ascii="Arial" w:eastAsia="Times New Roman" w:hAnsi="Arial" w:cs="Arial"/>
          <w:b/>
          <w:bCs/>
          <w:lang w:val="en-GB"/>
        </w:rPr>
      </w:pPr>
      <w:r w:rsidRPr="00A41648">
        <w:rPr>
          <w:rFonts w:ascii="Arial" w:eastAsia="Times New Roman" w:hAnsi="Arial" w:cs="Arial"/>
          <w:b/>
          <w:bCs/>
          <w:lang w:val="en-GB"/>
        </w:rPr>
        <w:t>AS WITNESSES:</w:t>
      </w:r>
    </w:p>
    <w:p w14:paraId="338E07F4" w14:textId="77777777" w:rsidR="00103E29" w:rsidRPr="00A41648" w:rsidRDefault="00103E29" w:rsidP="00103E29">
      <w:pPr>
        <w:keepLines/>
        <w:spacing w:after="0" w:line="360" w:lineRule="auto"/>
        <w:jc w:val="both"/>
        <w:rPr>
          <w:rFonts w:ascii="Arial" w:eastAsia="Times New Roman" w:hAnsi="Arial" w:cs="Arial"/>
          <w:lang w:val="en-GB"/>
        </w:rPr>
      </w:pPr>
      <w:r w:rsidRPr="00A41648">
        <w:rPr>
          <w:rFonts w:ascii="Arial" w:eastAsia="Times New Roman" w:hAnsi="Arial" w:cs="Arial"/>
          <w:lang w:val="en-GB"/>
        </w:rPr>
        <w:t> </w:t>
      </w:r>
    </w:p>
    <w:p w14:paraId="6AD3F301" w14:textId="77777777" w:rsidR="00103E29" w:rsidRPr="00A41648" w:rsidRDefault="00103E29" w:rsidP="00395FCD">
      <w:pPr>
        <w:keepLines/>
        <w:numPr>
          <w:ilvl w:val="0"/>
          <w:numId w:val="6"/>
        </w:numPr>
        <w:spacing w:after="0" w:line="360" w:lineRule="auto"/>
        <w:jc w:val="both"/>
        <w:rPr>
          <w:rFonts w:ascii="Arial" w:eastAsia="Times New Roman" w:hAnsi="Arial" w:cs="Arial"/>
          <w:lang w:val="en-GB"/>
        </w:rPr>
      </w:pPr>
      <w:r w:rsidRPr="00A41648">
        <w:rPr>
          <w:rFonts w:ascii="Arial" w:eastAsia="Times New Roman" w:hAnsi="Arial" w:cs="Arial"/>
          <w:lang w:val="en-GB"/>
        </w:rPr>
        <w:t>___________________________</w:t>
      </w:r>
    </w:p>
    <w:p w14:paraId="601E659F" w14:textId="77777777" w:rsidR="00103E29" w:rsidRPr="00A41648" w:rsidRDefault="00103E29" w:rsidP="002B28E4">
      <w:pPr>
        <w:keepLines/>
        <w:spacing w:after="0" w:line="360" w:lineRule="auto"/>
        <w:jc w:val="both"/>
        <w:rPr>
          <w:rFonts w:ascii="Arial" w:eastAsia="Times New Roman" w:hAnsi="Arial" w:cs="Arial"/>
          <w:lang w:val="en-GB"/>
        </w:rPr>
      </w:pPr>
    </w:p>
    <w:p w14:paraId="092D7322" w14:textId="77777777" w:rsidR="00A5343D" w:rsidRDefault="00103E29" w:rsidP="00395FCD">
      <w:pPr>
        <w:keepLines/>
        <w:numPr>
          <w:ilvl w:val="0"/>
          <w:numId w:val="6"/>
        </w:numPr>
        <w:spacing w:after="0" w:line="360" w:lineRule="auto"/>
        <w:ind w:right="-270"/>
        <w:rPr>
          <w:rFonts w:ascii="Arial" w:eastAsia="Times New Roman" w:hAnsi="Arial" w:cs="Arial"/>
          <w:lang w:val="en-GB"/>
        </w:rPr>
      </w:pPr>
      <w:r w:rsidRPr="00A41648">
        <w:rPr>
          <w:rFonts w:ascii="Arial" w:eastAsia="Times New Roman" w:hAnsi="Arial" w:cs="Arial"/>
          <w:lang w:val="en-GB"/>
        </w:rPr>
        <w:t xml:space="preserve"> ___________________________</w:t>
      </w:r>
      <w:r w:rsidRPr="00A41648">
        <w:rPr>
          <w:rFonts w:ascii="Arial" w:eastAsia="Times New Roman" w:hAnsi="Arial" w:cs="Arial"/>
          <w:lang w:val="en-GB"/>
        </w:rPr>
        <w:tab/>
      </w:r>
      <w:r w:rsidRPr="00A41648">
        <w:rPr>
          <w:rFonts w:ascii="Arial" w:eastAsia="Times New Roman" w:hAnsi="Arial" w:cs="Arial"/>
          <w:lang w:val="en-GB"/>
        </w:rPr>
        <w:tab/>
      </w:r>
      <w:r w:rsidRPr="00A41648">
        <w:rPr>
          <w:rFonts w:ascii="Arial" w:eastAsia="Times New Roman" w:hAnsi="Arial" w:cs="Arial"/>
          <w:lang w:val="en-GB"/>
        </w:rPr>
        <w:tab/>
      </w:r>
    </w:p>
    <w:p w14:paraId="2FA6A82F" w14:textId="77777777" w:rsidR="00103E29" w:rsidRPr="00A41648" w:rsidRDefault="00103E29" w:rsidP="00A5343D">
      <w:pPr>
        <w:keepLines/>
        <w:spacing w:after="0" w:line="360" w:lineRule="auto"/>
        <w:ind w:left="420" w:right="-270"/>
        <w:rPr>
          <w:rFonts w:ascii="Arial" w:eastAsia="Times New Roman" w:hAnsi="Arial" w:cs="Arial"/>
          <w:lang w:val="en-GB"/>
        </w:rPr>
      </w:pPr>
      <w:r w:rsidRPr="00A41648">
        <w:rPr>
          <w:rFonts w:ascii="Arial" w:eastAsia="Times New Roman" w:hAnsi="Arial" w:cs="Arial"/>
          <w:lang w:val="en-GB"/>
        </w:rPr>
        <w:t>_________________________</w:t>
      </w:r>
    </w:p>
    <w:p w14:paraId="278EDBD5" w14:textId="5A2E5F9F" w:rsidR="00E563B7" w:rsidRPr="00E563B7" w:rsidRDefault="00103E29" w:rsidP="00E563B7">
      <w:pPr>
        <w:keepLines/>
        <w:spacing w:after="0" w:line="360" w:lineRule="auto"/>
        <w:ind w:left="5760" w:hanging="1080"/>
        <w:jc w:val="both"/>
        <w:rPr>
          <w:rFonts w:ascii="Arial" w:eastAsia="Times New Roman" w:hAnsi="Arial" w:cs="Arial"/>
          <w:bCs/>
          <w:lang w:val="en-GB"/>
        </w:rPr>
      </w:pPr>
      <w:r w:rsidRPr="00A41648">
        <w:rPr>
          <w:rFonts w:ascii="Arial" w:eastAsia="Times New Roman" w:hAnsi="Arial" w:cs="Arial"/>
          <w:lang w:val="en-GB"/>
        </w:rPr>
        <w:t xml:space="preserve">                  For and on behalf of the </w:t>
      </w:r>
      <w:r w:rsidRPr="00A41648">
        <w:rPr>
          <w:rFonts w:ascii="Arial" w:eastAsia="Times New Roman" w:hAnsi="Arial" w:cs="Arial"/>
          <w:b/>
          <w:lang w:val="en-GB"/>
        </w:rPr>
        <w:t>Service</w:t>
      </w:r>
      <w:r w:rsidR="005D223B">
        <w:t xml:space="preserve"> </w:t>
      </w:r>
      <w:r w:rsidRPr="00A41648">
        <w:rPr>
          <w:rFonts w:ascii="Arial" w:eastAsia="Times New Roman" w:hAnsi="Arial" w:cs="Arial"/>
          <w:b/>
          <w:lang w:val="en-GB"/>
        </w:rPr>
        <w:t>Provider</w:t>
      </w:r>
      <w:r w:rsidRPr="00A41648">
        <w:rPr>
          <w:rFonts w:ascii="Arial" w:eastAsia="Times New Roman" w:hAnsi="Arial" w:cs="Arial"/>
          <w:b/>
          <w:bCs/>
          <w:lang w:val="en-GB"/>
        </w:rPr>
        <w:t>:</w:t>
      </w:r>
      <w:r w:rsidR="005D223B">
        <w:t xml:space="preserve"> </w:t>
      </w:r>
      <w:r w:rsidR="00853A96">
        <w:rPr>
          <w:rFonts w:ascii="Arial" w:eastAsia="Times New Roman" w:hAnsi="Arial" w:cs="Arial"/>
          <w:b/>
          <w:bCs/>
        </w:rPr>
        <w:t>……………</w:t>
      </w:r>
      <w:r w:rsidR="00796A64" w:rsidRPr="00103E29">
        <w:rPr>
          <w:rFonts w:ascii="Arial" w:eastAsia="Times New Roman" w:hAnsi="Arial" w:cs="Arial"/>
        </w:rPr>
        <w:t>, in h</w:t>
      </w:r>
      <w:r w:rsidR="00E563B7">
        <w:rPr>
          <w:rFonts w:ascii="Arial" w:eastAsia="Times New Roman" w:hAnsi="Arial" w:cs="Arial"/>
        </w:rPr>
        <w:t>is</w:t>
      </w:r>
      <w:r w:rsidR="00853A96">
        <w:rPr>
          <w:rFonts w:ascii="Arial" w:eastAsia="Times New Roman" w:hAnsi="Arial" w:cs="Arial"/>
        </w:rPr>
        <w:t>/her</w:t>
      </w:r>
      <w:r w:rsidR="00796A64" w:rsidRPr="00103E29">
        <w:rPr>
          <w:rFonts w:ascii="Arial" w:eastAsia="Times New Roman" w:hAnsi="Arial" w:cs="Arial"/>
        </w:rPr>
        <w:t xml:space="preserve"> capacity as </w:t>
      </w:r>
      <w:r w:rsidR="00853A96">
        <w:rPr>
          <w:rFonts w:ascii="Arial" w:hAnsi="Arial" w:cs="Arial"/>
          <w:b/>
          <w:bCs/>
        </w:rPr>
        <w:t>…………..</w:t>
      </w:r>
      <w:r w:rsidR="008C7E49" w:rsidRPr="008C7E49">
        <w:rPr>
          <w:rFonts w:ascii="Arial" w:hAnsi="Arial" w:cs="Arial"/>
          <w:bCs/>
        </w:rPr>
        <w:t>.</w:t>
      </w:r>
    </w:p>
    <w:p w14:paraId="23BB78F3" w14:textId="77777777" w:rsidR="00853A96" w:rsidRDefault="00853A96" w:rsidP="00103E29">
      <w:pPr>
        <w:rPr>
          <w:rFonts w:ascii="Arial" w:hAnsi="Arial" w:cs="Arial"/>
          <w:b/>
        </w:rPr>
      </w:pPr>
    </w:p>
    <w:p w14:paraId="2E943C2B" w14:textId="03D88037" w:rsidR="006A29C6" w:rsidRPr="004C0850" w:rsidRDefault="00796A64" w:rsidP="00103E29">
      <w:pPr>
        <w:rPr>
          <w:rFonts w:ascii="Arial" w:hAnsi="Arial" w:cs="Arial"/>
          <w:b/>
        </w:rPr>
      </w:pPr>
      <w:r w:rsidRPr="004C0850">
        <w:rPr>
          <w:rFonts w:ascii="Arial" w:hAnsi="Arial" w:cs="Arial"/>
          <w:b/>
        </w:rPr>
        <w:lastRenderedPageBreak/>
        <w:t>ANNEXURE A – CONTRACT DATA</w:t>
      </w:r>
    </w:p>
    <w:p w14:paraId="07D50388" w14:textId="2375459C" w:rsidR="00315D5D" w:rsidRDefault="00315D5D" w:rsidP="00103E29"/>
    <w:p w14:paraId="64FC3C73" w14:textId="77777777" w:rsidR="00F8009A" w:rsidRDefault="00F8009A" w:rsidP="00103E29"/>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7"/>
        <w:gridCol w:w="5837"/>
      </w:tblGrid>
      <w:tr w:rsidR="006A29C6" w14:paraId="68A18AF8" w14:textId="77777777" w:rsidTr="003A7A31">
        <w:trPr>
          <w:trHeight w:val="388"/>
        </w:trPr>
        <w:tc>
          <w:tcPr>
            <w:tcW w:w="8324" w:type="dxa"/>
            <w:gridSpan w:val="2"/>
            <w:tcBorders>
              <w:top w:val="single" w:sz="4" w:space="0" w:color="000000"/>
              <w:left w:val="single" w:sz="4" w:space="0" w:color="000000"/>
              <w:bottom w:val="single" w:sz="4" w:space="0" w:color="000000"/>
              <w:right w:val="single" w:sz="4" w:space="0" w:color="000000"/>
            </w:tcBorders>
            <w:shd w:val="clear" w:color="auto" w:fill="BEBEBE"/>
            <w:hideMark/>
          </w:tcPr>
          <w:p w14:paraId="11F53DF1" w14:textId="77777777" w:rsidR="006A29C6" w:rsidRDefault="006A29C6" w:rsidP="002311EE">
            <w:pPr>
              <w:pStyle w:val="TableParagraph"/>
              <w:spacing w:before="78"/>
              <w:ind w:right="2096"/>
              <w:jc w:val="center"/>
              <w:rPr>
                <w:b/>
                <w:sz w:val="20"/>
              </w:rPr>
            </w:pPr>
            <w:r>
              <w:rPr>
                <w:b/>
                <w:sz w:val="20"/>
              </w:rPr>
              <w:t>SERVICE PROVIDER’S DETAILS</w:t>
            </w:r>
          </w:p>
          <w:p w14:paraId="08560F9C" w14:textId="77777777" w:rsidR="00796A64" w:rsidRDefault="00796A64" w:rsidP="003A7A31">
            <w:pPr>
              <w:pStyle w:val="TableParagraph"/>
              <w:spacing w:before="78"/>
              <w:ind w:left="2108" w:right="2096"/>
              <w:jc w:val="center"/>
              <w:rPr>
                <w:b/>
                <w:sz w:val="20"/>
              </w:rPr>
            </w:pPr>
          </w:p>
        </w:tc>
      </w:tr>
      <w:tr w:rsidR="006A29C6" w14:paraId="677089AE" w14:textId="77777777" w:rsidTr="003A7A31">
        <w:trPr>
          <w:trHeight w:val="621"/>
        </w:trPr>
        <w:tc>
          <w:tcPr>
            <w:tcW w:w="2487" w:type="dxa"/>
            <w:tcBorders>
              <w:top w:val="single" w:sz="4" w:space="0" w:color="000000"/>
              <w:left w:val="single" w:sz="4" w:space="0" w:color="000000"/>
              <w:bottom w:val="single" w:sz="4" w:space="0" w:color="000000"/>
              <w:right w:val="single" w:sz="4" w:space="0" w:color="000000"/>
            </w:tcBorders>
            <w:hideMark/>
          </w:tcPr>
          <w:p w14:paraId="185D27E2" w14:textId="77777777" w:rsidR="006A29C6" w:rsidRDefault="006A29C6" w:rsidP="003A7A31">
            <w:pPr>
              <w:pStyle w:val="TableParagraph"/>
              <w:tabs>
                <w:tab w:val="left" w:pos="1380"/>
              </w:tabs>
              <w:spacing w:before="81"/>
              <w:ind w:left="144" w:right="98"/>
              <w:rPr>
                <w:sz w:val="20"/>
              </w:rPr>
            </w:pPr>
            <w:r>
              <w:rPr>
                <w:sz w:val="20"/>
              </w:rPr>
              <w:t xml:space="preserve">Service </w:t>
            </w:r>
            <w:r>
              <w:rPr>
                <w:spacing w:val="-3"/>
                <w:sz w:val="20"/>
              </w:rPr>
              <w:t xml:space="preserve">Provider’s </w:t>
            </w:r>
            <w:r>
              <w:rPr>
                <w:sz w:val="20"/>
              </w:rPr>
              <w:t>Name</w:t>
            </w:r>
          </w:p>
        </w:tc>
        <w:tc>
          <w:tcPr>
            <w:tcW w:w="5837" w:type="dxa"/>
            <w:tcBorders>
              <w:top w:val="single" w:sz="4" w:space="0" w:color="000000"/>
              <w:left w:val="single" w:sz="4" w:space="0" w:color="000000"/>
              <w:bottom w:val="single" w:sz="4" w:space="0" w:color="000000"/>
              <w:right w:val="single" w:sz="4" w:space="0" w:color="000000"/>
            </w:tcBorders>
            <w:hideMark/>
          </w:tcPr>
          <w:p w14:paraId="48CFD022" w14:textId="6A1BDA3E" w:rsidR="006A29C6" w:rsidRDefault="006A29C6" w:rsidP="003A7A31">
            <w:pPr>
              <w:pStyle w:val="TableParagraph"/>
              <w:spacing w:before="81"/>
              <w:ind w:left="110"/>
              <w:rPr>
                <w:b/>
                <w:sz w:val="20"/>
              </w:rPr>
            </w:pPr>
          </w:p>
        </w:tc>
      </w:tr>
      <w:tr w:rsidR="006A29C6" w14:paraId="254862D6" w14:textId="77777777" w:rsidTr="003A7A31">
        <w:trPr>
          <w:trHeight w:val="618"/>
        </w:trPr>
        <w:tc>
          <w:tcPr>
            <w:tcW w:w="2487" w:type="dxa"/>
            <w:tcBorders>
              <w:top w:val="single" w:sz="4" w:space="0" w:color="000000"/>
              <w:left w:val="single" w:sz="4" w:space="0" w:color="000000"/>
              <w:bottom w:val="single" w:sz="4" w:space="0" w:color="000000"/>
              <w:right w:val="single" w:sz="4" w:space="0" w:color="000000"/>
            </w:tcBorders>
            <w:hideMark/>
          </w:tcPr>
          <w:p w14:paraId="635ED68A" w14:textId="77777777" w:rsidR="006A29C6" w:rsidRDefault="006A29C6" w:rsidP="003A7A31">
            <w:pPr>
              <w:pStyle w:val="TableParagraph"/>
              <w:spacing w:before="78"/>
              <w:ind w:left="144"/>
              <w:rPr>
                <w:sz w:val="20"/>
              </w:rPr>
            </w:pPr>
            <w:r>
              <w:rPr>
                <w:sz w:val="20"/>
              </w:rPr>
              <w:t>Service Provider’s Registration Number</w:t>
            </w:r>
          </w:p>
        </w:tc>
        <w:tc>
          <w:tcPr>
            <w:tcW w:w="5837" w:type="dxa"/>
            <w:tcBorders>
              <w:top w:val="single" w:sz="4" w:space="0" w:color="000000"/>
              <w:left w:val="single" w:sz="4" w:space="0" w:color="000000"/>
              <w:bottom w:val="single" w:sz="4" w:space="0" w:color="000000"/>
              <w:right w:val="single" w:sz="4" w:space="0" w:color="000000"/>
            </w:tcBorders>
            <w:hideMark/>
          </w:tcPr>
          <w:p w14:paraId="48594F6A" w14:textId="49905FCE" w:rsidR="006A29C6" w:rsidRDefault="006A29C6" w:rsidP="003A7A31">
            <w:pPr>
              <w:pStyle w:val="TableParagraph"/>
              <w:spacing w:before="78"/>
              <w:ind w:left="110"/>
              <w:rPr>
                <w:b/>
                <w:sz w:val="20"/>
              </w:rPr>
            </w:pPr>
          </w:p>
        </w:tc>
      </w:tr>
      <w:tr w:rsidR="006A29C6" w14:paraId="60FB1D92" w14:textId="77777777" w:rsidTr="003A7A31">
        <w:trPr>
          <w:trHeight w:val="700"/>
        </w:trPr>
        <w:tc>
          <w:tcPr>
            <w:tcW w:w="2487" w:type="dxa"/>
            <w:tcBorders>
              <w:top w:val="single" w:sz="4" w:space="0" w:color="000000"/>
              <w:left w:val="single" w:sz="4" w:space="0" w:color="000000"/>
              <w:bottom w:val="single" w:sz="4" w:space="0" w:color="000000"/>
              <w:right w:val="single" w:sz="4" w:space="0" w:color="000000"/>
            </w:tcBorders>
            <w:hideMark/>
          </w:tcPr>
          <w:p w14:paraId="65047099" w14:textId="77777777" w:rsidR="006A29C6" w:rsidRDefault="006A29C6" w:rsidP="003A7A31">
            <w:pPr>
              <w:pStyle w:val="TableParagraph"/>
              <w:spacing w:before="81"/>
              <w:ind w:left="144"/>
              <w:rPr>
                <w:sz w:val="20"/>
              </w:rPr>
            </w:pPr>
            <w:r>
              <w:rPr>
                <w:sz w:val="20"/>
              </w:rPr>
              <w:t xml:space="preserve">Service Provider’s </w:t>
            </w:r>
            <w:proofErr w:type="spellStart"/>
            <w:r>
              <w:rPr>
                <w:sz w:val="20"/>
              </w:rPr>
              <w:t>Domicilium</w:t>
            </w:r>
            <w:proofErr w:type="spellEnd"/>
            <w:r>
              <w:rPr>
                <w:sz w:val="20"/>
              </w:rPr>
              <w:t xml:space="preserve"> Details</w:t>
            </w:r>
          </w:p>
        </w:tc>
        <w:tc>
          <w:tcPr>
            <w:tcW w:w="5837" w:type="dxa"/>
            <w:tcBorders>
              <w:top w:val="single" w:sz="4" w:space="0" w:color="000000"/>
              <w:left w:val="single" w:sz="4" w:space="0" w:color="000000"/>
              <w:bottom w:val="single" w:sz="4" w:space="0" w:color="000000"/>
              <w:right w:val="single" w:sz="4" w:space="0" w:color="000000"/>
            </w:tcBorders>
            <w:hideMark/>
          </w:tcPr>
          <w:p w14:paraId="76609B02" w14:textId="77777777" w:rsidR="006A29C6" w:rsidRDefault="006A29C6" w:rsidP="003A7A31">
            <w:pPr>
              <w:pStyle w:val="TableParagraph"/>
              <w:spacing w:before="81"/>
              <w:ind w:left="110"/>
              <w:rPr>
                <w:sz w:val="20"/>
              </w:rPr>
            </w:pPr>
            <w:r w:rsidRPr="00B2526D">
              <w:rPr>
                <w:b/>
                <w:bCs/>
                <w:sz w:val="20"/>
              </w:rPr>
              <w:t>Physical Address</w:t>
            </w:r>
            <w:r>
              <w:rPr>
                <w:sz w:val="20"/>
              </w:rPr>
              <w:t>:</w:t>
            </w:r>
          </w:p>
          <w:p w14:paraId="20D022BC" w14:textId="77777777" w:rsidR="008542F6" w:rsidRPr="00FD3866" w:rsidRDefault="008542F6" w:rsidP="008542F6">
            <w:pPr>
              <w:pStyle w:val="TableParagraph"/>
              <w:spacing w:before="79"/>
              <w:ind w:left="110"/>
              <w:rPr>
                <w:sz w:val="20"/>
              </w:rPr>
            </w:pPr>
          </w:p>
          <w:p w14:paraId="6BD14203" w14:textId="77777777" w:rsidR="00B2526D" w:rsidRDefault="00B2526D" w:rsidP="00FD3866">
            <w:pPr>
              <w:pStyle w:val="TableParagraph"/>
              <w:spacing w:before="79"/>
              <w:ind w:left="110"/>
              <w:rPr>
                <w:b/>
                <w:sz w:val="20"/>
              </w:rPr>
            </w:pPr>
            <w:r w:rsidRPr="00853A96">
              <w:rPr>
                <w:b/>
                <w:sz w:val="20"/>
              </w:rPr>
              <w:t>Postal Address:</w:t>
            </w:r>
          </w:p>
          <w:p w14:paraId="26950F48" w14:textId="77777777" w:rsidR="007C7E3C" w:rsidRDefault="007C7E3C" w:rsidP="008542F6">
            <w:pPr>
              <w:pStyle w:val="TableParagraph"/>
              <w:spacing w:before="79"/>
              <w:ind w:left="110"/>
              <w:rPr>
                <w:sz w:val="20"/>
                <w:szCs w:val="20"/>
              </w:rPr>
            </w:pPr>
          </w:p>
          <w:p w14:paraId="7B009904" w14:textId="3B14C34C" w:rsidR="00B2526D" w:rsidRDefault="002D0D22" w:rsidP="008542F6">
            <w:pPr>
              <w:pStyle w:val="TableParagraph"/>
              <w:spacing w:before="79"/>
              <w:ind w:left="110"/>
              <w:rPr>
                <w:b/>
                <w:sz w:val="20"/>
              </w:rPr>
            </w:pPr>
            <w:r>
              <w:t xml:space="preserve"> </w:t>
            </w:r>
          </w:p>
        </w:tc>
      </w:tr>
      <w:tr w:rsidR="006A29C6" w14:paraId="62377DED" w14:textId="77777777" w:rsidTr="003A7A31">
        <w:trPr>
          <w:trHeight w:val="700"/>
        </w:trPr>
        <w:tc>
          <w:tcPr>
            <w:tcW w:w="2487" w:type="dxa"/>
            <w:tcBorders>
              <w:top w:val="single" w:sz="4" w:space="0" w:color="000000"/>
              <w:left w:val="single" w:sz="4" w:space="0" w:color="000000"/>
              <w:bottom w:val="single" w:sz="4" w:space="0" w:color="000000"/>
              <w:right w:val="single" w:sz="4" w:space="0" w:color="000000"/>
            </w:tcBorders>
          </w:tcPr>
          <w:p w14:paraId="1CAA5244" w14:textId="77777777" w:rsidR="006A29C6" w:rsidRDefault="006A29C6" w:rsidP="003A7A31">
            <w:pPr>
              <w:pStyle w:val="TableParagraph"/>
              <w:rPr>
                <w:rFonts w:ascii="Times New Roman"/>
                <w:sz w:val="18"/>
              </w:rPr>
            </w:pPr>
          </w:p>
        </w:tc>
        <w:tc>
          <w:tcPr>
            <w:tcW w:w="5837" w:type="dxa"/>
            <w:tcBorders>
              <w:top w:val="single" w:sz="4" w:space="0" w:color="000000"/>
              <w:left w:val="single" w:sz="4" w:space="0" w:color="000000"/>
              <w:bottom w:val="single" w:sz="4" w:space="0" w:color="000000"/>
              <w:right w:val="single" w:sz="4" w:space="0" w:color="000000"/>
            </w:tcBorders>
            <w:hideMark/>
          </w:tcPr>
          <w:p w14:paraId="4D22C794" w14:textId="42B82F29" w:rsidR="006A29C6" w:rsidRDefault="006A29C6" w:rsidP="003A7A31">
            <w:pPr>
              <w:pStyle w:val="TableParagraph"/>
              <w:spacing w:before="78"/>
              <w:ind w:left="110"/>
              <w:rPr>
                <w:spacing w:val="52"/>
                <w:sz w:val="20"/>
              </w:rPr>
            </w:pPr>
            <w:r w:rsidRPr="001D650B">
              <w:rPr>
                <w:b/>
                <w:sz w:val="20"/>
              </w:rPr>
              <w:t>Telephone Number:</w:t>
            </w:r>
          </w:p>
          <w:p w14:paraId="4A4F608A" w14:textId="5AAE9B57" w:rsidR="006A29C6" w:rsidRDefault="00C540E2" w:rsidP="003A7A31">
            <w:pPr>
              <w:pStyle w:val="TableParagraph"/>
              <w:spacing w:before="82"/>
              <w:ind w:left="110"/>
              <w:rPr>
                <w:b/>
                <w:sz w:val="20"/>
              </w:rPr>
            </w:pPr>
            <w:r w:rsidRPr="00853A96">
              <w:rPr>
                <w:b/>
                <w:sz w:val="20"/>
              </w:rPr>
              <w:t>Telefax Number</w:t>
            </w:r>
            <w:r w:rsidRPr="00C540E2">
              <w:rPr>
                <w:b/>
                <w:sz w:val="20"/>
              </w:rPr>
              <w:t xml:space="preserve">: </w:t>
            </w:r>
          </w:p>
        </w:tc>
      </w:tr>
      <w:tr w:rsidR="006A29C6" w14:paraId="2F0F96E0" w14:textId="77777777" w:rsidTr="003A7A31">
        <w:trPr>
          <w:trHeight w:val="390"/>
        </w:trPr>
        <w:tc>
          <w:tcPr>
            <w:tcW w:w="2487" w:type="dxa"/>
            <w:tcBorders>
              <w:top w:val="single" w:sz="4" w:space="0" w:color="000000"/>
              <w:left w:val="single" w:sz="4" w:space="0" w:color="000000"/>
              <w:bottom w:val="single" w:sz="4" w:space="0" w:color="000000"/>
              <w:right w:val="single" w:sz="4" w:space="0" w:color="000000"/>
            </w:tcBorders>
          </w:tcPr>
          <w:p w14:paraId="05E6C73E" w14:textId="77777777" w:rsidR="006A29C6" w:rsidRDefault="006A29C6" w:rsidP="003A7A31">
            <w:pPr>
              <w:pStyle w:val="TableParagraph"/>
              <w:rPr>
                <w:rFonts w:ascii="Times New Roman"/>
                <w:sz w:val="18"/>
              </w:rPr>
            </w:pPr>
          </w:p>
        </w:tc>
        <w:tc>
          <w:tcPr>
            <w:tcW w:w="5837" w:type="dxa"/>
            <w:tcBorders>
              <w:top w:val="single" w:sz="4" w:space="0" w:color="000000"/>
              <w:left w:val="single" w:sz="4" w:space="0" w:color="000000"/>
              <w:bottom w:val="single" w:sz="4" w:space="0" w:color="000000"/>
              <w:right w:val="single" w:sz="4" w:space="0" w:color="000000"/>
            </w:tcBorders>
            <w:hideMark/>
          </w:tcPr>
          <w:p w14:paraId="01763659" w14:textId="2EF6231E" w:rsidR="006A29C6" w:rsidRDefault="006A29C6" w:rsidP="003A7A31">
            <w:pPr>
              <w:pStyle w:val="TableParagraph"/>
              <w:spacing w:before="78"/>
              <w:ind w:left="110"/>
              <w:rPr>
                <w:b/>
                <w:sz w:val="20"/>
              </w:rPr>
            </w:pPr>
            <w:r>
              <w:rPr>
                <w:sz w:val="20"/>
              </w:rPr>
              <w:t>Attention:</w:t>
            </w:r>
            <w:r w:rsidR="00E563B7">
              <w:t xml:space="preserve"> </w:t>
            </w:r>
          </w:p>
        </w:tc>
      </w:tr>
      <w:tr w:rsidR="006A29C6" w14:paraId="188CA8F8" w14:textId="77777777" w:rsidTr="003A7A31">
        <w:trPr>
          <w:trHeight w:val="619"/>
        </w:trPr>
        <w:tc>
          <w:tcPr>
            <w:tcW w:w="2487" w:type="dxa"/>
            <w:tcBorders>
              <w:top w:val="single" w:sz="4" w:space="0" w:color="000000"/>
              <w:left w:val="single" w:sz="4" w:space="0" w:color="000000"/>
              <w:bottom w:val="single" w:sz="4" w:space="0" w:color="000000"/>
              <w:right w:val="single" w:sz="4" w:space="0" w:color="000000"/>
            </w:tcBorders>
            <w:hideMark/>
          </w:tcPr>
          <w:p w14:paraId="041BDF1B" w14:textId="77777777" w:rsidR="006A29C6" w:rsidRDefault="006A29C6" w:rsidP="003A7A31">
            <w:pPr>
              <w:pStyle w:val="TableParagraph"/>
              <w:spacing w:before="79"/>
              <w:ind w:left="144" w:right="97"/>
              <w:rPr>
                <w:sz w:val="20"/>
              </w:rPr>
            </w:pPr>
            <w:r w:rsidRPr="001D650B">
              <w:rPr>
                <w:sz w:val="20"/>
              </w:rPr>
              <w:t>Service Provider’s VAT Registration Number</w:t>
            </w:r>
          </w:p>
        </w:tc>
        <w:tc>
          <w:tcPr>
            <w:tcW w:w="5837" w:type="dxa"/>
            <w:tcBorders>
              <w:top w:val="single" w:sz="4" w:space="0" w:color="000000"/>
              <w:left w:val="single" w:sz="4" w:space="0" w:color="000000"/>
              <w:bottom w:val="single" w:sz="4" w:space="0" w:color="000000"/>
              <w:right w:val="single" w:sz="4" w:space="0" w:color="000000"/>
            </w:tcBorders>
            <w:hideMark/>
          </w:tcPr>
          <w:p w14:paraId="3C4AB19D" w14:textId="33AE0CF7" w:rsidR="006A29C6" w:rsidRPr="00E563B7" w:rsidRDefault="006A29C6" w:rsidP="003A7A31">
            <w:pPr>
              <w:pStyle w:val="TableParagraph"/>
              <w:spacing w:before="79"/>
              <w:ind w:left="110"/>
              <w:rPr>
                <w:b/>
                <w:sz w:val="20"/>
                <w:szCs w:val="20"/>
              </w:rPr>
            </w:pPr>
          </w:p>
        </w:tc>
      </w:tr>
      <w:tr w:rsidR="006A29C6" w14:paraId="3939E6C0" w14:textId="77777777" w:rsidTr="003A7A31">
        <w:trPr>
          <w:trHeight w:val="621"/>
        </w:trPr>
        <w:tc>
          <w:tcPr>
            <w:tcW w:w="2487" w:type="dxa"/>
            <w:tcBorders>
              <w:top w:val="single" w:sz="4" w:space="0" w:color="000000"/>
              <w:left w:val="single" w:sz="4" w:space="0" w:color="000000"/>
              <w:bottom w:val="single" w:sz="4" w:space="0" w:color="000000"/>
              <w:right w:val="single" w:sz="4" w:space="0" w:color="000000"/>
            </w:tcBorders>
            <w:hideMark/>
          </w:tcPr>
          <w:p w14:paraId="673AF47A" w14:textId="77777777" w:rsidR="006A29C6" w:rsidRDefault="006A29C6" w:rsidP="003A7A31">
            <w:pPr>
              <w:pStyle w:val="TableParagraph"/>
              <w:tabs>
                <w:tab w:val="left" w:pos="1380"/>
              </w:tabs>
              <w:spacing w:before="78"/>
              <w:ind w:left="144" w:right="97"/>
              <w:rPr>
                <w:sz w:val="20"/>
              </w:rPr>
            </w:pPr>
            <w:r w:rsidRPr="00300430">
              <w:rPr>
                <w:sz w:val="20"/>
              </w:rPr>
              <w:t xml:space="preserve">Service </w:t>
            </w:r>
            <w:r w:rsidRPr="00300430">
              <w:rPr>
                <w:spacing w:val="-3"/>
                <w:sz w:val="20"/>
              </w:rPr>
              <w:t xml:space="preserve">Provider’s </w:t>
            </w:r>
            <w:r w:rsidRPr="00300430">
              <w:rPr>
                <w:sz w:val="20"/>
              </w:rPr>
              <w:t>BBBEELevel/Status</w:t>
            </w:r>
          </w:p>
        </w:tc>
        <w:tc>
          <w:tcPr>
            <w:tcW w:w="5837" w:type="dxa"/>
            <w:tcBorders>
              <w:top w:val="single" w:sz="4" w:space="0" w:color="000000"/>
              <w:left w:val="single" w:sz="4" w:space="0" w:color="000000"/>
              <w:bottom w:val="single" w:sz="4" w:space="0" w:color="000000"/>
              <w:right w:val="single" w:sz="4" w:space="0" w:color="000000"/>
            </w:tcBorders>
            <w:hideMark/>
          </w:tcPr>
          <w:p w14:paraId="5BC1E9F9" w14:textId="69F32350" w:rsidR="006A29C6" w:rsidRDefault="006A29C6" w:rsidP="003A7A31">
            <w:pPr>
              <w:pStyle w:val="TableParagraph"/>
              <w:spacing w:before="78"/>
              <w:ind w:left="110"/>
              <w:rPr>
                <w:b/>
                <w:sz w:val="20"/>
              </w:rPr>
            </w:pPr>
          </w:p>
        </w:tc>
      </w:tr>
      <w:tr w:rsidR="006A29C6" w14:paraId="1233B7B4" w14:textId="77777777" w:rsidTr="003A7A31">
        <w:trPr>
          <w:trHeight w:val="618"/>
        </w:trPr>
        <w:tc>
          <w:tcPr>
            <w:tcW w:w="2487" w:type="dxa"/>
            <w:tcBorders>
              <w:top w:val="single" w:sz="4" w:space="0" w:color="000000"/>
              <w:left w:val="single" w:sz="4" w:space="0" w:color="000000"/>
              <w:bottom w:val="single" w:sz="4" w:space="0" w:color="000000"/>
              <w:right w:val="single" w:sz="4" w:space="0" w:color="000000"/>
            </w:tcBorders>
            <w:hideMark/>
          </w:tcPr>
          <w:p w14:paraId="7D561FCC" w14:textId="77777777" w:rsidR="006A29C6" w:rsidRDefault="006A29C6" w:rsidP="003A7A31">
            <w:pPr>
              <w:pStyle w:val="TableParagraph"/>
              <w:tabs>
                <w:tab w:val="left" w:pos="1345"/>
              </w:tabs>
              <w:spacing w:before="78"/>
              <w:ind w:left="144" w:right="96"/>
              <w:rPr>
                <w:sz w:val="20"/>
              </w:rPr>
            </w:pPr>
            <w:r>
              <w:rPr>
                <w:sz w:val="20"/>
              </w:rPr>
              <w:t>Tender</w:t>
            </w:r>
            <w:r w:rsidR="004C0850">
              <w:rPr>
                <w:sz w:val="20"/>
              </w:rPr>
              <w:t xml:space="preserve"> / RFQ</w:t>
            </w:r>
            <w:r>
              <w:rPr>
                <w:spacing w:val="-1"/>
                <w:sz w:val="20"/>
              </w:rPr>
              <w:t xml:space="preserve">Reference </w:t>
            </w:r>
            <w:r>
              <w:rPr>
                <w:sz w:val="20"/>
              </w:rPr>
              <w:t>Number</w:t>
            </w:r>
          </w:p>
        </w:tc>
        <w:tc>
          <w:tcPr>
            <w:tcW w:w="5837" w:type="dxa"/>
            <w:tcBorders>
              <w:top w:val="single" w:sz="4" w:space="0" w:color="000000"/>
              <w:left w:val="single" w:sz="4" w:space="0" w:color="000000"/>
              <w:bottom w:val="single" w:sz="4" w:space="0" w:color="000000"/>
              <w:right w:val="single" w:sz="4" w:space="0" w:color="000000"/>
            </w:tcBorders>
            <w:hideMark/>
          </w:tcPr>
          <w:p w14:paraId="6C0EE352" w14:textId="2F9E9ACA" w:rsidR="006A29C6" w:rsidRDefault="006A29C6" w:rsidP="003A7A31">
            <w:pPr>
              <w:pStyle w:val="TableParagraph"/>
              <w:spacing w:before="78"/>
              <w:ind w:left="110"/>
              <w:rPr>
                <w:b/>
                <w:sz w:val="20"/>
              </w:rPr>
            </w:pPr>
          </w:p>
        </w:tc>
      </w:tr>
      <w:tr w:rsidR="002D6C41" w14:paraId="1D3A61EF" w14:textId="77777777" w:rsidTr="003A7A31">
        <w:trPr>
          <w:trHeight w:val="618"/>
        </w:trPr>
        <w:tc>
          <w:tcPr>
            <w:tcW w:w="2487" w:type="dxa"/>
            <w:tcBorders>
              <w:top w:val="single" w:sz="4" w:space="0" w:color="000000"/>
              <w:left w:val="single" w:sz="4" w:space="0" w:color="000000"/>
              <w:bottom w:val="single" w:sz="4" w:space="0" w:color="000000"/>
              <w:right w:val="single" w:sz="4" w:space="0" w:color="000000"/>
            </w:tcBorders>
          </w:tcPr>
          <w:p w14:paraId="651B320E" w14:textId="77777777" w:rsidR="002D6C41" w:rsidRDefault="002D6C41" w:rsidP="003A7A31">
            <w:pPr>
              <w:pStyle w:val="TableParagraph"/>
              <w:tabs>
                <w:tab w:val="left" w:pos="1345"/>
              </w:tabs>
              <w:spacing w:before="78"/>
              <w:ind w:left="144" w:right="96"/>
              <w:rPr>
                <w:sz w:val="20"/>
              </w:rPr>
            </w:pPr>
            <w:r w:rsidRPr="00853A96">
              <w:rPr>
                <w:sz w:val="20"/>
              </w:rPr>
              <w:t>Service Provider’s banking details</w:t>
            </w:r>
          </w:p>
        </w:tc>
        <w:tc>
          <w:tcPr>
            <w:tcW w:w="5837" w:type="dxa"/>
            <w:tcBorders>
              <w:top w:val="single" w:sz="4" w:space="0" w:color="000000"/>
              <w:left w:val="single" w:sz="4" w:space="0" w:color="000000"/>
              <w:bottom w:val="single" w:sz="4" w:space="0" w:color="000000"/>
              <w:right w:val="single" w:sz="4" w:space="0" w:color="000000"/>
            </w:tcBorders>
          </w:tcPr>
          <w:p w14:paraId="5F5C2FBB" w14:textId="72A51258" w:rsidR="002D6C41" w:rsidRPr="00BC0931" w:rsidRDefault="00350525" w:rsidP="003A7A31">
            <w:pPr>
              <w:pStyle w:val="TableParagraph"/>
              <w:spacing w:before="78"/>
              <w:ind w:left="110"/>
              <w:rPr>
                <w:b/>
              </w:rPr>
            </w:pPr>
            <w:r w:rsidRPr="00E563B7">
              <w:rPr>
                <w:b/>
              </w:rPr>
              <w:t>Account name:</w:t>
            </w:r>
            <w:r>
              <w:t xml:space="preserve"> </w:t>
            </w:r>
          </w:p>
          <w:p w14:paraId="6EA0014E" w14:textId="77777777" w:rsidR="00286A3B" w:rsidRDefault="00286A3B" w:rsidP="003A7A31">
            <w:pPr>
              <w:pStyle w:val="TableParagraph"/>
              <w:spacing w:before="78"/>
              <w:ind w:left="110"/>
            </w:pPr>
            <w:r w:rsidRPr="00E563B7">
              <w:rPr>
                <w:b/>
              </w:rPr>
              <w:t>Bank:</w:t>
            </w:r>
          </w:p>
          <w:p w14:paraId="0B5F0E84" w14:textId="77777777" w:rsidR="00286A3B" w:rsidRDefault="00286A3B" w:rsidP="003A7A31">
            <w:pPr>
              <w:pStyle w:val="TableParagraph"/>
              <w:spacing w:before="78"/>
              <w:ind w:left="110"/>
            </w:pPr>
            <w:r w:rsidRPr="00E563B7">
              <w:rPr>
                <w:b/>
              </w:rPr>
              <w:t>Account number</w:t>
            </w:r>
            <w:r w:rsidR="000F561E" w:rsidRPr="00E563B7">
              <w:rPr>
                <w:b/>
              </w:rPr>
              <w:t>:</w:t>
            </w:r>
            <w:r w:rsidR="000F561E">
              <w:t xml:space="preserve"> </w:t>
            </w:r>
          </w:p>
          <w:p w14:paraId="58BC971F" w14:textId="77777777" w:rsidR="000F561E" w:rsidRDefault="000F561E" w:rsidP="003A7A31">
            <w:pPr>
              <w:pStyle w:val="TableParagraph"/>
              <w:spacing w:before="78"/>
              <w:ind w:left="110"/>
            </w:pPr>
            <w:r w:rsidRPr="00E563B7">
              <w:rPr>
                <w:b/>
              </w:rPr>
              <w:t>Branch code:</w:t>
            </w:r>
            <w:r>
              <w:t xml:space="preserve"> </w:t>
            </w:r>
          </w:p>
          <w:p w14:paraId="23CD5C11" w14:textId="77777777" w:rsidR="00D67ADD" w:rsidRDefault="00D67ADD" w:rsidP="003A7A31">
            <w:pPr>
              <w:pStyle w:val="TableParagraph"/>
              <w:spacing w:before="78"/>
              <w:ind w:left="110"/>
            </w:pPr>
            <w:r w:rsidRPr="00E563B7">
              <w:rPr>
                <w:b/>
              </w:rPr>
              <w:t>Branch name:</w:t>
            </w:r>
            <w:r>
              <w:t xml:space="preserve"> </w:t>
            </w:r>
          </w:p>
          <w:p w14:paraId="55FE70CE" w14:textId="41BDA770" w:rsidR="00853A96" w:rsidRDefault="00853A96" w:rsidP="003A7A31">
            <w:pPr>
              <w:pStyle w:val="TableParagraph"/>
              <w:spacing w:before="78"/>
              <w:ind w:left="110"/>
              <w:rPr>
                <w:b/>
                <w:sz w:val="20"/>
              </w:rPr>
            </w:pPr>
          </w:p>
        </w:tc>
      </w:tr>
      <w:tr w:rsidR="006A29C6" w14:paraId="1D4A3B8C" w14:textId="77777777" w:rsidTr="003A7A31">
        <w:trPr>
          <w:trHeight w:val="390"/>
        </w:trPr>
        <w:tc>
          <w:tcPr>
            <w:tcW w:w="8324" w:type="dxa"/>
            <w:gridSpan w:val="2"/>
            <w:tcBorders>
              <w:top w:val="single" w:sz="4" w:space="0" w:color="000000"/>
              <w:left w:val="single" w:sz="4" w:space="0" w:color="000000"/>
              <w:bottom w:val="single" w:sz="4" w:space="0" w:color="000000"/>
              <w:right w:val="single" w:sz="4" w:space="0" w:color="000000"/>
            </w:tcBorders>
            <w:shd w:val="clear" w:color="auto" w:fill="BEBEBE"/>
            <w:hideMark/>
          </w:tcPr>
          <w:p w14:paraId="63CBD228" w14:textId="77777777" w:rsidR="00796A64" w:rsidRDefault="004C0850" w:rsidP="00FE2F08">
            <w:pPr>
              <w:pStyle w:val="TableParagraph"/>
              <w:spacing w:before="78"/>
              <w:ind w:right="2098"/>
              <w:jc w:val="center"/>
              <w:rPr>
                <w:b/>
                <w:sz w:val="20"/>
              </w:rPr>
            </w:pPr>
            <w:r>
              <w:rPr>
                <w:b/>
                <w:sz w:val="20"/>
              </w:rPr>
              <w:t xml:space="preserve">ATNS </w:t>
            </w:r>
            <w:r w:rsidR="00796A64">
              <w:rPr>
                <w:b/>
                <w:sz w:val="20"/>
              </w:rPr>
              <w:t>REPRESENTATIVE</w:t>
            </w:r>
          </w:p>
        </w:tc>
      </w:tr>
      <w:tr w:rsidR="006A29C6" w14:paraId="6FF06395" w14:textId="77777777" w:rsidTr="00853A96">
        <w:trPr>
          <w:trHeight w:val="390"/>
        </w:trPr>
        <w:tc>
          <w:tcPr>
            <w:tcW w:w="2487" w:type="dxa"/>
            <w:tcBorders>
              <w:top w:val="single" w:sz="4" w:space="0" w:color="000000"/>
              <w:left w:val="single" w:sz="4" w:space="0" w:color="000000"/>
              <w:bottom w:val="single" w:sz="4" w:space="0" w:color="000000"/>
              <w:right w:val="single" w:sz="4" w:space="0" w:color="000000"/>
            </w:tcBorders>
            <w:hideMark/>
          </w:tcPr>
          <w:p w14:paraId="43DB3CBB" w14:textId="77777777" w:rsidR="006A29C6" w:rsidRDefault="00B2526D" w:rsidP="003A7A31">
            <w:pPr>
              <w:pStyle w:val="TableParagraph"/>
              <w:spacing w:before="78"/>
              <w:ind w:left="144"/>
              <w:rPr>
                <w:sz w:val="20"/>
              </w:rPr>
            </w:pPr>
            <w:r>
              <w:rPr>
                <w:sz w:val="20"/>
              </w:rPr>
              <w:t>Position</w:t>
            </w:r>
          </w:p>
        </w:tc>
        <w:tc>
          <w:tcPr>
            <w:tcW w:w="5837" w:type="dxa"/>
            <w:tcBorders>
              <w:top w:val="single" w:sz="4" w:space="0" w:color="000000"/>
              <w:left w:val="single" w:sz="4" w:space="0" w:color="000000"/>
              <w:bottom w:val="single" w:sz="4" w:space="0" w:color="000000"/>
              <w:right w:val="single" w:sz="4" w:space="0" w:color="000000"/>
            </w:tcBorders>
          </w:tcPr>
          <w:p w14:paraId="4CB5A7BA" w14:textId="1851ACA1" w:rsidR="006A29C6" w:rsidRDefault="006A29C6" w:rsidP="003A7A31">
            <w:pPr>
              <w:pStyle w:val="TableParagraph"/>
              <w:spacing w:before="78"/>
              <w:ind w:left="110"/>
              <w:rPr>
                <w:b/>
                <w:sz w:val="20"/>
              </w:rPr>
            </w:pPr>
          </w:p>
        </w:tc>
      </w:tr>
      <w:tr w:rsidR="006A29C6" w14:paraId="5E97A75D" w14:textId="77777777" w:rsidTr="00853A96">
        <w:trPr>
          <w:trHeight w:val="388"/>
        </w:trPr>
        <w:tc>
          <w:tcPr>
            <w:tcW w:w="2487" w:type="dxa"/>
            <w:tcBorders>
              <w:top w:val="single" w:sz="4" w:space="0" w:color="000000"/>
              <w:left w:val="single" w:sz="4" w:space="0" w:color="000000"/>
              <w:bottom w:val="single" w:sz="4" w:space="0" w:color="000000"/>
              <w:right w:val="single" w:sz="4" w:space="0" w:color="000000"/>
            </w:tcBorders>
            <w:hideMark/>
          </w:tcPr>
          <w:p w14:paraId="7429433C" w14:textId="77777777" w:rsidR="006A29C6" w:rsidRDefault="00B2526D" w:rsidP="003A7A31">
            <w:pPr>
              <w:pStyle w:val="TableParagraph"/>
              <w:spacing w:before="78"/>
              <w:ind w:left="144"/>
              <w:rPr>
                <w:sz w:val="20"/>
              </w:rPr>
            </w:pPr>
            <w:r>
              <w:rPr>
                <w:sz w:val="20"/>
              </w:rPr>
              <w:t>Name</w:t>
            </w:r>
          </w:p>
        </w:tc>
        <w:tc>
          <w:tcPr>
            <w:tcW w:w="5837" w:type="dxa"/>
            <w:tcBorders>
              <w:top w:val="single" w:sz="4" w:space="0" w:color="000000"/>
              <w:left w:val="single" w:sz="4" w:space="0" w:color="000000"/>
              <w:bottom w:val="single" w:sz="4" w:space="0" w:color="000000"/>
              <w:right w:val="single" w:sz="4" w:space="0" w:color="000000"/>
            </w:tcBorders>
          </w:tcPr>
          <w:p w14:paraId="6E055B97" w14:textId="105855A9" w:rsidR="006A29C6" w:rsidRDefault="006A29C6" w:rsidP="003A7A31">
            <w:pPr>
              <w:pStyle w:val="TableParagraph"/>
              <w:spacing w:before="78"/>
              <w:ind w:left="110"/>
              <w:rPr>
                <w:b/>
                <w:sz w:val="20"/>
              </w:rPr>
            </w:pPr>
          </w:p>
        </w:tc>
      </w:tr>
      <w:tr w:rsidR="00E563B7" w14:paraId="70BE7669" w14:textId="77777777" w:rsidTr="00853A96">
        <w:trPr>
          <w:trHeight w:val="390"/>
        </w:trPr>
        <w:tc>
          <w:tcPr>
            <w:tcW w:w="2487" w:type="dxa"/>
            <w:tcBorders>
              <w:top w:val="single" w:sz="4" w:space="0" w:color="000000"/>
              <w:left w:val="single" w:sz="4" w:space="0" w:color="000000"/>
              <w:bottom w:val="single" w:sz="4" w:space="0" w:color="000000"/>
              <w:right w:val="single" w:sz="4" w:space="0" w:color="000000"/>
            </w:tcBorders>
            <w:hideMark/>
          </w:tcPr>
          <w:p w14:paraId="7AFC9032" w14:textId="77777777" w:rsidR="00E563B7" w:rsidRDefault="00E563B7" w:rsidP="00E563B7">
            <w:pPr>
              <w:pStyle w:val="TableParagraph"/>
              <w:spacing w:before="78"/>
              <w:ind w:left="144"/>
              <w:rPr>
                <w:sz w:val="20"/>
              </w:rPr>
            </w:pPr>
            <w:r>
              <w:rPr>
                <w:sz w:val="20"/>
              </w:rPr>
              <w:t>Tel</w:t>
            </w:r>
          </w:p>
        </w:tc>
        <w:tc>
          <w:tcPr>
            <w:tcW w:w="5837" w:type="dxa"/>
            <w:tcBorders>
              <w:top w:val="single" w:sz="4" w:space="0" w:color="000000"/>
              <w:left w:val="single" w:sz="4" w:space="0" w:color="000000"/>
              <w:bottom w:val="single" w:sz="4" w:space="0" w:color="000000"/>
              <w:right w:val="single" w:sz="4" w:space="0" w:color="000000"/>
            </w:tcBorders>
          </w:tcPr>
          <w:p w14:paraId="4634C034" w14:textId="27DAFE93" w:rsidR="00E563B7" w:rsidRDefault="00E563B7" w:rsidP="00E563B7">
            <w:pPr>
              <w:pStyle w:val="TableParagraph"/>
              <w:spacing w:before="81"/>
              <w:ind w:left="110"/>
              <w:rPr>
                <w:b/>
                <w:sz w:val="20"/>
              </w:rPr>
            </w:pPr>
          </w:p>
        </w:tc>
      </w:tr>
      <w:tr w:rsidR="00E563B7" w14:paraId="1D17FAD9" w14:textId="77777777" w:rsidTr="00853A96">
        <w:trPr>
          <w:trHeight w:val="388"/>
        </w:trPr>
        <w:tc>
          <w:tcPr>
            <w:tcW w:w="2487" w:type="dxa"/>
            <w:tcBorders>
              <w:top w:val="single" w:sz="4" w:space="0" w:color="000000"/>
              <w:left w:val="single" w:sz="4" w:space="0" w:color="000000"/>
              <w:bottom w:val="single" w:sz="4" w:space="0" w:color="000000"/>
              <w:right w:val="single" w:sz="4" w:space="0" w:color="000000"/>
            </w:tcBorders>
            <w:hideMark/>
          </w:tcPr>
          <w:p w14:paraId="55D18D15" w14:textId="77777777" w:rsidR="00E563B7" w:rsidRDefault="00E563B7" w:rsidP="00E563B7">
            <w:pPr>
              <w:pStyle w:val="TableParagraph"/>
              <w:spacing w:before="78"/>
              <w:ind w:left="144"/>
              <w:rPr>
                <w:sz w:val="20"/>
              </w:rPr>
            </w:pPr>
            <w:r>
              <w:rPr>
                <w:sz w:val="20"/>
              </w:rPr>
              <w:t>Email</w:t>
            </w:r>
          </w:p>
        </w:tc>
        <w:tc>
          <w:tcPr>
            <w:tcW w:w="5837" w:type="dxa"/>
            <w:tcBorders>
              <w:top w:val="single" w:sz="4" w:space="0" w:color="000000"/>
              <w:left w:val="single" w:sz="4" w:space="0" w:color="000000"/>
              <w:bottom w:val="single" w:sz="4" w:space="0" w:color="000000"/>
              <w:right w:val="single" w:sz="4" w:space="0" w:color="000000"/>
            </w:tcBorders>
          </w:tcPr>
          <w:p w14:paraId="631E510B" w14:textId="17652080" w:rsidR="00E563B7" w:rsidRDefault="00E563B7" w:rsidP="00E563B7">
            <w:pPr>
              <w:pStyle w:val="TableParagraph"/>
              <w:spacing w:before="81"/>
              <w:ind w:left="110"/>
              <w:rPr>
                <w:b/>
                <w:sz w:val="20"/>
              </w:rPr>
            </w:pPr>
          </w:p>
        </w:tc>
      </w:tr>
      <w:tr w:rsidR="006A29C6" w14:paraId="6E641569" w14:textId="77777777" w:rsidTr="003A7A31">
        <w:trPr>
          <w:trHeight w:val="388"/>
        </w:trPr>
        <w:tc>
          <w:tcPr>
            <w:tcW w:w="8324" w:type="dxa"/>
            <w:gridSpan w:val="2"/>
            <w:tcBorders>
              <w:top w:val="single" w:sz="4" w:space="0" w:color="000000"/>
              <w:left w:val="single" w:sz="4" w:space="0" w:color="000000"/>
              <w:bottom w:val="single" w:sz="4" w:space="0" w:color="000000"/>
              <w:right w:val="single" w:sz="4" w:space="0" w:color="000000"/>
            </w:tcBorders>
            <w:shd w:val="clear" w:color="auto" w:fill="BEBEBE"/>
            <w:hideMark/>
          </w:tcPr>
          <w:p w14:paraId="3BFF273B" w14:textId="77777777" w:rsidR="006A29C6" w:rsidRDefault="00186810" w:rsidP="007F6865">
            <w:pPr>
              <w:pStyle w:val="TableParagraph"/>
              <w:spacing w:before="78"/>
              <w:ind w:right="2095"/>
              <w:jc w:val="center"/>
              <w:rPr>
                <w:b/>
                <w:sz w:val="20"/>
              </w:rPr>
            </w:pPr>
            <w:r>
              <w:rPr>
                <w:b/>
                <w:sz w:val="20"/>
              </w:rPr>
              <w:t>PROJECT SUPERVISOR</w:t>
            </w:r>
          </w:p>
          <w:p w14:paraId="4690D874" w14:textId="77777777" w:rsidR="00186810" w:rsidRPr="00B2526D" w:rsidRDefault="00186810" w:rsidP="007F6865">
            <w:pPr>
              <w:pStyle w:val="TableParagraph"/>
              <w:spacing w:before="78"/>
              <w:ind w:right="2098"/>
              <w:jc w:val="center"/>
              <w:rPr>
                <w:b/>
                <w:sz w:val="16"/>
                <w:szCs w:val="18"/>
              </w:rPr>
            </w:pPr>
            <w:r w:rsidRPr="00B2526D">
              <w:rPr>
                <w:b/>
                <w:sz w:val="16"/>
                <w:szCs w:val="18"/>
              </w:rPr>
              <w:t>(The Service Provider Shall Report All Operational Matters</w:t>
            </w:r>
            <w:r>
              <w:rPr>
                <w:b/>
                <w:sz w:val="16"/>
                <w:szCs w:val="18"/>
              </w:rPr>
              <w:t xml:space="preserve"> to</w:t>
            </w:r>
            <w:r w:rsidRPr="00B2526D">
              <w:rPr>
                <w:b/>
                <w:sz w:val="16"/>
                <w:szCs w:val="18"/>
              </w:rPr>
              <w:t>)</w:t>
            </w:r>
          </w:p>
          <w:p w14:paraId="3DCCA1B3" w14:textId="77777777" w:rsidR="00186810" w:rsidRDefault="00186810" w:rsidP="002311EE">
            <w:pPr>
              <w:pStyle w:val="TableParagraph"/>
              <w:spacing w:before="78"/>
              <w:ind w:right="2095"/>
              <w:jc w:val="center"/>
              <w:rPr>
                <w:b/>
                <w:sz w:val="20"/>
              </w:rPr>
            </w:pPr>
          </w:p>
        </w:tc>
      </w:tr>
      <w:tr w:rsidR="00CF09CD" w14:paraId="2472D574" w14:textId="77777777" w:rsidTr="003A7A31">
        <w:trPr>
          <w:trHeight w:val="390"/>
        </w:trPr>
        <w:tc>
          <w:tcPr>
            <w:tcW w:w="2487" w:type="dxa"/>
            <w:tcBorders>
              <w:top w:val="single" w:sz="4" w:space="0" w:color="000000"/>
              <w:left w:val="single" w:sz="4" w:space="0" w:color="000000"/>
              <w:bottom w:val="single" w:sz="4" w:space="0" w:color="000000"/>
              <w:right w:val="single" w:sz="4" w:space="0" w:color="000000"/>
            </w:tcBorders>
          </w:tcPr>
          <w:p w14:paraId="10963EA1" w14:textId="77777777" w:rsidR="00CF09CD" w:rsidRDefault="00CF09CD" w:rsidP="00CF09CD">
            <w:pPr>
              <w:pStyle w:val="TableParagraph"/>
              <w:spacing w:before="81"/>
              <w:rPr>
                <w:sz w:val="20"/>
              </w:rPr>
            </w:pPr>
            <w:r>
              <w:rPr>
                <w:sz w:val="20"/>
              </w:rPr>
              <w:t>Position</w:t>
            </w:r>
          </w:p>
        </w:tc>
        <w:tc>
          <w:tcPr>
            <w:tcW w:w="5837" w:type="dxa"/>
            <w:tcBorders>
              <w:top w:val="single" w:sz="4" w:space="0" w:color="000000"/>
              <w:left w:val="single" w:sz="4" w:space="0" w:color="000000"/>
              <w:bottom w:val="single" w:sz="4" w:space="0" w:color="000000"/>
              <w:right w:val="single" w:sz="4" w:space="0" w:color="000000"/>
            </w:tcBorders>
          </w:tcPr>
          <w:p w14:paraId="6EED661A" w14:textId="1D9C92D6" w:rsidR="00CF09CD" w:rsidRDefault="00CF09CD" w:rsidP="00CF09CD">
            <w:pPr>
              <w:pStyle w:val="TableParagraph"/>
              <w:spacing w:before="78"/>
              <w:ind w:left="110"/>
              <w:rPr>
                <w:b/>
                <w:sz w:val="20"/>
              </w:rPr>
            </w:pPr>
          </w:p>
        </w:tc>
      </w:tr>
      <w:tr w:rsidR="00CF09CD" w14:paraId="43756C21" w14:textId="77777777" w:rsidTr="003A7A31">
        <w:trPr>
          <w:trHeight w:val="390"/>
        </w:trPr>
        <w:tc>
          <w:tcPr>
            <w:tcW w:w="2487" w:type="dxa"/>
            <w:tcBorders>
              <w:top w:val="single" w:sz="4" w:space="0" w:color="000000"/>
              <w:left w:val="single" w:sz="4" w:space="0" w:color="000000"/>
              <w:bottom w:val="single" w:sz="4" w:space="0" w:color="000000"/>
              <w:right w:val="single" w:sz="4" w:space="0" w:color="000000"/>
            </w:tcBorders>
          </w:tcPr>
          <w:p w14:paraId="64738D18" w14:textId="77777777" w:rsidR="00CF09CD" w:rsidRDefault="00CF09CD" w:rsidP="00CF09CD">
            <w:pPr>
              <w:pStyle w:val="TableParagraph"/>
              <w:spacing w:before="81"/>
              <w:rPr>
                <w:sz w:val="20"/>
              </w:rPr>
            </w:pPr>
            <w:r>
              <w:rPr>
                <w:sz w:val="20"/>
              </w:rPr>
              <w:t>Name</w:t>
            </w:r>
          </w:p>
        </w:tc>
        <w:tc>
          <w:tcPr>
            <w:tcW w:w="5837" w:type="dxa"/>
            <w:tcBorders>
              <w:top w:val="single" w:sz="4" w:space="0" w:color="000000"/>
              <w:left w:val="single" w:sz="4" w:space="0" w:color="000000"/>
              <w:bottom w:val="single" w:sz="4" w:space="0" w:color="000000"/>
              <w:right w:val="single" w:sz="4" w:space="0" w:color="000000"/>
            </w:tcBorders>
          </w:tcPr>
          <w:p w14:paraId="3FF8B646" w14:textId="1AB9E865" w:rsidR="00CF09CD" w:rsidRDefault="00CF09CD" w:rsidP="00CF09CD">
            <w:pPr>
              <w:pStyle w:val="TableParagraph"/>
              <w:spacing w:before="78"/>
              <w:ind w:left="110"/>
              <w:rPr>
                <w:b/>
                <w:sz w:val="20"/>
              </w:rPr>
            </w:pPr>
          </w:p>
        </w:tc>
      </w:tr>
      <w:tr w:rsidR="00CF09CD" w14:paraId="3C973536" w14:textId="77777777" w:rsidTr="003A7A31">
        <w:trPr>
          <w:trHeight w:val="390"/>
        </w:trPr>
        <w:tc>
          <w:tcPr>
            <w:tcW w:w="2487" w:type="dxa"/>
            <w:tcBorders>
              <w:top w:val="single" w:sz="4" w:space="0" w:color="000000"/>
              <w:left w:val="single" w:sz="4" w:space="0" w:color="000000"/>
              <w:bottom w:val="single" w:sz="4" w:space="0" w:color="000000"/>
              <w:right w:val="single" w:sz="4" w:space="0" w:color="000000"/>
            </w:tcBorders>
          </w:tcPr>
          <w:p w14:paraId="0AC1F985" w14:textId="77777777" w:rsidR="00CF09CD" w:rsidRDefault="00CF09CD" w:rsidP="00CF09CD">
            <w:pPr>
              <w:pStyle w:val="TableParagraph"/>
              <w:spacing w:before="81"/>
              <w:rPr>
                <w:sz w:val="20"/>
              </w:rPr>
            </w:pPr>
            <w:r>
              <w:rPr>
                <w:sz w:val="20"/>
              </w:rPr>
              <w:lastRenderedPageBreak/>
              <w:t>Tel</w:t>
            </w:r>
          </w:p>
        </w:tc>
        <w:tc>
          <w:tcPr>
            <w:tcW w:w="5837" w:type="dxa"/>
            <w:tcBorders>
              <w:top w:val="single" w:sz="4" w:space="0" w:color="000000"/>
              <w:left w:val="single" w:sz="4" w:space="0" w:color="000000"/>
              <w:bottom w:val="single" w:sz="4" w:space="0" w:color="000000"/>
              <w:right w:val="single" w:sz="4" w:space="0" w:color="000000"/>
            </w:tcBorders>
          </w:tcPr>
          <w:p w14:paraId="4E8E1A63" w14:textId="69153D8F" w:rsidR="00CF09CD" w:rsidRDefault="00CF09CD" w:rsidP="00CF09CD">
            <w:pPr>
              <w:pStyle w:val="TableParagraph"/>
              <w:spacing w:before="81"/>
              <w:ind w:left="110"/>
              <w:rPr>
                <w:b/>
                <w:sz w:val="20"/>
              </w:rPr>
            </w:pPr>
          </w:p>
        </w:tc>
      </w:tr>
      <w:tr w:rsidR="00CF09CD" w14:paraId="7288F923" w14:textId="77777777" w:rsidTr="003A7A31">
        <w:trPr>
          <w:trHeight w:val="390"/>
        </w:trPr>
        <w:tc>
          <w:tcPr>
            <w:tcW w:w="2487" w:type="dxa"/>
            <w:tcBorders>
              <w:top w:val="single" w:sz="4" w:space="0" w:color="000000"/>
              <w:left w:val="single" w:sz="4" w:space="0" w:color="000000"/>
              <w:bottom w:val="single" w:sz="4" w:space="0" w:color="000000"/>
              <w:right w:val="single" w:sz="4" w:space="0" w:color="000000"/>
            </w:tcBorders>
          </w:tcPr>
          <w:p w14:paraId="0FE12C04" w14:textId="77777777" w:rsidR="00CF09CD" w:rsidRDefault="00CF09CD" w:rsidP="00CF09CD">
            <w:pPr>
              <w:pStyle w:val="TableParagraph"/>
              <w:spacing w:before="81"/>
              <w:rPr>
                <w:sz w:val="20"/>
              </w:rPr>
            </w:pPr>
            <w:r>
              <w:rPr>
                <w:sz w:val="20"/>
              </w:rPr>
              <w:t>Email</w:t>
            </w:r>
          </w:p>
        </w:tc>
        <w:tc>
          <w:tcPr>
            <w:tcW w:w="5837" w:type="dxa"/>
            <w:tcBorders>
              <w:top w:val="single" w:sz="4" w:space="0" w:color="000000"/>
              <w:left w:val="single" w:sz="4" w:space="0" w:color="000000"/>
              <w:bottom w:val="single" w:sz="4" w:space="0" w:color="000000"/>
              <w:right w:val="single" w:sz="4" w:space="0" w:color="000000"/>
            </w:tcBorders>
          </w:tcPr>
          <w:p w14:paraId="4C624F4C" w14:textId="6EE7931A" w:rsidR="00CF09CD" w:rsidRDefault="00CF09CD" w:rsidP="00CF09CD">
            <w:pPr>
              <w:pStyle w:val="TableParagraph"/>
              <w:spacing w:before="78"/>
              <w:ind w:left="110"/>
              <w:rPr>
                <w:b/>
                <w:sz w:val="20"/>
              </w:rPr>
            </w:pPr>
          </w:p>
        </w:tc>
      </w:tr>
      <w:tr w:rsidR="00607B82" w14:paraId="2016DD1C" w14:textId="77777777" w:rsidTr="00FE2F08">
        <w:trPr>
          <w:trHeight w:val="390"/>
        </w:trPr>
        <w:tc>
          <w:tcPr>
            <w:tcW w:w="2487" w:type="dxa"/>
            <w:tcBorders>
              <w:top w:val="single" w:sz="4" w:space="0" w:color="000000"/>
              <w:left w:val="single" w:sz="4" w:space="0" w:color="000000"/>
              <w:bottom w:val="single" w:sz="4" w:space="0" w:color="000000"/>
              <w:right w:val="single" w:sz="4" w:space="0" w:color="000000"/>
            </w:tcBorders>
          </w:tcPr>
          <w:p w14:paraId="0BCAAE73" w14:textId="77777777" w:rsidR="00607B82" w:rsidRDefault="00607B82" w:rsidP="003A7A31">
            <w:pPr>
              <w:pStyle w:val="TableParagraph"/>
              <w:spacing w:before="81"/>
              <w:ind w:left="144"/>
              <w:rPr>
                <w:sz w:val="20"/>
              </w:rPr>
            </w:pPr>
          </w:p>
        </w:tc>
        <w:tc>
          <w:tcPr>
            <w:tcW w:w="5837" w:type="dxa"/>
            <w:tcBorders>
              <w:top w:val="single" w:sz="4" w:space="0" w:color="000000"/>
              <w:left w:val="single" w:sz="4" w:space="0" w:color="000000"/>
              <w:bottom w:val="single" w:sz="4" w:space="0" w:color="000000"/>
              <w:right w:val="single" w:sz="4" w:space="0" w:color="000000"/>
            </w:tcBorders>
          </w:tcPr>
          <w:p w14:paraId="799339A1" w14:textId="77777777" w:rsidR="00607B82" w:rsidRDefault="00607B82" w:rsidP="003A7A31">
            <w:pPr>
              <w:pStyle w:val="TableParagraph"/>
              <w:spacing w:before="81"/>
              <w:ind w:left="110"/>
              <w:rPr>
                <w:b/>
                <w:sz w:val="20"/>
              </w:rPr>
            </w:pPr>
          </w:p>
        </w:tc>
      </w:tr>
      <w:tr w:rsidR="00607B82" w14:paraId="5D8487E9" w14:textId="77777777" w:rsidTr="00FE2F08">
        <w:trPr>
          <w:trHeight w:val="390"/>
        </w:trPr>
        <w:tc>
          <w:tcPr>
            <w:tcW w:w="2487" w:type="dxa"/>
            <w:tcBorders>
              <w:top w:val="single" w:sz="4" w:space="0" w:color="000000"/>
              <w:left w:val="single" w:sz="4" w:space="0" w:color="000000"/>
              <w:bottom w:val="single" w:sz="4" w:space="0" w:color="000000"/>
              <w:right w:val="nil"/>
            </w:tcBorders>
            <w:shd w:val="clear" w:color="auto" w:fill="BFBFBF" w:themeFill="background1" w:themeFillShade="BF"/>
          </w:tcPr>
          <w:p w14:paraId="282D4C52" w14:textId="77777777" w:rsidR="00607B82" w:rsidRDefault="00607B82" w:rsidP="003A7A31">
            <w:pPr>
              <w:pStyle w:val="TableParagraph"/>
              <w:spacing w:before="81"/>
              <w:ind w:left="144"/>
              <w:rPr>
                <w:sz w:val="20"/>
              </w:rPr>
            </w:pPr>
          </w:p>
        </w:tc>
        <w:tc>
          <w:tcPr>
            <w:tcW w:w="5837" w:type="dxa"/>
            <w:tcBorders>
              <w:top w:val="single" w:sz="4" w:space="0" w:color="000000"/>
              <w:left w:val="nil"/>
              <w:bottom w:val="single" w:sz="4" w:space="0" w:color="000000"/>
              <w:right w:val="single" w:sz="4" w:space="0" w:color="000000"/>
            </w:tcBorders>
            <w:shd w:val="clear" w:color="auto" w:fill="BFBFBF" w:themeFill="background1" w:themeFillShade="BF"/>
          </w:tcPr>
          <w:p w14:paraId="6CD5B4C3" w14:textId="77777777" w:rsidR="00607B82" w:rsidRDefault="00186810" w:rsidP="003A7A31">
            <w:pPr>
              <w:pStyle w:val="TableParagraph"/>
              <w:spacing w:before="81"/>
              <w:ind w:left="110"/>
              <w:rPr>
                <w:b/>
                <w:sz w:val="20"/>
              </w:rPr>
            </w:pPr>
            <w:r>
              <w:rPr>
                <w:b/>
                <w:sz w:val="20"/>
              </w:rPr>
              <w:t>MATERIAL DATES</w:t>
            </w:r>
          </w:p>
        </w:tc>
      </w:tr>
      <w:tr w:rsidR="00607B82" w14:paraId="04BBF588" w14:textId="77777777" w:rsidTr="003A7A31">
        <w:trPr>
          <w:trHeight w:val="390"/>
        </w:trPr>
        <w:tc>
          <w:tcPr>
            <w:tcW w:w="2487" w:type="dxa"/>
            <w:tcBorders>
              <w:top w:val="single" w:sz="4" w:space="0" w:color="000000"/>
              <w:left w:val="single" w:sz="4" w:space="0" w:color="000000"/>
              <w:bottom w:val="single" w:sz="4" w:space="0" w:color="000000"/>
              <w:right w:val="single" w:sz="4" w:space="0" w:color="000000"/>
            </w:tcBorders>
          </w:tcPr>
          <w:p w14:paraId="405EE537" w14:textId="77777777" w:rsidR="00607B82" w:rsidRDefault="00186810" w:rsidP="003A7A31">
            <w:pPr>
              <w:pStyle w:val="TableParagraph"/>
              <w:spacing w:before="81"/>
              <w:ind w:left="144"/>
              <w:rPr>
                <w:sz w:val="20"/>
              </w:rPr>
            </w:pPr>
            <w:r w:rsidRPr="00853A96">
              <w:rPr>
                <w:sz w:val="20"/>
              </w:rPr>
              <w:t>Effective Date</w:t>
            </w:r>
          </w:p>
        </w:tc>
        <w:tc>
          <w:tcPr>
            <w:tcW w:w="5837" w:type="dxa"/>
            <w:tcBorders>
              <w:top w:val="single" w:sz="4" w:space="0" w:color="000000"/>
              <w:left w:val="single" w:sz="4" w:space="0" w:color="000000"/>
              <w:bottom w:val="single" w:sz="4" w:space="0" w:color="000000"/>
              <w:right w:val="single" w:sz="4" w:space="0" w:color="000000"/>
            </w:tcBorders>
          </w:tcPr>
          <w:p w14:paraId="138C3438" w14:textId="45034BD3" w:rsidR="00607B82" w:rsidRDefault="00607B82" w:rsidP="003A7A31">
            <w:pPr>
              <w:pStyle w:val="TableParagraph"/>
              <w:spacing w:before="81"/>
              <w:ind w:left="110"/>
              <w:rPr>
                <w:b/>
                <w:sz w:val="20"/>
              </w:rPr>
            </w:pPr>
          </w:p>
        </w:tc>
      </w:tr>
      <w:tr w:rsidR="004C0850" w14:paraId="1BA0E5AC" w14:textId="77777777" w:rsidTr="003A7A31">
        <w:trPr>
          <w:trHeight w:val="390"/>
        </w:trPr>
        <w:tc>
          <w:tcPr>
            <w:tcW w:w="2487" w:type="dxa"/>
            <w:tcBorders>
              <w:top w:val="single" w:sz="4" w:space="0" w:color="000000"/>
              <w:left w:val="single" w:sz="4" w:space="0" w:color="000000"/>
              <w:bottom w:val="single" w:sz="4" w:space="0" w:color="000000"/>
              <w:right w:val="single" w:sz="4" w:space="0" w:color="000000"/>
            </w:tcBorders>
          </w:tcPr>
          <w:p w14:paraId="39C703D3" w14:textId="77777777" w:rsidR="004C0850" w:rsidRDefault="004C0850" w:rsidP="003A7A31">
            <w:pPr>
              <w:pStyle w:val="TableParagraph"/>
              <w:spacing w:before="81"/>
              <w:ind w:left="144"/>
              <w:rPr>
                <w:sz w:val="20"/>
              </w:rPr>
            </w:pPr>
            <w:r>
              <w:rPr>
                <w:sz w:val="20"/>
              </w:rPr>
              <w:t>Termination Date</w:t>
            </w:r>
          </w:p>
        </w:tc>
        <w:tc>
          <w:tcPr>
            <w:tcW w:w="5837" w:type="dxa"/>
            <w:tcBorders>
              <w:top w:val="single" w:sz="4" w:space="0" w:color="000000"/>
              <w:left w:val="single" w:sz="4" w:space="0" w:color="000000"/>
              <w:bottom w:val="single" w:sz="4" w:space="0" w:color="000000"/>
              <w:right w:val="single" w:sz="4" w:space="0" w:color="000000"/>
            </w:tcBorders>
          </w:tcPr>
          <w:p w14:paraId="22EA8FF1" w14:textId="2A80AF67" w:rsidR="004C0850" w:rsidRDefault="004C0850" w:rsidP="003A7A31">
            <w:pPr>
              <w:pStyle w:val="TableParagraph"/>
              <w:spacing w:before="81"/>
              <w:ind w:left="110"/>
              <w:rPr>
                <w:b/>
                <w:sz w:val="20"/>
              </w:rPr>
            </w:pPr>
          </w:p>
        </w:tc>
      </w:tr>
      <w:tr w:rsidR="006A29C6" w14:paraId="281432C8" w14:textId="77777777" w:rsidTr="003A7A31">
        <w:trPr>
          <w:trHeight w:val="390"/>
        </w:trPr>
        <w:tc>
          <w:tcPr>
            <w:tcW w:w="2487" w:type="dxa"/>
            <w:tcBorders>
              <w:top w:val="single" w:sz="4" w:space="0" w:color="000000"/>
              <w:left w:val="single" w:sz="4" w:space="0" w:color="000000"/>
              <w:bottom w:val="single" w:sz="4" w:space="0" w:color="000000"/>
              <w:right w:val="single" w:sz="4" w:space="0" w:color="000000"/>
            </w:tcBorders>
            <w:hideMark/>
          </w:tcPr>
          <w:p w14:paraId="0697B827" w14:textId="77777777" w:rsidR="006A29C6" w:rsidRDefault="00186810" w:rsidP="003A7A31">
            <w:pPr>
              <w:pStyle w:val="TableParagraph"/>
              <w:spacing w:before="78"/>
              <w:ind w:left="144"/>
              <w:rPr>
                <w:sz w:val="20"/>
              </w:rPr>
            </w:pPr>
            <w:r>
              <w:rPr>
                <w:sz w:val="20"/>
              </w:rPr>
              <w:t>Agreement Period</w:t>
            </w:r>
          </w:p>
        </w:tc>
        <w:tc>
          <w:tcPr>
            <w:tcW w:w="5837" w:type="dxa"/>
            <w:tcBorders>
              <w:top w:val="single" w:sz="4" w:space="0" w:color="000000"/>
              <w:left w:val="single" w:sz="4" w:space="0" w:color="000000"/>
              <w:bottom w:val="single" w:sz="4" w:space="0" w:color="000000"/>
              <w:right w:val="single" w:sz="4" w:space="0" w:color="000000"/>
            </w:tcBorders>
            <w:hideMark/>
          </w:tcPr>
          <w:p w14:paraId="05805A48" w14:textId="0CB9D8B5" w:rsidR="006A29C6" w:rsidRDefault="00853A96" w:rsidP="003A7A31">
            <w:pPr>
              <w:pStyle w:val="TableParagraph"/>
              <w:spacing w:before="78"/>
              <w:ind w:left="110"/>
              <w:rPr>
                <w:b/>
                <w:sz w:val="20"/>
              </w:rPr>
            </w:pPr>
            <w:r>
              <w:rPr>
                <w:b/>
                <w:sz w:val="20"/>
              </w:rPr>
              <w:t xml:space="preserve">Five </w:t>
            </w:r>
            <w:r w:rsidR="00C751BC">
              <w:rPr>
                <w:b/>
                <w:sz w:val="20"/>
              </w:rPr>
              <w:t>(</w:t>
            </w:r>
            <w:r w:rsidR="00F8009A">
              <w:rPr>
                <w:b/>
                <w:sz w:val="20"/>
              </w:rPr>
              <w:t>0</w:t>
            </w:r>
            <w:r>
              <w:rPr>
                <w:b/>
                <w:sz w:val="20"/>
              </w:rPr>
              <w:t>5</w:t>
            </w:r>
            <w:r w:rsidR="00C751BC">
              <w:rPr>
                <w:b/>
                <w:sz w:val="20"/>
              </w:rPr>
              <w:t xml:space="preserve">) </w:t>
            </w:r>
            <w:r w:rsidR="00F8009A">
              <w:rPr>
                <w:b/>
                <w:sz w:val="20"/>
              </w:rPr>
              <w:t>years</w:t>
            </w:r>
          </w:p>
        </w:tc>
      </w:tr>
      <w:tr w:rsidR="006A29C6" w14:paraId="0043EC7B" w14:textId="77777777" w:rsidTr="003A7A31">
        <w:trPr>
          <w:trHeight w:val="388"/>
        </w:trPr>
        <w:tc>
          <w:tcPr>
            <w:tcW w:w="8324" w:type="dxa"/>
            <w:gridSpan w:val="2"/>
            <w:tcBorders>
              <w:top w:val="single" w:sz="4" w:space="0" w:color="000000"/>
              <w:left w:val="single" w:sz="4" w:space="0" w:color="000000"/>
              <w:bottom w:val="single" w:sz="4" w:space="0" w:color="000000"/>
              <w:right w:val="single" w:sz="4" w:space="0" w:color="000000"/>
            </w:tcBorders>
            <w:shd w:val="clear" w:color="auto" w:fill="BEBEBE"/>
            <w:hideMark/>
          </w:tcPr>
          <w:p w14:paraId="29ECE618" w14:textId="77777777" w:rsidR="006A29C6" w:rsidRDefault="004C0850" w:rsidP="002311EE">
            <w:pPr>
              <w:pStyle w:val="TableParagraph"/>
              <w:spacing w:before="78"/>
              <w:ind w:right="2097"/>
              <w:jc w:val="center"/>
              <w:rPr>
                <w:b/>
                <w:sz w:val="20"/>
              </w:rPr>
            </w:pPr>
            <w:r>
              <w:rPr>
                <w:b/>
                <w:sz w:val="20"/>
              </w:rPr>
              <w:t xml:space="preserve">ATNS </w:t>
            </w:r>
            <w:r w:rsidR="006A29C6">
              <w:rPr>
                <w:b/>
                <w:sz w:val="20"/>
              </w:rPr>
              <w:t>DETAILS</w:t>
            </w:r>
          </w:p>
        </w:tc>
      </w:tr>
      <w:tr w:rsidR="006A29C6" w14:paraId="23232896" w14:textId="77777777" w:rsidTr="003A7A31">
        <w:trPr>
          <w:trHeight w:val="700"/>
        </w:trPr>
        <w:tc>
          <w:tcPr>
            <w:tcW w:w="2487" w:type="dxa"/>
            <w:tcBorders>
              <w:top w:val="single" w:sz="4" w:space="0" w:color="000000"/>
              <w:left w:val="single" w:sz="4" w:space="0" w:color="000000"/>
              <w:bottom w:val="single" w:sz="4" w:space="0" w:color="000000"/>
              <w:right w:val="single" w:sz="4" w:space="0" w:color="000000"/>
            </w:tcBorders>
            <w:hideMark/>
          </w:tcPr>
          <w:p w14:paraId="48D3E248" w14:textId="77777777" w:rsidR="006A29C6" w:rsidRDefault="004C0850" w:rsidP="003A7A31">
            <w:pPr>
              <w:pStyle w:val="TableParagraph"/>
              <w:spacing w:before="81"/>
              <w:ind w:left="144" w:right="557"/>
              <w:rPr>
                <w:sz w:val="20"/>
              </w:rPr>
            </w:pPr>
            <w:r>
              <w:rPr>
                <w:sz w:val="20"/>
              </w:rPr>
              <w:t xml:space="preserve">ATNS </w:t>
            </w:r>
            <w:proofErr w:type="spellStart"/>
            <w:r w:rsidR="006A29C6">
              <w:rPr>
                <w:sz w:val="20"/>
              </w:rPr>
              <w:t>Domicilium</w:t>
            </w:r>
            <w:proofErr w:type="spellEnd"/>
            <w:r w:rsidR="006A29C6">
              <w:rPr>
                <w:sz w:val="20"/>
              </w:rPr>
              <w:t xml:space="preserve"> Details</w:t>
            </w:r>
          </w:p>
        </w:tc>
        <w:tc>
          <w:tcPr>
            <w:tcW w:w="5837" w:type="dxa"/>
            <w:tcBorders>
              <w:top w:val="single" w:sz="4" w:space="0" w:color="000000"/>
              <w:left w:val="single" w:sz="4" w:space="0" w:color="000000"/>
              <w:bottom w:val="single" w:sz="4" w:space="0" w:color="000000"/>
              <w:right w:val="single" w:sz="4" w:space="0" w:color="000000"/>
            </w:tcBorders>
            <w:hideMark/>
          </w:tcPr>
          <w:p w14:paraId="039CB575" w14:textId="77777777" w:rsidR="006A29C6" w:rsidRPr="00B2526D" w:rsidRDefault="006A29C6" w:rsidP="003A7A31">
            <w:pPr>
              <w:pStyle w:val="TableParagraph"/>
              <w:spacing w:before="81"/>
              <w:ind w:left="110"/>
              <w:rPr>
                <w:b/>
                <w:bCs/>
                <w:sz w:val="20"/>
              </w:rPr>
            </w:pPr>
            <w:r w:rsidRPr="00B2526D">
              <w:rPr>
                <w:b/>
                <w:bCs/>
                <w:sz w:val="20"/>
              </w:rPr>
              <w:t>Physical Address:</w:t>
            </w:r>
          </w:p>
          <w:p w14:paraId="2DEA0E70" w14:textId="77777777" w:rsidR="00B2526D" w:rsidRPr="00B2526D" w:rsidRDefault="00B2526D" w:rsidP="00B2526D">
            <w:pPr>
              <w:pStyle w:val="TableParagraph"/>
              <w:spacing w:before="79"/>
              <w:ind w:left="110"/>
              <w:rPr>
                <w:bCs/>
                <w:sz w:val="20"/>
                <w:lang w:val="en-GB"/>
              </w:rPr>
            </w:pPr>
            <w:r w:rsidRPr="00B2526D">
              <w:rPr>
                <w:bCs/>
                <w:sz w:val="20"/>
                <w:lang w:val="en-GB"/>
              </w:rPr>
              <w:t>Eastgate Office Park</w:t>
            </w:r>
          </w:p>
          <w:p w14:paraId="0738BCBA" w14:textId="77777777" w:rsidR="00B2526D" w:rsidRPr="00B2526D" w:rsidRDefault="00B2526D" w:rsidP="00B2526D">
            <w:pPr>
              <w:pStyle w:val="TableParagraph"/>
              <w:spacing w:before="79"/>
              <w:ind w:left="110"/>
              <w:rPr>
                <w:bCs/>
                <w:sz w:val="20"/>
                <w:lang w:val="en-GB"/>
              </w:rPr>
            </w:pPr>
            <w:r w:rsidRPr="00B2526D">
              <w:rPr>
                <w:bCs/>
                <w:sz w:val="20"/>
                <w:lang w:val="en-GB"/>
              </w:rPr>
              <w:t>Block C, South Boulevard Road</w:t>
            </w:r>
          </w:p>
          <w:p w14:paraId="26ACDD79" w14:textId="77777777" w:rsidR="00B2526D" w:rsidRPr="00B2526D" w:rsidRDefault="00B2526D" w:rsidP="00B2526D">
            <w:pPr>
              <w:pStyle w:val="TableParagraph"/>
              <w:spacing w:before="79"/>
              <w:ind w:left="110"/>
              <w:rPr>
                <w:bCs/>
                <w:sz w:val="20"/>
                <w:lang w:val="en-GB"/>
              </w:rPr>
            </w:pPr>
            <w:r w:rsidRPr="00B2526D">
              <w:rPr>
                <w:bCs/>
                <w:sz w:val="20"/>
                <w:lang w:val="en-GB"/>
              </w:rPr>
              <w:t>Bruma</w:t>
            </w:r>
          </w:p>
          <w:p w14:paraId="50B943BF" w14:textId="77777777" w:rsidR="00B2526D" w:rsidRDefault="00B2526D" w:rsidP="00B2526D">
            <w:pPr>
              <w:pStyle w:val="TableParagraph"/>
              <w:spacing w:before="79"/>
              <w:ind w:left="110"/>
              <w:rPr>
                <w:bCs/>
                <w:sz w:val="20"/>
                <w:lang w:val="en-GB"/>
              </w:rPr>
            </w:pPr>
            <w:r w:rsidRPr="00B2526D">
              <w:rPr>
                <w:bCs/>
                <w:sz w:val="20"/>
                <w:lang w:val="en-GB"/>
              </w:rPr>
              <w:t>2198</w:t>
            </w:r>
          </w:p>
          <w:p w14:paraId="6E68D997" w14:textId="77777777" w:rsidR="00CF09CD" w:rsidRDefault="00CF09CD" w:rsidP="00B2526D">
            <w:pPr>
              <w:pStyle w:val="TableParagraph"/>
              <w:spacing w:before="79"/>
              <w:ind w:left="110"/>
              <w:rPr>
                <w:bCs/>
                <w:sz w:val="20"/>
                <w:lang w:val="en-GB"/>
              </w:rPr>
            </w:pPr>
          </w:p>
          <w:p w14:paraId="47706294" w14:textId="77777777" w:rsidR="00B2526D" w:rsidRPr="00B2526D" w:rsidRDefault="00B2526D" w:rsidP="00B2526D">
            <w:pPr>
              <w:pStyle w:val="TableParagraph"/>
              <w:spacing w:before="79"/>
              <w:ind w:left="110"/>
              <w:rPr>
                <w:b/>
                <w:sz w:val="20"/>
                <w:lang w:val="en-GB"/>
              </w:rPr>
            </w:pPr>
            <w:r w:rsidRPr="00B2526D">
              <w:rPr>
                <w:b/>
                <w:sz w:val="20"/>
                <w:lang w:val="en-GB"/>
              </w:rPr>
              <w:t>Postal Address:</w:t>
            </w:r>
          </w:p>
          <w:p w14:paraId="3D8290D2" w14:textId="77777777" w:rsidR="00B2526D" w:rsidRPr="00B2526D" w:rsidRDefault="00B2526D" w:rsidP="00B2526D">
            <w:pPr>
              <w:pStyle w:val="TableParagraph"/>
              <w:spacing w:before="79"/>
              <w:ind w:left="110"/>
              <w:rPr>
                <w:bCs/>
                <w:sz w:val="20"/>
                <w:lang w:val="en-GB"/>
              </w:rPr>
            </w:pPr>
            <w:r w:rsidRPr="00B2526D">
              <w:rPr>
                <w:bCs/>
                <w:sz w:val="20"/>
                <w:lang w:val="en-GB"/>
              </w:rPr>
              <w:t>Private Bag X15</w:t>
            </w:r>
          </w:p>
          <w:p w14:paraId="54FAA5F3" w14:textId="77777777" w:rsidR="00B2526D" w:rsidRPr="00B2526D" w:rsidRDefault="00B2526D" w:rsidP="00B2526D">
            <w:pPr>
              <w:pStyle w:val="TableParagraph"/>
              <w:spacing w:before="79"/>
              <w:ind w:left="110"/>
              <w:rPr>
                <w:bCs/>
                <w:sz w:val="20"/>
                <w:lang w:val="en-GB"/>
              </w:rPr>
            </w:pPr>
            <w:r w:rsidRPr="00B2526D">
              <w:rPr>
                <w:bCs/>
                <w:sz w:val="20"/>
                <w:lang w:val="en-GB"/>
              </w:rPr>
              <w:t>Kempton Park</w:t>
            </w:r>
          </w:p>
          <w:p w14:paraId="2EBD3711" w14:textId="77777777" w:rsidR="00B2526D" w:rsidRPr="00B2526D" w:rsidRDefault="00B2526D" w:rsidP="00B2526D">
            <w:pPr>
              <w:pStyle w:val="TableParagraph"/>
              <w:spacing w:before="79"/>
              <w:ind w:left="110"/>
              <w:rPr>
                <w:bCs/>
                <w:sz w:val="20"/>
                <w:lang w:val="en-GB"/>
              </w:rPr>
            </w:pPr>
            <w:r w:rsidRPr="00B2526D">
              <w:rPr>
                <w:bCs/>
                <w:sz w:val="20"/>
                <w:lang w:val="en-GB"/>
              </w:rPr>
              <w:t>1620</w:t>
            </w:r>
          </w:p>
          <w:p w14:paraId="2BF64E36" w14:textId="77777777" w:rsidR="006A29C6" w:rsidRDefault="006A29C6" w:rsidP="003A7A31">
            <w:pPr>
              <w:pStyle w:val="TableParagraph"/>
              <w:spacing w:before="79"/>
              <w:ind w:left="110"/>
              <w:rPr>
                <w:b/>
                <w:sz w:val="20"/>
              </w:rPr>
            </w:pPr>
          </w:p>
        </w:tc>
      </w:tr>
      <w:tr w:rsidR="006A29C6" w14:paraId="284EF559" w14:textId="77777777" w:rsidTr="003A7A31">
        <w:trPr>
          <w:trHeight w:val="390"/>
        </w:trPr>
        <w:tc>
          <w:tcPr>
            <w:tcW w:w="2487" w:type="dxa"/>
            <w:tcBorders>
              <w:top w:val="single" w:sz="4" w:space="0" w:color="000000"/>
              <w:left w:val="single" w:sz="4" w:space="0" w:color="000000"/>
              <w:bottom w:val="single" w:sz="4" w:space="0" w:color="000000"/>
              <w:right w:val="single" w:sz="4" w:space="0" w:color="000000"/>
            </w:tcBorders>
          </w:tcPr>
          <w:p w14:paraId="16D8DA76" w14:textId="77777777" w:rsidR="006A29C6" w:rsidRDefault="006A29C6" w:rsidP="003A7A31">
            <w:pPr>
              <w:pStyle w:val="TableParagraph"/>
              <w:rPr>
                <w:rFonts w:ascii="Times New Roman"/>
                <w:sz w:val="18"/>
              </w:rPr>
            </w:pPr>
          </w:p>
        </w:tc>
        <w:tc>
          <w:tcPr>
            <w:tcW w:w="5837" w:type="dxa"/>
            <w:tcBorders>
              <w:top w:val="single" w:sz="4" w:space="0" w:color="000000"/>
              <w:left w:val="single" w:sz="4" w:space="0" w:color="000000"/>
              <w:bottom w:val="single" w:sz="4" w:space="0" w:color="000000"/>
              <w:right w:val="single" w:sz="4" w:space="0" w:color="000000"/>
            </w:tcBorders>
            <w:hideMark/>
          </w:tcPr>
          <w:p w14:paraId="18419DC9" w14:textId="77777777" w:rsidR="006A29C6" w:rsidRDefault="006A29C6" w:rsidP="003A7A31">
            <w:pPr>
              <w:pStyle w:val="TableParagraph"/>
              <w:spacing w:before="78"/>
              <w:ind w:left="110"/>
              <w:rPr>
                <w:b/>
                <w:sz w:val="20"/>
              </w:rPr>
            </w:pPr>
            <w:r w:rsidRPr="00A5343D">
              <w:rPr>
                <w:sz w:val="20"/>
              </w:rPr>
              <w:t xml:space="preserve">Telefax Number: </w:t>
            </w:r>
            <w:r w:rsidR="00183DDD" w:rsidRPr="00A5343D">
              <w:t xml:space="preserve">+27 </w:t>
            </w:r>
            <w:r w:rsidR="00F0726C" w:rsidRPr="00A5343D">
              <w:t xml:space="preserve">11 </w:t>
            </w:r>
            <w:r w:rsidR="0079469F" w:rsidRPr="00A5343D">
              <w:t>607 1000</w:t>
            </w:r>
          </w:p>
        </w:tc>
      </w:tr>
    </w:tbl>
    <w:p w14:paraId="78271C30" w14:textId="77777777" w:rsidR="006A29C6" w:rsidRDefault="006A29C6" w:rsidP="00103E29"/>
    <w:p w14:paraId="0F715ADF" w14:textId="77777777" w:rsidR="006A29C6" w:rsidRDefault="006A29C6" w:rsidP="00103E29"/>
    <w:p w14:paraId="0AB7D330" w14:textId="77777777" w:rsidR="006A29C6" w:rsidRDefault="006A29C6" w:rsidP="00103E29"/>
    <w:p w14:paraId="492D986D" w14:textId="77777777" w:rsidR="00D1368D" w:rsidRDefault="00D1368D" w:rsidP="00103E29">
      <w:pPr>
        <w:rPr>
          <w:rFonts w:ascii="Arial" w:hAnsi="Arial" w:cs="Arial"/>
        </w:rPr>
      </w:pPr>
    </w:p>
    <w:p w14:paraId="753D6C14" w14:textId="77777777" w:rsidR="00D1368D" w:rsidRDefault="00D1368D" w:rsidP="00103E29">
      <w:pPr>
        <w:rPr>
          <w:rFonts w:ascii="Arial" w:hAnsi="Arial" w:cs="Arial"/>
        </w:rPr>
      </w:pPr>
    </w:p>
    <w:p w14:paraId="50683D57" w14:textId="77777777" w:rsidR="00D1368D" w:rsidRDefault="00D1368D" w:rsidP="00103E29">
      <w:pPr>
        <w:rPr>
          <w:rFonts w:ascii="Arial" w:hAnsi="Arial" w:cs="Arial"/>
        </w:rPr>
      </w:pPr>
    </w:p>
    <w:p w14:paraId="4A061908" w14:textId="77777777" w:rsidR="00D1368D" w:rsidRDefault="00D1368D" w:rsidP="00103E29">
      <w:pPr>
        <w:rPr>
          <w:rFonts w:ascii="Arial" w:hAnsi="Arial" w:cs="Arial"/>
        </w:rPr>
      </w:pPr>
    </w:p>
    <w:p w14:paraId="66FB2D5B" w14:textId="77777777" w:rsidR="00D1368D" w:rsidRDefault="00D1368D" w:rsidP="00103E29">
      <w:pPr>
        <w:rPr>
          <w:rFonts w:ascii="Arial" w:hAnsi="Arial" w:cs="Arial"/>
        </w:rPr>
      </w:pPr>
    </w:p>
    <w:p w14:paraId="4D07FA03" w14:textId="77777777" w:rsidR="00D1368D" w:rsidRDefault="00D1368D" w:rsidP="00103E29">
      <w:pPr>
        <w:rPr>
          <w:rFonts w:ascii="Arial" w:hAnsi="Arial" w:cs="Arial"/>
        </w:rPr>
      </w:pPr>
    </w:p>
    <w:p w14:paraId="460F2BE4" w14:textId="77777777" w:rsidR="00F53B13" w:rsidRDefault="00F53B13" w:rsidP="00FB36F0">
      <w:pPr>
        <w:jc w:val="both"/>
        <w:rPr>
          <w:rFonts w:ascii="Arial" w:hAnsi="Arial" w:cs="Arial"/>
          <w:b/>
          <w:bCs/>
        </w:rPr>
      </w:pPr>
    </w:p>
    <w:p w14:paraId="03AF3DE0" w14:textId="77777777" w:rsidR="00F8009A" w:rsidRDefault="00F8009A" w:rsidP="00FB36F0">
      <w:pPr>
        <w:jc w:val="both"/>
        <w:rPr>
          <w:rFonts w:ascii="Arial" w:hAnsi="Arial" w:cs="Arial"/>
          <w:b/>
          <w:bCs/>
        </w:rPr>
      </w:pPr>
    </w:p>
    <w:p w14:paraId="23043B3A" w14:textId="77777777" w:rsidR="00F8009A" w:rsidRDefault="00F8009A" w:rsidP="00FB36F0">
      <w:pPr>
        <w:jc w:val="both"/>
        <w:rPr>
          <w:rFonts w:ascii="Arial" w:hAnsi="Arial" w:cs="Arial"/>
          <w:b/>
          <w:bCs/>
        </w:rPr>
      </w:pPr>
    </w:p>
    <w:p w14:paraId="3D27DDC3" w14:textId="77777777" w:rsidR="00853A96" w:rsidRDefault="00853A96" w:rsidP="00FB36F0">
      <w:pPr>
        <w:jc w:val="both"/>
        <w:rPr>
          <w:rFonts w:ascii="Arial" w:hAnsi="Arial" w:cs="Arial"/>
          <w:b/>
          <w:bCs/>
        </w:rPr>
      </w:pPr>
    </w:p>
    <w:p w14:paraId="0A15DBFA" w14:textId="77777777" w:rsidR="00853A96" w:rsidRDefault="00853A96" w:rsidP="00FB36F0">
      <w:pPr>
        <w:jc w:val="both"/>
        <w:rPr>
          <w:rFonts w:ascii="Arial" w:hAnsi="Arial" w:cs="Arial"/>
          <w:b/>
          <w:bCs/>
        </w:rPr>
      </w:pPr>
    </w:p>
    <w:p w14:paraId="630ED724" w14:textId="77777777" w:rsidR="00853A96" w:rsidRDefault="00853A96" w:rsidP="00FB36F0">
      <w:pPr>
        <w:jc w:val="both"/>
        <w:rPr>
          <w:rFonts w:ascii="Arial" w:hAnsi="Arial" w:cs="Arial"/>
          <w:b/>
          <w:bCs/>
        </w:rPr>
      </w:pPr>
    </w:p>
    <w:p w14:paraId="4F13ABC2" w14:textId="03A4C464" w:rsidR="00EF5284" w:rsidRDefault="00F53B13" w:rsidP="00FB36F0">
      <w:pPr>
        <w:jc w:val="both"/>
        <w:rPr>
          <w:rFonts w:ascii="Arial" w:hAnsi="Arial" w:cs="Arial"/>
          <w:b/>
          <w:bCs/>
        </w:rPr>
      </w:pPr>
      <w:r>
        <w:rPr>
          <w:rFonts w:ascii="Arial" w:hAnsi="Arial" w:cs="Arial"/>
          <w:b/>
          <w:bCs/>
        </w:rPr>
        <w:t>AN</w:t>
      </w:r>
      <w:r w:rsidR="002311EE" w:rsidRPr="00EF5284">
        <w:rPr>
          <w:rFonts w:ascii="Arial" w:hAnsi="Arial" w:cs="Arial"/>
          <w:b/>
          <w:bCs/>
        </w:rPr>
        <w:t>NEXURE B- SERVICE SPECIFICATION FORM</w:t>
      </w:r>
    </w:p>
    <w:p w14:paraId="40B11AD3" w14:textId="77777777" w:rsidR="00FD190A" w:rsidRPr="00FB36F0" w:rsidRDefault="00FD190A" w:rsidP="00FB36F0">
      <w:pPr>
        <w:jc w:val="both"/>
        <w:rPr>
          <w:rFonts w:ascii="Arial" w:hAnsi="Arial" w:cs="Arial"/>
          <w:b/>
          <w:bCs/>
        </w:rPr>
      </w:pPr>
    </w:p>
    <w:p w14:paraId="655EF953" w14:textId="77777777" w:rsidR="00EF5284" w:rsidRPr="00EF5284" w:rsidRDefault="00EF5284" w:rsidP="00EF5284">
      <w:pPr>
        <w:pStyle w:val="ListParagraph"/>
        <w:jc w:val="both"/>
        <w:rPr>
          <w:rFonts w:ascii="Arial" w:hAnsi="Arial" w:cs="Arial"/>
          <w:sz w:val="22"/>
          <w:szCs w:val="22"/>
        </w:rPr>
      </w:pPr>
    </w:p>
    <w:p w14:paraId="078FDBD8" w14:textId="77777777" w:rsidR="002311EE" w:rsidRDefault="002311EE" w:rsidP="00395FCD">
      <w:pPr>
        <w:pStyle w:val="ListParagraph"/>
        <w:numPr>
          <w:ilvl w:val="0"/>
          <w:numId w:val="12"/>
        </w:numPr>
        <w:jc w:val="both"/>
        <w:rPr>
          <w:rFonts w:ascii="Arial" w:hAnsi="Arial" w:cs="Arial"/>
          <w:b/>
          <w:bCs/>
          <w:sz w:val="22"/>
          <w:szCs w:val="22"/>
        </w:rPr>
      </w:pPr>
      <w:bookmarkStart w:id="96" w:name="_Hlk77356574"/>
      <w:r w:rsidRPr="00EF5284">
        <w:rPr>
          <w:rFonts w:ascii="Arial" w:hAnsi="Arial" w:cs="Arial"/>
          <w:b/>
          <w:bCs/>
          <w:sz w:val="22"/>
          <w:szCs w:val="22"/>
        </w:rPr>
        <w:t>SCOPE OF WORK</w:t>
      </w:r>
    </w:p>
    <w:p w14:paraId="34F19628" w14:textId="77777777" w:rsidR="00E12ABA" w:rsidRDefault="00E12ABA" w:rsidP="00E12ABA">
      <w:pPr>
        <w:pStyle w:val="ListParagraph"/>
        <w:jc w:val="both"/>
        <w:rPr>
          <w:rFonts w:ascii="Arial" w:hAnsi="Arial" w:cs="Arial"/>
          <w:b/>
          <w:bCs/>
          <w:sz w:val="22"/>
          <w:szCs w:val="22"/>
        </w:rPr>
      </w:pPr>
    </w:p>
    <w:p w14:paraId="5BD004B6" w14:textId="4A565228" w:rsidR="00F8009A" w:rsidRDefault="00F8009A" w:rsidP="00F8009A">
      <w:pPr>
        <w:pStyle w:val="ListParagraph"/>
        <w:spacing w:line="360" w:lineRule="auto"/>
        <w:jc w:val="both"/>
        <w:rPr>
          <w:rFonts w:ascii="Arial" w:hAnsi="Arial" w:cs="Arial"/>
        </w:rPr>
      </w:pPr>
      <w:r>
        <w:rPr>
          <w:rFonts w:ascii="Arial" w:hAnsi="Arial" w:cs="Arial"/>
          <w:bCs/>
          <w:sz w:val="22"/>
          <w:szCs w:val="22"/>
        </w:rPr>
        <w:t xml:space="preserve">ATNS appoints </w:t>
      </w:r>
      <w:r w:rsidR="00E12ABA" w:rsidRPr="00E12ABA">
        <w:rPr>
          <w:rFonts w:ascii="Arial" w:hAnsi="Arial" w:cs="Arial"/>
          <w:bCs/>
          <w:sz w:val="22"/>
          <w:szCs w:val="22"/>
        </w:rPr>
        <w:t>Service Provider to</w:t>
      </w:r>
      <w:bookmarkEnd w:id="96"/>
      <w:r w:rsidR="00853A96" w:rsidRPr="00853A96">
        <w:rPr>
          <w:rFonts w:ascii="Arial" w:hAnsi="Arial" w:cs="Arial"/>
          <w:bCs/>
          <w:sz w:val="22"/>
          <w:szCs w:val="22"/>
        </w:rPr>
        <w:t xml:space="preserve"> supply and deliver CAATS Computer Hardware parts for a period of five (5) years as and when required</w:t>
      </w:r>
      <w:r w:rsidR="00853A96">
        <w:rPr>
          <w:rFonts w:ascii="Arial" w:hAnsi="Arial" w:cs="Arial"/>
          <w:bCs/>
          <w:sz w:val="22"/>
          <w:szCs w:val="22"/>
        </w:rPr>
        <w:t>.</w:t>
      </w:r>
    </w:p>
    <w:p w14:paraId="1546916B" w14:textId="4F4563A7" w:rsidR="00F8009A" w:rsidRDefault="00F8009A" w:rsidP="00F8009A">
      <w:pPr>
        <w:pStyle w:val="ListParagraph"/>
        <w:spacing w:line="360" w:lineRule="auto"/>
        <w:jc w:val="both"/>
        <w:rPr>
          <w:rFonts w:ascii="Arial" w:hAnsi="Arial" w:cs="Arial"/>
        </w:rPr>
      </w:pPr>
    </w:p>
    <w:p w14:paraId="340CD6D5" w14:textId="77777777" w:rsidR="00F8009A" w:rsidRPr="007A0368" w:rsidRDefault="00F8009A" w:rsidP="00F8009A">
      <w:pPr>
        <w:pStyle w:val="ListParagraph"/>
        <w:spacing w:line="360" w:lineRule="auto"/>
        <w:jc w:val="both"/>
        <w:rPr>
          <w:rFonts w:ascii="Arial" w:hAnsi="Arial" w:cs="Arial"/>
        </w:rPr>
      </w:pPr>
    </w:p>
    <w:p w14:paraId="492B5321" w14:textId="77777777" w:rsidR="00E12ABA" w:rsidRPr="00853A96" w:rsidRDefault="00E12ABA" w:rsidP="00E12ABA">
      <w:pPr>
        <w:pStyle w:val="ListParagraph"/>
        <w:numPr>
          <w:ilvl w:val="0"/>
          <w:numId w:val="12"/>
        </w:numPr>
        <w:spacing w:line="360" w:lineRule="auto"/>
        <w:jc w:val="both"/>
        <w:rPr>
          <w:rFonts w:ascii="Arial" w:hAnsi="Arial" w:cs="Arial"/>
          <w:b/>
          <w:sz w:val="22"/>
          <w:szCs w:val="22"/>
        </w:rPr>
      </w:pPr>
      <w:r w:rsidRPr="00853A96">
        <w:rPr>
          <w:rFonts w:ascii="Arial" w:hAnsi="Arial" w:cs="Arial"/>
          <w:b/>
          <w:sz w:val="22"/>
          <w:szCs w:val="22"/>
        </w:rPr>
        <w:t>SPECIFICATIONS</w:t>
      </w:r>
    </w:p>
    <w:p w14:paraId="7B447806" w14:textId="77777777" w:rsidR="00F8009A" w:rsidRDefault="00CD75D0" w:rsidP="00F8009A">
      <w:pPr>
        <w:pStyle w:val="ListParagraph"/>
        <w:jc w:val="both"/>
        <w:rPr>
          <w:rFonts w:ascii="Arial" w:hAnsi="Arial" w:cs="Arial"/>
        </w:rPr>
      </w:pPr>
      <w:r>
        <w:rPr>
          <w:rFonts w:ascii="Arial" w:hAnsi="Arial" w:cs="Arial"/>
        </w:rPr>
        <w:t xml:space="preserve">         </w:t>
      </w:r>
    </w:p>
    <w:p w14:paraId="254E3FCC" w14:textId="1D7A6DBD" w:rsidR="00F8009A" w:rsidRDefault="005B0057" w:rsidP="005B0057">
      <w:pPr>
        <w:pStyle w:val="ListParagraph"/>
        <w:numPr>
          <w:ilvl w:val="1"/>
          <w:numId w:val="12"/>
        </w:numPr>
        <w:jc w:val="both"/>
        <w:rPr>
          <w:rFonts w:ascii="Arial" w:hAnsi="Arial" w:cs="Arial"/>
          <w:b/>
          <w:sz w:val="22"/>
          <w:szCs w:val="22"/>
        </w:rPr>
      </w:pPr>
      <w:r w:rsidRPr="005B0057">
        <w:rPr>
          <w:rFonts w:ascii="Arial" w:hAnsi="Arial" w:cs="Arial"/>
          <w:b/>
          <w:sz w:val="22"/>
          <w:szCs w:val="22"/>
        </w:rPr>
        <w:t>Workstation Requirements</w:t>
      </w:r>
    </w:p>
    <w:p w14:paraId="5CC2A302" w14:textId="673A6478" w:rsidR="005B0057" w:rsidRDefault="005B0057" w:rsidP="005B0057">
      <w:pPr>
        <w:ind w:left="790"/>
        <w:jc w:val="both"/>
        <w:rPr>
          <w:rFonts w:ascii="Arial" w:hAnsi="Arial" w:cs="Arial"/>
          <w:b/>
          <w:lang w:eastAsia="x-none"/>
        </w:rPr>
      </w:pPr>
    </w:p>
    <w:tbl>
      <w:tblPr>
        <w:tblStyle w:val="ListTable3-Accent1"/>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693"/>
        <w:gridCol w:w="3686"/>
      </w:tblGrid>
      <w:tr w:rsidR="005B0057" w:rsidRPr="003E47AB" w14:paraId="690176E1" w14:textId="77777777" w:rsidTr="00A8320F">
        <w:trPr>
          <w:cnfStyle w:val="100000000000" w:firstRow="1" w:lastRow="0" w:firstColumn="0" w:lastColumn="0" w:oddVBand="0" w:evenVBand="0" w:oddHBand="0" w:evenHBand="0" w:firstRowFirstColumn="0" w:firstRowLastColumn="0" w:lastRowFirstColumn="0" w:lastRowLastColumn="0"/>
          <w:trHeight w:val="454"/>
        </w:trPr>
        <w:tc>
          <w:tcPr>
            <w:cnfStyle w:val="001000000100" w:firstRow="0" w:lastRow="0" w:firstColumn="1" w:lastColumn="0" w:oddVBand="0" w:evenVBand="0" w:oddHBand="0" w:evenHBand="0" w:firstRowFirstColumn="1" w:firstRowLastColumn="0" w:lastRowFirstColumn="0" w:lastRowLastColumn="0"/>
            <w:tcW w:w="9498" w:type="dxa"/>
            <w:gridSpan w:val="3"/>
            <w:tcBorders>
              <w:bottom w:val="none" w:sz="0" w:space="0" w:color="auto"/>
              <w:right w:val="none" w:sz="0" w:space="0" w:color="auto"/>
            </w:tcBorders>
          </w:tcPr>
          <w:p w14:paraId="371CDAC5" w14:textId="77777777" w:rsidR="005B0057" w:rsidRPr="003E47AB" w:rsidRDefault="005B0057" w:rsidP="00A8320F">
            <w:pPr>
              <w:jc w:val="center"/>
              <w:rPr>
                <w:rFonts w:ascii="Arial" w:hAnsi="Arial" w:cs="Arial"/>
                <w:b w:val="0"/>
                <w:bCs w:val="0"/>
                <w:color w:val="000000"/>
              </w:rPr>
            </w:pPr>
            <w:r w:rsidRPr="003E47AB">
              <w:rPr>
                <w:rFonts w:ascii="Arial" w:hAnsi="Arial" w:cs="Arial"/>
                <w:b w:val="0"/>
              </w:rPr>
              <w:t>HP Z4 G4 WKS PN 1JP11AV (CONF 1)</w:t>
            </w:r>
          </w:p>
        </w:tc>
      </w:tr>
      <w:tr w:rsidR="005B0057" w:rsidRPr="003E47AB" w14:paraId="6BF212DB" w14:textId="77777777" w:rsidTr="00A8320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119" w:type="dxa"/>
            <w:tcBorders>
              <w:top w:val="none" w:sz="0" w:space="0" w:color="auto"/>
              <w:bottom w:val="none" w:sz="0" w:space="0" w:color="auto"/>
              <w:right w:val="none" w:sz="0" w:space="0" w:color="auto"/>
            </w:tcBorders>
          </w:tcPr>
          <w:p w14:paraId="783A909E" w14:textId="77777777" w:rsidR="005B0057" w:rsidRPr="003E47AB" w:rsidRDefault="005B0057" w:rsidP="00A8320F">
            <w:pPr>
              <w:rPr>
                <w:rFonts w:ascii="Arial" w:hAnsi="Arial" w:cs="Arial"/>
                <w:color w:val="000000"/>
              </w:rPr>
            </w:pPr>
            <w:r w:rsidRPr="003E47AB">
              <w:rPr>
                <w:rFonts w:ascii="Arial" w:hAnsi="Arial" w:cs="Arial"/>
                <w:color w:val="000000"/>
              </w:rPr>
              <w:t>Category</w:t>
            </w:r>
          </w:p>
        </w:tc>
        <w:tc>
          <w:tcPr>
            <w:tcW w:w="2693" w:type="dxa"/>
            <w:tcBorders>
              <w:top w:val="none" w:sz="0" w:space="0" w:color="auto"/>
              <w:bottom w:val="none" w:sz="0" w:space="0" w:color="auto"/>
            </w:tcBorders>
          </w:tcPr>
          <w:p w14:paraId="79CAF967" w14:textId="77777777" w:rsidR="005B0057" w:rsidRPr="003E47AB" w:rsidRDefault="005B0057" w:rsidP="00A8320F">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rPr>
            </w:pPr>
            <w:r w:rsidRPr="003E47AB">
              <w:rPr>
                <w:rFonts w:ascii="Arial" w:hAnsi="Arial" w:cs="Arial"/>
                <w:b/>
                <w:bCs/>
                <w:color w:val="000000"/>
              </w:rPr>
              <w:t>Product Number</w:t>
            </w:r>
          </w:p>
        </w:tc>
        <w:tc>
          <w:tcPr>
            <w:tcW w:w="3686" w:type="dxa"/>
            <w:tcBorders>
              <w:top w:val="none" w:sz="0" w:space="0" w:color="auto"/>
              <w:bottom w:val="none" w:sz="0" w:space="0" w:color="auto"/>
            </w:tcBorders>
            <w:noWrap/>
            <w:hideMark/>
          </w:tcPr>
          <w:p w14:paraId="7ACED5EE" w14:textId="77777777" w:rsidR="005B0057" w:rsidRPr="003E47AB" w:rsidRDefault="005B0057" w:rsidP="00A8320F">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rPr>
            </w:pPr>
            <w:r w:rsidRPr="003E47AB">
              <w:rPr>
                <w:rFonts w:ascii="Arial" w:hAnsi="Arial" w:cs="Arial"/>
                <w:b/>
                <w:bCs/>
                <w:color w:val="000000"/>
              </w:rPr>
              <w:t>Specifications</w:t>
            </w:r>
          </w:p>
        </w:tc>
      </w:tr>
      <w:tr w:rsidR="005B0057" w:rsidRPr="003E47AB" w14:paraId="4BC4B801" w14:textId="77777777" w:rsidTr="00A8320F">
        <w:trPr>
          <w:trHeight w:val="454"/>
        </w:trPr>
        <w:tc>
          <w:tcPr>
            <w:cnfStyle w:val="001000000000" w:firstRow="0" w:lastRow="0" w:firstColumn="1" w:lastColumn="0" w:oddVBand="0" w:evenVBand="0" w:oddHBand="0" w:evenHBand="0" w:firstRowFirstColumn="0" w:firstRowLastColumn="0" w:lastRowFirstColumn="0" w:lastRowLastColumn="0"/>
            <w:tcW w:w="3119" w:type="dxa"/>
            <w:tcBorders>
              <w:right w:val="none" w:sz="0" w:space="0" w:color="auto"/>
            </w:tcBorders>
          </w:tcPr>
          <w:p w14:paraId="40CA3E17" w14:textId="77777777" w:rsidR="005B0057" w:rsidRPr="003E47AB" w:rsidRDefault="005B0057" w:rsidP="00A8320F">
            <w:pPr>
              <w:rPr>
                <w:rFonts w:ascii="Arial" w:hAnsi="Arial" w:cs="Arial"/>
                <w:color w:val="000000"/>
              </w:rPr>
            </w:pPr>
            <w:r w:rsidRPr="003E47AB">
              <w:rPr>
                <w:rFonts w:ascii="Arial" w:hAnsi="Arial" w:cs="Arial"/>
              </w:rPr>
              <w:t>Base Unit</w:t>
            </w:r>
          </w:p>
        </w:tc>
        <w:tc>
          <w:tcPr>
            <w:tcW w:w="2693" w:type="dxa"/>
          </w:tcPr>
          <w:p w14:paraId="29BCCCCD" w14:textId="77777777" w:rsidR="005B0057" w:rsidRPr="003E47AB" w:rsidRDefault="005B0057" w:rsidP="00A8320F">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E47AB">
              <w:rPr>
                <w:rFonts w:ascii="Arial" w:hAnsi="Arial" w:cs="Arial"/>
              </w:rPr>
              <w:t>1JP11AV</w:t>
            </w:r>
          </w:p>
        </w:tc>
        <w:tc>
          <w:tcPr>
            <w:tcW w:w="3686" w:type="dxa"/>
            <w:noWrap/>
          </w:tcPr>
          <w:p w14:paraId="4B09A326" w14:textId="77777777" w:rsidR="005B0057" w:rsidRPr="003E47AB" w:rsidRDefault="005B0057" w:rsidP="00A8320F">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E47AB">
              <w:rPr>
                <w:rFonts w:ascii="Arial" w:hAnsi="Arial" w:cs="Arial"/>
              </w:rPr>
              <w:t>HP Z4 G4 WKS</w:t>
            </w:r>
          </w:p>
        </w:tc>
      </w:tr>
      <w:tr w:rsidR="005B0057" w:rsidRPr="003E47AB" w14:paraId="18302403" w14:textId="77777777" w:rsidTr="00A8320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119" w:type="dxa"/>
            <w:tcBorders>
              <w:top w:val="none" w:sz="0" w:space="0" w:color="auto"/>
              <w:bottom w:val="none" w:sz="0" w:space="0" w:color="auto"/>
              <w:right w:val="none" w:sz="0" w:space="0" w:color="auto"/>
            </w:tcBorders>
          </w:tcPr>
          <w:p w14:paraId="54D3D7FA" w14:textId="77777777" w:rsidR="005B0057" w:rsidRPr="003E47AB" w:rsidRDefault="005B0057" w:rsidP="00A8320F">
            <w:pPr>
              <w:rPr>
                <w:rFonts w:ascii="Arial" w:hAnsi="Arial" w:cs="Arial"/>
                <w:color w:val="000000"/>
              </w:rPr>
            </w:pPr>
            <w:r w:rsidRPr="003E47AB">
              <w:rPr>
                <w:rFonts w:ascii="Arial" w:hAnsi="Arial" w:cs="Arial"/>
              </w:rPr>
              <w:t>Packaging</w:t>
            </w:r>
          </w:p>
        </w:tc>
        <w:tc>
          <w:tcPr>
            <w:tcW w:w="2693" w:type="dxa"/>
            <w:tcBorders>
              <w:top w:val="none" w:sz="0" w:space="0" w:color="auto"/>
              <w:bottom w:val="none" w:sz="0" w:space="0" w:color="auto"/>
            </w:tcBorders>
          </w:tcPr>
          <w:p w14:paraId="5E1174F3" w14:textId="77777777" w:rsidR="005B0057" w:rsidRPr="003E47AB" w:rsidRDefault="005B0057" w:rsidP="00A8320F">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E47AB">
              <w:rPr>
                <w:rFonts w:ascii="Arial" w:hAnsi="Arial" w:cs="Arial"/>
              </w:rPr>
              <w:t>1JR04AV</w:t>
            </w:r>
          </w:p>
        </w:tc>
        <w:tc>
          <w:tcPr>
            <w:tcW w:w="3686" w:type="dxa"/>
            <w:tcBorders>
              <w:top w:val="none" w:sz="0" w:space="0" w:color="auto"/>
              <w:bottom w:val="none" w:sz="0" w:space="0" w:color="auto"/>
            </w:tcBorders>
            <w:noWrap/>
          </w:tcPr>
          <w:p w14:paraId="5EC07407" w14:textId="77777777" w:rsidR="005B0057" w:rsidRPr="003E47AB" w:rsidRDefault="005B0057" w:rsidP="00A8320F">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E47AB">
              <w:rPr>
                <w:rFonts w:ascii="Arial" w:hAnsi="Arial" w:cs="Arial"/>
              </w:rPr>
              <w:t>Single unit (TWR) Packaging</w:t>
            </w:r>
          </w:p>
        </w:tc>
      </w:tr>
      <w:tr w:rsidR="005B0057" w:rsidRPr="003E47AB" w14:paraId="3BD9EEE7" w14:textId="77777777" w:rsidTr="00A8320F">
        <w:trPr>
          <w:trHeight w:val="454"/>
        </w:trPr>
        <w:tc>
          <w:tcPr>
            <w:cnfStyle w:val="001000000000" w:firstRow="0" w:lastRow="0" w:firstColumn="1" w:lastColumn="0" w:oddVBand="0" w:evenVBand="0" w:oddHBand="0" w:evenHBand="0" w:firstRowFirstColumn="0" w:firstRowLastColumn="0" w:lastRowFirstColumn="0" w:lastRowLastColumn="0"/>
            <w:tcW w:w="3119" w:type="dxa"/>
            <w:tcBorders>
              <w:right w:val="none" w:sz="0" w:space="0" w:color="auto"/>
            </w:tcBorders>
          </w:tcPr>
          <w:p w14:paraId="09E2370C" w14:textId="77777777" w:rsidR="005B0057" w:rsidRPr="003E47AB" w:rsidRDefault="005B0057" w:rsidP="00A8320F">
            <w:pPr>
              <w:rPr>
                <w:rFonts w:ascii="Arial" w:hAnsi="Arial" w:cs="Arial"/>
                <w:color w:val="000000"/>
              </w:rPr>
            </w:pPr>
            <w:r w:rsidRPr="003E47AB">
              <w:rPr>
                <w:rFonts w:ascii="Arial" w:hAnsi="Arial" w:cs="Arial"/>
              </w:rPr>
              <w:t>Chassis</w:t>
            </w:r>
          </w:p>
        </w:tc>
        <w:tc>
          <w:tcPr>
            <w:tcW w:w="2693" w:type="dxa"/>
          </w:tcPr>
          <w:p w14:paraId="4666846D" w14:textId="77777777" w:rsidR="005B0057" w:rsidRPr="003E47AB" w:rsidRDefault="005B0057" w:rsidP="00A8320F">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E47AB">
              <w:rPr>
                <w:rFonts w:ascii="Arial" w:hAnsi="Arial" w:cs="Arial"/>
              </w:rPr>
              <w:t>1JQ29AV</w:t>
            </w:r>
          </w:p>
        </w:tc>
        <w:tc>
          <w:tcPr>
            <w:tcW w:w="3686" w:type="dxa"/>
            <w:noWrap/>
          </w:tcPr>
          <w:p w14:paraId="65F324DC" w14:textId="77777777" w:rsidR="005B0057" w:rsidRPr="003E47AB" w:rsidRDefault="005B0057" w:rsidP="00A8320F">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E47AB">
              <w:rPr>
                <w:rFonts w:ascii="Arial" w:hAnsi="Arial" w:cs="Arial"/>
              </w:rPr>
              <w:t>HP Z4 G4 90 750W Chassis</w:t>
            </w:r>
          </w:p>
        </w:tc>
      </w:tr>
      <w:tr w:rsidR="005B0057" w:rsidRPr="003E47AB" w14:paraId="3330FB11" w14:textId="77777777" w:rsidTr="00A8320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119" w:type="dxa"/>
            <w:tcBorders>
              <w:top w:val="none" w:sz="0" w:space="0" w:color="auto"/>
              <w:bottom w:val="none" w:sz="0" w:space="0" w:color="auto"/>
              <w:right w:val="none" w:sz="0" w:space="0" w:color="auto"/>
            </w:tcBorders>
          </w:tcPr>
          <w:p w14:paraId="32AEEBBC" w14:textId="77777777" w:rsidR="005B0057" w:rsidRPr="003E47AB" w:rsidRDefault="005B0057" w:rsidP="00A8320F">
            <w:pPr>
              <w:rPr>
                <w:rFonts w:ascii="Arial" w:hAnsi="Arial" w:cs="Arial"/>
                <w:color w:val="000000"/>
              </w:rPr>
            </w:pPr>
            <w:r w:rsidRPr="003E47AB">
              <w:rPr>
                <w:rFonts w:ascii="Arial" w:hAnsi="Arial" w:cs="Arial"/>
              </w:rPr>
              <w:t>Operating System</w:t>
            </w:r>
          </w:p>
        </w:tc>
        <w:tc>
          <w:tcPr>
            <w:tcW w:w="2693" w:type="dxa"/>
            <w:tcBorders>
              <w:top w:val="none" w:sz="0" w:space="0" w:color="auto"/>
              <w:bottom w:val="none" w:sz="0" w:space="0" w:color="auto"/>
            </w:tcBorders>
          </w:tcPr>
          <w:p w14:paraId="7B9660A3" w14:textId="77777777" w:rsidR="005B0057" w:rsidRPr="003E47AB" w:rsidRDefault="005B0057" w:rsidP="00A8320F">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E47AB">
              <w:rPr>
                <w:rFonts w:ascii="Arial" w:hAnsi="Arial" w:cs="Arial"/>
              </w:rPr>
              <w:t>1JQ95AV</w:t>
            </w:r>
          </w:p>
        </w:tc>
        <w:tc>
          <w:tcPr>
            <w:tcW w:w="3686" w:type="dxa"/>
            <w:tcBorders>
              <w:top w:val="none" w:sz="0" w:space="0" w:color="auto"/>
              <w:bottom w:val="none" w:sz="0" w:space="0" w:color="auto"/>
            </w:tcBorders>
            <w:noWrap/>
          </w:tcPr>
          <w:p w14:paraId="53064925" w14:textId="77777777" w:rsidR="005B0057" w:rsidRPr="003E47AB" w:rsidRDefault="005B0057" w:rsidP="00A8320F">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E47AB">
              <w:rPr>
                <w:rFonts w:ascii="Arial" w:hAnsi="Arial" w:cs="Arial"/>
              </w:rPr>
              <w:t>HP Linux-ready</w:t>
            </w:r>
          </w:p>
        </w:tc>
      </w:tr>
      <w:tr w:rsidR="005B0057" w:rsidRPr="003E47AB" w14:paraId="1345DE02" w14:textId="77777777" w:rsidTr="00A8320F">
        <w:trPr>
          <w:trHeight w:val="454"/>
        </w:trPr>
        <w:tc>
          <w:tcPr>
            <w:cnfStyle w:val="001000000000" w:firstRow="0" w:lastRow="0" w:firstColumn="1" w:lastColumn="0" w:oddVBand="0" w:evenVBand="0" w:oddHBand="0" w:evenHBand="0" w:firstRowFirstColumn="0" w:firstRowLastColumn="0" w:lastRowFirstColumn="0" w:lastRowLastColumn="0"/>
            <w:tcW w:w="3119" w:type="dxa"/>
            <w:tcBorders>
              <w:right w:val="none" w:sz="0" w:space="0" w:color="auto"/>
            </w:tcBorders>
          </w:tcPr>
          <w:p w14:paraId="791C80DB" w14:textId="77777777" w:rsidR="005B0057" w:rsidRPr="003E47AB" w:rsidRDefault="005B0057" w:rsidP="00A8320F">
            <w:pPr>
              <w:rPr>
                <w:rFonts w:ascii="Arial" w:hAnsi="Arial" w:cs="Arial"/>
                <w:color w:val="000000"/>
              </w:rPr>
            </w:pPr>
            <w:r w:rsidRPr="003E47AB">
              <w:rPr>
                <w:rFonts w:ascii="Arial" w:hAnsi="Arial" w:cs="Arial"/>
              </w:rPr>
              <w:t>Internal OS Load Storage Options</w:t>
            </w:r>
          </w:p>
        </w:tc>
        <w:tc>
          <w:tcPr>
            <w:tcW w:w="2693" w:type="dxa"/>
          </w:tcPr>
          <w:p w14:paraId="55884EEA" w14:textId="77777777" w:rsidR="005B0057" w:rsidRPr="003E47AB" w:rsidRDefault="005B0057" w:rsidP="00A8320F">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E47AB">
              <w:rPr>
                <w:rFonts w:ascii="Arial" w:hAnsi="Arial" w:cs="Arial"/>
              </w:rPr>
              <w:t>1JP94AV</w:t>
            </w:r>
          </w:p>
        </w:tc>
        <w:tc>
          <w:tcPr>
            <w:tcW w:w="3686" w:type="dxa"/>
            <w:noWrap/>
          </w:tcPr>
          <w:p w14:paraId="69483C80" w14:textId="77777777" w:rsidR="005B0057" w:rsidRPr="003E47AB" w:rsidRDefault="005B0057" w:rsidP="00A8320F">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E47AB">
              <w:rPr>
                <w:rFonts w:ascii="Arial" w:hAnsi="Arial" w:cs="Arial"/>
              </w:rPr>
              <w:t>Operating System Load to SATA/SAS</w:t>
            </w:r>
          </w:p>
        </w:tc>
      </w:tr>
      <w:tr w:rsidR="005B0057" w:rsidRPr="003E47AB" w14:paraId="2A37F112" w14:textId="77777777" w:rsidTr="00A8320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119" w:type="dxa"/>
            <w:tcBorders>
              <w:top w:val="none" w:sz="0" w:space="0" w:color="auto"/>
              <w:bottom w:val="none" w:sz="0" w:space="0" w:color="auto"/>
              <w:right w:val="none" w:sz="0" w:space="0" w:color="auto"/>
            </w:tcBorders>
          </w:tcPr>
          <w:p w14:paraId="7A62AE97" w14:textId="77777777" w:rsidR="005B0057" w:rsidRPr="003E47AB" w:rsidRDefault="005B0057" w:rsidP="00A8320F">
            <w:pPr>
              <w:rPr>
                <w:rFonts w:ascii="Arial" w:hAnsi="Arial" w:cs="Arial"/>
                <w:color w:val="000000"/>
              </w:rPr>
            </w:pPr>
            <w:r w:rsidRPr="003E47AB">
              <w:rPr>
                <w:rFonts w:ascii="Arial" w:hAnsi="Arial" w:cs="Arial"/>
              </w:rPr>
              <w:t>Processor</w:t>
            </w:r>
          </w:p>
        </w:tc>
        <w:tc>
          <w:tcPr>
            <w:tcW w:w="2693" w:type="dxa"/>
            <w:tcBorders>
              <w:top w:val="none" w:sz="0" w:space="0" w:color="auto"/>
              <w:bottom w:val="none" w:sz="0" w:space="0" w:color="auto"/>
            </w:tcBorders>
          </w:tcPr>
          <w:p w14:paraId="36D0DC14" w14:textId="77777777" w:rsidR="005B0057" w:rsidRPr="003E47AB" w:rsidRDefault="005B0057" w:rsidP="00A8320F">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E47AB">
              <w:rPr>
                <w:rFonts w:ascii="Arial" w:hAnsi="Arial" w:cs="Arial"/>
              </w:rPr>
              <w:t>2PC02AV</w:t>
            </w:r>
          </w:p>
        </w:tc>
        <w:tc>
          <w:tcPr>
            <w:tcW w:w="3686" w:type="dxa"/>
            <w:tcBorders>
              <w:top w:val="none" w:sz="0" w:space="0" w:color="auto"/>
              <w:bottom w:val="none" w:sz="0" w:space="0" w:color="auto"/>
            </w:tcBorders>
            <w:noWrap/>
          </w:tcPr>
          <w:p w14:paraId="0597C39C" w14:textId="77777777" w:rsidR="005B0057" w:rsidRPr="003E47AB" w:rsidRDefault="005B0057" w:rsidP="00A8320F">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E47AB">
              <w:rPr>
                <w:rFonts w:ascii="Arial" w:hAnsi="Arial" w:cs="Arial"/>
              </w:rPr>
              <w:t>Intel Xeon W-2133 3.6 2666MHz 8.25 6C CPU</w:t>
            </w:r>
          </w:p>
        </w:tc>
      </w:tr>
      <w:tr w:rsidR="005B0057" w:rsidRPr="003E47AB" w14:paraId="2AFA08F3" w14:textId="77777777" w:rsidTr="00A8320F">
        <w:trPr>
          <w:trHeight w:val="454"/>
        </w:trPr>
        <w:tc>
          <w:tcPr>
            <w:cnfStyle w:val="001000000000" w:firstRow="0" w:lastRow="0" w:firstColumn="1" w:lastColumn="0" w:oddVBand="0" w:evenVBand="0" w:oddHBand="0" w:evenHBand="0" w:firstRowFirstColumn="0" w:firstRowLastColumn="0" w:lastRowFirstColumn="0" w:lastRowLastColumn="0"/>
            <w:tcW w:w="3119" w:type="dxa"/>
            <w:tcBorders>
              <w:right w:val="none" w:sz="0" w:space="0" w:color="auto"/>
            </w:tcBorders>
          </w:tcPr>
          <w:p w14:paraId="3F27F843" w14:textId="77777777" w:rsidR="005B0057" w:rsidRPr="003E47AB" w:rsidRDefault="005B0057" w:rsidP="00A8320F">
            <w:pPr>
              <w:rPr>
                <w:rFonts w:ascii="Arial" w:hAnsi="Arial" w:cs="Arial"/>
                <w:color w:val="000000"/>
              </w:rPr>
            </w:pPr>
            <w:r w:rsidRPr="003E47AB">
              <w:rPr>
                <w:rFonts w:ascii="Arial" w:hAnsi="Arial" w:cs="Arial"/>
              </w:rPr>
              <w:t>System Memory</w:t>
            </w:r>
          </w:p>
        </w:tc>
        <w:tc>
          <w:tcPr>
            <w:tcW w:w="2693" w:type="dxa"/>
          </w:tcPr>
          <w:p w14:paraId="7B6BE912" w14:textId="77777777" w:rsidR="005B0057" w:rsidRPr="003E47AB" w:rsidRDefault="005B0057" w:rsidP="00A8320F">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E47AB">
              <w:rPr>
                <w:rFonts w:ascii="Arial" w:hAnsi="Arial" w:cs="Arial"/>
              </w:rPr>
              <w:t>1JQ76AV</w:t>
            </w:r>
          </w:p>
        </w:tc>
        <w:tc>
          <w:tcPr>
            <w:tcW w:w="3686" w:type="dxa"/>
            <w:noWrap/>
          </w:tcPr>
          <w:p w14:paraId="75D9435C" w14:textId="77777777" w:rsidR="005B0057" w:rsidRPr="003E47AB" w:rsidRDefault="005B0057" w:rsidP="00A8320F">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E47AB">
              <w:rPr>
                <w:rFonts w:ascii="Arial" w:hAnsi="Arial" w:cs="Arial"/>
              </w:rPr>
              <w:t>16GB (2x8GB) DDR4 2666 DIMM ECC Registered Memory</w:t>
            </w:r>
          </w:p>
        </w:tc>
      </w:tr>
      <w:tr w:rsidR="005B0057" w:rsidRPr="003E47AB" w14:paraId="126BC8ED" w14:textId="77777777" w:rsidTr="00A8320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119" w:type="dxa"/>
            <w:tcBorders>
              <w:top w:val="none" w:sz="0" w:space="0" w:color="auto"/>
              <w:bottom w:val="none" w:sz="0" w:space="0" w:color="auto"/>
              <w:right w:val="none" w:sz="0" w:space="0" w:color="auto"/>
            </w:tcBorders>
          </w:tcPr>
          <w:p w14:paraId="553614BD" w14:textId="77777777" w:rsidR="005B0057" w:rsidRPr="003E47AB" w:rsidRDefault="005B0057" w:rsidP="00A8320F">
            <w:pPr>
              <w:rPr>
                <w:rFonts w:ascii="Arial" w:hAnsi="Arial" w:cs="Arial"/>
                <w:color w:val="000000"/>
              </w:rPr>
            </w:pPr>
            <w:r w:rsidRPr="003E47AB">
              <w:rPr>
                <w:rFonts w:ascii="Arial" w:hAnsi="Arial" w:cs="Arial"/>
              </w:rPr>
              <w:t xml:space="preserve">Graphics Card </w:t>
            </w:r>
          </w:p>
        </w:tc>
        <w:tc>
          <w:tcPr>
            <w:tcW w:w="2693" w:type="dxa"/>
            <w:tcBorders>
              <w:top w:val="none" w:sz="0" w:space="0" w:color="auto"/>
              <w:bottom w:val="none" w:sz="0" w:space="0" w:color="auto"/>
            </w:tcBorders>
          </w:tcPr>
          <w:p w14:paraId="16C674EC" w14:textId="77777777" w:rsidR="005B0057" w:rsidRPr="003E47AB" w:rsidRDefault="005B0057" w:rsidP="00A8320F">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E47AB">
              <w:rPr>
                <w:rFonts w:ascii="Arial" w:hAnsi="Arial" w:cs="Arial"/>
              </w:rPr>
              <w:t>3MD32AV</w:t>
            </w:r>
          </w:p>
        </w:tc>
        <w:tc>
          <w:tcPr>
            <w:tcW w:w="3686" w:type="dxa"/>
            <w:tcBorders>
              <w:top w:val="none" w:sz="0" w:space="0" w:color="auto"/>
              <w:bottom w:val="none" w:sz="0" w:space="0" w:color="auto"/>
            </w:tcBorders>
            <w:noWrap/>
          </w:tcPr>
          <w:p w14:paraId="5680488A" w14:textId="77777777" w:rsidR="005B0057" w:rsidRPr="003E47AB" w:rsidRDefault="005B0057" w:rsidP="00A8320F">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roofErr w:type="spellStart"/>
            <w:r w:rsidRPr="003E47AB">
              <w:rPr>
                <w:rFonts w:ascii="Arial" w:hAnsi="Arial" w:cs="Arial"/>
              </w:rPr>
              <w:t>Nvd</w:t>
            </w:r>
            <w:proofErr w:type="spellEnd"/>
            <w:r w:rsidRPr="003E47AB">
              <w:rPr>
                <w:rFonts w:ascii="Arial" w:hAnsi="Arial" w:cs="Arial"/>
              </w:rPr>
              <w:t xml:space="preserve"> </w:t>
            </w:r>
            <w:proofErr w:type="spellStart"/>
            <w:r w:rsidRPr="003E47AB">
              <w:rPr>
                <w:rFonts w:ascii="Arial" w:hAnsi="Arial" w:cs="Arial"/>
              </w:rPr>
              <w:t>Qdr</w:t>
            </w:r>
            <w:proofErr w:type="spellEnd"/>
            <w:r w:rsidRPr="003E47AB">
              <w:rPr>
                <w:rFonts w:ascii="Arial" w:hAnsi="Arial" w:cs="Arial"/>
              </w:rPr>
              <w:t xml:space="preserve"> 2GB P620 (</w:t>
            </w:r>
            <w:proofErr w:type="gramStart"/>
            <w:r w:rsidRPr="003E47AB">
              <w:rPr>
                <w:rFonts w:ascii="Arial" w:hAnsi="Arial" w:cs="Arial"/>
              </w:rPr>
              <w:t>4)</w:t>
            </w:r>
            <w:proofErr w:type="spellStart"/>
            <w:r w:rsidRPr="003E47AB">
              <w:rPr>
                <w:rFonts w:ascii="Arial" w:hAnsi="Arial" w:cs="Arial"/>
              </w:rPr>
              <w:t>mDP</w:t>
            </w:r>
            <w:proofErr w:type="spellEnd"/>
            <w:proofErr w:type="gramEnd"/>
            <w:r w:rsidRPr="003E47AB">
              <w:rPr>
                <w:rFonts w:ascii="Arial" w:hAnsi="Arial" w:cs="Arial"/>
              </w:rPr>
              <w:t xml:space="preserve"> Graphics</w:t>
            </w:r>
          </w:p>
        </w:tc>
      </w:tr>
      <w:tr w:rsidR="005B0057" w:rsidRPr="003E47AB" w14:paraId="70E44DDB" w14:textId="77777777" w:rsidTr="00A8320F">
        <w:trPr>
          <w:trHeight w:val="454"/>
        </w:trPr>
        <w:tc>
          <w:tcPr>
            <w:cnfStyle w:val="001000000000" w:firstRow="0" w:lastRow="0" w:firstColumn="1" w:lastColumn="0" w:oddVBand="0" w:evenVBand="0" w:oddHBand="0" w:evenHBand="0" w:firstRowFirstColumn="0" w:firstRowLastColumn="0" w:lastRowFirstColumn="0" w:lastRowLastColumn="0"/>
            <w:tcW w:w="3119" w:type="dxa"/>
            <w:tcBorders>
              <w:right w:val="none" w:sz="0" w:space="0" w:color="auto"/>
            </w:tcBorders>
          </w:tcPr>
          <w:p w14:paraId="4C07EA10" w14:textId="77777777" w:rsidR="005B0057" w:rsidRPr="003E47AB" w:rsidRDefault="005B0057" w:rsidP="00A8320F">
            <w:pPr>
              <w:rPr>
                <w:rFonts w:ascii="Arial" w:hAnsi="Arial" w:cs="Arial"/>
                <w:color w:val="000000"/>
              </w:rPr>
            </w:pPr>
            <w:r w:rsidRPr="003E47AB">
              <w:rPr>
                <w:rFonts w:ascii="Arial" w:hAnsi="Arial" w:cs="Arial"/>
              </w:rPr>
              <w:t>Internal Storage 1</w:t>
            </w:r>
          </w:p>
        </w:tc>
        <w:tc>
          <w:tcPr>
            <w:tcW w:w="2693" w:type="dxa"/>
          </w:tcPr>
          <w:p w14:paraId="66AB49F7" w14:textId="77777777" w:rsidR="005B0057" w:rsidRPr="003E47AB" w:rsidRDefault="005B0057" w:rsidP="00A8320F">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E47AB">
              <w:rPr>
                <w:rFonts w:ascii="Arial" w:hAnsi="Arial" w:cs="Arial"/>
              </w:rPr>
              <w:t>1JP42AV</w:t>
            </w:r>
          </w:p>
        </w:tc>
        <w:tc>
          <w:tcPr>
            <w:tcW w:w="3686" w:type="dxa"/>
            <w:noWrap/>
          </w:tcPr>
          <w:p w14:paraId="544186FC" w14:textId="77777777" w:rsidR="005B0057" w:rsidRPr="003E47AB" w:rsidRDefault="005B0057" w:rsidP="00A8320F">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E47AB">
              <w:rPr>
                <w:rFonts w:ascii="Arial" w:hAnsi="Arial" w:cs="Arial"/>
              </w:rPr>
              <w:t>1TB 7200RPM SATA 3.5IN ENTERPRISE</w:t>
            </w:r>
          </w:p>
        </w:tc>
      </w:tr>
      <w:tr w:rsidR="005B0057" w:rsidRPr="003E47AB" w14:paraId="53ECE80D" w14:textId="77777777" w:rsidTr="00A8320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119" w:type="dxa"/>
            <w:tcBorders>
              <w:top w:val="none" w:sz="0" w:space="0" w:color="auto"/>
              <w:bottom w:val="none" w:sz="0" w:space="0" w:color="auto"/>
              <w:right w:val="none" w:sz="0" w:space="0" w:color="auto"/>
            </w:tcBorders>
          </w:tcPr>
          <w:p w14:paraId="018BC260" w14:textId="77777777" w:rsidR="005B0057" w:rsidRPr="003E47AB" w:rsidRDefault="005B0057" w:rsidP="00A8320F">
            <w:pPr>
              <w:rPr>
                <w:rFonts w:ascii="Arial" w:hAnsi="Arial" w:cs="Arial"/>
                <w:color w:val="000000"/>
              </w:rPr>
            </w:pPr>
            <w:r w:rsidRPr="003E47AB">
              <w:rPr>
                <w:rFonts w:ascii="Arial" w:hAnsi="Arial" w:cs="Arial"/>
              </w:rPr>
              <w:t>Keyboard</w:t>
            </w:r>
          </w:p>
        </w:tc>
        <w:tc>
          <w:tcPr>
            <w:tcW w:w="2693" w:type="dxa"/>
            <w:tcBorders>
              <w:top w:val="none" w:sz="0" w:space="0" w:color="auto"/>
              <w:bottom w:val="none" w:sz="0" w:space="0" w:color="auto"/>
            </w:tcBorders>
          </w:tcPr>
          <w:p w14:paraId="69AC7B12" w14:textId="77777777" w:rsidR="005B0057" w:rsidRPr="003E47AB" w:rsidRDefault="005B0057" w:rsidP="00A8320F">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E47AB">
              <w:rPr>
                <w:rFonts w:ascii="Arial" w:hAnsi="Arial" w:cs="Arial"/>
              </w:rPr>
              <w:t>1JQ87AV</w:t>
            </w:r>
          </w:p>
        </w:tc>
        <w:tc>
          <w:tcPr>
            <w:tcW w:w="3686" w:type="dxa"/>
            <w:tcBorders>
              <w:top w:val="none" w:sz="0" w:space="0" w:color="auto"/>
              <w:bottom w:val="none" w:sz="0" w:space="0" w:color="auto"/>
            </w:tcBorders>
            <w:noWrap/>
          </w:tcPr>
          <w:p w14:paraId="18FA4319" w14:textId="77777777" w:rsidR="005B0057" w:rsidRPr="003E47AB" w:rsidRDefault="005B0057" w:rsidP="00A8320F">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E47AB">
              <w:rPr>
                <w:rFonts w:ascii="Arial" w:hAnsi="Arial" w:cs="Arial"/>
              </w:rPr>
              <w:t>USB Business Slim Wired Keyboard</w:t>
            </w:r>
          </w:p>
        </w:tc>
      </w:tr>
      <w:tr w:rsidR="005B0057" w:rsidRPr="003E47AB" w14:paraId="54D3CCA0" w14:textId="77777777" w:rsidTr="00A8320F">
        <w:trPr>
          <w:trHeight w:val="454"/>
        </w:trPr>
        <w:tc>
          <w:tcPr>
            <w:cnfStyle w:val="001000000000" w:firstRow="0" w:lastRow="0" w:firstColumn="1" w:lastColumn="0" w:oddVBand="0" w:evenVBand="0" w:oddHBand="0" w:evenHBand="0" w:firstRowFirstColumn="0" w:firstRowLastColumn="0" w:lastRowFirstColumn="0" w:lastRowLastColumn="0"/>
            <w:tcW w:w="3119" w:type="dxa"/>
            <w:tcBorders>
              <w:right w:val="none" w:sz="0" w:space="0" w:color="auto"/>
            </w:tcBorders>
          </w:tcPr>
          <w:p w14:paraId="428F2FFC" w14:textId="77777777" w:rsidR="005B0057" w:rsidRPr="003E47AB" w:rsidRDefault="005B0057" w:rsidP="00A8320F">
            <w:pPr>
              <w:rPr>
                <w:rFonts w:ascii="Arial" w:hAnsi="Arial" w:cs="Arial"/>
                <w:color w:val="000000"/>
              </w:rPr>
            </w:pPr>
            <w:r w:rsidRPr="003E47AB">
              <w:rPr>
                <w:rFonts w:ascii="Arial" w:hAnsi="Arial" w:cs="Arial"/>
              </w:rPr>
              <w:t>Mouse</w:t>
            </w:r>
          </w:p>
        </w:tc>
        <w:tc>
          <w:tcPr>
            <w:tcW w:w="2693" w:type="dxa"/>
          </w:tcPr>
          <w:p w14:paraId="0A30BAA8" w14:textId="77777777" w:rsidR="005B0057" w:rsidRPr="003E47AB" w:rsidRDefault="005B0057" w:rsidP="00A8320F">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E47AB">
              <w:rPr>
                <w:rFonts w:ascii="Arial" w:hAnsi="Arial" w:cs="Arial"/>
              </w:rPr>
              <w:t>1JQ63AV</w:t>
            </w:r>
          </w:p>
        </w:tc>
        <w:tc>
          <w:tcPr>
            <w:tcW w:w="3686" w:type="dxa"/>
            <w:noWrap/>
          </w:tcPr>
          <w:p w14:paraId="0A7565EC" w14:textId="77777777" w:rsidR="005B0057" w:rsidRPr="003E47AB" w:rsidRDefault="005B0057" w:rsidP="00A8320F">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E47AB">
              <w:rPr>
                <w:rFonts w:ascii="Arial" w:hAnsi="Arial" w:cs="Arial"/>
              </w:rPr>
              <w:t>HP Optical USB Mouse</w:t>
            </w:r>
          </w:p>
        </w:tc>
      </w:tr>
      <w:tr w:rsidR="005B0057" w:rsidRPr="003E47AB" w14:paraId="1F6E8714" w14:textId="77777777" w:rsidTr="00A8320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119" w:type="dxa"/>
            <w:tcBorders>
              <w:top w:val="none" w:sz="0" w:space="0" w:color="auto"/>
              <w:bottom w:val="none" w:sz="0" w:space="0" w:color="auto"/>
              <w:right w:val="none" w:sz="0" w:space="0" w:color="auto"/>
            </w:tcBorders>
          </w:tcPr>
          <w:p w14:paraId="5C5DF150" w14:textId="77777777" w:rsidR="005B0057" w:rsidRPr="003E47AB" w:rsidRDefault="005B0057" w:rsidP="00A8320F">
            <w:pPr>
              <w:rPr>
                <w:rFonts w:ascii="Arial" w:hAnsi="Arial" w:cs="Arial"/>
                <w:color w:val="000000"/>
              </w:rPr>
            </w:pPr>
            <w:r w:rsidRPr="003E47AB">
              <w:rPr>
                <w:rFonts w:ascii="Arial" w:hAnsi="Arial" w:cs="Arial"/>
              </w:rPr>
              <w:t>Front I/O</w:t>
            </w:r>
          </w:p>
        </w:tc>
        <w:tc>
          <w:tcPr>
            <w:tcW w:w="2693" w:type="dxa"/>
            <w:tcBorders>
              <w:top w:val="none" w:sz="0" w:space="0" w:color="auto"/>
              <w:bottom w:val="none" w:sz="0" w:space="0" w:color="auto"/>
            </w:tcBorders>
          </w:tcPr>
          <w:p w14:paraId="1AFF6614" w14:textId="77777777" w:rsidR="005B0057" w:rsidRPr="003E47AB" w:rsidRDefault="005B0057" w:rsidP="00A8320F">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E47AB">
              <w:rPr>
                <w:rFonts w:ascii="Arial" w:hAnsi="Arial" w:cs="Arial"/>
              </w:rPr>
              <w:t>1JP10AV</w:t>
            </w:r>
          </w:p>
        </w:tc>
        <w:tc>
          <w:tcPr>
            <w:tcW w:w="3686" w:type="dxa"/>
            <w:tcBorders>
              <w:top w:val="none" w:sz="0" w:space="0" w:color="auto"/>
              <w:bottom w:val="none" w:sz="0" w:space="0" w:color="auto"/>
            </w:tcBorders>
            <w:noWrap/>
          </w:tcPr>
          <w:p w14:paraId="52FBC2D7" w14:textId="77777777" w:rsidR="005B0057" w:rsidRPr="003E47AB" w:rsidRDefault="005B0057" w:rsidP="00A8320F">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E47AB">
              <w:rPr>
                <w:rFonts w:ascii="Arial" w:hAnsi="Arial" w:cs="Arial"/>
              </w:rPr>
              <w:t>BASE FIO 4XUSB3 TYPEA</w:t>
            </w:r>
          </w:p>
        </w:tc>
      </w:tr>
      <w:tr w:rsidR="005B0057" w:rsidRPr="003E47AB" w14:paraId="3C4C3E49" w14:textId="77777777" w:rsidTr="00A8320F">
        <w:trPr>
          <w:trHeight w:val="454"/>
        </w:trPr>
        <w:tc>
          <w:tcPr>
            <w:cnfStyle w:val="001000000000" w:firstRow="0" w:lastRow="0" w:firstColumn="1" w:lastColumn="0" w:oddVBand="0" w:evenVBand="0" w:oddHBand="0" w:evenHBand="0" w:firstRowFirstColumn="0" w:firstRowLastColumn="0" w:lastRowFirstColumn="0" w:lastRowLastColumn="0"/>
            <w:tcW w:w="3119" w:type="dxa"/>
            <w:tcBorders>
              <w:right w:val="none" w:sz="0" w:space="0" w:color="auto"/>
            </w:tcBorders>
          </w:tcPr>
          <w:p w14:paraId="6E40BCFD" w14:textId="77777777" w:rsidR="005B0057" w:rsidRPr="003E47AB" w:rsidRDefault="005B0057" w:rsidP="00A8320F">
            <w:pPr>
              <w:rPr>
                <w:rFonts w:ascii="Arial" w:hAnsi="Arial" w:cs="Arial"/>
                <w:color w:val="000000"/>
              </w:rPr>
            </w:pPr>
            <w:r w:rsidRPr="003E47AB">
              <w:rPr>
                <w:rFonts w:ascii="Arial" w:hAnsi="Arial" w:cs="Arial"/>
              </w:rPr>
              <w:t>Application Software 1</w:t>
            </w:r>
          </w:p>
        </w:tc>
        <w:tc>
          <w:tcPr>
            <w:tcW w:w="2693" w:type="dxa"/>
          </w:tcPr>
          <w:p w14:paraId="449F34FD" w14:textId="77777777" w:rsidR="005B0057" w:rsidRPr="003E47AB" w:rsidRDefault="005B0057" w:rsidP="00A8320F">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E47AB">
              <w:rPr>
                <w:rFonts w:ascii="Arial" w:hAnsi="Arial" w:cs="Arial"/>
              </w:rPr>
              <w:t>1JQ27AV</w:t>
            </w:r>
          </w:p>
        </w:tc>
        <w:tc>
          <w:tcPr>
            <w:tcW w:w="3686" w:type="dxa"/>
            <w:noWrap/>
          </w:tcPr>
          <w:p w14:paraId="2AC0AA26" w14:textId="77777777" w:rsidR="005B0057" w:rsidRPr="003E47AB" w:rsidRDefault="005B0057" w:rsidP="00A8320F">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E47AB">
              <w:rPr>
                <w:rFonts w:ascii="Arial" w:hAnsi="Arial" w:cs="Arial"/>
              </w:rPr>
              <w:t>HP Remote Graphics Software (RGS) for Z</w:t>
            </w:r>
          </w:p>
        </w:tc>
      </w:tr>
      <w:tr w:rsidR="005B0057" w:rsidRPr="003E47AB" w14:paraId="3E309EC3" w14:textId="77777777" w:rsidTr="00A8320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119" w:type="dxa"/>
            <w:tcBorders>
              <w:top w:val="none" w:sz="0" w:space="0" w:color="auto"/>
              <w:bottom w:val="none" w:sz="0" w:space="0" w:color="auto"/>
              <w:right w:val="none" w:sz="0" w:space="0" w:color="auto"/>
            </w:tcBorders>
          </w:tcPr>
          <w:p w14:paraId="53FE3F20" w14:textId="77777777" w:rsidR="005B0057" w:rsidRPr="003E47AB" w:rsidRDefault="005B0057" w:rsidP="00A8320F">
            <w:pPr>
              <w:rPr>
                <w:rFonts w:ascii="Arial" w:hAnsi="Arial" w:cs="Arial"/>
                <w:color w:val="000000"/>
              </w:rPr>
            </w:pPr>
            <w:r w:rsidRPr="003E47AB">
              <w:rPr>
                <w:rFonts w:ascii="Arial" w:hAnsi="Arial" w:cs="Arial"/>
              </w:rPr>
              <w:t>Warranty</w:t>
            </w:r>
          </w:p>
        </w:tc>
        <w:tc>
          <w:tcPr>
            <w:tcW w:w="2693" w:type="dxa"/>
            <w:tcBorders>
              <w:top w:val="none" w:sz="0" w:space="0" w:color="auto"/>
              <w:bottom w:val="none" w:sz="0" w:space="0" w:color="auto"/>
            </w:tcBorders>
          </w:tcPr>
          <w:p w14:paraId="5BC888D6" w14:textId="77777777" w:rsidR="005B0057" w:rsidRPr="003E47AB" w:rsidRDefault="005B0057" w:rsidP="00A8320F">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E47AB">
              <w:rPr>
                <w:rFonts w:ascii="Arial" w:hAnsi="Arial" w:cs="Arial"/>
              </w:rPr>
              <w:t>1JR07AV</w:t>
            </w:r>
          </w:p>
        </w:tc>
        <w:tc>
          <w:tcPr>
            <w:tcW w:w="3686" w:type="dxa"/>
            <w:tcBorders>
              <w:top w:val="none" w:sz="0" w:space="0" w:color="auto"/>
              <w:bottom w:val="none" w:sz="0" w:space="0" w:color="auto"/>
            </w:tcBorders>
            <w:noWrap/>
          </w:tcPr>
          <w:p w14:paraId="37366E42" w14:textId="77777777" w:rsidR="005B0057" w:rsidRPr="003E47AB" w:rsidRDefault="005B0057" w:rsidP="00A8320F">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E47AB">
              <w:rPr>
                <w:rFonts w:ascii="Arial" w:hAnsi="Arial" w:cs="Arial"/>
              </w:rPr>
              <w:t>3/3/3 (material/</w:t>
            </w:r>
            <w:proofErr w:type="spellStart"/>
            <w:r w:rsidRPr="003E47AB">
              <w:rPr>
                <w:rFonts w:ascii="Arial" w:hAnsi="Arial" w:cs="Arial"/>
              </w:rPr>
              <w:t>labor</w:t>
            </w:r>
            <w:proofErr w:type="spellEnd"/>
            <w:r w:rsidRPr="003E47AB">
              <w:rPr>
                <w:rFonts w:ascii="Arial" w:hAnsi="Arial" w:cs="Arial"/>
              </w:rPr>
              <w:t xml:space="preserve">/onsite) Warranty </w:t>
            </w:r>
          </w:p>
        </w:tc>
      </w:tr>
      <w:tr w:rsidR="005B0057" w:rsidRPr="003E47AB" w14:paraId="3283CCA4" w14:textId="77777777" w:rsidTr="00A8320F">
        <w:trPr>
          <w:trHeight w:val="454"/>
        </w:trPr>
        <w:tc>
          <w:tcPr>
            <w:cnfStyle w:val="001000000000" w:firstRow="0" w:lastRow="0" w:firstColumn="1" w:lastColumn="0" w:oddVBand="0" w:evenVBand="0" w:oddHBand="0" w:evenHBand="0" w:firstRowFirstColumn="0" w:firstRowLastColumn="0" w:lastRowFirstColumn="0" w:lastRowLastColumn="0"/>
            <w:tcW w:w="3119" w:type="dxa"/>
            <w:tcBorders>
              <w:right w:val="none" w:sz="0" w:space="0" w:color="auto"/>
            </w:tcBorders>
          </w:tcPr>
          <w:p w14:paraId="6A476EF0" w14:textId="77777777" w:rsidR="005B0057" w:rsidRPr="003E47AB" w:rsidRDefault="005B0057" w:rsidP="00A8320F">
            <w:pPr>
              <w:rPr>
                <w:rFonts w:ascii="Arial" w:hAnsi="Arial" w:cs="Arial"/>
                <w:color w:val="000000"/>
              </w:rPr>
            </w:pPr>
            <w:r w:rsidRPr="003E47AB">
              <w:rPr>
                <w:rFonts w:ascii="Arial" w:hAnsi="Arial" w:cs="Arial"/>
              </w:rPr>
              <w:t>Cable Kits</w:t>
            </w:r>
          </w:p>
        </w:tc>
        <w:tc>
          <w:tcPr>
            <w:tcW w:w="2693" w:type="dxa"/>
          </w:tcPr>
          <w:p w14:paraId="5177CDB2" w14:textId="77777777" w:rsidR="005B0057" w:rsidRPr="003E47AB" w:rsidRDefault="005B0057" w:rsidP="00A8320F">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E47AB">
              <w:rPr>
                <w:rFonts w:ascii="Arial" w:hAnsi="Arial" w:cs="Arial"/>
              </w:rPr>
              <w:t>1MY88AV</w:t>
            </w:r>
          </w:p>
        </w:tc>
        <w:tc>
          <w:tcPr>
            <w:tcW w:w="3686" w:type="dxa"/>
            <w:noWrap/>
          </w:tcPr>
          <w:p w14:paraId="7C1AFDB4" w14:textId="77777777" w:rsidR="005B0057" w:rsidRPr="003E47AB" w:rsidRDefault="005B0057" w:rsidP="00A8320F">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E47AB">
              <w:rPr>
                <w:rFonts w:ascii="Arial" w:hAnsi="Arial" w:cs="Arial"/>
              </w:rPr>
              <w:t>HP Serial Port Adapter</w:t>
            </w:r>
          </w:p>
        </w:tc>
      </w:tr>
      <w:tr w:rsidR="005B0057" w:rsidRPr="003E47AB" w14:paraId="3DAD9615" w14:textId="77777777" w:rsidTr="00A8320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119" w:type="dxa"/>
            <w:tcBorders>
              <w:top w:val="none" w:sz="0" w:space="0" w:color="auto"/>
              <w:bottom w:val="none" w:sz="0" w:space="0" w:color="auto"/>
              <w:right w:val="none" w:sz="0" w:space="0" w:color="auto"/>
            </w:tcBorders>
          </w:tcPr>
          <w:p w14:paraId="054E78F0" w14:textId="77777777" w:rsidR="005B0057" w:rsidRPr="003E47AB" w:rsidRDefault="005B0057" w:rsidP="00A8320F">
            <w:pPr>
              <w:rPr>
                <w:rFonts w:ascii="Arial" w:hAnsi="Arial" w:cs="Arial"/>
                <w:color w:val="000000"/>
              </w:rPr>
            </w:pPr>
            <w:r w:rsidRPr="003E47AB">
              <w:rPr>
                <w:rFonts w:ascii="Arial" w:hAnsi="Arial" w:cs="Arial"/>
              </w:rPr>
              <w:lastRenderedPageBreak/>
              <w:t>Graphics Connectors</w:t>
            </w:r>
          </w:p>
        </w:tc>
        <w:tc>
          <w:tcPr>
            <w:tcW w:w="2693" w:type="dxa"/>
            <w:tcBorders>
              <w:top w:val="none" w:sz="0" w:space="0" w:color="auto"/>
              <w:bottom w:val="none" w:sz="0" w:space="0" w:color="auto"/>
            </w:tcBorders>
          </w:tcPr>
          <w:p w14:paraId="2E823BFF" w14:textId="77777777" w:rsidR="005B0057" w:rsidRPr="003E47AB" w:rsidRDefault="005B0057" w:rsidP="00A8320F">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E47AB">
              <w:rPr>
                <w:rFonts w:ascii="Arial" w:hAnsi="Arial" w:cs="Arial"/>
              </w:rPr>
              <w:t>2PA21AV</w:t>
            </w:r>
          </w:p>
        </w:tc>
        <w:tc>
          <w:tcPr>
            <w:tcW w:w="3686" w:type="dxa"/>
            <w:tcBorders>
              <w:top w:val="none" w:sz="0" w:space="0" w:color="auto"/>
              <w:bottom w:val="none" w:sz="0" w:space="0" w:color="auto"/>
            </w:tcBorders>
            <w:noWrap/>
          </w:tcPr>
          <w:p w14:paraId="554470F0" w14:textId="77777777" w:rsidR="005B0057" w:rsidRPr="003E47AB" w:rsidRDefault="005B0057" w:rsidP="00A8320F">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E47AB">
              <w:rPr>
                <w:rFonts w:ascii="Arial" w:hAnsi="Arial" w:cs="Arial"/>
              </w:rPr>
              <w:t xml:space="preserve">HP </w:t>
            </w:r>
            <w:proofErr w:type="spellStart"/>
            <w:r w:rsidRPr="003E47AB">
              <w:rPr>
                <w:rFonts w:ascii="Arial" w:hAnsi="Arial" w:cs="Arial"/>
              </w:rPr>
              <w:t>miniDP</w:t>
            </w:r>
            <w:proofErr w:type="spellEnd"/>
            <w:r w:rsidRPr="003E47AB">
              <w:rPr>
                <w:rFonts w:ascii="Arial" w:hAnsi="Arial" w:cs="Arial"/>
              </w:rPr>
              <w:t>-to-DP Adapter (2-pack)</w:t>
            </w:r>
          </w:p>
        </w:tc>
      </w:tr>
      <w:tr w:rsidR="005B0057" w:rsidRPr="003E47AB" w14:paraId="5CD0DD19" w14:textId="77777777" w:rsidTr="00A8320F">
        <w:trPr>
          <w:trHeight w:val="454"/>
        </w:trPr>
        <w:tc>
          <w:tcPr>
            <w:cnfStyle w:val="001000000000" w:firstRow="0" w:lastRow="0" w:firstColumn="1" w:lastColumn="0" w:oddVBand="0" w:evenVBand="0" w:oddHBand="0" w:evenHBand="0" w:firstRowFirstColumn="0" w:firstRowLastColumn="0" w:lastRowFirstColumn="0" w:lastRowLastColumn="0"/>
            <w:tcW w:w="3119" w:type="dxa"/>
            <w:tcBorders>
              <w:right w:val="none" w:sz="0" w:space="0" w:color="auto"/>
            </w:tcBorders>
          </w:tcPr>
          <w:p w14:paraId="476376E0" w14:textId="77777777" w:rsidR="005B0057" w:rsidRPr="003E47AB" w:rsidRDefault="005B0057" w:rsidP="00A8320F">
            <w:pPr>
              <w:rPr>
                <w:rFonts w:ascii="Arial" w:hAnsi="Arial" w:cs="Arial"/>
                <w:color w:val="000000"/>
              </w:rPr>
            </w:pPr>
            <w:r w:rsidRPr="003E47AB">
              <w:rPr>
                <w:rFonts w:ascii="Arial" w:hAnsi="Arial" w:cs="Arial"/>
              </w:rPr>
              <w:t>Country Kit</w:t>
            </w:r>
          </w:p>
        </w:tc>
        <w:tc>
          <w:tcPr>
            <w:tcW w:w="2693" w:type="dxa"/>
          </w:tcPr>
          <w:p w14:paraId="4DD441A5" w14:textId="77777777" w:rsidR="005B0057" w:rsidRPr="003E47AB" w:rsidRDefault="005B0057" w:rsidP="00A8320F">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E47AB">
              <w:rPr>
                <w:rFonts w:ascii="Arial" w:hAnsi="Arial" w:cs="Arial"/>
              </w:rPr>
              <w:t>1JQ44AV</w:t>
            </w:r>
          </w:p>
        </w:tc>
        <w:tc>
          <w:tcPr>
            <w:tcW w:w="3686" w:type="dxa"/>
            <w:noWrap/>
          </w:tcPr>
          <w:p w14:paraId="62E741B6" w14:textId="77777777" w:rsidR="005B0057" w:rsidRPr="003E47AB" w:rsidRDefault="005B0057" w:rsidP="00A8320F">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E47AB">
              <w:rPr>
                <w:rFonts w:ascii="Arial" w:hAnsi="Arial" w:cs="Arial"/>
              </w:rPr>
              <w:t>HP Z4 G4 Country Kit</w:t>
            </w:r>
          </w:p>
        </w:tc>
      </w:tr>
      <w:tr w:rsidR="005B0057" w:rsidRPr="003E47AB" w14:paraId="0F6E0F05" w14:textId="77777777" w:rsidTr="00A8320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119" w:type="dxa"/>
            <w:tcBorders>
              <w:top w:val="none" w:sz="0" w:space="0" w:color="auto"/>
              <w:bottom w:val="none" w:sz="0" w:space="0" w:color="auto"/>
              <w:right w:val="none" w:sz="0" w:space="0" w:color="auto"/>
            </w:tcBorders>
          </w:tcPr>
          <w:p w14:paraId="53BEFD32" w14:textId="77777777" w:rsidR="005B0057" w:rsidRPr="003E47AB" w:rsidRDefault="005B0057" w:rsidP="00A8320F">
            <w:pPr>
              <w:rPr>
                <w:rFonts w:ascii="Arial" w:hAnsi="Arial" w:cs="Arial"/>
                <w:color w:val="000000"/>
              </w:rPr>
            </w:pPr>
            <w:r w:rsidRPr="003E47AB">
              <w:rPr>
                <w:rFonts w:ascii="Arial" w:hAnsi="Arial" w:cs="Arial"/>
              </w:rPr>
              <w:t>Technical AVs</w:t>
            </w:r>
          </w:p>
        </w:tc>
        <w:tc>
          <w:tcPr>
            <w:tcW w:w="2693" w:type="dxa"/>
            <w:tcBorders>
              <w:top w:val="none" w:sz="0" w:space="0" w:color="auto"/>
              <w:bottom w:val="none" w:sz="0" w:space="0" w:color="auto"/>
            </w:tcBorders>
          </w:tcPr>
          <w:p w14:paraId="61043D54" w14:textId="77777777" w:rsidR="005B0057" w:rsidRPr="003E47AB" w:rsidRDefault="005B0057" w:rsidP="00A8320F">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E47AB">
              <w:rPr>
                <w:rFonts w:ascii="Arial" w:hAnsi="Arial" w:cs="Arial"/>
              </w:rPr>
              <w:t>1QE66AV</w:t>
            </w:r>
          </w:p>
        </w:tc>
        <w:tc>
          <w:tcPr>
            <w:tcW w:w="3686" w:type="dxa"/>
            <w:tcBorders>
              <w:top w:val="none" w:sz="0" w:space="0" w:color="auto"/>
              <w:bottom w:val="none" w:sz="0" w:space="0" w:color="auto"/>
            </w:tcBorders>
            <w:noWrap/>
          </w:tcPr>
          <w:p w14:paraId="7AB1BB5E" w14:textId="77777777" w:rsidR="005B0057" w:rsidRPr="003E47AB" w:rsidRDefault="005B0057" w:rsidP="00A8320F">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E47AB">
              <w:rPr>
                <w:rFonts w:ascii="Arial" w:hAnsi="Arial" w:cs="Arial"/>
              </w:rPr>
              <w:t>HP Z4 Std CPU Cooling Solution</w:t>
            </w:r>
          </w:p>
        </w:tc>
      </w:tr>
      <w:tr w:rsidR="005B0057" w:rsidRPr="003E47AB" w14:paraId="1C9A69DA" w14:textId="77777777" w:rsidTr="00A8320F">
        <w:trPr>
          <w:trHeight w:val="454"/>
        </w:trPr>
        <w:tc>
          <w:tcPr>
            <w:cnfStyle w:val="001000000000" w:firstRow="0" w:lastRow="0" w:firstColumn="1" w:lastColumn="0" w:oddVBand="0" w:evenVBand="0" w:oddHBand="0" w:evenHBand="0" w:firstRowFirstColumn="0" w:firstRowLastColumn="0" w:lastRowFirstColumn="0" w:lastRowLastColumn="0"/>
            <w:tcW w:w="3119" w:type="dxa"/>
            <w:tcBorders>
              <w:right w:val="none" w:sz="0" w:space="0" w:color="auto"/>
            </w:tcBorders>
          </w:tcPr>
          <w:p w14:paraId="0C42EEB0" w14:textId="77777777" w:rsidR="005B0057" w:rsidRPr="003E47AB" w:rsidRDefault="005B0057" w:rsidP="00A8320F">
            <w:pPr>
              <w:rPr>
                <w:rFonts w:ascii="Arial" w:hAnsi="Arial" w:cs="Arial"/>
                <w:color w:val="000000"/>
              </w:rPr>
            </w:pPr>
            <w:r w:rsidRPr="003E47AB">
              <w:rPr>
                <w:rFonts w:ascii="Arial" w:hAnsi="Arial" w:cs="Arial"/>
              </w:rPr>
              <w:t>AMO</w:t>
            </w:r>
          </w:p>
        </w:tc>
        <w:tc>
          <w:tcPr>
            <w:tcW w:w="2693" w:type="dxa"/>
          </w:tcPr>
          <w:p w14:paraId="7ECB8E6E" w14:textId="77777777" w:rsidR="005B0057" w:rsidRPr="003E47AB" w:rsidRDefault="005B0057" w:rsidP="00A8320F">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E47AB">
              <w:rPr>
                <w:rFonts w:ascii="Arial" w:hAnsi="Arial" w:cs="Arial"/>
              </w:rPr>
              <w:t>W8X25AA</w:t>
            </w:r>
          </w:p>
        </w:tc>
        <w:tc>
          <w:tcPr>
            <w:tcW w:w="3686" w:type="dxa"/>
            <w:noWrap/>
          </w:tcPr>
          <w:p w14:paraId="62241083" w14:textId="77777777" w:rsidR="005B0057" w:rsidRPr="003E47AB" w:rsidRDefault="005B0057" w:rsidP="00A8320F">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E47AB">
              <w:rPr>
                <w:rFonts w:ascii="Arial" w:hAnsi="Arial" w:cs="Arial"/>
              </w:rPr>
              <w:t>Intel Ethernet I350-T4 4-Port 1Gb NIC</w:t>
            </w:r>
          </w:p>
        </w:tc>
      </w:tr>
    </w:tbl>
    <w:p w14:paraId="6ADB9820" w14:textId="77777777" w:rsidR="005B0057" w:rsidRPr="003E47AB" w:rsidRDefault="005B0057" w:rsidP="005B0057">
      <w:pPr>
        <w:rPr>
          <w:rFonts w:ascii="Arial" w:hAnsi="Arial" w:cs="Arial"/>
        </w:rPr>
      </w:pPr>
    </w:p>
    <w:tbl>
      <w:tblPr>
        <w:tblStyle w:val="ListTable3-Accent1"/>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1139"/>
        <w:gridCol w:w="4961"/>
      </w:tblGrid>
      <w:tr w:rsidR="005B0057" w:rsidRPr="003E47AB" w14:paraId="071C3605" w14:textId="77777777" w:rsidTr="00A8320F">
        <w:trPr>
          <w:cnfStyle w:val="100000000000" w:firstRow="1" w:lastRow="0" w:firstColumn="0" w:lastColumn="0" w:oddVBand="0" w:evenVBand="0" w:oddHBand="0" w:evenHBand="0" w:firstRowFirstColumn="0" w:firstRowLastColumn="0" w:lastRowFirstColumn="0" w:lastRowLastColumn="0"/>
          <w:trHeight w:val="454"/>
        </w:trPr>
        <w:tc>
          <w:tcPr>
            <w:cnfStyle w:val="001000000100" w:firstRow="0" w:lastRow="0" w:firstColumn="1" w:lastColumn="0" w:oddVBand="0" w:evenVBand="0" w:oddHBand="0" w:evenHBand="0" w:firstRowFirstColumn="1" w:firstRowLastColumn="0" w:lastRowFirstColumn="0" w:lastRowLastColumn="0"/>
            <w:tcW w:w="9498" w:type="dxa"/>
            <w:gridSpan w:val="3"/>
          </w:tcPr>
          <w:p w14:paraId="74D76A76" w14:textId="77777777" w:rsidR="005B0057" w:rsidRPr="003E47AB" w:rsidRDefault="005B0057" w:rsidP="00A8320F">
            <w:pPr>
              <w:jc w:val="center"/>
              <w:rPr>
                <w:rFonts w:ascii="Arial" w:hAnsi="Arial" w:cs="Arial"/>
                <w:b w:val="0"/>
                <w:bCs w:val="0"/>
                <w:color w:val="000000"/>
              </w:rPr>
            </w:pPr>
            <w:r w:rsidRPr="003E47AB">
              <w:rPr>
                <w:rFonts w:ascii="Arial" w:hAnsi="Arial" w:cs="Arial"/>
              </w:rPr>
              <w:t>HP Z4 G4 WKS PN 1JP11AV (CONF 2)</w:t>
            </w:r>
          </w:p>
        </w:tc>
      </w:tr>
      <w:tr w:rsidR="005B0057" w:rsidRPr="003E47AB" w14:paraId="5A1A72F3" w14:textId="77777777" w:rsidTr="00A8320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398" w:type="dxa"/>
          </w:tcPr>
          <w:p w14:paraId="605108C0" w14:textId="77777777" w:rsidR="005B0057" w:rsidRPr="003E47AB" w:rsidRDefault="005B0057" w:rsidP="00A8320F">
            <w:pPr>
              <w:rPr>
                <w:rFonts w:ascii="Arial" w:hAnsi="Arial" w:cs="Arial"/>
                <w:color w:val="000000"/>
              </w:rPr>
            </w:pPr>
            <w:r w:rsidRPr="003E47AB">
              <w:rPr>
                <w:rFonts w:ascii="Arial" w:hAnsi="Arial" w:cs="Arial"/>
                <w:color w:val="000000"/>
              </w:rPr>
              <w:t>Category</w:t>
            </w:r>
          </w:p>
        </w:tc>
        <w:tc>
          <w:tcPr>
            <w:tcW w:w="1139" w:type="dxa"/>
          </w:tcPr>
          <w:p w14:paraId="1FC98AAA" w14:textId="77777777" w:rsidR="005B0057" w:rsidRPr="003E47AB" w:rsidRDefault="005B0057" w:rsidP="00A8320F">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rPr>
            </w:pPr>
            <w:r w:rsidRPr="003E47AB">
              <w:rPr>
                <w:rFonts w:ascii="Arial" w:hAnsi="Arial" w:cs="Arial"/>
                <w:b/>
                <w:bCs/>
                <w:color w:val="000000"/>
              </w:rPr>
              <w:t>Product Number</w:t>
            </w:r>
          </w:p>
        </w:tc>
        <w:tc>
          <w:tcPr>
            <w:tcW w:w="4961" w:type="dxa"/>
            <w:noWrap/>
            <w:hideMark/>
          </w:tcPr>
          <w:p w14:paraId="11D9583A" w14:textId="77777777" w:rsidR="005B0057" w:rsidRPr="003E47AB" w:rsidRDefault="005B0057" w:rsidP="00A8320F">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rPr>
            </w:pPr>
            <w:r w:rsidRPr="003E47AB">
              <w:rPr>
                <w:rFonts w:ascii="Arial" w:hAnsi="Arial" w:cs="Arial"/>
                <w:b/>
                <w:bCs/>
                <w:color w:val="000000"/>
              </w:rPr>
              <w:t>Specifications</w:t>
            </w:r>
          </w:p>
        </w:tc>
      </w:tr>
      <w:tr w:rsidR="005B0057" w:rsidRPr="003E47AB" w14:paraId="0071BC54" w14:textId="77777777" w:rsidTr="00A8320F">
        <w:trPr>
          <w:trHeight w:val="454"/>
        </w:trPr>
        <w:tc>
          <w:tcPr>
            <w:cnfStyle w:val="001000000000" w:firstRow="0" w:lastRow="0" w:firstColumn="1" w:lastColumn="0" w:oddVBand="0" w:evenVBand="0" w:oddHBand="0" w:evenHBand="0" w:firstRowFirstColumn="0" w:firstRowLastColumn="0" w:lastRowFirstColumn="0" w:lastRowLastColumn="0"/>
            <w:tcW w:w="3398" w:type="dxa"/>
          </w:tcPr>
          <w:p w14:paraId="43B8B1DD" w14:textId="77777777" w:rsidR="005B0057" w:rsidRPr="003E47AB" w:rsidRDefault="005B0057" w:rsidP="00A8320F">
            <w:pPr>
              <w:rPr>
                <w:rFonts w:ascii="Arial" w:hAnsi="Arial" w:cs="Arial"/>
                <w:color w:val="000000"/>
              </w:rPr>
            </w:pPr>
            <w:r w:rsidRPr="003E47AB">
              <w:rPr>
                <w:rFonts w:ascii="Arial" w:hAnsi="Arial" w:cs="Arial"/>
              </w:rPr>
              <w:t>Base Unit</w:t>
            </w:r>
          </w:p>
        </w:tc>
        <w:tc>
          <w:tcPr>
            <w:tcW w:w="1139" w:type="dxa"/>
          </w:tcPr>
          <w:p w14:paraId="1F8C401B" w14:textId="77777777" w:rsidR="005B0057" w:rsidRPr="003E47AB" w:rsidRDefault="005B0057" w:rsidP="00A8320F">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E47AB">
              <w:rPr>
                <w:rFonts w:ascii="Arial" w:hAnsi="Arial" w:cs="Arial"/>
              </w:rPr>
              <w:t>1JP11AV</w:t>
            </w:r>
          </w:p>
        </w:tc>
        <w:tc>
          <w:tcPr>
            <w:tcW w:w="4961" w:type="dxa"/>
            <w:noWrap/>
          </w:tcPr>
          <w:p w14:paraId="628416F6" w14:textId="77777777" w:rsidR="005B0057" w:rsidRPr="003E47AB" w:rsidRDefault="005B0057" w:rsidP="00A8320F">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E47AB">
              <w:rPr>
                <w:rFonts w:ascii="Arial" w:hAnsi="Arial" w:cs="Arial"/>
              </w:rPr>
              <w:t>HP Z4 G4 WKS</w:t>
            </w:r>
          </w:p>
        </w:tc>
      </w:tr>
      <w:tr w:rsidR="005B0057" w:rsidRPr="003E47AB" w14:paraId="6D9ABA35" w14:textId="77777777" w:rsidTr="00A8320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398" w:type="dxa"/>
          </w:tcPr>
          <w:p w14:paraId="265297A4" w14:textId="77777777" w:rsidR="005B0057" w:rsidRPr="003E47AB" w:rsidRDefault="005B0057" w:rsidP="00A8320F">
            <w:pPr>
              <w:rPr>
                <w:rFonts w:ascii="Arial" w:hAnsi="Arial" w:cs="Arial"/>
                <w:color w:val="000000"/>
              </w:rPr>
            </w:pPr>
            <w:r w:rsidRPr="003E47AB">
              <w:rPr>
                <w:rFonts w:ascii="Arial" w:hAnsi="Arial" w:cs="Arial"/>
              </w:rPr>
              <w:t>Packaging</w:t>
            </w:r>
          </w:p>
        </w:tc>
        <w:tc>
          <w:tcPr>
            <w:tcW w:w="1139" w:type="dxa"/>
          </w:tcPr>
          <w:p w14:paraId="4990401A" w14:textId="77777777" w:rsidR="005B0057" w:rsidRPr="003E47AB" w:rsidRDefault="005B0057" w:rsidP="00A8320F">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E47AB">
              <w:rPr>
                <w:rFonts w:ascii="Arial" w:hAnsi="Arial" w:cs="Arial"/>
              </w:rPr>
              <w:t>1JR04AV</w:t>
            </w:r>
          </w:p>
        </w:tc>
        <w:tc>
          <w:tcPr>
            <w:tcW w:w="4961" w:type="dxa"/>
            <w:noWrap/>
          </w:tcPr>
          <w:p w14:paraId="3DF7FC66" w14:textId="77777777" w:rsidR="005B0057" w:rsidRPr="003E47AB" w:rsidRDefault="005B0057" w:rsidP="00A8320F">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E47AB">
              <w:rPr>
                <w:rFonts w:ascii="Arial" w:hAnsi="Arial" w:cs="Arial"/>
              </w:rPr>
              <w:t>Single unit (TWR) Packaging</w:t>
            </w:r>
          </w:p>
        </w:tc>
      </w:tr>
      <w:tr w:rsidR="005B0057" w:rsidRPr="003E47AB" w14:paraId="7640AD43" w14:textId="77777777" w:rsidTr="00A8320F">
        <w:trPr>
          <w:trHeight w:val="454"/>
        </w:trPr>
        <w:tc>
          <w:tcPr>
            <w:cnfStyle w:val="001000000000" w:firstRow="0" w:lastRow="0" w:firstColumn="1" w:lastColumn="0" w:oddVBand="0" w:evenVBand="0" w:oddHBand="0" w:evenHBand="0" w:firstRowFirstColumn="0" w:firstRowLastColumn="0" w:lastRowFirstColumn="0" w:lastRowLastColumn="0"/>
            <w:tcW w:w="3398" w:type="dxa"/>
          </w:tcPr>
          <w:p w14:paraId="63E66555" w14:textId="77777777" w:rsidR="005B0057" w:rsidRPr="003E47AB" w:rsidRDefault="005B0057" w:rsidP="00A8320F">
            <w:pPr>
              <w:rPr>
                <w:rFonts w:ascii="Arial" w:hAnsi="Arial" w:cs="Arial"/>
                <w:color w:val="000000"/>
              </w:rPr>
            </w:pPr>
            <w:r w:rsidRPr="003E47AB">
              <w:rPr>
                <w:rFonts w:ascii="Arial" w:hAnsi="Arial" w:cs="Arial"/>
              </w:rPr>
              <w:t>Chassis</w:t>
            </w:r>
          </w:p>
        </w:tc>
        <w:tc>
          <w:tcPr>
            <w:tcW w:w="1139" w:type="dxa"/>
          </w:tcPr>
          <w:p w14:paraId="18CA653E" w14:textId="77777777" w:rsidR="005B0057" w:rsidRPr="003E47AB" w:rsidRDefault="005B0057" w:rsidP="00A8320F">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E47AB">
              <w:rPr>
                <w:rFonts w:ascii="Arial" w:hAnsi="Arial" w:cs="Arial"/>
              </w:rPr>
              <w:t>1JQ29AV</w:t>
            </w:r>
          </w:p>
        </w:tc>
        <w:tc>
          <w:tcPr>
            <w:tcW w:w="4961" w:type="dxa"/>
            <w:noWrap/>
          </w:tcPr>
          <w:p w14:paraId="279ABC90" w14:textId="77777777" w:rsidR="005B0057" w:rsidRPr="003E47AB" w:rsidRDefault="005B0057" w:rsidP="00A8320F">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E47AB">
              <w:rPr>
                <w:rFonts w:ascii="Arial" w:hAnsi="Arial" w:cs="Arial"/>
              </w:rPr>
              <w:t>HP Z4 G4 90 750W Chassis</w:t>
            </w:r>
          </w:p>
        </w:tc>
      </w:tr>
      <w:tr w:rsidR="005B0057" w:rsidRPr="003E47AB" w14:paraId="1EEE19DB" w14:textId="77777777" w:rsidTr="00A8320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398" w:type="dxa"/>
          </w:tcPr>
          <w:p w14:paraId="2A43D216" w14:textId="77777777" w:rsidR="005B0057" w:rsidRPr="003E47AB" w:rsidRDefault="005B0057" w:rsidP="00A8320F">
            <w:pPr>
              <w:rPr>
                <w:rFonts w:ascii="Arial" w:hAnsi="Arial" w:cs="Arial"/>
                <w:color w:val="000000"/>
              </w:rPr>
            </w:pPr>
            <w:r w:rsidRPr="003E47AB">
              <w:rPr>
                <w:rFonts w:ascii="Arial" w:hAnsi="Arial" w:cs="Arial"/>
              </w:rPr>
              <w:t>Operating System</w:t>
            </w:r>
          </w:p>
        </w:tc>
        <w:tc>
          <w:tcPr>
            <w:tcW w:w="1139" w:type="dxa"/>
          </w:tcPr>
          <w:p w14:paraId="06DF5B74" w14:textId="77777777" w:rsidR="005B0057" w:rsidRPr="003E47AB" w:rsidRDefault="005B0057" w:rsidP="00A8320F">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E47AB">
              <w:rPr>
                <w:rFonts w:ascii="Arial" w:hAnsi="Arial" w:cs="Arial"/>
              </w:rPr>
              <w:t>1JQ95AV</w:t>
            </w:r>
          </w:p>
        </w:tc>
        <w:tc>
          <w:tcPr>
            <w:tcW w:w="4961" w:type="dxa"/>
            <w:noWrap/>
          </w:tcPr>
          <w:p w14:paraId="41C4333A" w14:textId="77777777" w:rsidR="005B0057" w:rsidRPr="003E47AB" w:rsidRDefault="005B0057" w:rsidP="00A8320F">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E47AB">
              <w:rPr>
                <w:rFonts w:ascii="Arial" w:hAnsi="Arial" w:cs="Arial"/>
              </w:rPr>
              <w:t>HP Linux-ready</w:t>
            </w:r>
          </w:p>
        </w:tc>
      </w:tr>
      <w:tr w:rsidR="005B0057" w:rsidRPr="003E47AB" w14:paraId="721EDA2E" w14:textId="77777777" w:rsidTr="00A8320F">
        <w:trPr>
          <w:trHeight w:val="454"/>
        </w:trPr>
        <w:tc>
          <w:tcPr>
            <w:cnfStyle w:val="001000000000" w:firstRow="0" w:lastRow="0" w:firstColumn="1" w:lastColumn="0" w:oddVBand="0" w:evenVBand="0" w:oddHBand="0" w:evenHBand="0" w:firstRowFirstColumn="0" w:firstRowLastColumn="0" w:lastRowFirstColumn="0" w:lastRowLastColumn="0"/>
            <w:tcW w:w="3398" w:type="dxa"/>
          </w:tcPr>
          <w:p w14:paraId="2F629B9C" w14:textId="77777777" w:rsidR="005B0057" w:rsidRPr="003E47AB" w:rsidRDefault="005B0057" w:rsidP="00A8320F">
            <w:pPr>
              <w:rPr>
                <w:rFonts w:ascii="Arial" w:hAnsi="Arial" w:cs="Arial"/>
                <w:color w:val="000000"/>
              </w:rPr>
            </w:pPr>
            <w:r w:rsidRPr="003E47AB">
              <w:rPr>
                <w:rFonts w:ascii="Arial" w:hAnsi="Arial" w:cs="Arial"/>
              </w:rPr>
              <w:t>Internal OS Load Storage Options</w:t>
            </w:r>
          </w:p>
        </w:tc>
        <w:tc>
          <w:tcPr>
            <w:tcW w:w="1139" w:type="dxa"/>
          </w:tcPr>
          <w:p w14:paraId="74F87A39" w14:textId="77777777" w:rsidR="005B0057" w:rsidRPr="003E47AB" w:rsidRDefault="005B0057" w:rsidP="00A8320F">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E47AB">
              <w:rPr>
                <w:rFonts w:ascii="Arial" w:hAnsi="Arial" w:cs="Arial"/>
              </w:rPr>
              <w:t>1JP94AV</w:t>
            </w:r>
          </w:p>
        </w:tc>
        <w:tc>
          <w:tcPr>
            <w:tcW w:w="4961" w:type="dxa"/>
            <w:noWrap/>
          </w:tcPr>
          <w:p w14:paraId="7B75D2A4" w14:textId="77777777" w:rsidR="005B0057" w:rsidRPr="003E47AB" w:rsidRDefault="005B0057" w:rsidP="00A8320F">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E47AB">
              <w:rPr>
                <w:rFonts w:ascii="Arial" w:hAnsi="Arial" w:cs="Arial"/>
              </w:rPr>
              <w:t>Operating System Load to SATA/SAS</w:t>
            </w:r>
          </w:p>
        </w:tc>
      </w:tr>
      <w:tr w:rsidR="005B0057" w:rsidRPr="003E47AB" w14:paraId="472D2F83" w14:textId="77777777" w:rsidTr="00A8320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398" w:type="dxa"/>
          </w:tcPr>
          <w:p w14:paraId="24A5199D" w14:textId="77777777" w:rsidR="005B0057" w:rsidRPr="003E47AB" w:rsidRDefault="005B0057" w:rsidP="00A8320F">
            <w:pPr>
              <w:rPr>
                <w:rFonts w:ascii="Arial" w:hAnsi="Arial" w:cs="Arial"/>
                <w:color w:val="000000"/>
              </w:rPr>
            </w:pPr>
            <w:r w:rsidRPr="003E47AB">
              <w:rPr>
                <w:rFonts w:ascii="Arial" w:hAnsi="Arial" w:cs="Arial"/>
              </w:rPr>
              <w:t>Processor</w:t>
            </w:r>
          </w:p>
        </w:tc>
        <w:tc>
          <w:tcPr>
            <w:tcW w:w="1139" w:type="dxa"/>
          </w:tcPr>
          <w:p w14:paraId="6CD45C19" w14:textId="77777777" w:rsidR="005B0057" w:rsidRPr="003E47AB" w:rsidRDefault="005B0057" w:rsidP="00A8320F">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E47AB">
              <w:rPr>
                <w:rFonts w:ascii="Arial" w:hAnsi="Arial" w:cs="Arial"/>
              </w:rPr>
              <w:t>2PC02AV</w:t>
            </w:r>
          </w:p>
        </w:tc>
        <w:tc>
          <w:tcPr>
            <w:tcW w:w="4961" w:type="dxa"/>
            <w:noWrap/>
          </w:tcPr>
          <w:p w14:paraId="29DE1089" w14:textId="77777777" w:rsidR="005B0057" w:rsidRPr="003E47AB" w:rsidRDefault="005B0057" w:rsidP="00A8320F">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E47AB">
              <w:rPr>
                <w:rFonts w:ascii="Arial" w:hAnsi="Arial" w:cs="Arial"/>
              </w:rPr>
              <w:t>Intel Xeon W-2133 3.6 2666MHz 8.25 6C CPU</w:t>
            </w:r>
          </w:p>
        </w:tc>
      </w:tr>
      <w:tr w:rsidR="005B0057" w:rsidRPr="003E47AB" w14:paraId="531804B9" w14:textId="77777777" w:rsidTr="00A8320F">
        <w:trPr>
          <w:trHeight w:val="454"/>
        </w:trPr>
        <w:tc>
          <w:tcPr>
            <w:cnfStyle w:val="001000000000" w:firstRow="0" w:lastRow="0" w:firstColumn="1" w:lastColumn="0" w:oddVBand="0" w:evenVBand="0" w:oddHBand="0" w:evenHBand="0" w:firstRowFirstColumn="0" w:firstRowLastColumn="0" w:lastRowFirstColumn="0" w:lastRowLastColumn="0"/>
            <w:tcW w:w="3398" w:type="dxa"/>
          </w:tcPr>
          <w:p w14:paraId="2B8482F7" w14:textId="77777777" w:rsidR="005B0057" w:rsidRPr="003E47AB" w:rsidRDefault="005B0057" w:rsidP="00A8320F">
            <w:pPr>
              <w:rPr>
                <w:rFonts w:ascii="Arial" w:hAnsi="Arial" w:cs="Arial"/>
                <w:color w:val="000000"/>
              </w:rPr>
            </w:pPr>
            <w:r w:rsidRPr="003E47AB">
              <w:rPr>
                <w:rFonts w:ascii="Arial" w:hAnsi="Arial" w:cs="Arial"/>
              </w:rPr>
              <w:t>System Memory</w:t>
            </w:r>
          </w:p>
        </w:tc>
        <w:tc>
          <w:tcPr>
            <w:tcW w:w="1139" w:type="dxa"/>
          </w:tcPr>
          <w:p w14:paraId="15A1176C" w14:textId="77777777" w:rsidR="005B0057" w:rsidRPr="003E47AB" w:rsidRDefault="005B0057" w:rsidP="00A8320F">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E47AB">
              <w:rPr>
                <w:rFonts w:ascii="Arial" w:hAnsi="Arial" w:cs="Arial"/>
              </w:rPr>
              <w:t>1JQ76AV</w:t>
            </w:r>
          </w:p>
        </w:tc>
        <w:tc>
          <w:tcPr>
            <w:tcW w:w="4961" w:type="dxa"/>
            <w:noWrap/>
          </w:tcPr>
          <w:p w14:paraId="600C4DF8" w14:textId="77777777" w:rsidR="005B0057" w:rsidRPr="003E47AB" w:rsidRDefault="005B0057" w:rsidP="00A8320F">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E47AB">
              <w:rPr>
                <w:rFonts w:ascii="Arial" w:hAnsi="Arial" w:cs="Arial"/>
              </w:rPr>
              <w:t>16GB (2x8GB) DDR4 2666 DIMM ECC Registered Memory</w:t>
            </w:r>
          </w:p>
        </w:tc>
      </w:tr>
      <w:tr w:rsidR="005B0057" w:rsidRPr="003E47AB" w14:paraId="4C657532" w14:textId="77777777" w:rsidTr="00A8320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398" w:type="dxa"/>
          </w:tcPr>
          <w:p w14:paraId="5B7A210B" w14:textId="77777777" w:rsidR="005B0057" w:rsidRPr="003E47AB" w:rsidRDefault="005B0057" w:rsidP="00A8320F">
            <w:pPr>
              <w:rPr>
                <w:rFonts w:ascii="Arial" w:hAnsi="Arial" w:cs="Arial"/>
                <w:color w:val="000000"/>
              </w:rPr>
            </w:pPr>
            <w:r w:rsidRPr="003E47AB">
              <w:rPr>
                <w:rFonts w:ascii="Arial" w:hAnsi="Arial" w:cs="Arial"/>
              </w:rPr>
              <w:t xml:space="preserve">Graphics Card </w:t>
            </w:r>
          </w:p>
        </w:tc>
        <w:tc>
          <w:tcPr>
            <w:tcW w:w="1139" w:type="dxa"/>
          </w:tcPr>
          <w:p w14:paraId="77529C27" w14:textId="77777777" w:rsidR="005B0057" w:rsidRPr="003E47AB" w:rsidRDefault="005B0057" w:rsidP="00A8320F">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E47AB">
              <w:rPr>
                <w:rFonts w:ascii="Arial" w:hAnsi="Arial" w:cs="Arial"/>
              </w:rPr>
              <w:t>3MD32AV</w:t>
            </w:r>
          </w:p>
        </w:tc>
        <w:tc>
          <w:tcPr>
            <w:tcW w:w="4961" w:type="dxa"/>
            <w:noWrap/>
          </w:tcPr>
          <w:p w14:paraId="373D795B" w14:textId="77777777" w:rsidR="005B0057" w:rsidRPr="003E47AB" w:rsidRDefault="005B0057" w:rsidP="00A8320F">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roofErr w:type="spellStart"/>
            <w:r w:rsidRPr="003E47AB">
              <w:rPr>
                <w:rFonts w:ascii="Arial" w:hAnsi="Arial" w:cs="Arial"/>
              </w:rPr>
              <w:t>Nvd</w:t>
            </w:r>
            <w:proofErr w:type="spellEnd"/>
            <w:r w:rsidRPr="003E47AB">
              <w:rPr>
                <w:rFonts w:ascii="Arial" w:hAnsi="Arial" w:cs="Arial"/>
              </w:rPr>
              <w:t xml:space="preserve"> </w:t>
            </w:r>
            <w:proofErr w:type="spellStart"/>
            <w:r w:rsidRPr="003E47AB">
              <w:rPr>
                <w:rFonts w:ascii="Arial" w:hAnsi="Arial" w:cs="Arial"/>
              </w:rPr>
              <w:t>Qdr</w:t>
            </w:r>
            <w:proofErr w:type="spellEnd"/>
            <w:r w:rsidRPr="003E47AB">
              <w:rPr>
                <w:rFonts w:ascii="Arial" w:hAnsi="Arial" w:cs="Arial"/>
              </w:rPr>
              <w:t xml:space="preserve"> 2GB P620 (</w:t>
            </w:r>
            <w:proofErr w:type="gramStart"/>
            <w:r w:rsidRPr="003E47AB">
              <w:rPr>
                <w:rFonts w:ascii="Arial" w:hAnsi="Arial" w:cs="Arial"/>
              </w:rPr>
              <w:t>4)</w:t>
            </w:r>
            <w:proofErr w:type="spellStart"/>
            <w:r w:rsidRPr="003E47AB">
              <w:rPr>
                <w:rFonts w:ascii="Arial" w:hAnsi="Arial" w:cs="Arial"/>
              </w:rPr>
              <w:t>mDP</w:t>
            </w:r>
            <w:proofErr w:type="spellEnd"/>
            <w:proofErr w:type="gramEnd"/>
            <w:r w:rsidRPr="003E47AB">
              <w:rPr>
                <w:rFonts w:ascii="Arial" w:hAnsi="Arial" w:cs="Arial"/>
              </w:rPr>
              <w:t xml:space="preserve"> Graphics</w:t>
            </w:r>
          </w:p>
        </w:tc>
      </w:tr>
      <w:tr w:rsidR="005B0057" w:rsidRPr="003E47AB" w14:paraId="3361B994" w14:textId="77777777" w:rsidTr="00A8320F">
        <w:trPr>
          <w:trHeight w:val="454"/>
        </w:trPr>
        <w:tc>
          <w:tcPr>
            <w:cnfStyle w:val="001000000000" w:firstRow="0" w:lastRow="0" w:firstColumn="1" w:lastColumn="0" w:oddVBand="0" w:evenVBand="0" w:oddHBand="0" w:evenHBand="0" w:firstRowFirstColumn="0" w:firstRowLastColumn="0" w:lastRowFirstColumn="0" w:lastRowLastColumn="0"/>
            <w:tcW w:w="3398" w:type="dxa"/>
          </w:tcPr>
          <w:p w14:paraId="6B4DD089" w14:textId="77777777" w:rsidR="005B0057" w:rsidRPr="003E47AB" w:rsidRDefault="005B0057" w:rsidP="00A8320F">
            <w:pPr>
              <w:rPr>
                <w:rFonts w:ascii="Arial" w:hAnsi="Arial" w:cs="Arial"/>
                <w:color w:val="000000"/>
              </w:rPr>
            </w:pPr>
            <w:r w:rsidRPr="003E47AB">
              <w:rPr>
                <w:rFonts w:ascii="Arial" w:hAnsi="Arial" w:cs="Arial"/>
              </w:rPr>
              <w:t>Internal Storage 1</w:t>
            </w:r>
          </w:p>
        </w:tc>
        <w:tc>
          <w:tcPr>
            <w:tcW w:w="1139" w:type="dxa"/>
          </w:tcPr>
          <w:p w14:paraId="2345FBA7" w14:textId="77777777" w:rsidR="005B0057" w:rsidRPr="003E47AB" w:rsidRDefault="005B0057" w:rsidP="00A8320F">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E47AB">
              <w:rPr>
                <w:rFonts w:ascii="Arial" w:hAnsi="Arial" w:cs="Arial"/>
              </w:rPr>
              <w:t>1JP42AV</w:t>
            </w:r>
          </w:p>
        </w:tc>
        <w:tc>
          <w:tcPr>
            <w:tcW w:w="4961" w:type="dxa"/>
            <w:noWrap/>
          </w:tcPr>
          <w:p w14:paraId="4ED3EE17" w14:textId="77777777" w:rsidR="005B0057" w:rsidRPr="003E47AB" w:rsidRDefault="005B0057" w:rsidP="00A8320F">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E47AB">
              <w:rPr>
                <w:rFonts w:ascii="Arial" w:hAnsi="Arial" w:cs="Arial"/>
              </w:rPr>
              <w:t>1TB 7200RPM SATA 3.5IN ENTERPRISE</w:t>
            </w:r>
          </w:p>
        </w:tc>
      </w:tr>
      <w:tr w:rsidR="005B0057" w:rsidRPr="003E47AB" w14:paraId="7D453815" w14:textId="77777777" w:rsidTr="00A8320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398" w:type="dxa"/>
          </w:tcPr>
          <w:p w14:paraId="471938B5" w14:textId="77777777" w:rsidR="005B0057" w:rsidRPr="003E47AB" w:rsidRDefault="005B0057" w:rsidP="00A8320F">
            <w:pPr>
              <w:rPr>
                <w:rFonts w:ascii="Arial" w:hAnsi="Arial" w:cs="Arial"/>
                <w:color w:val="000000"/>
              </w:rPr>
            </w:pPr>
            <w:r w:rsidRPr="003E47AB">
              <w:rPr>
                <w:rFonts w:ascii="Arial" w:hAnsi="Arial" w:cs="Arial"/>
              </w:rPr>
              <w:t>RAID Controller</w:t>
            </w:r>
          </w:p>
        </w:tc>
        <w:tc>
          <w:tcPr>
            <w:tcW w:w="1139" w:type="dxa"/>
          </w:tcPr>
          <w:p w14:paraId="2DA15EB5" w14:textId="77777777" w:rsidR="005B0057" w:rsidRPr="003E47AB" w:rsidRDefault="005B0057" w:rsidP="00A8320F">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c>
          <w:tcPr>
            <w:tcW w:w="4961" w:type="dxa"/>
            <w:noWrap/>
          </w:tcPr>
          <w:p w14:paraId="22BB0F43" w14:textId="77777777" w:rsidR="005B0057" w:rsidRPr="003E47AB" w:rsidRDefault="005B0057" w:rsidP="00A8320F">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E47AB">
              <w:rPr>
                <w:rFonts w:ascii="Arial" w:hAnsi="Arial" w:cs="Arial"/>
              </w:rPr>
              <w:t>RAID Controller for Two 1TB HDD</w:t>
            </w:r>
          </w:p>
        </w:tc>
      </w:tr>
      <w:tr w:rsidR="005B0057" w:rsidRPr="003E47AB" w14:paraId="484D4503" w14:textId="77777777" w:rsidTr="00A8320F">
        <w:trPr>
          <w:trHeight w:val="454"/>
        </w:trPr>
        <w:tc>
          <w:tcPr>
            <w:cnfStyle w:val="001000000000" w:firstRow="0" w:lastRow="0" w:firstColumn="1" w:lastColumn="0" w:oddVBand="0" w:evenVBand="0" w:oddHBand="0" w:evenHBand="0" w:firstRowFirstColumn="0" w:firstRowLastColumn="0" w:lastRowFirstColumn="0" w:lastRowLastColumn="0"/>
            <w:tcW w:w="3398" w:type="dxa"/>
          </w:tcPr>
          <w:p w14:paraId="6385670D" w14:textId="77777777" w:rsidR="005B0057" w:rsidRPr="003E47AB" w:rsidRDefault="005B0057" w:rsidP="00A8320F">
            <w:pPr>
              <w:rPr>
                <w:rFonts w:ascii="Arial" w:hAnsi="Arial" w:cs="Arial"/>
                <w:color w:val="000000"/>
              </w:rPr>
            </w:pPr>
            <w:r w:rsidRPr="003E47AB">
              <w:rPr>
                <w:rFonts w:ascii="Arial" w:hAnsi="Arial" w:cs="Arial"/>
              </w:rPr>
              <w:t>Keyboard</w:t>
            </w:r>
          </w:p>
        </w:tc>
        <w:tc>
          <w:tcPr>
            <w:tcW w:w="1139" w:type="dxa"/>
          </w:tcPr>
          <w:p w14:paraId="0FCF4D72" w14:textId="77777777" w:rsidR="005B0057" w:rsidRPr="003E47AB" w:rsidRDefault="005B0057" w:rsidP="00A8320F">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E47AB">
              <w:rPr>
                <w:rFonts w:ascii="Arial" w:hAnsi="Arial" w:cs="Arial"/>
              </w:rPr>
              <w:t>1JQ87AV</w:t>
            </w:r>
          </w:p>
        </w:tc>
        <w:tc>
          <w:tcPr>
            <w:tcW w:w="4961" w:type="dxa"/>
            <w:noWrap/>
          </w:tcPr>
          <w:p w14:paraId="1EDABB39" w14:textId="77777777" w:rsidR="005B0057" w:rsidRPr="003E47AB" w:rsidRDefault="005B0057" w:rsidP="00A8320F">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E47AB">
              <w:rPr>
                <w:rFonts w:ascii="Arial" w:hAnsi="Arial" w:cs="Arial"/>
              </w:rPr>
              <w:t>USB Business Slim Wired Keyboard</w:t>
            </w:r>
          </w:p>
        </w:tc>
      </w:tr>
      <w:tr w:rsidR="005B0057" w:rsidRPr="003E47AB" w14:paraId="15AFA26A" w14:textId="77777777" w:rsidTr="00A8320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398" w:type="dxa"/>
          </w:tcPr>
          <w:p w14:paraId="575D4C9F" w14:textId="77777777" w:rsidR="005B0057" w:rsidRPr="003E47AB" w:rsidRDefault="005B0057" w:rsidP="00A8320F">
            <w:pPr>
              <w:rPr>
                <w:rFonts w:ascii="Arial" w:hAnsi="Arial" w:cs="Arial"/>
                <w:color w:val="000000"/>
              </w:rPr>
            </w:pPr>
            <w:r w:rsidRPr="003E47AB">
              <w:rPr>
                <w:rFonts w:ascii="Arial" w:hAnsi="Arial" w:cs="Arial"/>
              </w:rPr>
              <w:t>Mouse</w:t>
            </w:r>
          </w:p>
        </w:tc>
        <w:tc>
          <w:tcPr>
            <w:tcW w:w="1139" w:type="dxa"/>
          </w:tcPr>
          <w:p w14:paraId="31514302" w14:textId="77777777" w:rsidR="005B0057" w:rsidRPr="003E47AB" w:rsidRDefault="005B0057" w:rsidP="00A8320F">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E47AB">
              <w:rPr>
                <w:rFonts w:ascii="Arial" w:hAnsi="Arial" w:cs="Arial"/>
              </w:rPr>
              <w:t>1JQ63AV</w:t>
            </w:r>
          </w:p>
        </w:tc>
        <w:tc>
          <w:tcPr>
            <w:tcW w:w="4961" w:type="dxa"/>
            <w:noWrap/>
          </w:tcPr>
          <w:p w14:paraId="15847600" w14:textId="77777777" w:rsidR="005B0057" w:rsidRPr="003E47AB" w:rsidRDefault="005B0057" w:rsidP="00A8320F">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E47AB">
              <w:rPr>
                <w:rFonts w:ascii="Arial" w:hAnsi="Arial" w:cs="Arial"/>
              </w:rPr>
              <w:t>HP Optical USB Mouse</w:t>
            </w:r>
          </w:p>
        </w:tc>
      </w:tr>
      <w:tr w:rsidR="005B0057" w:rsidRPr="003E47AB" w14:paraId="2E704AB2" w14:textId="77777777" w:rsidTr="00A8320F">
        <w:trPr>
          <w:trHeight w:val="454"/>
        </w:trPr>
        <w:tc>
          <w:tcPr>
            <w:cnfStyle w:val="001000000000" w:firstRow="0" w:lastRow="0" w:firstColumn="1" w:lastColumn="0" w:oddVBand="0" w:evenVBand="0" w:oddHBand="0" w:evenHBand="0" w:firstRowFirstColumn="0" w:firstRowLastColumn="0" w:lastRowFirstColumn="0" w:lastRowLastColumn="0"/>
            <w:tcW w:w="3398" w:type="dxa"/>
          </w:tcPr>
          <w:p w14:paraId="0DF669C5" w14:textId="77777777" w:rsidR="005B0057" w:rsidRPr="003E47AB" w:rsidRDefault="005B0057" w:rsidP="00A8320F">
            <w:pPr>
              <w:rPr>
                <w:rFonts w:ascii="Arial" w:hAnsi="Arial" w:cs="Arial"/>
                <w:color w:val="000000"/>
              </w:rPr>
            </w:pPr>
            <w:r w:rsidRPr="003E47AB">
              <w:rPr>
                <w:rFonts w:ascii="Arial" w:hAnsi="Arial" w:cs="Arial"/>
              </w:rPr>
              <w:t>Front I/O</w:t>
            </w:r>
          </w:p>
        </w:tc>
        <w:tc>
          <w:tcPr>
            <w:tcW w:w="1139" w:type="dxa"/>
          </w:tcPr>
          <w:p w14:paraId="414452F4" w14:textId="77777777" w:rsidR="005B0057" w:rsidRPr="003E47AB" w:rsidRDefault="005B0057" w:rsidP="00A8320F">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E47AB">
              <w:rPr>
                <w:rFonts w:ascii="Arial" w:hAnsi="Arial" w:cs="Arial"/>
              </w:rPr>
              <w:t>1JP10AV</w:t>
            </w:r>
          </w:p>
        </w:tc>
        <w:tc>
          <w:tcPr>
            <w:tcW w:w="4961" w:type="dxa"/>
            <w:noWrap/>
          </w:tcPr>
          <w:p w14:paraId="752F30CE" w14:textId="77777777" w:rsidR="005B0057" w:rsidRPr="003E47AB" w:rsidRDefault="005B0057" w:rsidP="00A8320F">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E47AB">
              <w:rPr>
                <w:rFonts w:ascii="Arial" w:hAnsi="Arial" w:cs="Arial"/>
              </w:rPr>
              <w:t>BASE FIO 4XUSB3 TYPEA</w:t>
            </w:r>
          </w:p>
        </w:tc>
      </w:tr>
      <w:tr w:rsidR="005B0057" w:rsidRPr="003E47AB" w14:paraId="12ED60AA" w14:textId="77777777" w:rsidTr="00A8320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398" w:type="dxa"/>
          </w:tcPr>
          <w:p w14:paraId="24EE4BE2" w14:textId="77777777" w:rsidR="005B0057" w:rsidRPr="003E47AB" w:rsidRDefault="005B0057" w:rsidP="00A8320F">
            <w:pPr>
              <w:rPr>
                <w:rFonts w:ascii="Arial" w:hAnsi="Arial" w:cs="Arial"/>
                <w:color w:val="000000"/>
              </w:rPr>
            </w:pPr>
            <w:r w:rsidRPr="003E47AB">
              <w:rPr>
                <w:rFonts w:ascii="Arial" w:hAnsi="Arial" w:cs="Arial"/>
              </w:rPr>
              <w:t>Application Software 1</w:t>
            </w:r>
          </w:p>
        </w:tc>
        <w:tc>
          <w:tcPr>
            <w:tcW w:w="1139" w:type="dxa"/>
          </w:tcPr>
          <w:p w14:paraId="64E1DFF0" w14:textId="77777777" w:rsidR="005B0057" w:rsidRPr="003E47AB" w:rsidRDefault="005B0057" w:rsidP="00A8320F">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E47AB">
              <w:rPr>
                <w:rFonts w:ascii="Arial" w:hAnsi="Arial" w:cs="Arial"/>
              </w:rPr>
              <w:t>1JQ27AV</w:t>
            </w:r>
          </w:p>
        </w:tc>
        <w:tc>
          <w:tcPr>
            <w:tcW w:w="4961" w:type="dxa"/>
            <w:noWrap/>
          </w:tcPr>
          <w:p w14:paraId="4858D4ED" w14:textId="77777777" w:rsidR="005B0057" w:rsidRPr="003E47AB" w:rsidRDefault="005B0057" w:rsidP="00A8320F">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E47AB">
              <w:rPr>
                <w:rFonts w:ascii="Arial" w:hAnsi="Arial" w:cs="Arial"/>
              </w:rPr>
              <w:t>HP Remote Graphics Software (RGS) for Z</w:t>
            </w:r>
          </w:p>
        </w:tc>
      </w:tr>
      <w:tr w:rsidR="005B0057" w:rsidRPr="003E47AB" w14:paraId="5BDA865C" w14:textId="77777777" w:rsidTr="00A8320F">
        <w:trPr>
          <w:trHeight w:val="454"/>
        </w:trPr>
        <w:tc>
          <w:tcPr>
            <w:cnfStyle w:val="001000000000" w:firstRow="0" w:lastRow="0" w:firstColumn="1" w:lastColumn="0" w:oddVBand="0" w:evenVBand="0" w:oddHBand="0" w:evenHBand="0" w:firstRowFirstColumn="0" w:firstRowLastColumn="0" w:lastRowFirstColumn="0" w:lastRowLastColumn="0"/>
            <w:tcW w:w="3398" w:type="dxa"/>
          </w:tcPr>
          <w:p w14:paraId="37A2280F" w14:textId="77777777" w:rsidR="005B0057" w:rsidRPr="003E47AB" w:rsidRDefault="005B0057" w:rsidP="00A8320F">
            <w:pPr>
              <w:rPr>
                <w:rFonts w:ascii="Arial" w:hAnsi="Arial" w:cs="Arial"/>
                <w:color w:val="000000"/>
              </w:rPr>
            </w:pPr>
            <w:r w:rsidRPr="003E47AB">
              <w:rPr>
                <w:rFonts w:ascii="Arial" w:hAnsi="Arial" w:cs="Arial"/>
              </w:rPr>
              <w:t>Warranty</w:t>
            </w:r>
          </w:p>
        </w:tc>
        <w:tc>
          <w:tcPr>
            <w:tcW w:w="1139" w:type="dxa"/>
          </w:tcPr>
          <w:p w14:paraId="62E79A2B" w14:textId="77777777" w:rsidR="005B0057" w:rsidRPr="003E47AB" w:rsidRDefault="005B0057" w:rsidP="00A8320F">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E47AB">
              <w:rPr>
                <w:rFonts w:ascii="Arial" w:hAnsi="Arial" w:cs="Arial"/>
              </w:rPr>
              <w:t>1JR07AV</w:t>
            </w:r>
          </w:p>
        </w:tc>
        <w:tc>
          <w:tcPr>
            <w:tcW w:w="4961" w:type="dxa"/>
            <w:noWrap/>
          </w:tcPr>
          <w:p w14:paraId="6A1251D7" w14:textId="77777777" w:rsidR="005B0057" w:rsidRPr="003E47AB" w:rsidRDefault="005B0057" w:rsidP="00A8320F">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E47AB">
              <w:rPr>
                <w:rFonts w:ascii="Arial" w:hAnsi="Arial" w:cs="Arial"/>
              </w:rPr>
              <w:t>3/3/3 (material/</w:t>
            </w:r>
            <w:proofErr w:type="spellStart"/>
            <w:r w:rsidRPr="003E47AB">
              <w:rPr>
                <w:rFonts w:ascii="Arial" w:hAnsi="Arial" w:cs="Arial"/>
              </w:rPr>
              <w:t>labor</w:t>
            </w:r>
            <w:proofErr w:type="spellEnd"/>
            <w:r w:rsidRPr="003E47AB">
              <w:rPr>
                <w:rFonts w:ascii="Arial" w:hAnsi="Arial" w:cs="Arial"/>
              </w:rPr>
              <w:t>/onsite) Warranty</w:t>
            </w:r>
          </w:p>
        </w:tc>
      </w:tr>
      <w:tr w:rsidR="005B0057" w:rsidRPr="003E47AB" w14:paraId="1E3C99CD" w14:textId="77777777" w:rsidTr="00A8320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398" w:type="dxa"/>
          </w:tcPr>
          <w:p w14:paraId="69616EC8" w14:textId="77777777" w:rsidR="005B0057" w:rsidRPr="003E47AB" w:rsidRDefault="005B0057" w:rsidP="00A8320F">
            <w:pPr>
              <w:rPr>
                <w:rFonts w:ascii="Arial" w:hAnsi="Arial" w:cs="Arial"/>
                <w:color w:val="000000"/>
              </w:rPr>
            </w:pPr>
            <w:r w:rsidRPr="003E47AB">
              <w:rPr>
                <w:rFonts w:ascii="Arial" w:hAnsi="Arial" w:cs="Arial"/>
              </w:rPr>
              <w:t>Cable Kits</w:t>
            </w:r>
          </w:p>
        </w:tc>
        <w:tc>
          <w:tcPr>
            <w:tcW w:w="1139" w:type="dxa"/>
          </w:tcPr>
          <w:p w14:paraId="59E3D60E" w14:textId="77777777" w:rsidR="005B0057" w:rsidRPr="003E47AB" w:rsidRDefault="005B0057" w:rsidP="00A8320F">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E47AB">
              <w:rPr>
                <w:rFonts w:ascii="Arial" w:hAnsi="Arial" w:cs="Arial"/>
              </w:rPr>
              <w:t>1MY88AV</w:t>
            </w:r>
          </w:p>
        </w:tc>
        <w:tc>
          <w:tcPr>
            <w:tcW w:w="4961" w:type="dxa"/>
            <w:noWrap/>
          </w:tcPr>
          <w:p w14:paraId="1497CA67" w14:textId="77777777" w:rsidR="005B0057" w:rsidRPr="003E47AB" w:rsidRDefault="005B0057" w:rsidP="00A8320F">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E47AB">
              <w:rPr>
                <w:rFonts w:ascii="Arial" w:hAnsi="Arial" w:cs="Arial"/>
              </w:rPr>
              <w:t>HP Serial Port Adapter</w:t>
            </w:r>
          </w:p>
        </w:tc>
      </w:tr>
      <w:tr w:rsidR="005B0057" w:rsidRPr="003E47AB" w14:paraId="699FA89A" w14:textId="77777777" w:rsidTr="00A8320F">
        <w:trPr>
          <w:trHeight w:val="454"/>
        </w:trPr>
        <w:tc>
          <w:tcPr>
            <w:cnfStyle w:val="001000000000" w:firstRow="0" w:lastRow="0" w:firstColumn="1" w:lastColumn="0" w:oddVBand="0" w:evenVBand="0" w:oddHBand="0" w:evenHBand="0" w:firstRowFirstColumn="0" w:firstRowLastColumn="0" w:lastRowFirstColumn="0" w:lastRowLastColumn="0"/>
            <w:tcW w:w="3398" w:type="dxa"/>
          </w:tcPr>
          <w:p w14:paraId="15E512C9" w14:textId="77777777" w:rsidR="005B0057" w:rsidRPr="003E47AB" w:rsidRDefault="005B0057" w:rsidP="00A8320F">
            <w:pPr>
              <w:rPr>
                <w:rFonts w:ascii="Arial" w:hAnsi="Arial" w:cs="Arial"/>
                <w:color w:val="000000"/>
              </w:rPr>
            </w:pPr>
            <w:r w:rsidRPr="003E47AB">
              <w:rPr>
                <w:rFonts w:ascii="Arial" w:hAnsi="Arial" w:cs="Arial"/>
              </w:rPr>
              <w:t>Graphics Connectors</w:t>
            </w:r>
          </w:p>
        </w:tc>
        <w:tc>
          <w:tcPr>
            <w:tcW w:w="1139" w:type="dxa"/>
          </w:tcPr>
          <w:p w14:paraId="100E5D2C" w14:textId="77777777" w:rsidR="005B0057" w:rsidRPr="003E47AB" w:rsidRDefault="005B0057" w:rsidP="00A8320F">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E47AB">
              <w:rPr>
                <w:rFonts w:ascii="Arial" w:hAnsi="Arial" w:cs="Arial"/>
              </w:rPr>
              <w:t>2PA21AV</w:t>
            </w:r>
          </w:p>
        </w:tc>
        <w:tc>
          <w:tcPr>
            <w:tcW w:w="4961" w:type="dxa"/>
            <w:noWrap/>
          </w:tcPr>
          <w:p w14:paraId="121924A6" w14:textId="77777777" w:rsidR="005B0057" w:rsidRPr="003E47AB" w:rsidRDefault="005B0057" w:rsidP="00A8320F">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E47AB">
              <w:rPr>
                <w:rFonts w:ascii="Arial" w:hAnsi="Arial" w:cs="Arial"/>
              </w:rPr>
              <w:t xml:space="preserve">HP </w:t>
            </w:r>
            <w:proofErr w:type="spellStart"/>
            <w:r w:rsidRPr="003E47AB">
              <w:rPr>
                <w:rFonts w:ascii="Arial" w:hAnsi="Arial" w:cs="Arial"/>
              </w:rPr>
              <w:t>miniDP</w:t>
            </w:r>
            <w:proofErr w:type="spellEnd"/>
            <w:r w:rsidRPr="003E47AB">
              <w:rPr>
                <w:rFonts w:ascii="Arial" w:hAnsi="Arial" w:cs="Arial"/>
              </w:rPr>
              <w:t>-to-DP Adapter (2-pack)</w:t>
            </w:r>
          </w:p>
        </w:tc>
      </w:tr>
      <w:tr w:rsidR="005B0057" w:rsidRPr="003E47AB" w14:paraId="7E17021C" w14:textId="77777777" w:rsidTr="00A8320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398" w:type="dxa"/>
          </w:tcPr>
          <w:p w14:paraId="2D1413E8" w14:textId="77777777" w:rsidR="005B0057" w:rsidRPr="003E47AB" w:rsidRDefault="005B0057" w:rsidP="00A8320F">
            <w:pPr>
              <w:rPr>
                <w:rFonts w:ascii="Arial" w:hAnsi="Arial" w:cs="Arial"/>
                <w:color w:val="000000"/>
              </w:rPr>
            </w:pPr>
            <w:r w:rsidRPr="003E47AB">
              <w:rPr>
                <w:rFonts w:ascii="Arial" w:hAnsi="Arial" w:cs="Arial"/>
              </w:rPr>
              <w:t>Country Kit</w:t>
            </w:r>
          </w:p>
        </w:tc>
        <w:tc>
          <w:tcPr>
            <w:tcW w:w="1139" w:type="dxa"/>
          </w:tcPr>
          <w:p w14:paraId="764C7DB3" w14:textId="77777777" w:rsidR="005B0057" w:rsidRPr="003E47AB" w:rsidRDefault="005B0057" w:rsidP="00A8320F">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E47AB">
              <w:rPr>
                <w:rFonts w:ascii="Arial" w:hAnsi="Arial" w:cs="Arial"/>
              </w:rPr>
              <w:t>1JQ44AV</w:t>
            </w:r>
          </w:p>
        </w:tc>
        <w:tc>
          <w:tcPr>
            <w:tcW w:w="4961" w:type="dxa"/>
            <w:noWrap/>
          </w:tcPr>
          <w:p w14:paraId="6F7F34BC" w14:textId="77777777" w:rsidR="005B0057" w:rsidRPr="003E47AB" w:rsidRDefault="005B0057" w:rsidP="00A8320F">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E47AB">
              <w:rPr>
                <w:rFonts w:ascii="Arial" w:hAnsi="Arial" w:cs="Arial"/>
              </w:rPr>
              <w:t>HP Z4 G4 Country Kit</w:t>
            </w:r>
          </w:p>
        </w:tc>
      </w:tr>
      <w:tr w:rsidR="005B0057" w:rsidRPr="003E47AB" w14:paraId="21BD7A99" w14:textId="77777777" w:rsidTr="00A8320F">
        <w:trPr>
          <w:trHeight w:val="454"/>
        </w:trPr>
        <w:tc>
          <w:tcPr>
            <w:cnfStyle w:val="001000000000" w:firstRow="0" w:lastRow="0" w:firstColumn="1" w:lastColumn="0" w:oddVBand="0" w:evenVBand="0" w:oddHBand="0" w:evenHBand="0" w:firstRowFirstColumn="0" w:firstRowLastColumn="0" w:lastRowFirstColumn="0" w:lastRowLastColumn="0"/>
            <w:tcW w:w="3398" w:type="dxa"/>
          </w:tcPr>
          <w:p w14:paraId="53B8E914" w14:textId="77777777" w:rsidR="005B0057" w:rsidRPr="003E47AB" w:rsidRDefault="005B0057" w:rsidP="00A8320F">
            <w:pPr>
              <w:rPr>
                <w:rFonts w:ascii="Arial" w:hAnsi="Arial" w:cs="Arial"/>
                <w:color w:val="000000"/>
              </w:rPr>
            </w:pPr>
            <w:r w:rsidRPr="003E47AB">
              <w:rPr>
                <w:rFonts w:ascii="Arial" w:hAnsi="Arial" w:cs="Arial"/>
              </w:rPr>
              <w:t>Technical AVs</w:t>
            </w:r>
          </w:p>
        </w:tc>
        <w:tc>
          <w:tcPr>
            <w:tcW w:w="1139" w:type="dxa"/>
          </w:tcPr>
          <w:p w14:paraId="77D2764F" w14:textId="77777777" w:rsidR="005B0057" w:rsidRPr="003E47AB" w:rsidRDefault="005B0057" w:rsidP="00A8320F">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E47AB">
              <w:rPr>
                <w:rFonts w:ascii="Arial" w:hAnsi="Arial" w:cs="Arial"/>
              </w:rPr>
              <w:t>1QE66AV</w:t>
            </w:r>
          </w:p>
        </w:tc>
        <w:tc>
          <w:tcPr>
            <w:tcW w:w="4961" w:type="dxa"/>
            <w:noWrap/>
          </w:tcPr>
          <w:p w14:paraId="6011B0EE" w14:textId="77777777" w:rsidR="005B0057" w:rsidRPr="003E47AB" w:rsidRDefault="005B0057" w:rsidP="00A8320F">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E47AB">
              <w:rPr>
                <w:rFonts w:ascii="Arial" w:hAnsi="Arial" w:cs="Arial"/>
              </w:rPr>
              <w:t>HP Z4 Std CPU Cooling Solution</w:t>
            </w:r>
          </w:p>
        </w:tc>
      </w:tr>
      <w:tr w:rsidR="005B0057" w:rsidRPr="003E47AB" w14:paraId="7AB4C76D" w14:textId="77777777" w:rsidTr="00A8320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398" w:type="dxa"/>
          </w:tcPr>
          <w:p w14:paraId="7D14F4C7" w14:textId="77777777" w:rsidR="005B0057" w:rsidRPr="003E47AB" w:rsidRDefault="005B0057" w:rsidP="00A8320F">
            <w:pPr>
              <w:rPr>
                <w:rFonts w:ascii="Arial" w:hAnsi="Arial" w:cs="Arial"/>
                <w:color w:val="000000"/>
              </w:rPr>
            </w:pPr>
            <w:r w:rsidRPr="003E47AB">
              <w:rPr>
                <w:rFonts w:ascii="Arial" w:hAnsi="Arial" w:cs="Arial"/>
              </w:rPr>
              <w:t>AMO</w:t>
            </w:r>
          </w:p>
        </w:tc>
        <w:tc>
          <w:tcPr>
            <w:tcW w:w="1139" w:type="dxa"/>
          </w:tcPr>
          <w:p w14:paraId="27FF7526" w14:textId="77777777" w:rsidR="005B0057" w:rsidRPr="003E47AB" w:rsidRDefault="005B0057" w:rsidP="00A8320F">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E47AB">
              <w:rPr>
                <w:rFonts w:ascii="Arial" w:hAnsi="Arial" w:cs="Arial"/>
              </w:rPr>
              <w:t>W8X25AA</w:t>
            </w:r>
          </w:p>
        </w:tc>
        <w:tc>
          <w:tcPr>
            <w:tcW w:w="4961" w:type="dxa"/>
            <w:noWrap/>
          </w:tcPr>
          <w:p w14:paraId="0E3DFA37" w14:textId="77777777" w:rsidR="005B0057" w:rsidRPr="003E47AB" w:rsidRDefault="005B0057" w:rsidP="00A8320F">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E47AB">
              <w:rPr>
                <w:rFonts w:ascii="Arial" w:hAnsi="Arial" w:cs="Arial"/>
              </w:rPr>
              <w:t>Intel Ethernet I350-T4 4-Port 1Gb NIC</w:t>
            </w:r>
          </w:p>
        </w:tc>
      </w:tr>
    </w:tbl>
    <w:p w14:paraId="462D4348" w14:textId="77777777" w:rsidR="005B0057" w:rsidRPr="005B0057" w:rsidRDefault="005B0057" w:rsidP="005B0057">
      <w:pPr>
        <w:jc w:val="both"/>
        <w:rPr>
          <w:rFonts w:ascii="Arial" w:hAnsi="Arial" w:cs="Arial"/>
          <w:b/>
          <w:lang w:eastAsia="x-none"/>
        </w:rPr>
      </w:pPr>
    </w:p>
    <w:tbl>
      <w:tblPr>
        <w:tblStyle w:val="ListTable3-Accent1"/>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1139"/>
        <w:gridCol w:w="4961"/>
      </w:tblGrid>
      <w:tr w:rsidR="005B0057" w:rsidRPr="003E47AB" w14:paraId="7E32788E" w14:textId="77777777" w:rsidTr="00A8320F">
        <w:trPr>
          <w:cnfStyle w:val="100000000000" w:firstRow="1" w:lastRow="0" w:firstColumn="0" w:lastColumn="0" w:oddVBand="0" w:evenVBand="0" w:oddHBand="0" w:evenHBand="0" w:firstRowFirstColumn="0" w:firstRowLastColumn="0" w:lastRowFirstColumn="0" w:lastRowLastColumn="0"/>
          <w:trHeight w:val="454"/>
        </w:trPr>
        <w:tc>
          <w:tcPr>
            <w:cnfStyle w:val="001000000100" w:firstRow="0" w:lastRow="0" w:firstColumn="1" w:lastColumn="0" w:oddVBand="0" w:evenVBand="0" w:oddHBand="0" w:evenHBand="0" w:firstRowFirstColumn="1" w:firstRowLastColumn="0" w:lastRowFirstColumn="0" w:lastRowLastColumn="0"/>
            <w:tcW w:w="9498" w:type="dxa"/>
            <w:gridSpan w:val="3"/>
            <w:tcBorders>
              <w:bottom w:val="none" w:sz="0" w:space="0" w:color="auto"/>
              <w:right w:val="none" w:sz="0" w:space="0" w:color="auto"/>
            </w:tcBorders>
          </w:tcPr>
          <w:p w14:paraId="1DDE8F77" w14:textId="77777777" w:rsidR="005B0057" w:rsidRPr="003E47AB" w:rsidRDefault="005B0057" w:rsidP="00A8320F">
            <w:pPr>
              <w:jc w:val="center"/>
              <w:rPr>
                <w:rFonts w:ascii="Arial" w:hAnsi="Arial" w:cs="Arial"/>
                <w:b w:val="0"/>
                <w:bCs w:val="0"/>
                <w:color w:val="000000"/>
              </w:rPr>
            </w:pPr>
            <w:r w:rsidRPr="003E47AB">
              <w:rPr>
                <w:rFonts w:ascii="Arial" w:hAnsi="Arial" w:cs="Arial"/>
              </w:rPr>
              <w:lastRenderedPageBreak/>
              <w:t>HP Z4 G4 WKS PN 1JP11AV (CONF 2)</w:t>
            </w:r>
          </w:p>
        </w:tc>
      </w:tr>
      <w:tr w:rsidR="005B0057" w:rsidRPr="003E47AB" w14:paraId="2A10AAEB" w14:textId="77777777" w:rsidTr="00A8320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398" w:type="dxa"/>
            <w:tcBorders>
              <w:top w:val="none" w:sz="0" w:space="0" w:color="auto"/>
              <w:bottom w:val="none" w:sz="0" w:space="0" w:color="auto"/>
              <w:right w:val="none" w:sz="0" w:space="0" w:color="auto"/>
            </w:tcBorders>
          </w:tcPr>
          <w:p w14:paraId="7147E5DB" w14:textId="77777777" w:rsidR="005B0057" w:rsidRPr="003E47AB" w:rsidRDefault="005B0057" w:rsidP="00A8320F">
            <w:pPr>
              <w:rPr>
                <w:rFonts w:ascii="Arial" w:hAnsi="Arial" w:cs="Arial"/>
                <w:color w:val="000000"/>
              </w:rPr>
            </w:pPr>
            <w:r w:rsidRPr="003E47AB">
              <w:rPr>
                <w:rFonts w:ascii="Arial" w:hAnsi="Arial" w:cs="Arial"/>
                <w:color w:val="000000"/>
              </w:rPr>
              <w:t>Category</w:t>
            </w:r>
          </w:p>
        </w:tc>
        <w:tc>
          <w:tcPr>
            <w:tcW w:w="1139" w:type="dxa"/>
            <w:tcBorders>
              <w:top w:val="none" w:sz="0" w:space="0" w:color="auto"/>
              <w:bottom w:val="none" w:sz="0" w:space="0" w:color="auto"/>
            </w:tcBorders>
          </w:tcPr>
          <w:p w14:paraId="6E49EF94" w14:textId="77777777" w:rsidR="005B0057" w:rsidRPr="003E47AB" w:rsidRDefault="005B0057" w:rsidP="00A8320F">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rPr>
            </w:pPr>
            <w:r w:rsidRPr="003E47AB">
              <w:rPr>
                <w:rFonts w:ascii="Arial" w:hAnsi="Arial" w:cs="Arial"/>
                <w:b/>
                <w:bCs/>
                <w:color w:val="000000"/>
              </w:rPr>
              <w:t>Product Number</w:t>
            </w:r>
          </w:p>
        </w:tc>
        <w:tc>
          <w:tcPr>
            <w:tcW w:w="4961" w:type="dxa"/>
            <w:tcBorders>
              <w:top w:val="none" w:sz="0" w:space="0" w:color="auto"/>
              <w:bottom w:val="none" w:sz="0" w:space="0" w:color="auto"/>
            </w:tcBorders>
            <w:noWrap/>
            <w:hideMark/>
          </w:tcPr>
          <w:p w14:paraId="2578E5B2" w14:textId="77777777" w:rsidR="005B0057" w:rsidRPr="003E47AB" w:rsidRDefault="005B0057" w:rsidP="00A8320F">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rPr>
            </w:pPr>
            <w:r w:rsidRPr="003E47AB">
              <w:rPr>
                <w:rFonts w:ascii="Arial" w:hAnsi="Arial" w:cs="Arial"/>
                <w:b/>
                <w:bCs/>
                <w:color w:val="000000"/>
              </w:rPr>
              <w:t>Specifications</w:t>
            </w:r>
          </w:p>
        </w:tc>
      </w:tr>
      <w:tr w:rsidR="005B0057" w:rsidRPr="003E47AB" w14:paraId="20E1B006" w14:textId="77777777" w:rsidTr="00A8320F">
        <w:trPr>
          <w:trHeight w:val="454"/>
        </w:trPr>
        <w:tc>
          <w:tcPr>
            <w:cnfStyle w:val="001000000000" w:firstRow="0" w:lastRow="0" w:firstColumn="1" w:lastColumn="0" w:oddVBand="0" w:evenVBand="0" w:oddHBand="0" w:evenHBand="0" w:firstRowFirstColumn="0" w:firstRowLastColumn="0" w:lastRowFirstColumn="0" w:lastRowLastColumn="0"/>
            <w:tcW w:w="3398" w:type="dxa"/>
            <w:tcBorders>
              <w:right w:val="none" w:sz="0" w:space="0" w:color="auto"/>
            </w:tcBorders>
          </w:tcPr>
          <w:p w14:paraId="5C79B743" w14:textId="77777777" w:rsidR="005B0057" w:rsidRPr="003E47AB" w:rsidRDefault="005B0057" w:rsidP="00A8320F">
            <w:pPr>
              <w:rPr>
                <w:rFonts w:ascii="Arial" w:hAnsi="Arial" w:cs="Arial"/>
                <w:color w:val="000000"/>
              </w:rPr>
            </w:pPr>
            <w:r w:rsidRPr="003E47AB">
              <w:rPr>
                <w:rFonts w:ascii="Arial" w:hAnsi="Arial" w:cs="Arial"/>
              </w:rPr>
              <w:t>Base Unit</w:t>
            </w:r>
          </w:p>
        </w:tc>
        <w:tc>
          <w:tcPr>
            <w:tcW w:w="1139" w:type="dxa"/>
          </w:tcPr>
          <w:p w14:paraId="44786087" w14:textId="77777777" w:rsidR="005B0057" w:rsidRPr="003E47AB" w:rsidRDefault="005B0057" w:rsidP="00A8320F">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E47AB">
              <w:rPr>
                <w:rFonts w:ascii="Arial" w:hAnsi="Arial" w:cs="Arial"/>
              </w:rPr>
              <w:t>1JP11AV</w:t>
            </w:r>
          </w:p>
        </w:tc>
        <w:tc>
          <w:tcPr>
            <w:tcW w:w="4961" w:type="dxa"/>
            <w:noWrap/>
          </w:tcPr>
          <w:p w14:paraId="591BF70E" w14:textId="77777777" w:rsidR="005B0057" w:rsidRPr="003E47AB" w:rsidRDefault="005B0057" w:rsidP="00A8320F">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E47AB">
              <w:rPr>
                <w:rFonts w:ascii="Arial" w:hAnsi="Arial" w:cs="Arial"/>
              </w:rPr>
              <w:t>HP Z4 G4 WKS</w:t>
            </w:r>
          </w:p>
        </w:tc>
      </w:tr>
      <w:tr w:rsidR="005B0057" w:rsidRPr="003E47AB" w14:paraId="6B453684" w14:textId="77777777" w:rsidTr="00A8320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398" w:type="dxa"/>
            <w:tcBorders>
              <w:top w:val="none" w:sz="0" w:space="0" w:color="auto"/>
              <w:bottom w:val="none" w:sz="0" w:space="0" w:color="auto"/>
              <w:right w:val="none" w:sz="0" w:space="0" w:color="auto"/>
            </w:tcBorders>
          </w:tcPr>
          <w:p w14:paraId="0D2AAB27" w14:textId="77777777" w:rsidR="005B0057" w:rsidRPr="003E47AB" w:rsidRDefault="005B0057" w:rsidP="00A8320F">
            <w:pPr>
              <w:rPr>
                <w:rFonts w:ascii="Arial" w:hAnsi="Arial" w:cs="Arial"/>
                <w:color w:val="000000"/>
              </w:rPr>
            </w:pPr>
            <w:r w:rsidRPr="003E47AB">
              <w:rPr>
                <w:rFonts w:ascii="Arial" w:hAnsi="Arial" w:cs="Arial"/>
              </w:rPr>
              <w:t>Packaging</w:t>
            </w:r>
          </w:p>
        </w:tc>
        <w:tc>
          <w:tcPr>
            <w:tcW w:w="1139" w:type="dxa"/>
            <w:tcBorders>
              <w:top w:val="none" w:sz="0" w:space="0" w:color="auto"/>
              <w:bottom w:val="none" w:sz="0" w:space="0" w:color="auto"/>
            </w:tcBorders>
          </w:tcPr>
          <w:p w14:paraId="38F4A9E5" w14:textId="77777777" w:rsidR="005B0057" w:rsidRPr="003E47AB" w:rsidRDefault="005B0057" w:rsidP="00A8320F">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E47AB">
              <w:rPr>
                <w:rFonts w:ascii="Arial" w:hAnsi="Arial" w:cs="Arial"/>
              </w:rPr>
              <w:t>1JR04AV</w:t>
            </w:r>
          </w:p>
        </w:tc>
        <w:tc>
          <w:tcPr>
            <w:tcW w:w="4961" w:type="dxa"/>
            <w:tcBorders>
              <w:top w:val="none" w:sz="0" w:space="0" w:color="auto"/>
              <w:bottom w:val="none" w:sz="0" w:space="0" w:color="auto"/>
            </w:tcBorders>
            <w:noWrap/>
          </w:tcPr>
          <w:p w14:paraId="1D268EE9" w14:textId="77777777" w:rsidR="005B0057" w:rsidRPr="003E47AB" w:rsidRDefault="005B0057" w:rsidP="00A8320F">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E47AB">
              <w:rPr>
                <w:rFonts w:ascii="Arial" w:hAnsi="Arial" w:cs="Arial"/>
              </w:rPr>
              <w:t>Single unit (TWR) Packaging</w:t>
            </w:r>
          </w:p>
        </w:tc>
      </w:tr>
      <w:tr w:rsidR="005B0057" w:rsidRPr="003E47AB" w14:paraId="37D414BF" w14:textId="77777777" w:rsidTr="00A8320F">
        <w:trPr>
          <w:trHeight w:val="454"/>
        </w:trPr>
        <w:tc>
          <w:tcPr>
            <w:cnfStyle w:val="001000000000" w:firstRow="0" w:lastRow="0" w:firstColumn="1" w:lastColumn="0" w:oddVBand="0" w:evenVBand="0" w:oddHBand="0" w:evenHBand="0" w:firstRowFirstColumn="0" w:firstRowLastColumn="0" w:lastRowFirstColumn="0" w:lastRowLastColumn="0"/>
            <w:tcW w:w="3398" w:type="dxa"/>
            <w:tcBorders>
              <w:right w:val="none" w:sz="0" w:space="0" w:color="auto"/>
            </w:tcBorders>
          </w:tcPr>
          <w:p w14:paraId="594956CB" w14:textId="77777777" w:rsidR="005B0057" w:rsidRPr="003E47AB" w:rsidRDefault="005B0057" w:rsidP="00A8320F">
            <w:pPr>
              <w:rPr>
                <w:rFonts w:ascii="Arial" w:hAnsi="Arial" w:cs="Arial"/>
                <w:color w:val="000000"/>
              </w:rPr>
            </w:pPr>
            <w:r w:rsidRPr="003E47AB">
              <w:rPr>
                <w:rFonts w:ascii="Arial" w:hAnsi="Arial" w:cs="Arial"/>
              </w:rPr>
              <w:t>Chassis</w:t>
            </w:r>
          </w:p>
        </w:tc>
        <w:tc>
          <w:tcPr>
            <w:tcW w:w="1139" w:type="dxa"/>
          </w:tcPr>
          <w:p w14:paraId="6D9398DD" w14:textId="77777777" w:rsidR="005B0057" w:rsidRPr="003E47AB" w:rsidRDefault="005B0057" w:rsidP="00A8320F">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E47AB">
              <w:rPr>
                <w:rFonts w:ascii="Arial" w:hAnsi="Arial" w:cs="Arial"/>
              </w:rPr>
              <w:t>1JQ29AV</w:t>
            </w:r>
          </w:p>
        </w:tc>
        <w:tc>
          <w:tcPr>
            <w:tcW w:w="4961" w:type="dxa"/>
            <w:noWrap/>
          </w:tcPr>
          <w:p w14:paraId="525C3E6F" w14:textId="77777777" w:rsidR="005B0057" w:rsidRPr="003E47AB" w:rsidRDefault="005B0057" w:rsidP="00A8320F">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E47AB">
              <w:rPr>
                <w:rFonts w:ascii="Arial" w:hAnsi="Arial" w:cs="Arial"/>
              </w:rPr>
              <w:t>HP Z4 G4 90 750W Chassis</w:t>
            </w:r>
          </w:p>
        </w:tc>
      </w:tr>
      <w:tr w:rsidR="005B0057" w:rsidRPr="003E47AB" w14:paraId="37599C80" w14:textId="77777777" w:rsidTr="00A8320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398" w:type="dxa"/>
            <w:tcBorders>
              <w:top w:val="none" w:sz="0" w:space="0" w:color="auto"/>
              <w:bottom w:val="none" w:sz="0" w:space="0" w:color="auto"/>
              <w:right w:val="none" w:sz="0" w:space="0" w:color="auto"/>
            </w:tcBorders>
          </w:tcPr>
          <w:p w14:paraId="5E2CB6DB" w14:textId="77777777" w:rsidR="005B0057" w:rsidRPr="003E47AB" w:rsidRDefault="005B0057" w:rsidP="00A8320F">
            <w:pPr>
              <w:rPr>
                <w:rFonts w:ascii="Arial" w:hAnsi="Arial" w:cs="Arial"/>
                <w:color w:val="000000"/>
              </w:rPr>
            </w:pPr>
            <w:r w:rsidRPr="003E47AB">
              <w:rPr>
                <w:rFonts w:ascii="Arial" w:hAnsi="Arial" w:cs="Arial"/>
              </w:rPr>
              <w:t>Operating System</w:t>
            </w:r>
          </w:p>
        </w:tc>
        <w:tc>
          <w:tcPr>
            <w:tcW w:w="1139" w:type="dxa"/>
            <w:tcBorders>
              <w:top w:val="none" w:sz="0" w:space="0" w:color="auto"/>
              <w:bottom w:val="none" w:sz="0" w:space="0" w:color="auto"/>
            </w:tcBorders>
          </w:tcPr>
          <w:p w14:paraId="746FD6BB" w14:textId="77777777" w:rsidR="005B0057" w:rsidRPr="003E47AB" w:rsidRDefault="005B0057" w:rsidP="00A8320F">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E47AB">
              <w:rPr>
                <w:rFonts w:ascii="Arial" w:hAnsi="Arial" w:cs="Arial"/>
              </w:rPr>
              <w:t>1JQ95AV</w:t>
            </w:r>
          </w:p>
        </w:tc>
        <w:tc>
          <w:tcPr>
            <w:tcW w:w="4961" w:type="dxa"/>
            <w:tcBorders>
              <w:top w:val="none" w:sz="0" w:space="0" w:color="auto"/>
              <w:bottom w:val="none" w:sz="0" w:space="0" w:color="auto"/>
            </w:tcBorders>
            <w:noWrap/>
          </w:tcPr>
          <w:p w14:paraId="018DC8B6" w14:textId="77777777" w:rsidR="005B0057" w:rsidRPr="003E47AB" w:rsidRDefault="005B0057" w:rsidP="00A8320F">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E47AB">
              <w:rPr>
                <w:rFonts w:ascii="Arial" w:hAnsi="Arial" w:cs="Arial"/>
              </w:rPr>
              <w:t>HP Linux-ready</w:t>
            </w:r>
          </w:p>
        </w:tc>
      </w:tr>
      <w:tr w:rsidR="005B0057" w:rsidRPr="003E47AB" w14:paraId="44E177F9" w14:textId="77777777" w:rsidTr="00A8320F">
        <w:trPr>
          <w:trHeight w:val="454"/>
        </w:trPr>
        <w:tc>
          <w:tcPr>
            <w:cnfStyle w:val="001000000000" w:firstRow="0" w:lastRow="0" w:firstColumn="1" w:lastColumn="0" w:oddVBand="0" w:evenVBand="0" w:oddHBand="0" w:evenHBand="0" w:firstRowFirstColumn="0" w:firstRowLastColumn="0" w:lastRowFirstColumn="0" w:lastRowLastColumn="0"/>
            <w:tcW w:w="3398" w:type="dxa"/>
            <w:tcBorders>
              <w:right w:val="none" w:sz="0" w:space="0" w:color="auto"/>
            </w:tcBorders>
          </w:tcPr>
          <w:p w14:paraId="03D59EB1" w14:textId="77777777" w:rsidR="005B0057" w:rsidRPr="003E47AB" w:rsidRDefault="005B0057" w:rsidP="00A8320F">
            <w:pPr>
              <w:rPr>
                <w:rFonts w:ascii="Arial" w:hAnsi="Arial" w:cs="Arial"/>
                <w:color w:val="000000"/>
              </w:rPr>
            </w:pPr>
            <w:r w:rsidRPr="003E47AB">
              <w:rPr>
                <w:rFonts w:ascii="Arial" w:hAnsi="Arial" w:cs="Arial"/>
              </w:rPr>
              <w:t>Internal OS Load Storage Options</w:t>
            </w:r>
          </w:p>
        </w:tc>
        <w:tc>
          <w:tcPr>
            <w:tcW w:w="1139" w:type="dxa"/>
          </w:tcPr>
          <w:p w14:paraId="3535901E" w14:textId="77777777" w:rsidR="005B0057" w:rsidRPr="003E47AB" w:rsidRDefault="005B0057" w:rsidP="00A8320F">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E47AB">
              <w:rPr>
                <w:rFonts w:ascii="Arial" w:hAnsi="Arial" w:cs="Arial"/>
              </w:rPr>
              <w:t>1JP94AV</w:t>
            </w:r>
          </w:p>
        </w:tc>
        <w:tc>
          <w:tcPr>
            <w:tcW w:w="4961" w:type="dxa"/>
            <w:noWrap/>
          </w:tcPr>
          <w:p w14:paraId="62E6A1FE" w14:textId="77777777" w:rsidR="005B0057" w:rsidRPr="003E47AB" w:rsidRDefault="005B0057" w:rsidP="00A8320F">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E47AB">
              <w:rPr>
                <w:rFonts w:ascii="Arial" w:hAnsi="Arial" w:cs="Arial"/>
              </w:rPr>
              <w:t>Operating System Load to SATA/SAS</w:t>
            </w:r>
          </w:p>
        </w:tc>
      </w:tr>
      <w:tr w:rsidR="005B0057" w:rsidRPr="003E47AB" w14:paraId="0A537267" w14:textId="77777777" w:rsidTr="00A8320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398" w:type="dxa"/>
            <w:tcBorders>
              <w:top w:val="none" w:sz="0" w:space="0" w:color="auto"/>
              <w:bottom w:val="none" w:sz="0" w:space="0" w:color="auto"/>
              <w:right w:val="none" w:sz="0" w:space="0" w:color="auto"/>
            </w:tcBorders>
          </w:tcPr>
          <w:p w14:paraId="18C4581D" w14:textId="77777777" w:rsidR="005B0057" w:rsidRPr="003E47AB" w:rsidRDefault="005B0057" w:rsidP="00A8320F">
            <w:pPr>
              <w:rPr>
                <w:rFonts w:ascii="Arial" w:hAnsi="Arial" w:cs="Arial"/>
                <w:color w:val="000000"/>
              </w:rPr>
            </w:pPr>
            <w:r w:rsidRPr="003E47AB">
              <w:rPr>
                <w:rFonts w:ascii="Arial" w:hAnsi="Arial" w:cs="Arial"/>
              </w:rPr>
              <w:t>Processor</w:t>
            </w:r>
          </w:p>
        </w:tc>
        <w:tc>
          <w:tcPr>
            <w:tcW w:w="1139" w:type="dxa"/>
            <w:tcBorders>
              <w:top w:val="none" w:sz="0" w:space="0" w:color="auto"/>
              <w:bottom w:val="none" w:sz="0" w:space="0" w:color="auto"/>
            </w:tcBorders>
          </w:tcPr>
          <w:p w14:paraId="3F74FD0B" w14:textId="77777777" w:rsidR="005B0057" w:rsidRPr="003E47AB" w:rsidRDefault="005B0057" w:rsidP="00A8320F">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E47AB">
              <w:rPr>
                <w:rFonts w:ascii="Arial" w:hAnsi="Arial" w:cs="Arial"/>
              </w:rPr>
              <w:t>2PC02AV</w:t>
            </w:r>
          </w:p>
        </w:tc>
        <w:tc>
          <w:tcPr>
            <w:tcW w:w="4961" w:type="dxa"/>
            <w:tcBorders>
              <w:top w:val="none" w:sz="0" w:space="0" w:color="auto"/>
              <w:bottom w:val="none" w:sz="0" w:space="0" w:color="auto"/>
            </w:tcBorders>
            <w:noWrap/>
          </w:tcPr>
          <w:p w14:paraId="061C64CB" w14:textId="77777777" w:rsidR="005B0057" w:rsidRPr="003E47AB" w:rsidRDefault="005B0057" w:rsidP="00A8320F">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E47AB">
              <w:rPr>
                <w:rFonts w:ascii="Arial" w:hAnsi="Arial" w:cs="Arial"/>
              </w:rPr>
              <w:t>Intel Xeon W-2133 3.6 2666MHz 8.25 6C CPU</w:t>
            </w:r>
          </w:p>
        </w:tc>
      </w:tr>
      <w:tr w:rsidR="005B0057" w:rsidRPr="003E47AB" w14:paraId="34880E2D" w14:textId="77777777" w:rsidTr="00A8320F">
        <w:trPr>
          <w:trHeight w:val="454"/>
        </w:trPr>
        <w:tc>
          <w:tcPr>
            <w:cnfStyle w:val="001000000000" w:firstRow="0" w:lastRow="0" w:firstColumn="1" w:lastColumn="0" w:oddVBand="0" w:evenVBand="0" w:oddHBand="0" w:evenHBand="0" w:firstRowFirstColumn="0" w:firstRowLastColumn="0" w:lastRowFirstColumn="0" w:lastRowLastColumn="0"/>
            <w:tcW w:w="3398" w:type="dxa"/>
            <w:tcBorders>
              <w:right w:val="none" w:sz="0" w:space="0" w:color="auto"/>
            </w:tcBorders>
          </w:tcPr>
          <w:p w14:paraId="3E5884CD" w14:textId="77777777" w:rsidR="005B0057" w:rsidRPr="003E47AB" w:rsidRDefault="005B0057" w:rsidP="00A8320F">
            <w:pPr>
              <w:rPr>
                <w:rFonts w:ascii="Arial" w:hAnsi="Arial" w:cs="Arial"/>
                <w:color w:val="000000"/>
              </w:rPr>
            </w:pPr>
            <w:r w:rsidRPr="003E47AB">
              <w:rPr>
                <w:rFonts w:ascii="Arial" w:hAnsi="Arial" w:cs="Arial"/>
              </w:rPr>
              <w:t>System Memory</w:t>
            </w:r>
          </w:p>
        </w:tc>
        <w:tc>
          <w:tcPr>
            <w:tcW w:w="1139" w:type="dxa"/>
          </w:tcPr>
          <w:p w14:paraId="64EB8CD4" w14:textId="77777777" w:rsidR="005B0057" w:rsidRPr="003E47AB" w:rsidRDefault="005B0057" w:rsidP="00A8320F">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E47AB">
              <w:rPr>
                <w:rFonts w:ascii="Arial" w:hAnsi="Arial" w:cs="Arial"/>
              </w:rPr>
              <w:t>1JQ76AV</w:t>
            </w:r>
          </w:p>
        </w:tc>
        <w:tc>
          <w:tcPr>
            <w:tcW w:w="4961" w:type="dxa"/>
            <w:noWrap/>
          </w:tcPr>
          <w:p w14:paraId="3B86917C" w14:textId="77777777" w:rsidR="005B0057" w:rsidRPr="003E47AB" w:rsidRDefault="005B0057" w:rsidP="00A8320F">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E47AB">
              <w:rPr>
                <w:rFonts w:ascii="Arial" w:hAnsi="Arial" w:cs="Arial"/>
              </w:rPr>
              <w:t>16GB (2x8GB) DDR4 2666 DIMM ECC Registered Memory</w:t>
            </w:r>
          </w:p>
        </w:tc>
      </w:tr>
      <w:tr w:rsidR="005B0057" w:rsidRPr="003E47AB" w14:paraId="3F917392" w14:textId="77777777" w:rsidTr="00A8320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398" w:type="dxa"/>
            <w:tcBorders>
              <w:top w:val="none" w:sz="0" w:space="0" w:color="auto"/>
              <w:bottom w:val="none" w:sz="0" w:space="0" w:color="auto"/>
              <w:right w:val="none" w:sz="0" w:space="0" w:color="auto"/>
            </w:tcBorders>
          </w:tcPr>
          <w:p w14:paraId="62949CCD" w14:textId="77777777" w:rsidR="005B0057" w:rsidRPr="003E47AB" w:rsidRDefault="005B0057" w:rsidP="00A8320F">
            <w:pPr>
              <w:rPr>
                <w:rFonts w:ascii="Arial" w:hAnsi="Arial" w:cs="Arial"/>
                <w:color w:val="000000"/>
              </w:rPr>
            </w:pPr>
            <w:r w:rsidRPr="003E47AB">
              <w:rPr>
                <w:rFonts w:ascii="Arial" w:hAnsi="Arial" w:cs="Arial"/>
              </w:rPr>
              <w:t xml:space="preserve">Graphics Card </w:t>
            </w:r>
          </w:p>
        </w:tc>
        <w:tc>
          <w:tcPr>
            <w:tcW w:w="1139" w:type="dxa"/>
            <w:tcBorders>
              <w:top w:val="none" w:sz="0" w:space="0" w:color="auto"/>
              <w:bottom w:val="none" w:sz="0" w:space="0" w:color="auto"/>
            </w:tcBorders>
          </w:tcPr>
          <w:p w14:paraId="7A50571C" w14:textId="77777777" w:rsidR="005B0057" w:rsidRPr="003E47AB" w:rsidRDefault="005B0057" w:rsidP="00A8320F">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E47AB">
              <w:rPr>
                <w:rFonts w:ascii="Arial" w:hAnsi="Arial" w:cs="Arial"/>
              </w:rPr>
              <w:t>3MD32AV</w:t>
            </w:r>
          </w:p>
        </w:tc>
        <w:tc>
          <w:tcPr>
            <w:tcW w:w="4961" w:type="dxa"/>
            <w:tcBorders>
              <w:top w:val="none" w:sz="0" w:space="0" w:color="auto"/>
              <w:bottom w:val="none" w:sz="0" w:space="0" w:color="auto"/>
            </w:tcBorders>
            <w:noWrap/>
          </w:tcPr>
          <w:p w14:paraId="772AC9ED" w14:textId="77777777" w:rsidR="005B0057" w:rsidRPr="003E47AB" w:rsidRDefault="005B0057" w:rsidP="00A8320F">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roofErr w:type="spellStart"/>
            <w:r w:rsidRPr="003E47AB">
              <w:rPr>
                <w:rFonts w:ascii="Arial" w:hAnsi="Arial" w:cs="Arial"/>
              </w:rPr>
              <w:t>Nvd</w:t>
            </w:r>
            <w:proofErr w:type="spellEnd"/>
            <w:r w:rsidRPr="003E47AB">
              <w:rPr>
                <w:rFonts w:ascii="Arial" w:hAnsi="Arial" w:cs="Arial"/>
              </w:rPr>
              <w:t xml:space="preserve"> </w:t>
            </w:r>
            <w:proofErr w:type="spellStart"/>
            <w:r w:rsidRPr="003E47AB">
              <w:rPr>
                <w:rFonts w:ascii="Arial" w:hAnsi="Arial" w:cs="Arial"/>
              </w:rPr>
              <w:t>Qdr</w:t>
            </w:r>
            <w:proofErr w:type="spellEnd"/>
            <w:r w:rsidRPr="003E47AB">
              <w:rPr>
                <w:rFonts w:ascii="Arial" w:hAnsi="Arial" w:cs="Arial"/>
              </w:rPr>
              <w:t xml:space="preserve"> 2GB P620 (</w:t>
            </w:r>
            <w:proofErr w:type="gramStart"/>
            <w:r w:rsidRPr="003E47AB">
              <w:rPr>
                <w:rFonts w:ascii="Arial" w:hAnsi="Arial" w:cs="Arial"/>
              </w:rPr>
              <w:t>4)</w:t>
            </w:r>
            <w:proofErr w:type="spellStart"/>
            <w:r w:rsidRPr="003E47AB">
              <w:rPr>
                <w:rFonts w:ascii="Arial" w:hAnsi="Arial" w:cs="Arial"/>
              </w:rPr>
              <w:t>mDP</w:t>
            </w:r>
            <w:proofErr w:type="spellEnd"/>
            <w:proofErr w:type="gramEnd"/>
            <w:r w:rsidRPr="003E47AB">
              <w:rPr>
                <w:rFonts w:ascii="Arial" w:hAnsi="Arial" w:cs="Arial"/>
              </w:rPr>
              <w:t xml:space="preserve"> Graphics</w:t>
            </w:r>
          </w:p>
        </w:tc>
      </w:tr>
      <w:tr w:rsidR="005B0057" w:rsidRPr="003E47AB" w14:paraId="1D9BB8C2" w14:textId="77777777" w:rsidTr="00A8320F">
        <w:trPr>
          <w:trHeight w:val="454"/>
        </w:trPr>
        <w:tc>
          <w:tcPr>
            <w:cnfStyle w:val="001000000000" w:firstRow="0" w:lastRow="0" w:firstColumn="1" w:lastColumn="0" w:oddVBand="0" w:evenVBand="0" w:oddHBand="0" w:evenHBand="0" w:firstRowFirstColumn="0" w:firstRowLastColumn="0" w:lastRowFirstColumn="0" w:lastRowLastColumn="0"/>
            <w:tcW w:w="3398" w:type="dxa"/>
            <w:tcBorders>
              <w:right w:val="none" w:sz="0" w:space="0" w:color="auto"/>
            </w:tcBorders>
          </w:tcPr>
          <w:p w14:paraId="4A0B8639" w14:textId="77777777" w:rsidR="005B0057" w:rsidRPr="003E47AB" w:rsidRDefault="005B0057" w:rsidP="00A8320F">
            <w:pPr>
              <w:rPr>
                <w:rFonts w:ascii="Arial" w:hAnsi="Arial" w:cs="Arial"/>
                <w:color w:val="000000"/>
              </w:rPr>
            </w:pPr>
            <w:r w:rsidRPr="003E47AB">
              <w:rPr>
                <w:rFonts w:ascii="Arial" w:hAnsi="Arial" w:cs="Arial"/>
              </w:rPr>
              <w:t>Internal Storage 1</w:t>
            </w:r>
          </w:p>
        </w:tc>
        <w:tc>
          <w:tcPr>
            <w:tcW w:w="1139" w:type="dxa"/>
          </w:tcPr>
          <w:p w14:paraId="37291EE9" w14:textId="77777777" w:rsidR="005B0057" w:rsidRPr="003E47AB" w:rsidRDefault="005B0057" w:rsidP="00A8320F">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E47AB">
              <w:rPr>
                <w:rFonts w:ascii="Arial" w:hAnsi="Arial" w:cs="Arial"/>
              </w:rPr>
              <w:t>1JP42AV</w:t>
            </w:r>
          </w:p>
        </w:tc>
        <w:tc>
          <w:tcPr>
            <w:tcW w:w="4961" w:type="dxa"/>
            <w:noWrap/>
          </w:tcPr>
          <w:p w14:paraId="3F93A131" w14:textId="77777777" w:rsidR="005B0057" w:rsidRPr="003E47AB" w:rsidRDefault="005B0057" w:rsidP="00A8320F">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E47AB">
              <w:rPr>
                <w:rFonts w:ascii="Arial" w:hAnsi="Arial" w:cs="Arial"/>
              </w:rPr>
              <w:t>1TB 7200RPM SATA 3.5IN ENTERPRISE</w:t>
            </w:r>
          </w:p>
        </w:tc>
      </w:tr>
      <w:tr w:rsidR="005B0057" w:rsidRPr="003E47AB" w14:paraId="75037166" w14:textId="77777777" w:rsidTr="00A8320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398" w:type="dxa"/>
            <w:tcBorders>
              <w:top w:val="none" w:sz="0" w:space="0" w:color="auto"/>
              <w:bottom w:val="none" w:sz="0" w:space="0" w:color="auto"/>
              <w:right w:val="none" w:sz="0" w:space="0" w:color="auto"/>
            </w:tcBorders>
          </w:tcPr>
          <w:p w14:paraId="7A0BA9CA" w14:textId="77777777" w:rsidR="005B0057" w:rsidRPr="003E47AB" w:rsidRDefault="005B0057" w:rsidP="00A8320F">
            <w:pPr>
              <w:rPr>
                <w:rFonts w:ascii="Arial" w:hAnsi="Arial" w:cs="Arial"/>
                <w:color w:val="000000"/>
              </w:rPr>
            </w:pPr>
            <w:r w:rsidRPr="003E47AB">
              <w:rPr>
                <w:rFonts w:ascii="Arial" w:hAnsi="Arial" w:cs="Arial"/>
              </w:rPr>
              <w:t>RAID Controller</w:t>
            </w:r>
          </w:p>
        </w:tc>
        <w:tc>
          <w:tcPr>
            <w:tcW w:w="1139" w:type="dxa"/>
            <w:tcBorders>
              <w:top w:val="none" w:sz="0" w:space="0" w:color="auto"/>
              <w:bottom w:val="none" w:sz="0" w:space="0" w:color="auto"/>
            </w:tcBorders>
          </w:tcPr>
          <w:p w14:paraId="2C7D96E1" w14:textId="77777777" w:rsidR="005B0057" w:rsidRPr="003E47AB" w:rsidRDefault="005B0057" w:rsidP="00A8320F">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c>
          <w:tcPr>
            <w:tcW w:w="4961" w:type="dxa"/>
            <w:tcBorders>
              <w:top w:val="none" w:sz="0" w:space="0" w:color="auto"/>
              <w:bottom w:val="none" w:sz="0" w:space="0" w:color="auto"/>
            </w:tcBorders>
            <w:noWrap/>
          </w:tcPr>
          <w:p w14:paraId="6912102D" w14:textId="77777777" w:rsidR="005B0057" w:rsidRPr="003E47AB" w:rsidRDefault="005B0057" w:rsidP="00A8320F">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E47AB">
              <w:rPr>
                <w:rFonts w:ascii="Arial" w:hAnsi="Arial" w:cs="Arial"/>
              </w:rPr>
              <w:t>RAID Controller for Two 1TB HDD</w:t>
            </w:r>
          </w:p>
        </w:tc>
      </w:tr>
      <w:tr w:rsidR="005B0057" w:rsidRPr="003E47AB" w14:paraId="4295922A" w14:textId="77777777" w:rsidTr="00A8320F">
        <w:trPr>
          <w:trHeight w:val="454"/>
        </w:trPr>
        <w:tc>
          <w:tcPr>
            <w:cnfStyle w:val="001000000000" w:firstRow="0" w:lastRow="0" w:firstColumn="1" w:lastColumn="0" w:oddVBand="0" w:evenVBand="0" w:oddHBand="0" w:evenHBand="0" w:firstRowFirstColumn="0" w:firstRowLastColumn="0" w:lastRowFirstColumn="0" w:lastRowLastColumn="0"/>
            <w:tcW w:w="3398" w:type="dxa"/>
            <w:tcBorders>
              <w:right w:val="none" w:sz="0" w:space="0" w:color="auto"/>
            </w:tcBorders>
          </w:tcPr>
          <w:p w14:paraId="20225B34" w14:textId="77777777" w:rsidR="005B0057" w:rsidRPr="003E47AB" w:rsidRDefault="005B0057" w:rsidP="00A8320F">
            <w:pPr>
              <w:rPr>
                <w:rFonts w:ascii="Arial" w:hAnsi="Arial" w:cs="Arial"/>
                <w:color w:val="000000"/>
              </w:rPr>
            </w:pPr>
            <w:r w:rsidRPr="003E47AB">
              <w:rPr>
                <w:rFonts w:ascii="Arial" w:hAnsi="Arial" w:cs="Arial"/>
              </w:rPr>
              <w:t>Keyboard</w:t>
            </w:r>
          </w:p>
        </w:tc>
        <w:tc>
          <w:tcPr>
            <w:tcW w:w="1139" w:type="dxa"/>
          </w:tcPr>
          <w:p w14:paraId="6111AB30" w14:textId="77777777" w:rsidR="005B0057" w:rsidRPr="003E47AB" w:rsidRDefault="005B0057" w:rsidP="00A8320F">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E47AB">
              <w:rPr>
                <w:rFonts w:ascii="Arial" w:hAnsi="Arial" w:cs="Arial"/>
              </w:rPr>
              <w:t>1JQ87AV</w:t>
            </w:r>
          </w:p>
        </w:tc>
        <w:tc>
          <w:tcPr>
            <w:tcW w:w="4961" w:type="dxa"/>
            <w:noWrap/>
          </w:tcPr>
          <w:p w14:paraId="7DE12D58" w14:textId="77777777" w:rsidR="005B0057" w:rsidRPr="003E47AB" w:rsidRDefault="005B0057" w:rsidP="00A8320F">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E47AB">
              <w:rPr>
                <w:rFonts w:ascii="Arial" w:hAnsi="Arial" w:cs="Arial"/>
              </w:rPr>
              <w:t>USB Business Slim Wired Keyboard</w:t>
            </w:r>
          </w:p>
        </w:tc>
      </w:tr>
      <w:tr w:rsidR="005B0057" w:rsidRPr="003E47AB" w14:paraId="20D103D8" w14:textId="77777777" w:rsidTr="00A8320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398" w:type="dxa"/>
            <w:tcBorders>
              <w:top w:val="none" w:sz="0" w:space="0" w:color="auto"/>
              <w:bottom w:val="none" w:sz="0" w:space="0" w:color="auto"/>
              <w:right w:val="none" w:sz="0" w:space="0" w:color="auto"/>
            </w:tcBorders>
          </w:tcPr>
          <w:p w14:paraId="7F151F35" w14:textId="77777777" w:rsidR="005B0057" w:rsidRPr="003E47AB" w:rsidRDefault="005B0057" w:rsidP="00A8320F">
            <w:pPr>
              <w:rPr>
                <w:rFonts w:ascii="Arial" w:hAnsi="Arial" w:cs="Arial"/>
                <w:color w:val="000000"/>
              </w:rPr>
            </w:pPr>
            <w:r w:rsidRPr="003E47AB">
              <w:rPr>
                <w:rFonts w:ascii="Arial" w:hAnsi="Arial" w:cs="Arial"/>
              </w:rPr>
              <w:t>Mouse</w:t>
            </w:r>
          </w:p>
        </w:tc>
        <w:tc>
          <w:tcPr>
            <w:tcW w:w="1139" w:type="dxa"/>
            <w:tcBorders>
              <w:top w:val="none" w:sz="0" w:space="0" w:color="auto"/>
              <w:bottom w:val="none" w:sz="0" w:space="0" w:color="auto"/>
            </w:tcBorders>
          </w:tcPr>
          <w:p w14:paraId="685B3F2B" w14:textId="77777777" w:rsidR="005B0057" w:rsidRPr="003E47AB" w:rsidRDefault="005B0057" w:rsidP="00A8320F">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E47AB">
              <w:rPr>
                <w:rFonts w:ascii="Arial" w:hAnsi="Arial" w:cs="Arial"/>
              </w:rPr>
              <w:t>1JQ63AV</w:t>
            </w:r>
          </w:p>
        </w:tc>
        <w:tc>
          <w:tcPr>
            <w:tcW w:w="4961" w:type="dxa"/>
            <w:tcBorders>
              <w:top w:val="none" w:sz="0" w:space="0" w:color="auto"/>
              <w:bottom w:val="none" w:sz="0" w:space="0" w:color="auto"/>
            </w:tcBorders>
            <w:noWrap/>
          </w:tcPr>
          <w:p w14:paraId="0F934BD6" w14:textId="77777777" w:rsidR="005B0057" w:rsidRPr="003E47AB" w:rsidRDefault="005B0057" w:rsidP="00A8320F">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E47AB">
              <w:rPr>
                <w:rFonts w:ascii="Arial" w:hAnsi="Arial" w:cs="Arial"/>
              </w:rPr>
              <w:t>HP Optical USB Mouse</w:t>
            </w:r>
          </w:p>
        </w:tc>
      </w:tr>
      <w:tr w:rsidR="005B0057" w:rsidRPr="003E47AB" w14:paraId="45871393" w14:textId="77777777" w:rsidTr="00A8320F">
        <w:trPr>
          <w:trHeight w:val="454"/>
        </w:trPr>
        <w:tc>
          <w:tcPr>
            <w:cnfStyle w:val="001000000000" w:firstRow="0" w:lastRow="0" w:firstColumn="1" w:lastColumn="0" w:oddVBand="0" w:evenVBand="0" w:oddHBand="0" w:evenHBand="0" w:firstRowFirstColumn="0" w:firstRowLastColumn="0" w:lastRowFirstColumn="0" w:lastRowLastColumn="0"/>
            <w:tcW w:w="3398" w:type="dxa"/>
            <w:tcBorders>
              <w:right w:val="none" w:sz="0" w:space="0" w:color="auto"/>
            </w:tcBorders>
          </w:tcPr>
          <w:p w14:paraId="0D8D4AAA" w14:textId="77777777" w:rsidR="005B0057" w:rsidRPr="003E47AB" w:rsidRDefault="005B0057" w:rsidP="00A8320F">
            <w:pPr>
              <w:rPr>
                <w:rFonts w:ascii="Arial" w:hAnsi="Arial" w:cs="Arial"/>
                <w:color w:val="000000"/>
              </w:rPr>
            </w:pPr>
            <w:r w:rsidRPr="003E47AB">
              <w:rPr>
                <w:rFonts w:ascii="Arial" w:hAnsi="Arial" w:cs="Arial"/>
              </w:rPr>
              <w:t>Front I/O</w:t>
            </w:r>
          </w:p>
        </w:tc>
        <w:tc>
          <w:tcPr>
            <w:tcW w:w="1139" w:type="dxa"/>
          </w:tcPr>
          <w:p w14:paraId="00762365" w14:textId="77777777" w:rsidR="005B0057" w:rsidRPr="003E47AB" w:rsidRDefault="005B0057" w:rsidP="00A8320F">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E47AB">
              <w:rPr>
                <w:rFonts w:ascii="Arial" w:hAnsi="Arial" w:cs="Arial"/>
              </w:rPr>
              <w:t>1JP10AV</w:t>
            </w:r>
          </w:p>
        </w:tc>
        <w:tc>
          <w:tcPr>
            <w:tcW w:w="4961" w:type="dxa"/>
            <w:noWrap/>
          </w:tcPr>
          <w:p w14:paraId="4F387FAE" w14:textId="77777777" w:rsidR="005B0057" w:rsidRPr="003E47AB" w:rsidRDefault="005B0057" w:rsidP="00A8320F">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E47AB">
              <w:rPr>
                <w:rFonts w:ascii="Arial" w:hAnsi="Arial" w:cs="Arial"/>
              </w:rPr>
              <w:t>BASE FIO 4XUSB3 TYPEA</w:t>
            </w:r>
          </w:p>
        </w:tc>
      </w:tr>
      <w:tr w:rsidR="005B0057" w:rsidRPr="003E47AB" w14:paraId="2B511DAE" w14:textId="77777777" w:rsidTr="00A8320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398" w:type="dxa"/>
            <w:tcBorders>
              <w:top w:val="none" w:sz="0" w:space="0" w:color="auto"/>
              <w:bottom w:val="none" w:sz="0" w:space="0" w:color="auto"/>
              <w:right w:val="none" w:sz="0" w:space="0" w:color="auto"/>
            </w:tcBorders>
          </w:tcPr>
          <w:p w14:paraId="6A06B9C7" w14:textId="77777777" w:rsidR="005B0057" w:rsidRPr="003E47AB" w:rsidRDefault="005B0057" w:rsidP="00A8320F">
            <w:pPr>
              <w:rPr>
                <w:rFonts w:ascii="Arial" w:hAnsi="Arial" w:cs="Arial"/>
                <w:color w:val="000000"/>
              </w:rPr>
            </w:pPr>
            <w:r w:rsidRPr="003E47AB">
              <w:rPr>
                <w:rFonts w:ascii="Arial" w:hAnsi="Arial" w:cs="Arial"/>
              </w:rPr>
              <w:t>Application Software 1</w:t>
            </w:r>
          </w:p>
        </w:tc>
        <w:tc>
          <w:tcPr>
            <w:tcW w:w="1139" w:type="dxa"/>
            <w:tcBorders>
              <w:top w:val="none" w:sz="0" w:space="0" w:color="auto"/>
              <w:bottom w:val="none" w:sz="0" w:space="0" w:color="auto"/>
            </w:tcBorders>
          </w:tcPr>
          <w:p w14:paraId="1F11FD28" w14:textId="77777777" w:rsidR="005B0057" w:rsidRPr="003E47AB" w:rsidRDefault="005B0057" w:rsidP="00A8320F">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E47AB">
              <w:rPr>
                <w:rFonts w:ascii="Arial" w:hAnsi="Arial" w:cs="Arial"/>
              </w:rPr>
              <w:t>1JQ27AV</w:t>
            </w:r>
          </w:p>
        </w:tc>
        <w:tc>
          <w:tcPr>
            <w:tcW w:w="4961" w:type="dxa"/>
            <w:tcBorders>
              <w:top w:val="none" w:sz="0" w:space="0" w:color="auto"/>
              <w:bottom w:val="none" w:sz="0" w:space="0" w:color="auto"/>
            </w:tcBorders>
            <w:noWrap/>
          </w:tcPr>
          <w:p w14:paraId="1029B6A9" w14:textId="77777777" w:rsidR="005B0057" w:rsidRPr="003E47AB" w:rsidRDefault="005B0057" w:rsidP="00A8320F">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E47AB">
              <w:rPr>
                <w:rFonts w:ascii="Arial" w:hAnsi="Arial" w:cs="Arial"/>
              </w:rPr>
              <w:t>HP Remote Graphics Software (RGS) for Z</w:t>
            </w:r>
          </w:p>
        </w:tc>
      </w:tr>
      <w:tr w:rsidR="005B0057" w:rsidRPr="003E47AB" w14:paraId="1A785E56" w14:textId="77777777" w:rsidTr="00A8320F">
        <w:trPr>
          <w:trHeight w:val="454"/>
        </w:trPr>
        <w:tc>
          <w:tcPr>
            <w:cnfStyle w:val="001000000000" w:firstRow="0" w:lastRow="0" w:firstColumn="1" w:lastColumn="0" w:oddVBand="0" w:evenVBand="0" w:oddHBand="0" w:evenHBand="0" w:firstRowFirstColumn="0" w:firstRowLastColumn="0" w:lastRowFirstColumn="0" w:lastRowLastColumn="0"/>
            <w:tcW w:w="3398" w:type="dxa"/>
            <w:tcBorders>
              <w:right w:val="none" w:sz="0" w:space="0" w:color="auto"/>
            </w:tcBorders>
          </w:tcPr>
          <w:p w14:paraId="61EC5D19" w14:textId="77777777" w:rsidR="005B0057" w:rsidRPr="003E47AB" w:rsidRDefault="005B0057" w:rsidP="00A8320F">
            <w:pPr>
              <w:rPr>
                <w:rFonts w:ascii="Arial" w:hAnsi="Arial" w:cs="Arial"/>
                <w:color w:val="000000"/>
              </w:rPr>
            </w:pPr>
            <w:r w:rsidRPr="003E47AB">
              <w:rPr>
                <w:rFonts w:ascii="Arial" w:hAnsi="Arial" w:cs="Arial"/>
              </w:rPr>
              <w:t>Warranty</w:t>
            </w:r>
          </w:p>
        </w:tc>
        <w:tc>
          <w:tcPr>
            <w:tcW w:w="1139" w:type="dxa"/>
          </w:tcPr>
          <w:p w14:paraId="43BC6D76" w14:textId="77777777" w:rsidR="005B0057" w:rsidRPr="003E47AB" w:rsidRDefault="005B0057" w:rsidP="00A8320F">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E47AB">
              <w:rPr>
                <w:rFonts w:ascii="Arial" w:hAnsi="Arial" w:cs="Arial"/>
              </w:rPr>
              <w:t>1JR07AV</w:t>
            </w:r>
          </w:p>
        </w:tc>
        <w:tc>
          <w:tcPr>
            <w:tcW w:w="4961" w:type="dxa"/>
            <w:noWrap/>
          </w:tcPr>
          <w:p w14:paraId="2EC0187E" w14:textId="77777777" w:rsidR="005B0057" w:rsidRPr="003E47AB" w:rsidRDefault="005B0057" w:rsidP="00A8320F">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E47AB">
              <w:rPr>
                <w:rFonts w:ascii="Arial" w:hAnsi="Arial" w:cs="Arial"/>
              </w:rPr>
              <w:t>3/3/3 (material/</w:t>
            </w:r>
            <w:proofErr w:type="spellStart"/>
            <w:r w:rsidRPr="003E47AB">
              <w:rPr>
                <w:rFonts w:ascii="Arial" w:hAnsi="Arial" w:cs="Arial"/>
              </w:rPr>
              <w:t>labor</w:t>
            </w:r>
            <w:proofErr w:type="spellEnd"/>
            <w:r w:rsidRPr="003E47AB">
              <w:rPr>
                <w:rFonts w:ascii="Arial" w:hAnsi="Arial" w:cs="Arial"/>
              </w:rPr>
              <w:t>/onsite) Warranty</w:t>
            </w:r>
          </w:p>
        </w:tc>
      </w:tr>
      <w:tr w:rsidR="005B0057" w:rsidRPr="003E47AB" w14:paraId="52DFF014" w14:textId="77777777" w:rsidTr="00A8320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398" w:type="dxa"/>
            <w:tcBorders>
              <w:top w:val="none" w:sz="0" w:space="0" w:color="auto"/>
              <w:bottom w:val="none" w:sz="0" w:space="0" w:color="auto"/>
              <w:right w:val="none" w:sz="0" w:space="0" w:color="auto"/>
            </w:tcBorders>
          </w:tcPr>
          <w:p w14:paraId="16C7C470" w14:textId="77777777" w:rsidR="005B0057" w:rsidRPr="003E47AB" w:rsidRDefault="005B0057" w:rsidP="00A8320F">
            <w:pPr>
              <w:rPr>
                <w:rFonts w:ascii="Arial" w:hAnsi="Arial" w:cs="Arial"/>
                <w:color w:val="000000"/>
              </w:rPr>
            </w:pPr>
            <w:r w:rsidRPr="003E47AB">
              <w:rPr>
                <w:rFonts w:ascii="Arial" w:hAnsi="Arial" w:cs="Arial"/>
              </w:rPr>
              <w:t>Cable Kits</w:t>
            </w:r>
          </w:p>
        </w:tc>
        <w:tc>
          <w:tcPr>
            <w:tcW w:w="1139" w:type="dxa"/>
            <w:tcBorders>
              <w:top w:val="none" w:sz="0" w:space="0" w:color="auto"/>
              <w:bottom w:val="none" w:sz="0" w:space="0" w:color="auto"/>
            </w:tcBorders>
          </w:tcPr>
          <w:p w14:paraId="08C7C333" w14:textId="77777777" w:rsidR="005B0057" w:rsidRPr="003E47AB" w:rsidRDefault="005B0057" w:rsidP="00A8320F">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E47AB">
              <w:rPr>
                <w:rFonts w:ascii="Arial" w:hAnsi="Arial" w:cs="Arial"/>
              </w:rPr>
              <w:t>1MY88AV</w:t>
            </w:r>
          </w:p>
        </w:tc>
        <w:tc>
          <w:tcPr>
            <w:tcW w:w="4961" w:type="dxa"/>
            <w:tcBorders>
              <w:top w:val="none" w:sz="0" w:space="0" w:color="auto"/>
              <w:bottom w:val="none" w:sz="0" w:space="0" w:color="auto"/>
            </w:tcBorders>
            <w:noWrap/>
          </w:tcPr>
          <w:p w14:paraId="72982C14" w14:textId="77777777" w:rsidR="005B0057" w:rsidRPr="003E47AB" w:rsidRDefault="005B0057" w:rsidP="00A8320F">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E47AB">
              <w:rPr>
                <w:rFonts w:ascii="Arial" w:hAnsi="Arial" w:cs="Arial"/>
              </w:rPr>
              <w:t>HP Serial Port Adapter</w:t>
            </w:r>
          </w:p>
        </w:tc>
      </w:tr>
      <w:tr w:rsidR="005B0057" w:rsidRPr="003E47AB" w14:paraId="66301385" w14:textId="77777777" w:rsidTr="00A8320F">
        <w:trPr>
          <w:trHeight w:val="454"/>
        </w:trPr>
        <w:tc>
          <w:tcPr>
            <w:cnfStyle w:val="001000000000" w:firstRow="0" w:lastRow="0" w:firstColumn="1" w:lastColumn="0" w:oddVBand="0" w:evenVBand="0" w:oddHBand="0" w:evenHBand="0" w:firstRowFirstColumn="0" w:firstRowLastColumn="0" w:lastRowFirstColumn="0" w:lastRowLastColumn="0"/>
            <w:tcW w:w="3398" w:type="dxa"/>
            <w:tcBorders>
              <w:right w:val="none" w:sz="0" w:space="0" w:color="auto"/>
            </w:tcBorders>
          </w:tcPr>
          <w:p w14:paraId="740A0FFF" w14:textId="77777777" w:rsidR="005B0057" w:rsidRPr="003E47AB" w:rsidRDefault="005B0057" w:rsidP="00A8320F">
            <w:pPr>
              <w:rPr>
                <w:rFonts w:ascii="Arial" w:hAnsi="Arial" w:cs="Arial"/>
                <w:color w:val="000000"/>
              </w:rPr>
            </w:pPr>
            <w:r w:rsidRPr="003E47AB">
              <w:rPr>
                <w:rFonts w:ascii="Arial" w:hAnsi="Arial" w:cs="Arial"/>
              </w:rPr>
              <w:t>Graphics Connectors</w:t>
            </w:r>
          </w:p>
        </w:tc>
        <w:tc>
          <w:tcPr>
            <w:tcW w:w="1139" w:type="dxa"/>
          </w:tcPr>
          <w:p w14:paraId="41149695" w14:textId="77777777" w:rsidR="005B0057" w:rsidRPr="003E47AB" w:rsidRDefault="005B0057" w:rsidP="00A8320F">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E47AB">
              <w:rPr>
                <w:rFonts w:ascii="Arial" w:hAnsi="Arial" w:cs="Arial"/>
              </w:rPr>
              <w:t>2PA21AV</w:t>
            </w:r>
          </w:p>
        </w:tc>
        <w:tc>
          <w:tcPr>
            <w:tcW w:w="4961" w:type="dxa"/>
            <w:noWrap/>
          </w:tcPr>
          <w:p w14:paraId="4DE1B02A" w14:textId="77777777" w:rsidR="005B0057" w:rsidRPr="003E47AB" w:rsidRDefault="005B0057" w:rsidP="00A8320F">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E47AB">
              <w:rPr>
                <w:rFonts w:ascii="Arial" w:hAnsi="Arial" w:cs="Arial"/>
              </w:rPr>
              <w:t xml:space="preserve">HP </w:t>
            </w:r>
            <w:proofErr w:type="spellStart"/>
            <w:r w:rsidRPr="003E47AB">
              <w:rPr>
                <w:rFonts w:ascii="Arial" w:hAnsi="Arial" w:cs="Arial"/>
              </w:rPr>
              <w:t>miniDP</w:t>
            </w:r>
            <w:proofErr w:type="spellEnd"/>
            <w:r w:rsidRPr="003E47AB">
              <w:rPr>
                <w:rFonts w:ascii="Arial" w:hAnsi="Arial" w:cs="Arial"/>
              </w:rPr>
              <w:t>-to-DP Adapter (2-pack)</w:t>
            </w:r>
          </w:p>
        </w:tc>
      </w:tr>
      <w:tr w:rsidR="005B0057" w:rsidRPr="003E47AB" w14:paraId="6280EC5B" w14:textId="77777777" w:rsidTr="00A8320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398" w:type="dxa"/>
            <w:tcBorders>
              <w:top w:val="none" w:sz="0" w:space="0" w:color="auto"/>
              <w:bottom w:val="none" w:sz="0" w:space="0" w:color="auto"/>
              <w:right w:val="none" w:sz="0" w:space="0" w:color="auto"/>
            </w:tcBorders>
          </w:tcPr>
          <w:p w14:paraId="5D69D478" w14:textId="77777777" w:rsidR="005B0057" w:rsidRPr="003E47AB" w:rsidRDefault="005B0057" w:rsidP="00A8320F">
            <w:pPr>
              <w:rPr>
                <w:rFonts w:ascii="Arial" w:hAnsi="Arial" w:cs="Arial"/>
                <w:color w:val="000000"/>
              </w:rPr>
            </w:pPr>
            <w:r w:rsidRPr="003E47AB">
              <w:rPr>
                <w:rFonts w:ascii="Arial" w:hAnsi="Arial" w:cs="Arial"/>
              </w:rPr>
              <w:t>Country Kit</w:t>
            </w:r>
          </w:p>
        </w:tc>
        <w:tc>
          <w:tcPr>
            <w:tcW w:w="1139" w:type="dxa"/>
            <w:tcBorders>
              <w:top w:val="none" w:sz="0" w:space="0" w:color="auto"/>
              <w:bottom w:val="none" w:sz="0" w:space="0" w:color="auto"/>
            </w:tcBorders>
          </w:tcPr>
          <w:p w14:paraId="4008E2CD" w14:textId="77777777" w:rsidR="005B0057" w:rsidRPr="003E47AB" w:rsidRDefault="005B0057" w:rsidP="00A8320F">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E47AB">
              <w:rPr>
                <w:rFonts w:ascii="Arial" w:hAnsi="Arial" w:cs="Arial"/>
              </w:rPr>
              <w:t>1JQ44AV</w:t>
            </w:r>
          </w:p>
        </w:tc>
        <w:tc>
          <w:tcPr>
            <w:tcW w:w="4961" w:type="dxa"/>
            <w:tcBorders>
              <w:top w:val="none" w:sz="0" w:space="0" w:color="auto"/>
              <w:bottom w:val="none" w:sz="0" w:space="0" w:color="auto"/>
            </w:tcBorders>
            <w:noWrap/>
          </w:tcPr>
          <w:p w14:paraId="2FF198D5" w14:textId="77777777" w:rsidR="005B0057" w:rsidRPr="003E47AB" w:rsidRDefault="005B0057" w:rsidP="00A8320F">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E47AB">
              <w:rPr>
                <w:rFonts w:ascii="Arial" w:hAnsi="Arial" w:cs="Arial"/>
              </w:rPr>
              <w:t>HP Z4 G4 Country Kit</w:t>
            </w:r>
          </w:p>
        </w:tc>
      </w:tr>
      <w:tr w:rsidR="005B0057" w:rsidRPr="003E47AB" w14:paraId="21274765" w14:textId="77777777" w:rsidTr="00A8320F">
        <w:trPr>
          <w:trHeight w:val="454"/>
        </w:trPr>
        <w:tc>
          <w:tcPr>
            <w:cnfStyle w:val="001000000000" w:firstRow="0" w:lastRow="0" w:firstColumn="1" w:lastColumn="0" w:oddVBand="0" w:evenVBand="0" w:oddHBand="0" w:evenHBand="0" w:firstRowFirstColumn="0" w:firstRowLastColumn="0" w:lastRowFirstColumn="0" w:lastRowLastColumn="0"/>
            <w:tcW w:w="3398" w:type="dxa"/>
            <w:tcBorders>
              <w:right w:val="none" w:sz="0" w:space="0" w:color="auto"/>
            </w:tcBorders>
          </w:tcPr>
          <w:p w14:paraId="06F85C1E" w14:textId="77777777" w:rsidR="005B0057" w:rsidRPr="003E47AB" w:rsidRDefault="005B0057" w:rsidP="00A8320F">
            <w:pPr>
              <w:rPr>
                <w:rFonts w:ascii="Arial" w:hAnsi="Arial" w:cs="Arial"/>
                <w:color w:val="000000"/>
              </w:rPr>
            </w:pPr>
            <w:r w:rsidRPr="003E47AB">
              <w:rPr>
                <w:rFonts w:ascii="Arial" w:hAnsi="Arial" w:cs="Arial"/>
              </w:rPr>
              <w:t>Technical AVs</w:t>
            </w:r>
          </w:p>
        </w:tc>
        <w:tc>
          <w:tcPr>
            <w:tcW w:w="1139" w:type="dxa"/>
          </w:tcPr>
          <w:p w14:paraId="00F2A473" w14:textId="77777777" w:rsidR="005B0057" w:rsidRPr="003E47AB" w:rsidRDefault="005B0057" w:rsidP="00A8320F">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E47AB">
              <w:rPr>
                <w:rFonts w:ascii="Arial" w:hAnsi="Arial" w:cs="Arial"/>
              </w:rPr>
              <w:t>1QE66AV</w:t>
            </w:r>
          </w:p>
        </w:tc>
        <w:tc>
          <w:tcPr>
            <w:tcW w:w="4961" w:type="dxa"/>
            <w:noWrap/>
          </w:tcPr>
          <w:p w14:paraId="779B7012" w14:textId="77777777" w:rsidR="005B0057" w:rsidRPr="003E47AB" w:rsidRDefault="005B0057" w:rsidP="00A8320F">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E47AB">
              <w:rPr>
                <w:rFonts w:ascii="Arial" w:hAnsi="Arial" w:cs="Arial"/>
              </w:rPr>
              <w:t>HP Z4 Std CPU Cooling Solution</w:t>
            </w:r>
          </w:p>
        </w:tc>
      </w:tr>
      <w:tr w:rsidR="005B0057" w:rsidRPr="003E47AB" w14:paraId="19914B1A" w14:textId="77777777" w:rsidTr="00A8320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398" w:type="dxa"/>
            <w:tcBorders>
              <w:top w:val="none" w:sz="0" w:space="0" w:color="auto"/>
              <w:bottom w:val="none" w:sz="0" w:space="0" w:color="auto"/>
              <w:right w:val="none" w:sz="0" w:space="0" w:color="auto"/>
            </w:tcBorders>
          </w:tcPr>
          <w:p w14:paraId="7AEABF6F" w14:textId="77777777" w:rsidR="005B0057" w:rsidRPr="003E47AB" w:rsidRDefault="005B0057" w:rsidP="00A8320F">
            <w:pPr>
              <w:rPr>
                <w:rFonts w:ascii="Arial" w:hAnsi="Arial" w:cs="Arial"/>
                <w:color w:val="000000"/>
              </w:rPr>
            </w:pPr>
            <w:r w:rsidRPr="003E47AB">
              <w:rPr>
                <w:rFonts w:ascii="Arial" w:hAnsi="Arial" w:cs="Arial"/>
              </w:rPr>
              <w:t>AMO</w:t>
            </w:r>
          </w:p>
        </w:tc>
        <w:tc>
          <w:tcPr>
            <w:tcW w:w="1139" w:type="dxa"/>
            <w:tcBorders>
              <w:top w:val="none" w:sz="0" w:space="0" w:color="auto"/>
              <w:bottom w:val="none" w:sz="0" w:space="0" w:color="auto"/>
            </w:tcBorders>
          </w:tcPr>
          <w:p w14:paraId="1ABF0C0C" w14:textId="77777777" w:rsidR="005B0057" w:rsidRPr="003E47AB" w:rsidRDefault="005B0057" w:rsidP="00A8320F">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E47AB">
              <w:rPr>
                <w:rFonts w:ascii="Arial" w:hAnsi="Arial" w:cs="Arial"/>
              </w:rPr>
              <w:t>W8X25AA</w:t>
            </w:r>
          </w:p>
        </w:tc>
        <w:tc>
          <w:tcPr>
            <w:tcW w:w="4961" w:type="dxa"/>
            <w:tcBorders>
              <w:top w:val="none" w:sz="0" w:space="0" w:color="auto"/>
              <w:bottom w:val="none" w:sz="0" w:space="0" w:color="auto"/>
            </w:tcBorders>
            <w:noWrap/>
          </w:tcPr>
          <w:p w14:paraId="2E3DF29D" w14:textId="77777777" w:rsidR="005B0057" w:rsidRPr="003E47AB" w:rsidRDefault="005B0057" w:rsidP="00A8320F">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3E47AB">
              <w:rPr>
                <w:rFonts w:ascii="Arial" w:hAnsi="Arial" w:cs="Arial"/>
              </w:rPr>
              <w:t>Intel Ethernet I350-T4 4-Port 1Gb NIC</w:t>
            </w:r>
          </w:p>
        </w:tc>
      </w:tr>
    </w:tbl>
    <w:p w14:paraId="75FAE4A8" w14:textId="77777777" w:rsidR="005B0057" w:rsidRPr="003E47AB" w:rsidRDefault="005B0057" w:rsidP="005B0057">
      <w:pPr>
        <w:rPr>
          <w:rFonts w:ascii="Arial" w:hAnsi="Arial" w:cs="Arial"/>
        </w:rPr>
      </w:pPr>
    </w:p>
    <w:tbl>
      <w:tblPr>
        <w:tblStyle w:val="ListTable3-Accent1"/>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5B0057" w:rsidRPr="005B0057" w14:paraId="7995BE9B" w14:textId="77777777" w:rsidTr="005B0057">
        <w:trPr>
          <w:cnfStyle w:val="100000000000" w:firstRow="1" w:lastRow="0" w:firstColumn="0" w:lastColumn="0" w:oddVBand="0" w:evenVBand="0" w:oddHBand="0" w:evenHBand="0" w:firstRowFirstColumn="0" w:firstRowLastColumn="0" w:lastRowFirstColumn="0" w:lastRowLastColumn="0"/>
          <w:trHeight w:val="454"/>
        </w:trPr>
        <w:tc>
          <w:tcPr>
            <w:cnfStyle w:val="001000000100" w:firstRow="0" w:lastRow="0" w:firstColumn="1" w:lastColumn="0" w:oddVBand="0" w:evenVBand="0" w:oddHBand="0" w:evenHBand="0" w:firstRowFirstColumn="1" w:firstRowLastColumn="0" w:lastRowFirstColumn="0" w:lastRowLastColumn="0"/>
            <w:tcW w:w="9498" w:type="dxa"/>
            <w:tcBorders>
              <w:right w:val="single" w:sz="4" w:space="0" w:color="auto"/>
            </w:tcBorders>
            <w:noWrap/>
          </w:tcPr>
          <w:p w14:paraId="7209B5F0" w14:textId="77777777" w:rsidR="005B0057" w:rsidRPr="005B0057" w:rsidRDefault="005B0057" w:rsidP="005B0057">
            <w:pPr>
              <w:jc w:val="center"/>
              <w:rPr>
                <w:rFonts w:ascii="Arial" w:hAnsi="Arial" w:cs="Arial"/>
                <w:color w:val="000000"/>
              </w:rPr>
            </w:pPr>
            <w:r w:rsidRPr="005B0057">
              <w:rPr>
                <w:rFonts w:ascii="Arial" w:eastAsia="Calibri" w:hAnsi="Arial" w:cs="Arial"/>
              </w:rPr>
              <w:t>HP Z4 G4 Workstation Spares</w:t>
            </w:r>
          </w:p>
        </w:tc>
      </w:tr>
      <w:tr w:rsidR="005B0057" w:rsidRPr="005B0057" w14:paraId="1CFA3C22" w14:textId="77777777" w:rsidTr="005B005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498" w:type="dxa"/>
            <w:tcBorders>
              <w:right w:val="single" w:sz="4" w:space="0" w:color="auto"/>
            </w:tcBorders>
            <w:noWrap/>
          </w:tcPr>
          <w:p w14:paraId="00BE3B6C" w14:textId="77777777" w:rsidR="005B0057" w:rsidRPr="005B0057" w:rsidRDefault="005B0057" w:rsidP="005B0057">
            <w:pPr>
              <w:rPr>
                <w:rFonts w:ascii="Arial" w:hAnsi="Arial" w:cs="Arial"/>
                <w:b w:val="0"/>
              </w:rPr>
            </w:pPr>
            <w:r w:rsidRPr="005B0057">
              <w:rPr>
                <w:rFonts w:ascii="Arial" w:hAnsi="Arial" w:cs="Arial"/>
                <w:b w:val="0"/>
              </w:rPr>
              <w:t>1 TB 7200 RPM SATA Enterprise 3.5" HDD</w:t>
            </w:r>
          </w:p>
        </w:tc>
      </w:tr>
      <w:tr w:rsidR="005B0057" w:rsidRPr="005B0057" w14:paraId="5A44FDC3" w14:textId="77777777" w:rsidTr="005B0057">
        <w:trPr>
          <w:trHeight w:val="454"/>
        </w:trPr>
        <w:tc>
          <w:tcPr>
            <w:cnfStyle w:val="001000000000" w:firstRow="0" w:lastRow="0" w:firstColumn="1" w:lastColumn="0" w:oddVBand="0" w:evenVBand="0" w:oddHBand="0" w:evenHBand="0" w:firstRowFirstColumn="0" w:firstRowLastColumn="0" w:lastRowFirstColumn="0" w:lastRowLastColumn="0"/>
            <w:tcW w:w="9498" w:type="dxa"/>
            <w:tcBorders>
              <w:right w:val="single" w:sz="4" w:space="0" w:color="auto"/>
            </w:tcBorders>
            <w:noWrap/>
            <w:hideMark/>
          </w:tcPr>
          <w:p w14:paraId="46E1AA09" w14:textId="77777777" w:rsidR="005B0057" w:rsidRPr="005B0057" w:rsidRDefault="005B0057" w:rsidP="005B0057">
            <w:pPr>
              <w:rPr>
                <w:rFonts w:ascii="Arial" w:hAnsi="Arial" w:cs="Arial"/>
                <w:b w:val="0"/>
                <w:color w:val="000000"/>
              </w:rPr>
            </w:pPr>
            <w:r w:rsidRPr="005B0057">
              <w:rPr>
                <w:rFonts w:ascii="Arial" w:hAnsi="Arial" w:cs="Arial"/>
                <w:b w:val="0"/>
              </w:rPr>
              <w:t>PSU 750W 90% efficient with 2 Graphics Power Adapters (HP Z4)</w:t>
            </w:r>
          </w:p>
        </w:tc>
      </w:tr>
      <w:tr w:rsidR="005B0057" w:rsidRPr="005B0057" w14:paraId="4B98E22A" w14:textId="77777777" w:rsidTr="005B005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498" w:type="dxa"/>
            <w:tcBorders>
              <w:right w:val="single" w:sz="4" w:space="0" w:color="auto"/>
            </w:tcBorders>
            <w:noWrap/>
            <w:hideMark/>
          </w:tcPr>
          <w:p w14:paraId="23C805F2" w14:textId="77777777" w:rsidR="005B0057" w:rsidRPr="005B0057" w:rsidRDefault="005B0057" w:rsidP="005B0057">
            <w:pPr>
              <w:rPr>
                <w:rFonts w:ascii="Arial" w:hAnsi="Arial" w:cs="Arial"/>
                <w:b w:val="0"/>
                <w:color w:val="000000"/>
              </w:rPr>
            </w:pPr>
            <w:r w:rsidRPr="005B0057">
              <w:rPr>
                <w:rFonts w:ascii="Arial" w:hAnsi="Arial" w:cs="Arial"/>
                <w:b w:val="0"/>
              </w:rPr>
              <w:t>NVIDIA Quadro P620(2 GB GDDR5, 4x Mini DisplayPort, LP) Graphics</w:t>
            </w:r>
          </w:p>
        </w:tc>
      </w:tr>
      <w:tr w:rsidR="005B0057" w:rsidRPr="005B0057" w14:paraId="21F601C8" w14:textId="77777777" w:rsidTr="005B0057">
        <w:trPr>
          <w:trHeight w:val="454"/>
        </w:trPr>
        <w:tc>
          <w:tcPr>
            <w:cnfStyle w:val="001000000000" w:firstRow="0" w:lastRow="0" w:firstColumn="1" w:lastColumn="0" w:oddVBand="0" w:evenVBand="0" w:oddHBand="0" w:evenHBand="0" w:firstRowFirstColumn="0" w:firstRowLastColumn="0" w:lastRowFirstColumn="0" w:lastRowLastColumn="0"/>
            <w:tcW w:w="9498" w:type="dxa"/>
            <w:tcBorders>
              <w:right w:val="single" w:sz="4" w:space="0" w:color="auto"/>
            </w:tcBorders>
            <w:noWrap/>
            <w:hideMark/>
          </w:tcPr>
          <w:p w14:paraId="43294983" w14:textId="77777777" w:rsidR="005B0057" w:rsidRPr="005B0057" w:rsidRDefault="005B0057" w:rsidP="005B0057">
            <w:pPr>
              <w:rPr>
                <w:rFonts w:ascii="Arial" w:hAnsi="Arial" w:cs="Arial"/>
                <w:b w:val="0"/>
                <w:color w:val="000000"/>
              </w:rPr>
            </w:pPr>
            <w:r w:rsidRPr="005B0057">
              <w:rPr>
                <w:rFonts w:ascii="Arial" w:hAnsi="Arial" w:cs="Arial"/>
                <w:b w:val="0"/>
              </w:rPr>
              <w:lastRenderedPageBreak/>
              <w:t>Intel 1Gbps Ethernet I350-T4 Server Adapter</w:t>
            </w:r>
          </w:p>
        </w:tc>
      </w:tr>
      <w:tr w:rsidR="005B0057" w:rsidRPr="005B0057" w14:paraId="57518B46" w14:textId="77777777" w:rsidTr="005B005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498" w:type="dxa"/>
            <w:tcBorders>
              <w:right w:val="single" w:sz="4" w:space="0" w:color="auto"/>
            </w:tcBorders>
            <w:noWrap/>
          </w:tcPr>
          <w:p w14:paraId="75AF0B4D" w14:textId="77777777" w:rsidR="005B0057" w:rsidRPr="005B0057" w:rsidRDefault="005B0057" w:rsidP="005B0057">
            <w:pPr>
              <w:rPr>
                <w:rFonts w:ascii="Arial" w:hAnsi="Arial" w:cs="Arial"/>
                <w:b w:val="0"/>
              </w:rPr>
            </w:pPr>
            <w:r w:rsidRPr="005B0057">
              <w:rPr>
                <w:rFonts w:ascii="Arial" w:eastAsia="Calibri" w:hAnsi="Arial" w:cs="Arial"/>
                <w:b w:val="0"/>
              </w:rPr>
              <w:t>8GB DDR4 2666 DIMM ECC Registered Memory</w:t>
            </w:r>
          </w:p>
        </w:tc>
      </w:tr>
    </w:tbl>
    <w:p w14:paraId="1E20ED23" w14:textId="77777777" w:rsidR="0094190A" w:rsidRDefault="0094190A" w:rsidP="0094190A">
      <w:pPr>
        <w:spacing w:line="360" w:lineRule="auto"/>
        <w:jc w:val="both"/>
        <w:rPr>
          <w:rFonts w:ascii="Arial" w:hAnsi="Arial" w:cs="Arial"/>
        </w:rPr>
      </w:pPr>
    </w:p>
    <w:tbl>
      <w:tblPr>
        <w:tblStyle w:val="ListTable3-Accent1"/>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5B0057" w:rsidRPr="005B0057" w14:paraId="616D2D06" w14:textId="77777777" w:rsidTr="005B0057">
        <w:trPr>
          <w:cnfStyle w:val="100000000000" w:firstRow="1" w:lastRow="0" w:firstColumn="0" w:lastColumn="0" w:oddVBand="0" w:evenVBand="0" w:oddHBand="0" w:evenHBand="0" w:firstRowFirstColumn="0" w:firstRowLastColumn="0" w:lastRowFirstColumn="0" w:lastRowLastColumn="0"/>
          <w:trHeight w:val="454"/>
        </w:trPr>
        <w:tc>
          <w:tcPr>
            <w:cnfStyle w:val="001000000100" w:firstRow="0" w:lastRow="0" w:firstColumn="1" w:lastColumn="0" w:oddVBand="0" w:evenVBand="0" w:oddHBand="0" w:evenHBand="0" w:firstRowFirstColumn="1" w:firstRowLastColumn="0" w:lastRowFirstColumn="0" w:lastRowLastColumn="0"/>
            <w:tcW w:w="9498" w:type="dxa"/>
            <w:tcBorders>
              <w:right w:val="single" w:sz="4" w:space="0" w:color="auto"/>
            </w:tcBorders>
            <w:noWrap/>
          </w:tcPr>
          <w:p w14:paraId="6D333B0C" w14:textId="77777777" w:rsidR="005B0057" w:rsidRPr="005B0057" w:rsidRDefault="005B0057" w:rsidP="005B0057">
            <w:pPr>
              <w:jc w:val="center"/>
              <w:rPr>
                <w:rFonts w:ascii="Arial" w:hAnsi="Arial" w:cs="Arial"/>
                <w:color w:val="000000"/>
              </w:rPr>
            </w:pPr>
            <w:r w:rsidRPr="005B0057">
              <w:rPr>
                <w:rFonts w:ascii="Arial" w:eastAsia="Calibri" w:hAnsi="Arial" w:cs="Arial"/>
              </w:rPr>
              <w:t>HP Z420 and HP Z440 Workstation Spares</w:t>
            </w:r>
          </w:p>
        </w:tc>
      </w:tr>
      <w:tr w:rsidR="005B0057" w:rsidRPr="005B0057" w14:paraId="28A84205" w14:textId="77777777" w:rsidTr="005B005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498" w:type="dxa"/>
            <w:tcBorders>
              <w:right w:val="single" w:sz="4" w:space="0" w:color="auto"/>
            </w:tcBorders>
            <w:noWrap/>
          </w:tcPr>
          <w:p w14:paraId="34652E26" w14:textId="77777777" w:rsidR="005B0057" w:rsidRPr="005B0057" w:rsidRDefault="005B0057" w:rsidP="005B0057">
            <w:pPr>
              <w:rPr>
                <w:rFonts w:ascii="Arial" w:hAnsi="Arial" w:cs="Arial"/>
                <w:b w:val="0"/>
              </w:rPr>
            </w:pPr>
            <w:r w:rsidRPr="005B0057">
              <w:rPr>
                <w:rFonts w:ascii="Arial" w:eastAsia="Calibri" w:hAnsi="Arial" w:cs="Arial"/>
                <w:b w:val="0"/>
              </w:rPr>
              <w:t>Intel 8257 1EB Gigabit Ethernet Controller (Ethernet – Dual Port)</w:t>
            </w:r>
          </w:p>
        </w:tc>
      </w:tr>
      <w:tr w:rsidR="005B0057" w:rsidRPr="005B0057" w14:paraId="54E1F9E1" w14:textId="77777777" w:rsidTr="005B0057">
        <w:trPr>
          <w:trHeight w:val="454"/>
        </w:trPr>
        <w:tc>
          <w:tcPr>
            <w:cnfStyle w:val="001000000000" w:firstRow="0" w:lastRow="0" w:firstColumn="1" w:lastColumn="0" w:oddVBand="0" w:evenVBand="0" w:oddHBand="0" w:evenHBand="0" w:firstRowFirstColumn="0" w:firstRowLastColumn="0" w:lastRowFirstColumn="0" w:lastRowLastColumn="0"/>
            <w:tcW w:w="9498" w:type="dxa"/>
            <w:tcBorders>
              <w:right w:val="single" w:sz="4" w:space="0" w:color="auto"/>
            </w:tcBorders>
            <w:noWrap/>
          </w:tcPr>
          <w:p w14:paraId="59F987F7" w14:textId="77777777" w:rsidR="005B0057" w:rsidRPr="005B0057" w:rsidRDefault="005B0057" w:rsidP="005B0057">
            <w:pPr>
              <w:rPr>
                <w:rFonts w:ascii="Arial" w:hAnsi="Arial" w:cs="Arial"/>
                <w:b w:val="0"/>
                <w:color w:val="000000"/>
              </w:rPr>
            </w:pPr>
            <w:r w:rsidRPr="005B0057">
              <w:rPr>
                <w:rFonts w:ascii="Arial" w:eastAsia="Calibri" w:hAnsi="Arial" w:cs="Arial"/>
                <w:b w:val="0"/>
              </w:rPr>
              <w:t>LSI 9212-4I SAS 6GB 4-PORT DAID CARD (RAID CONTROLLER CARD)</w:t>
            </w:r>
          </w:p>
        </w:tc>
      </w:tr>
      <w:tr w:rsidR="005B0057" w:rsidRPr="005B0057" w14:paraId="245F7E40" w14:textId="77777777" w:rsidTr="005B005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498" w:type="dxa"/>
            <w:tcBorders>
              <w:right w:val="single" w:sz="4" w:space="0" w:color="auto"/>
            </w:tcBorders>
            <w:noWrap/>
          </w:tcPr>
          <w:p w14:paraId="7C3BFCD5" w14:textId="77777777" w:rsidR="005B0057" w:rsidRPr="005B0057" w:rsidRDefault="005B0057" w:rsidP="005B0057">
            <w:pPr>
              <w:rPr>
                <w:rFonts w:ascii="Arial" w:hAnsi="Arial" w:cs="Arial"/>
                <w:b w:val="0"/>
                <w:color w:val="000000"/>
              </w:rPr>
            </w:pPr>
            <w:r w:rsidRPr="005B0057">
              <w:rPr>
                <w:rFonts w:ascii="Arial" w:eastAsia="Calibri" w:hAnsi="Arial" w:cs="Arial"/>
                <w:b w:val="0"/>
              </w:rPr>
              <w:t>8GB, 1600MHZ, PC3-12800E 512MX8, CL=11, DDR3-1600 Dual In-Line Memory Module (DIMM)</w:t>
            </w:r>
          </w:p>
        </w:tc>
      </w:tr>
      <w:tr w:rsidR="005B0057" w:rsidRPr="005B0057" w14:paraId="57B84221" w14:textId="77777777" w:rsidTr="005B0057">
        <w:trPr>
          <w:trHeight w:val="454"/>
        </w:trPr>
        <w:tc>
          <w:tcPr>
            <w:cnfStyle w:val="001000000000" w:firstRow="0" w:lastRow="0" w:firstColumn="1" w:lastColumn="0" w:oddVBand="0" w:evenVBand="0" w:oddHBand="0" w:evenHBand="0" w:firstRowFirstColumn="0" w:firstRowLastColumn="0" w:lastRowFirstColumn="0" w:lastRowLastColumn="0"/>
            <w:tcW w:w="9498" w:type="dxa"/>
            <w:tcBorders>
              <w:right w:val="single" w:sz="4" w:space="0" w:color="auto"/>
            </w:tcBorders>
            <w:noWrap/>
          </w:tcPr>
          <w:p w14:paraId="7E7B354A" w14:textId="77777777" w:rsidR="005B0057" w:rsidRPr="005B0057" w:rsidRDefault="005B0057" w:rsidP="005B0057">
            <w:pPr>
              <w:rPr>
                <w:rFonts w:ascii="Arial" w:hAnsi="Arial" w:cs="Arial"/>
                <w:b w:val="0"/>
                <w:color w:val="000000"/>
              </w:rPr>
            </w:pPr>
            <w:r w:rsidRPr="005B0057">
              <w:rPr>
                <w:rFonts w:ascii="Arial" w:eastAsia="Calibri" w:hAnsi="Arial" w:cs="Arial"/>
                <w:b w:val="0"/>
              </w:rPr>
              <w:t>NVIDIA Quadro K600 1GB Graphics</w:t>
            </w:r>
          </w:p>
        </w:tc>
      </w:tr>
      <w:tr w:rsidR="005B0057" w:rsidRPr="005B0057" w14:paraId="3E7281ED" w14:textId="77777777" w:rsidTr="005B005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498" w:type="dxa"/>
            <w:tcBorders>
              <w:right w:val="single" w:sz="4" w:space="0" w:color="auto"/>
            </w:tcBorders>
            <w:noWrap/>
          </w:tcPr>
          <w:p w14:paraId="52CDDBB5" w14:textId="77777777" w:rsidR="005B0057" w:rsidRPr="005B0057" w:rsidRDefault="005B0057" w:rsidP="005B0057">
            <w:pPr>
              <w:rPr>
                <w:rFonts w:ascii="Arial" w:hAnsi="Arial" w:cs="Arial"/>
                <w:b w:val="0"/>
              </w:rPr>
            </w:pPr>
            <w:r w:rsidRPr="005B0057">
              <w:rPr>
                <w:rFonts w:ascii="Arial" w:eastAsia="Calibri" w:hAnsi="Arial" w:cs="Arial"/>
                <w:b w:val="0"/>
              </w:rPr>
              <w:t>HP Z420 600W 90% Efficient Power Supply</w:t>
            </w:r>
          </w:p>
        </w:tc>
      </w:tr>
      <w:tr w:rsidR="005B0057" w:rsidRPr="005B0057" w14:paraId="778733F2" w14:textId="77777777" w:rsidTr="005B0057">
        <w:trPr>
          <w:trHeight w:val="454"/>
        </w:trPr>
        <w:tc>
          <w:tcPr>
            <w:cnfStyle w:val="001000000000" w:firstRow="0" w:lastRow="0" w:firstColumn="1" w:lastColumn="0" w:oddVBand="0" w:evenVBand="0" w:oddHBand="0" w:evenHBand="0" w:firstRowFirstColumn="0" w:firstRowLastColumn="0" w:lastRowFirstColumn="0" w:lastRowLastColumn="0"/>
            <w:tcW w:w="9498" w:type="dxa"/>
            <w:tcBorders>
              <w:right w:val="single" w:sz="4" w:space="0" w:color="auto"/>
            </w:tcBorders>
            <w:noWrap/>
          </w:tcPr>
          <w:p w14:paraId="49EF2C66" w14:textId="77777777" w:rsidR="005B0057" w:rsidRPr="005B0057" w:rsidRDefault="005B0057" w:rsidP="005B0057">
            <w:pPr>
              <w:rPr>
                <w:rFonts w:ascii="Arial" w:hAnsi="Arial" w:cs="Arial"/>
                <w:b w:val="0"/>
              </w:rPr>
            </w:pPr>
            <w:r w:rsidRPr="005B0057">
              <w:rPr>
                <w:rFonts w:ascii="Arial" w:eastAsia="Calibri" w:hAnsi="Arial" w:cs="Arial"/>
                <w:b w:val="0"/>
              </w:rPr>
              <w:t>2.0 TB SATA 7.5 RPM 6GB/S 3.5" HDD</w:t>
            </w:r>
          </w:p>
        </w:tc>
      </w:tr>
    </w:tbl>
    <w:p w14:paraId="70360A83" w14:textId="18E0C487" w:rsidR="0094190A" w:rsidRDefault="0094190A" w:rsidP="0094190A">
      <w:pPr>
        <w:spacing w:line="360" w:lineRule="auto"/>
        <w:jc w:val="both"/>
        <w:rPr>
          <w:rFonts w:ascii="Arial" w:hAnsi="Arial" w:cs="Arial"/>
        </w:rPr>
      </w:pPr>
    </w:p>
    <w:p w14:paraId="0F057B3D" w14:textId="13D35D6F" w:rsidR="005B0057" w:rsidRPr="005B0057" w:rsidRDefault="005B0057" w:rsidP="0094190A">
      <w:pPr>
        <w:spacing w:line="360" w:lineRule="auto"/>
        <w:jc w:val="both"/>
        <w:rPr>
          <w:rFonts w:ascii="Arial" w:hAnsi="Arial" w:cs="Arial"/>
          <w:b/>
        </w:rPr>
      </w:pPr>
      <w:r w:rsidRPr="005B0057">
        <w:rPr>
          <w:rFonts w:ascii="Arial" w:hAnsi="Arial" w:cs="Arial"/>
          <w:b/>
        </w:rPr>
        <w:t xml:space="preserve">     2.2 </w:t>
      </w:r>
      <w:r>
        <w:rPr>
          <w:rFonts w:ascii="Arial" w:hAnsi="Arial" w:cs="Arial"/>
          <w:b/>
        </w:rPr>
        <w:t>Server</w:t>
      </w:r>
      <w:r w:rsidRPr="005B0057">
        <w:rPr>
          <w:rFonts w:ascii="Arial" w:hAnsi="Arial" w:cs="Arial"/>
          <w:b/>
        </w:rPr>
        <w:t xml:space="preserve"> Requirements</w:t>
      </w:r>
    </w:p>
    <w:tbl>
      <w:tblPr>
        <w:tblStyle w:val="ListTable3-Accent1"/>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417"/>
        <w:gridCol w:w="1418"/>
        <w:gridCol w:w="850"/>
        <w:gridCol w:w="4253"/>
      </w:tblGrid>
      <w:tr w:rsidR="005B0057" w:rsidRPr="005B0057" w14:paraId="734174BC" w14:textId="77777777" w:rsidTr="00A8320F">
        <w:trPr>
          <w:cnfStyle w:val="100000000000" w:firstRow="1" w:lastRow="0" w:firstColumn="0" w:lastColumn="0" w:oddVBand="0" w:evenVBand="0" w:oddHBand="0" w:evenHBand="0" w:firstRowFirstColumn="0" w:firstRowLastColumn="0" w:lastRowFirstColumn="0" w:lastRowLastColumn="0"/>
          <w:trHeight w:val="454"/>
        </w:trPr>
        <w:tc>
          <w:tcPr>
            <w:cnfStyle w:val="001000000100" w:firstRow="0" w:lastRow="0" w:firstColumn="1" w:lastColumn="0" w:oddVBand="0" w:evenVBand="0" w:oddHBand="0" w:evenHBand="0" w:firstRowFirstColumn="1" w:firstRowLastColumn="0" w:lastRowFirstColumn="0" w:lastRowLastColumn="0"/>
            <w:tcW w:w="9498" w:type="dxa"/>
            <w:gridSpan w:val="5"/>
          </w:tcPr>
          <w:p w14:paraId="1B06E9BB" w14:textId="77777777" w:rsidR="005B0057" w:rsidRPr="005B0057" w:rsidRDefault="005B0057" w:rsidP="005B0057">
            <w:pPr>
              <w:jc w:val="center"/>
              <w:rPr>
                <w:rFonts w:ascii="Arial" w:eastAsia="Calibri" w:hAnsi="Arial" w:cs="Arial"/>
                <w:color w:val="000000"/>
              </w:rPr>
            </w:pPr>
            <w:r w:rsidRPr="005B0057">
              <w:rPr>
                <w:rFonts w:ascii="Arial" w:eastAsia="Calibri" w:hAnsi="Arial" w:cs="Arial"/>
              </w:rPr>
              <w:t>HPE DL360 Gen10 8SFF CTO Server 867959-B21 (CONF 1)</w:t>
            </w:r>
          </w:p>
        </w:tc>
      </w:tr>
      <w:tr w:rsidR="005B0057" w:rsidRPr="005B0057" w14:paraId="652C124F" w14:textId="77777777" w:rsidTr="00A8320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60" w:type="dxa"/>
          </w:tcPr>
          <w:p w14:paraId="31284D47" w14:textId="77777777" w:rsidR="005B0057" w:rsidRPr="005B0057" w:rsidRDefault="005B0057" w:rsidP="005B0057">
            <w:pPr>
              <w:jc w:val="center"/>
              <w:rPr>
                <w:rFonts w:ascii="Arial" w:eastAsia="Calibri" w:hAnsi="Arial" w:cs="Arial"/>
              </w:rPr>
            </w:pPr>
            <w:r w:rsidRPr="005B0057">
              <w:rPr>
                <w:rFonts w:ascii="Arial" w:eastAsia="Calibri" w:hAnsi="Arial" w:cs="Arial"/>
              </w:rPr>
              <w:t>Header</w:t>
            </w:r>
          </w:p>
        </w:tc>
        <w:tc>
          <w:tcPr>
            <w:tcW w:w="1417" w:type="dxa"/>
            <w:noWrap/>
          </w:tcPr>
          <w:p w14:paraId="722975BB" w14:textId="77777777" w:rsidR="005B0057" w:rsidRPr="005B0057" w:rsidRDefault="005B0057" w:rsidP="005B005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5B0057">
              <w:rPr>
                <w:rFonts w:ascii="Arial" w:eastAsia="Calibri" w:hAnsi="Arial" w:cs="Arial"/>
                <w:b/>
              </w:rPr>
              <w:t>Config ID</w:t>
            </w:r>
          </w:p>
        </w:tc>
        <w:tc>
          <w:tcPr>
            <w:tcW w:w="1418" w:type="dxa"/>
            <w:noWrap/>
          </w:tcPr>
          <w:p w14:paraId="3B967813" w14:textId="77777777" w:rsidR="005B0057" w:rsidRPr="005B0057" w:rsidRDefault="005B0057" w:rsidP="005B005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5B0057">
              <w:rPr>
                <w:rFonts w:ascii="Arial" w:eastAsia="Calibri" w:hAnsi="Arial" w:cs="Arial"/>
                <w:b/>
              </w:rPr>
              <w:t>Product Number</w:t>
            </w:r>
          </w:p>
        </w:tc>
        <w:tc>
          <w:tcPr>
            <w:tcW w:w="850" w:type="dxa"/>
            <w:noWrap/>
          </w:tcPr>
          <w:p w14:paraId="16895589" w14:textId="77777777" w:rsidR="005B0057" w:rsidRPr="005B0057" w:rsidRDefault="005B0057" w:rsidP="005B005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proofErr w:type="spellStart"/>
            <w:r w:rsidRPr="005B0057">
              <w:rPr>
                <w:rFonts w:ascii="Arial" w:eastAsia="Calibri" w:hAnsi="Arial" w:cs="Arial"/>
                <w:b/>
              </w:rPr>
              <w:t>Opt</w:t>
            </w:r>
            <w:proofErr w:type="spellEnd"/>
            <w:r w:rsidRPr="005B0057">
              <w:rPr>
                <w:rFonts w:ascii="Arial" w:eastAsia="Calibri" w:hAnsi="Arial" w:cs="Arial"/>
                <w:b/>
              </w:rPr>
              <w:t xml:space="preserve"> Code</w:t>
            </w:r>
          </w:p>
        </w:tc>
        <w:tc>
          <w:tcPr>
            <w:tcW w:w="4253" w:type="dxa"/>
            <w:noWrap/>
          </w:tcPr>
          <w:p w14:paraId="2DA31A13" w14:textId="77777777" w:rsidR="005B0057" w:rsidRPr="005B0057" w:rsidRDefault="005B0057" w:rsidP="005B005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5B0057">
              <w:rPr>
                <w:rFonts w:ascii="Arial" w:eastAsia="Calibri" w:hAnsi="Arial" w:cs="Arial"/>
                <w:b/>
              </w:rPr>
              <w:t>Specification</w:t>
            </w:r>
          </w:p>
        </w:tc>
      </w:tr>
      <w:tr w:rsidR="005B0057" w:rsidRPr="005B0057" w14:paraId="23C258CE" w14:textId="77777777" w:rsidTr="00A8320F">
        <w:trPr>
          <w:trHeight w:val="454"/>
        </w:trPr>
        <w:tc>
          <w:tcPr>
            <w:cnfStyle w:val="001000000000" w:firstRow="0" w:lastRow="0" w:firstColumn="1" w:lastColumn="0" w:oddVBand="0" w:evenVBand="0" w:oddHBand="0" w:evenHBand="0" w:firstRowFirstColumn="0" w:firstRowLastColumn="0" w:lastRowFirstColumn="0" w:lastRowLastColumn="0"/>
            <w:tcW w:w="1560" w:type="dxa"/>
            <w:vMerge w:val="restart"/>
            <w:hideMark/>
          </w:tcPr>
          <w:p w14:paraId="66C73E82" w14:textId="77777777" w:rsidR="005B0057" w:rsidRPr="005B0057" w:rsidRDefault="005B0057" w:rsidP="005B0057">
            <w:pPr>
              <w:jc w:val="center"/>
              <w:rPr>
                <w:rFonts w:ascii="Arial" w:eastAsia="Calibri" w:hAnsi="Arial" w:cs="Arial"/>
              </w:rPr>
            </w:pPr>
            <w:r w:rsidRPr="005B0057">
              <w:rPr>
                <w:rFonts w:ascii="Arial" w:eastAsia="Calibri" w:hAnsi="Arial" w:cs="Arial"/>
              </w:rPr>
              <w:t>Server S02</w:t>
            </w:r>
          </w:p>
        </w:tc>
        <w:tc>
          <w:tcPr>
            <w:tcW w:w="1417" w:type="dxa"/>
            <w:noWrap/>
            <w:hideMark/>
          </w:tcPr>
          <w:p w14:paraId="04B5EAF4" w14:textId="77777777" w:rsidR="005B0057" w:rsidRPr="005B0057" w:rsidRDefault="005B0057" w:rsidP="005B0057">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rPr>
            </w:pPr>
            <w:r w:rsidRPr="005B0057">
              <w:rPr>
                <w:rFonts w:ascii="Arial" w:eastAsia="Calibri" w:hAnsi="Arial" w:cs="Arial"/>
                <w:bCs/>
              </w:rPr>
              <w:t>30998298</w:t>
            </w:r>
          </w:p>
        </w:tc>
        <w:tc>
          <w:tcPr>
            <w:tcW w:w="1418" w:type="dxa"/>
            <w:noWrap/>
            <w:hideMark/>
          </w:tcPr>
          <w:p w14:paraId="5203516E" w14:textId="77777777" w:rsidR="005B0057" w:rsidRPr="005B0057" w:rsidRDefault="005B0057" w:rsidP="005B0057">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rPr>
            </w:pPr>
            <w:r w:rsidRPr="005B0057">
              <w:rPr>
                <w:rFonts w:ascii="Arial" w:eastAsia="Calibri" w:hAnsi="Arial" w:cs="Arial"/>
                <w:bCs/>
              </w:rPr>
              <w:t>867959-B21</w:t>
            </w:r>
          </w:p>
        </w:tc>
        <w:tc>
          <w:tcPr>
            <w:tcW w:w="850" w:type="dxa"/>
            <w:noWrap/>
            <w:hideMark/>
          </w:tcPr>
          <w:p w14:paraId="6457CB0A" w14:textId="77777777" w:rsidR="005B0057" w:rsidRPr="005B0057" w:rsidRDefault="005B0057" w:rsidP="005B0057">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rPr>
            </w:pPr>
          </w:p>
        </w:tc>
        <w:tc>
          <w:tcPr>
            <w:tcW w:w="4253" w:type="dxa"/>
            <w:noWrap/>
            <w:hideMark/>
          </w:tcPr>
          <w:p w14:paraId="171535EC" w14:textId="77777777" w:rsidR="005B0057" w:rsidRPr="005B0057" w:rsidRDefault="005B0057" w:rsidP="005B0057">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rPr>
            </w:pPr>
            <w:r w:rsidRPr="005B0057">
              <w:rPr>
                <w:rFonts w:ascii="Arial" w:eastAsia="Calibri" w:hAnsi="Arial" w:cs="Arial"/>
                <w:bCs/>
              </w:rPr>
              <w:t>HPE DL360 Gen10 8SFF CTO Server</w:t>
            </w:r>
          </w:p>
        </w:tc>
      </w:tr>
      <w:tr w:rsidR="005B0057" w:rsidRPr="005B0057" w14:paraId="1D154D51" w14:textId="77777777" w:rsidTr="00A8320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60" w:type="dxa"/>
            <w:vMerge/>
            <w:hideMark/>
          </w:tcPr>
          <w:p w14:paraId="71D5A7E8" w14:textId="77777777" w:rsidR="005B0057" w:rsidRPr="005B0057" w:rsidRDefault="005B0057" w:rsidP="005B0057">
            <w:pPr>
              <w:jc w:val="center"/>
              <w:rPr>
                <w:rFonts w:ascii="Arial" w:eastAsia="Calibri" w:hAnsi="Arial" w:cs="Arial"/>
                <w:color w:val="000000"/>
              </w:rPr>
            </w:pPr>
          </w:p>
        </w:tc>
        <w:tc>
          <w:tcPr>
            <w:tcW w:w="1417" w:type="dxa"/>
            <w:noWrap/>
            <w:hideMark/>
          </w:tcPr>
          <w:p w14:paraId="2C975DA7" w14:textId="77777777" w:rsidR="005B0057" w:rsidRPr="005B0057" w:rsidRDefault="005B0057" w:rsidP="005B005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5B0057">
              <w:rPr>
                <w:rFonts w:ascii="Arial" w:eastAsia="Calibri" w:hAnsi="Arial" w:cs="Arial"/>
                <w:bCs/>
                <w:color w:val="000000"/>
              </w:rPr>
              <w:t>30998298</w:t>
            </w:r>
          </w:p>
        </w:tc>
        <w:tc>
          <w:tcPr>
            <w:tcW w:w="1418" w:type="dxa"/>
            <w:noWrap/>
            <w:hideMark/>
          </w:tcPr>
          <w:p w14:paraId="45F09893" w14:textId="77777777" w:rsidR="005B0057" w:rsidRPr="005B0057" w:rsidRDefault="005B0057" w:rsidP="005B005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5B0057">
              <w:rPr>
                <w:rFonts w:ascii="Arial" w:eastAsia="Calibri" w:hAnsi="Arial" w:cs="Arial"/>
                <w:bCs/>
                <w:color w:val="000000"/>
              </w:rPr>
              <w:t>867959-B21</w:t>
            </w:r>
          </w:p>
        </w:tc>
        <w:tc>
          <w:tcPr>
            <w:tcW w:w="850" w:type="dxa"/>
            <w:noWrap/>
            <w:hideMark/>
          </w:tcPr>
          <w:p w14:paraId="3A1A0F20" w14:textId="77777777" w:rsidR="005B0057" w:rsidRPr="005B0057" w:rsidRDefault="005B0057" w:rsidP="005B005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5B0057">
              <w:rPr>
                <w:rFonts w:ascii="Arial" w:eastAsia="Calibri" w:hAnsi="Arial" w:cs="Arial"/>
                <w:bCs/>
                <w:color w:val="000000"/>
              </w:rPr>
              <w:t>B19</w:t>
            </w:r>
          </w:p>
        </w:tc>
        <w:tc>
          <w:tcPr>
            <w:tcW w:w="4253" w:type="dxa"/>
            <w:noWrap/>
            <w:hideMark/>
          </w:tcPr>
          <w:p w14:paraId="14C322A8" w14:textId="77777777" w:rsidR="005B0057" w:rsidRPr="005B0057" w:rsidRDefault="005B0057" w:rsidP="005B005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5B0057">
              <w:rPr>
                <w:rFonts w:ascii="Arial" w:eastAsia="Calibri" w:hAnsi="Arial" w:cs="Arial"/>
                <w:bCs/>
                <w:color w:val="000000"/>
              </w:rPr>
              <w:t>HPE DL360 Gen10 8SFF CTO Server</w:t>
            </w:r>
          </w:p>
        </w:tc>
      </w:tr>
      <w:tr w:rsidR="005B0057" w:rsidRPr="005B0057" w14:paraId="6D51C5B5" w14:textId="77777777" w:rsidTr="00A8320F">
        <w:trPr>
          <w:trHeight w:val="454"/>
        </w:trPr>
        <w:tc>
          <w:tcPr>
            <w:cnfStyle w:val="001000000000" w:firstRow="0" w:lastRow="0" w:firstColumn="1" w:lastColumn="0" w:oddVBand="0" w:evenVBand="0" w:oddHBand="0" w:evenHBand="0" w:firstRowFirstColumn="0" w:firstRowLastColumn="0" w:lastRowFirstColumn="0" w:lastRowLastColumn="0"/>
            <w:tcW w:w="1560" w:type="dxa"/>
            <w:vMerge/>
            <w:hideMark/>
          </w:tcPr>
          <w:p w14:paraId="5543DE70" w14:textId="77777777" w:rsidR="005B0057" w:rsidRPr="005B0057" w:rsidRDefault="005B0057" w:rsidP="005B0057">
            <w:pPr>
              <w:jc w:val="center"/>
              <w:rPr>
                <w:rFonts w:ascii="Arial" w:eastAsia="Calibri" w:hAnsi="Arial" w:cs="Arial"/>
                <w:color w:val="000000"/>
              </w:rPr>
            </w:pPr>
          </w:p>
        </w:tc>
        <w:tc>
          <w:tcPr>
            <w:tcW w:w="1417" w:type="dxa"/>
            <w:noWrap/>
            <w:hideMark/>
          </w:tcPr>
          <w:p w14:paraId="27B94981" w14:textId="77777777" w:rsidR="005B0057" w:rsidRPr="005B0057" w:rsidRDefault="005B0057" w:rsidP="005B0057">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5B0057">
              <w:rPr>
                <w:rFonts w:ascii="Arial" w:eastAsia="Calibri" w:hAnsi="Arial" w:cs="Arial"/>
                <w:bCs/>
                <w:color w:val="000000"/>
              </w:rPr>
              <w:t>30998298</w:t>
            </w:r>
          </w:p>
        </w:tc>
        <w:tc>
          <w:tcPr>
            <w:tcW w:w="1418" w:type="dxa"/>
            <w:noWrap/>
            <w:hideMark/>
          </w:tcPr>
          <w:p w14:paraId="0A45930A" w14:textId="77777777" w:rsidR="005B0057" w:rsidRPr="005B0057" w:rsidRDefault="005B0057" w:rsidP="005B0057">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5B0057">
              <w:rPr>
                <w:rFonts w:ascii="Arial" w:eastAsia="Calibri" w:hAnsi="Arial" w:cs="Arial"/>
                <w:bCs/>
                <w:color w:val="000000"/>
              </w:rPr>
              <w:t>860685-L21</w:t>
            </w:r>
          </w:p>
        </w:tc>
        <w:tc>
          <w:tcPr>
            <w:tcW w:w="850" w:type="dxa"/>
            <w:noWrap/>
            <w:hideMark/>
          </w:tcPr>
          <w:p w14:paraId="2A268A73" w14:textId="77777777" w:rsidR="005B0057" w:rsidRPr="005B0057" w:rsidRDefault="005B0057" w:rsidP="005B0057">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p>
        </w:tc>
        <w:tc>
          <w:tcPr>
            <w:tcW w:w="4253" w:type="dxa"/>
            <w:noWrap/>
            <w:hideMark/>
          </w:tcPr>
          <w:p w14:paraId="239A30E0" w14:textId="77777777" w:rsidR="005B0057" w:rsidRPr="005B0057" w:rsidRDefault="005B0057" w:rsidP="005B0057">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5B0057">
              <w:rPr>
                <w:rFonts w:ascii="Arial" w:eastAsia="Calibri" w:hAnsi="Arial" w:cs="Arial"/>
                <w:bCs/>
                <w:color w:val="000000"/>
              </w:rPr>
              <w:t>HPE DL360 Gen10 Xeon-G 6128 FIO Kit</w:t>
            </w:r>
          </w:p>
        </w:tc>
      </w:tr>
      <w:tr w:rsidR="005B0057" w:rsidRPr="005B0057" w14:paraId="20309BAE" w14:textId="77777777" w:rsidTr="00A8320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60" w:type="dxa"/>
            <w:vMerge/>
            <w:hideMark/>
          </w:tcPr>
          <w:p w14:paraId="751AA3C4" w14:textId="77777777" w:rsidR="005B0057" w:rsidRPr="005B0057" w:rsidRDefault="005B0057" w:rsidP="005B0057">
            <w:pPr>
              <w:jc w:val="center"/>
              <w:rPr>
                <w:rFonts w:ascii="Arial" w:eastAsia="Calibri" w:hAnsi="Arial" w:cs="Arial"/>
                <w:color w:val="000000"/>
              </w:rPr>
            </w:pPr>
          </w:p>
        </w:tc>
        <w:tc>
          <w:tcPr>
            <w:tcW w:w="1417" w:type="dxa"/>
            <w:noWrap/>
            <w:hideMark/>
          </w:tcPr>
          <w:p w14:paraId="1A098F84" w14:textId="77777777" w:rsidR="005B0057" w:rsidRPr="005B0057" w:rsidRDefault="005B0057" w:rsidP="005B005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5B0057">
              <w:rPr>
                <w:rFonts w:ascii="Arial" w:eastAsia="Calibri" w:hAnsi="Arial" w:cs="Arial"/>
                <w:bCs/>
                <w:color w:val="000000"/>
              </w:rPr>
              <w:t>30998298</w:t>
            </w:r>
          </w:p>
        </w:tc>
        <w:tc>
          <w:tcPr>
            <w:tcW w:w="1418" w:type="dxa"/>
            <w:noWrap/>
            <w:hideMark/>
          </w:tcPr>
          <w:p w14:paraId="7BD3716C" w14:textId="77777777" w:rsidR="005B0057" w:rsidRPr="005B0057" w:rsidRDefault="005B0057" w:rsidP="005B005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5B0057">
              <w:rPr>
                <w:rFonts w:ascii="Arial" w:eastAsia="Calibri" w:hAnsi="Arial" w:cs="Arial"/>
                <w:bCs/>
                <w:color w:val="000000"/>
              </w:rPr>
              <w:t>815097-B21</w:t>
            </w:r>
          </w:p>
        </w:tc>
        <w:tc>
          <w:tcPr>
            <w:tcW w:w="850" w:type="dxa"/>
            <w:noWrap/>
            <w:hideMark/>
          </w:tcPr>
          <w:p w14:paraId="79B33E75" w14:textId="77777777" w:rsidR="005B0057" w:rsidRPr="005B0057" w:rsidRDefault="005B0057" w:rsidP="005B005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p>
        </w:tc>
        <w:tc>
          <w:tcPr>
            <w:tcW w:w="4253" w:type="dxa"/>
            <w:noWrap/>
            <w:hideMark/>
          </w:tcPr>
          <w:p w14:paraId="6C700304" w14:textId="77777777" w:rsidR="005B0057" w:rsidRPr="005B0057" w:rsidRDefault="005B0057" w:rsidP="005B005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5B0057">
              <w:rPr>
                <w:rFonts w:ascii="Arial" w:eastAsia="Calibri" w:hAnsi="Arial" w:cs="Arial"/>
                <w:bCs/>
                <w:color w:val="000000"/>
              </w:rPr>
              <w:t>HPE 8GB 1Rx8 PC4-2666V-R Smart Kit</w:t>
            </w:r>
          </w:p>
        </w:tc>
      </w:tr>
      <w:tr w:rsidR="005B0057" w:rsidRPr="005B0057" w14:paraId="3118E063" w14:textId="77777777" w:rsidTr="00A8320F">
        <w:trPr>
          <w:trHeight w:val="454"/>
        </w:trPr>
        <w:tc>
          <w:tcPr>
            <w:cnfStyle w:val="001000000000" w:firstRow="0" w:lastRow="0" w:firstColumn="1" w:lastColumn="0" w:oddVBand="0" w:evenVBand="0" w:oddHBand="0" w:evenHBand="0" w:firstRowFirstColumn="0" w:firstRowLastColumn="0" w:lastRowFirstColumn="0" w:lastRowLastColumn="0"/>
            <w:tcW w:w="1560" w:type="dxa"/>
            <w:vMerge/>
            <w:hideMark/>
          </w:tcPr>
          <w:p w14:paraId="03D112FE" w14:textId="77777777" w:rsidR="005B0057" w:rsidRPr="005B0057" w:rsidRDefault="005B0057" w:rsidP="005B0057">
            <w:pPr>
              <w:jc w:val="center"/>
              <w:rPr>
                <w:rFonts w:ascii="Arial" w:eastAsia="Calibri" w:hAnsi="Arial" w:cs="Arial"/>
                <w:color w:val="000000"/>
              </w:rPr>
            </w:pPr>
          </w:p>
        </w:tc>
        <w:tc>
          <w:tcPr>
            <w:tcW w:w="1417" w:type="dxa"/>
            <w:noWrap/>
            <w:hideMark/>
          </w:tcPr>
          <w:p w14:paraId="06D25745" w14:textId="77777777" w:rsidR="005B0057" w:rsidRPr="005B0057" w:rsidRDefault="005B0057" w:rsidP="005B0057">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5B0057">
              <w:rPr>
                <w:rFonts w:ascii="Arial" w:eastAsia="Calibri" w:hAnsi="Arial" w:cs="Arial"/>
                <w:bCs/>
                <w:color w:val="000000"/>
              </w:rPr>
              <w:t>30998298</w:t>
            </w:r>
          </w:p>
        </w:tc>
        <w:tc>
          <w:tcPr>
            <w:tcW w:w="1418" w:type="dxa"/>
            <w:noWrap/>
            <w:hideMark/>
          </w:tcPr>
          <w:p w14:paraId="4E6A9FFF" w14:textId="77777777" w:rsidR="005B0057" w:rsidRPr="005B0057" w:rsidRDefault="005B0057" w:rsidP="005B0057">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5B0057">
              <w:rPr>
                <w:rFonts w:ascii="Arial" w:eastAsia="Calibri" w:hAnsi="Arial" w:cs="Arial"/>
                <w:bCs/>
                <w:color w:val="000000"/>
              </w:rPr>
              <w:t>815097-B21</w:t>
            </w:r>
          </w:p>
        </w:tc>
        <w:tc>
          <w:tcPr>
            <w:tcW w:w="850" w:type="dxa"/>
            <w:noWrap/>
            <w:hideMark/>
          </w:tcPr>
          <w:p w14:paraId="6B88E0BC" w14:textId="77777777" w:rsidR="005B0057" w:rsidRPr="005B0057" w:rsidRDefault="005B0057" w:rsidP="005B0057">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5B0057">
              <w:rPr>
                <w:rFonts w:ascii="Arial" w:eastAsia="Calibri" w:hAnsi="Arial" w:cs="Arial"/>
                <w:bCs/>
                <w:color w:val="000000"/>
              </w:rPr>
              <w:t>0D1</w:t>
            </w:r>
          </w:p>
        </w:tc>
        <w:tc>
          <w:tcPr>
            <w:tcW w:w="4253" w:type="dxa"/>
            <w:noWrap/>
            <w:hideMark/>
          </w:tcPr>
          <w:p w14:paraId="7D228A19" w14:textId="77777777" w:rsidR="005B0057" w:rsidRPr="005B0057" w:rsidRDefault="005B0057" w:rsidP="005B0057">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5B0057">
              <w:rPr>
                <w:rFonts w:ascii="Arial" w:eastAsia="Calibri" w:hAnsi="Arial" w:cs="Arial"/>
                <w:bCs/>
                <w:color w:val="000000"/>
              </w:rPr>
              <w:t>Factory Integrated</w:t>
            </w:r>
          </w:p>
        </w:tc>
      </w:tr>
      <w:tr w:rsidR="005B0057" w:rsidRPr="005B0057" w14:paraId="5A58D478" w14:textId="77777777" w:rsidTr="00A8320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60" w:type="dxa"/>
            <w:vMerge/>
            <w:hideMark/>
          </w:tcPr>
          <w:p w14:paraId="226500D2" w14:textId="77777777" w:rsidR="005B0057" w:rsidRPr="005B0057" w:rsidRDefault="005B0057" w:rsidP="005B0057">
            <w:pPr>
              <w:jc w:val="center"/>
              <w:rPr>
                <w:rFonts w:ascii="Arial" w:eastAsia="Calibri" w:hAnsi="Arial" w:cs="Arial"/>
                <w:color w:val="000000"/>
              </w:rPr>
            </w:pPr>
          </w:p>
        </w:tc>
        <w:tc>
          <w:tcPr>
            <w:tcW w:w="1417" w:type="dxa"/>
            <w:noWrap/>
            <w:hideMark/>
          </w:tcPr>
          <w:p w14:paraId="17DD3D60" w14:textId="77777777" w:rsidR="005B0057" w:rsidRPr="005B0057" w:rsidRDefault="005B0057" w:rsidP="005B005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5B0057">
              <w:rPr>
                <w:rFonts w:ascii="Arial" w:eastAsia="Calibri" w:hAnsi="Arial" w:cs="Arial"/>
                <w:bCs/>
                <w:color w:val="000000"/>
              </w:rPr>
              <w:t>30998298</w:t>
            </w:r>
          </w:p>
          <w:p w14:paraId="1D88517C" w14:textId="77777777" w:rsidR="005B0057" w:rsidRPr="005B0057" w:rsidRDefault="005B0057" w:rsidP="005B005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p>
        </w:tc>
        <w:tc>
          <w:tcPr>
            <w:tcW w:w="1418" w:type="dxa"/>
            <w:noWrap/>
            <w:hideMark/>
          </w:tcPr>
          <w:p w14:paraId="11AAD213" w14:textId="77777777" w:rsidR="005B0057" w:rsidRPr="005B0057" w:rsidRDefault="005B0057" w:rsidP="005B005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5B0057">
              <w:rPr>
                <w:rFonts w:ascii="Arial" w:eastAsia="Calibri" w:hAnsi="Arial" w:cs="Arial"/>
                <w:bCs/>
                <w:color w:val="000000"/>
              </w:rPr>
              <w:t>872475-B21</w:t>
            </w:r>
          </w:p>
        </w:tc>
        <w:tc>
          <w:tcPr>
            <w:tcW w:w="850" w:type="dxa"/>
            <w:noWrap/>
            <w:hideMark/>
          </w:tcPr>
          <w:p w14:paraId="6149D614" w14:textId="77777777" w:rsidR="005B0057" w:rsidRPr="005B0057" w:rsidRDefault="005B0057" w:rsidP="005B005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p>
        </w:tc>
        <w:tc>
          <w:tcPr>
            <w:tcW w:w="4253" w:type="dxa"/>
            <w:noWrap/>
            <w:hideMark/>
          </w:tcPr>
          <w:p w14:paraId="68A6996D" w14:textId="77777777" w:rsidR="005B0057" w:rsidRPr="005B0057" w:rsidRDefault="005B0057" w:rsidP="005B005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5B0057">
              <w:rPr>
                <w:rFonts w:ascii="Arial" w:eastAsia="Calibri" w:hAnsi="Arial" w:cs="Arial"/>
                <w:bCs/>
                <w:color w:val="000000"/>
              </w:rPr>
              <w:t>HPE 300GB SAS 10K SFF SC DS HDD 2,5” (RAID1)</w:t>
            </w:r>
          </w:p>
        </w:tc>
      </w:tr>
      <w:tr w:rsidR="005B0057" w:rsidRPr="005B0057" w14:paraId="4FA1D83C" w14:textId="77777777" w:rsidTr="00A8320F">
        <w:trPr>
          <w:trHeight w:val="454"/>
        </w:trPr>
        <w:tc>
          <w:tcPr>
            <w:cnfStyle w:val="001000000000" w:firstRow="0" w:lastRow="0" w:firstColumn="1" w:lastColumn="0" w:oddVBand="0" w:evenVBand="0" w:oddHBand="0" w:evenHBand="0" w:firstRowFirstColumn="0" w:firstRowLastColumn="0" w:lastRowFirstColumn="0" w:lastRowLastColumn="0"/>
            <w:tcW w:w="1560" w:type="dxa"/>
            <w:vMerge/>
            <w:hideMark/>
          </w:tcPr>
          <w:p w14:paraId="1CDBF2B0" w14:textId="77777777" w:rsidR="005B0057" w:rsidRPr="005B0057" w:rsidRDefault="005B0057" w:rsidP="005B0057">
            <w:pPr>
              <w:jc w:val="center"/>
              <w:rPr>
                <w:rFonts w:ascii="Arial" w:eastAsia="Calibri" w:hAnsi="Arial" w:cs="Arial"/>
                <w:color w:val="000000"/>
              </w:rPr>
            </w:pPr>
          </w:p>
        </w:tc>
        <w:tc>
          <w:tcPr>
            <w:tcW w:w="1417" w:type="dxa"/>
            <w:noWrap/>
            <w:hideMark/>
          </w:tcPr>
          <w:p w14:paraId="3CF9FD6A" w14:textId="77777777" w:rsidR="005B0057" w:rsidRPr="005B0057" w:rsidRDefault="005B0057" w:rsidP="005B0057">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5B0057">
              <w:rPr>
                <w:rFonts w:ascii="Arial" w:eastAsia="Calibri" w:hAnsi="Arial" w:cs="Arial"/>
                <w:bCs/>
                <w:color w:val="000000"/>
              </w:rPr>
              <w:t>30998298</w:t>
            </w:r>
          </w:p>
        </w:tc>
        <w:tc>
          <w:tcPr>
            <w:tcW w:w="1418" w:type="dxa"/>
            <w:noWrap/>
            <w:hideMark/>
          </w:tcPr>
          <w:p w14:paraId="5D7B9D2E" w14:textId="77777777" w:rsidR="005B0057" w:rsidRPr="005B0057" w:rsidRDefault="005B0057" w:rsidP="005B0057">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5B0057">
              <w:rPr>
                <w:rFonts w:ascii="Arial" w:eastAsia="Calibri" w:hAnsi="Arial" w:cs="Arial"/>
                <w:bCs/>
                <w:color w:val="000000"/>
              </w:rPr>
              <w:t>872475-B21</w:t>
            </w:r>
          </w:p>
        </w:tc>
        <w:tc>
          <w:tcPr>
            <w:tcW w:w="850" w:type="dxa"/>
            <w:noWrap/>
            <w:hideMark/>
          </w:tcPr>
          <w:p w14:paraId="6A49C719" w14:textId="77777777" w:rsidR="005B0057" w:rsidRPr="005B0057" w:rsidRDefault="005B0057" w:rsidP="005B0057">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5B0057">
              <w:rPr>
                <w:rFonts w:ascii="Arial" w:eastAsia="Calibri" w:hAnsi="Arial" w:cs="Arial"/>
                <w:bCs/>
                <w:color w:val="000000"/>
              </w:rPr>
              <w:t>0D1</w:t>
            </w:r>
          </w:p>
        </w:tc>
        <w:tc>
          <w:tcPr>
            <w:tcW w:w="4253" w:type="dxa"/>
            <w:noWrap/>
            <w:hideMark/>
          </w:tcPr>
          <w:p w14:paraId="2B67FEAC" w14:textId="77777777" w:rsidR="005B0057" w:rsidRPr="005B0057" w:rsidRDefault="005B0057" w:rsidP="005B0057">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5B0057">
              <w:rPr>
                <w:rFonts w:ascii="Arial" w:eastAsia="Calibri" w:hAnsi="Arial" w:cs="Arial"/>
                <w:bCs/>
                <w:color w:val="000000"/>
              </w:rPr>
              <w:t>Factory Integrated</w:t>
            </w:r>
          </w:p>
        </w:tc>
      </w:tr>
      <w:tr w:rsidR="005B0057" w:rsidRPr="005B0057" w14:paraId="67A7D950" w14:textId="77777777" w:rsidTr="00A8320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60" w:type="dxa"/>
            <w:vMerge/>
            <w:hideMark/>
          </w:tcPr>
          <w:p w14:paraId="0EF16824" w14:textId="77777777" w:rsidR="005B0057" w:rsidRPr="005B0057" w:rsidRDefault="005B0057" w:rsidP="005B0057">
            <w:pPr>
              <w:jc w:val="center"/>
              <w:rPr>
                <w:rFonts w:ascii="Arial" w:eastAsia="Calibri" w:hAnsi="Arial" w:cs="Arial"/>
                <w:color w:val="000000"/>
              </w:rPr>
            </w:pPr>
          </w:p>
        </w:tc>
        <w:tc>
          <w:tcPr>
            <w:tcW w:w="1417" w:type="dxa"/>
            <w:noWrap/>
            <w:hideMark/>
          </w:tcPr>
          <w:p w14:paraId="5E34E798" w14:textId="77777777" w:rsidR="005B0057" w:rsidRPr="005B0057" w:rsidRDefault="005B0057" w:rsidP="005B005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5B0057">
              <w:rPr>
                <w:rFonts w:ascii="Arial" w:eastAsia="Calibri" w:hAnsi="Arial" w:cs="Arial"/>
                <w:bCs/>
                <w:color w:val="000000"/>
              </w:rPr>
              <w:t>30998298</w:t>
            </w:r>
          </w:p>
        </w:tc>
        <w:tc>
          <w:tcPr>
            <w:tcW w:w="1418" w:type="dxa"/>
            <w:noWrap/>
            <w:hideMark/>
          </w:tcPr>
          <w:p w14:paraId="2EA5AD1A" w14:textId="77777777" w:rsidR="005B0057" w:rsidRPr="005B0057" w:rsidRDefault="005B0057" w:rsidP="005B005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5B0057">
              <w:rPr>
                <w:rFonts w:ascii="Arial" w:eastAsia="Calibri" w:hAnsi="Arial" w:cs="Arial"/>
                <w:bCs/>
                <w:color w:val="000000"/>
              </w:rPr>
              <w:t>P01366-B21</w:t>
            </w:r>
          </w:p>
        </w:tc>
        <w:tc>
          <w:tcPr>
            <w:tcW w:w="850" w:type="dxa"/>
            <w:noWrap/>
            <w:hideMark/>
          </w:tcPr>
          <w:p w14:paraId="24EE9417" w14:textId="77777777" w:rsidR="005B0057" w:rsidRPr="005B0057" w:rsidRDefault="005B0057" w:rsidP="005B005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p>
        </w:tc>
        <w:tc>
          <w:tcPr>
            <w:tcW w:w="4253" w:type="dxa"/>
            <w:noWrap/>
            <w:hideMark/>
          </w:tcPr>
          <w:p w14:paraId="6FB4016E" w14:textId="77777777" w:rsidR="005B0057" w:rsidRPr="005B0057" w:rsidRDefault="005B0057" w:rsidP="005B005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5B0057">
              <w:rPr>
                <w:rFonts w:ascii="Arial" w:eastAsia="Calibri" w:hAnsi="Arial" w:cs="Arial"/>
                <w:bCs/>
                <w:color w:val="000000"/>
              </w:rPr>
              <w:t xml:space="preserve">HPE 96W Smart Storage Battery 145mm </w:t>
            </w:r>
            <w:proofErr w:type="spellStart"/>
            <w:r w:rsidRPr="005B0057">
              <w:rPr>
                <w:rFonts w:ascii="Arial" w:eastAsia="Calibri" w:hAnsi="Arial" w:cs="Arial"/>
                <w:bCs/>
                <w:color w:val="000000"/>
              </w:rPr>
              <w:t>Cbl</w:t>
            </w:r>
            <w:proofErr w:type="spellEnd"/>
          </w:p>
        </w:tc>
      </w:tr>
      <w:tr w:rsidR="005B0057" w:rsidRPr="005B0057" w14:paraId="350B2090" w14:textId="77777777" w:rsidTr="00A8320F">
        <w:trPr>
          <w:trHeight w:val="454"/>
        </w:trPr>
        <w:tc>
          <w:tcPr>
            <w:cnfStyle w:val="001000000000" w:firstRow="0" w:lastRow="0" w:firstColumn="1" w:lastColumn="0" w:oddVBand="0" w:evenVBand="0" w:oddHBand="0" w:evenHBand="0" w:firstRowFirstColumn="0" w:firstRowLastColumn="0" w:lastRowFirstColumn="0" w:lastRowLastColumn="0"/>
            <w:tcW w:w="1560" w:type="dxa"/>
            <w:vMerge/>
            <w:hideMark/>
          </w:tcPr>
          <w:p w14:paraId="2D48B1BF" w14:textId="77777777" w:rsidR="005B0057" w:rsidRPr="005B0057" w:rsidRDefault="005B0057" w:rsidP="005B0057">
            <w:pPr>
              <w:jc w:val="center"/>
              <w:rPr>
                <w:rFonts w:ascii="Arial" w:eastAsia="Calibri" w:hAnsi="Arial" w:cs="Arial"/>
                <w:color w:val="000000"/>
              </w:rPr>
            </w:pPr>
          </w:p>
        </w:tc>
        <w:tc>
          <w:tcPr>
            <w:tcW w:w="1417" w:type="dxa"/>
            <w:noWrap/>
            <w:hideMark/>
          </w:tcPr>
          <w:p w14:paraId="58D7C480" w14:textId="77777777" w:rsidR="005B0057" w:rsidRPr="005B0057" w:rsidRDefault="005B0057" w:rsidP="005B0057">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5B0057">
              <w:rPr>
                <w:rFonts w:ascii="Arial" w:eastAsia="Calibri" w:hAnsi="Arial" w:cs="Arial"/>
                <w:bCs/>
                <w:color w:val="000000"/>
              </w:rPr>
              <w:t>30998298</w:t>
            </w:r>
          </w:p>
        </w:tc>
        <w:tc>
          <w:tcPr>
            <w:tcW w:w="1418" w:type="dxa"/>
            <w:noWrap/>
            <w:hideMark/>
          </w:tcPr>
          <w:p w14:paraId="689A53B7" w14:textId="77777777" w:rsidR="005B0057" w:rsidRPr="005B0057" w:rsidRDefault="005B0057" w:rsidP="005B0057">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5B0057">
              <w:rPr>
                <w:rFonts w:ascii="Arial" w:eastAsia="Calibri" w:hAnsi="Arial" w:cs="Arial"/>
                <w:bCs/>
                <w:color w:val="000000"/>
              </w:rPr>
              <w:t>P01366-B21</w:t>
            </w:r>
          </w:p>
        </w:tc>
        <w:tc>
          <w:tcPr>
            <w:tcW w:w="850" w:type="dxa"/>
            <w:noWrap/>
            <w:hideMark/>
          </w:tcPr>
          <w:p w14:paraId="038A7EEF" w14:textId="77777777" w:rsidR="005B0057" w:rsidRPr="005B0057" w:rsidRDefault="005B0057" w:rsidP="005B0057">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5B0057">
              <w:rPr>
                <w:rFonts w:ascii="Arial" w:eastAsia="Calibri" w:hAnsi="Arial" w:cs="Arial"/>
                <w:bCs/>
                <w:color w:val="000000"/>
              </w:rPr>
              <w:t>0D1</w:t>
            </w:r>
          </w:p>
        </w:tc>
        <w:tc>
          <w:tcPr>
            <w:tcW w:w="4253" w:type="dxa"/>
            <w:noWrap/>
            <w:hideMark/>
          </w:tcPr>
          <w:p w14:paraId="73343611" w14:textId="77777777" w:rsidR="005B0057" w:rsidRPr="005B0057" w:rsidRDefault="005B0057" w:rsidP="005B0057">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5B0057">
              <w:rPr>
                <w:rFonts w:ascii="Arial" w:eastAsia="Calibri" w:hAnsi="Arial" w:cs="Arial"/>
                <w:bCs/>
                <w:color w:val="000000"/>
              </w:rPr>
              <w:t>Factory Integrated</w:t>
            </w:r>
          </w:p>
        </w:tc>
      </w:tr>
      <w:tr w:rsidR="005B0057" w:rsidRPr="005B0057" w14:paraId="411FA77C" w14:textId="77777777" w:rsidTr="00A8320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60" w:type="dxa"/>
            <w:vMerge/>
            <w:hideMark/>
          </w:tcPr>
          <w:p w14:paraId="06ED0DDB" w14:textId="77777777" w:rsidR="005B0057" w:rsidRPr="005B0057" w:rsidRDefault="005B0057" w:rsidP="005B0057">
            <w:pPr>
              <w:jc w:val="center"/>
              <w:rPr>
                <w:rFonts w:ascii="Arial" w:eastAsia="Calibri" w:hAnsi="Arial" w:cs="Arial"/>
                <w:color w:val="000000"/>
              </w:rPr>
            </w:pPr>
          </w:p>
        </w:tc>
        <w:tc>
          <w:tcPr>
            <w:tcW w:w="1417" w:type="dxa"/>
            <w:noWrap/>
            <w:hideMark/>
          </w:tcPr>
          <w:p w14:paraId="4F39405B" w14:textId="77777777" w:rsidR="005B0057" w:rsidRPr="005B0057" w:rsidRDefault="005B0057" w:rsidP="005B005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5B0057">
              <w:rPr>
                <w:rFonts w:ascii="Arial" w:eastAsia="Calibri" w:hAnsi="Arial" w:cs="Arial"/>
                <w:bCs/>
                <w:color w:val="000000"/>
              </w:rPr>
              <w:t>30998298</w:t>
            </w:r>
          </w:p>
        </w:tc>
        <w:tc>
          <w:tcPr>
            <w:tcW w:w="1418" w:type="dxa"/>
            <w:noWrap/>
            <w:hideMark/>
          </w:tcPr>
          <w:p w14:paraId="6266CCEE" w14:textId="77777777" w:rsidR="005B0057" w:rsidRPr="005B0057" w:rsidRDefault="005B0057" w:rsidP="005B005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5B0057">
              <w:rPr>
                <w:rFonts w:ascii="Arial" w:eastAsia="Calibri" w:hAnsi="Arial" w:cs="Arial"/>
                <w:bCs/>
                <w:color w:val="000000"/>
              </w:rPr>
              <w:t>804331-B21</w:t>
            </w:r>
          </w:p>
        </w:tc>
        <w:tc>
          <w:tcPr>
            <w:tcW w:w="850" w:type="dxa"/>
            <w:noWrap/>
            <w:hideMark/>
          </w:tcPr>
          <w:p w14:paraId="1CD0B98E" w14:textId="77777777" w:rsidR="005B0057" w:rsidRPr="005B0057" w:rsidRDefault="005B0057" w:rsidP="005B005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p>
        </w:tc>
        <w:tc>
          <w:tcPr>
            <w:tcW w:w="4253" w:type="dxa"/>
            <w:noWrap/>
            <w:hideMark/>
          </w:tcPr>
          <w:p w14:paraId="0E6B3011" w14:textId="77777777" w:rsidR="005B0057" w:rsidRPr="005B0057" w:rsidRDefault="005B0057" w:rsidP="005B005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5B0057">
              <w:rPr>
                <w:rFonts w:ascii="Arial" w:eastAsia="Calibri" w:hAnsi="Arial" w:cs="Arial"/>
                <w:bCs/>
                <w:color w:val="000000"/>
              </w:rPr>
              <w:t xml:space="preserve">HPE Smart Array P408i-a SR Gen10 </w:t>
            </w:r>
            <w:proofErr w:type="spellStart"/>
            <w:r w:rsidRPr="005B0057">
              <w:rPr>
                <w:rFonts w:ascii="Arial" w:eastAsia="Calibri" w:hAnsi="Arial" w:cs="Arial"/>
                <w:bCs/>
                <w:color w:val="000000"/>
              </w:rPr>
              <w:t>Ctrlr</w:t>
            </w:r>
            <w:proofErr w:type="spellEnd"/>
          </w:p>
        </w:tc>
      </w:tr>
      <w:tr w:rsidR="005B0057" w:rsidRPr="005B0057" w14:paraId="34900EB8" w14:textId="77777777" w:rsidTr="00A8320F">
        <w:trPr>
          <w:trHeight w:val="454"/>
        </w:trPr>
        <w:tc>
          <w:tcPr>
            <w:cnfStyle w:val="001000000000" w:firstRow="0" w:lastRow="0" w:firstColumn="1" w:lastColumn="0" w:oddVBand="0" w:evenVBand="0" w:oddHBand="0" w:evenHBand="0" w:firstRowFirstColumn="0" w:firstRowLastColumn="0" w:lastRowFirstColumn="0" w:lastRowLastColumn="0"/>
            <w:tcW w:w="1560" w:type="dxa"/>
            <w:vMerge/>
            <w:hideMark/>
          </w:tcPr>
          <w:p w14:paraId="7669196F" w14:textId="77777777" w:rsidR="005B0057" w:rsidRPr="005B0057" w:rsidRDefault="005B0057" w:rsidP="005B0057">
            <w:pPr>
              <w:jc w:val="center"/>
              <w:rPr>
                <w:rFonts w:ascii="Arial" w:eastAsia="Calibri" w:hAnsi="Arial" w:cs="Arial"/>
                <w:color w:val="000000"/>
              </w:rPr>
            </w:pPr>
          </w:p>
        </w:tc>
        <w:tc>
          <w:tcPr>
            <w:tcW w:w="1417" w:type="dxa"/>
            <w:noWrap/>
            <w:hideMark/>
          </w:tcPr>
          <w:p w14:paraId="3901ABEA" w14:textId="77777777" w:rsidR="005B0057" w:rsidRPr="005B0057" w:rsidRDefault="005B0057" w:rsidP="005B0057">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5B0057">
              <w:rPr>
                <w:rFonts w:ascii="Arial" w:eastAsia="Calibri" w:hAnsi="Arial" w:cs="Arial"/>
                <w:bCs/>
                <w:color w:val="000000"/>
              </w:rPr>
              <w:t>30998298</w:t>
            </w:r>
          </w:p>
        </w:tc>
        <w:tc>
          <w:tcPr>
            <w:tcW w:w="1418" w:type="dxa"/>
            <w:noWrap/>
            <w:hideMark/>
          </w:tcPr>
          <w:p w14:paraId="102CFBC3" w14:textId="77777777" w:rsidR="005B0057" w:rsidRPr="005B0057" w:rsidRDefault="005B0057" w:rsidP="005B0057">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5B0057">
              <w:rPr>
                <w:rFonts w:ascii="Arial" w:eastAsia="Calibri" w:hAnsi="Arial" w:cs="Arial"/>
                <w:bCs/>
                <w:color w:val="000000"/>
              </w:rPr>
              <w:t>804331-B21</w:t>
            </w:r>
          </w:p>
        </w:tc>
        <w:tc>
          <w:tcPr>
            <w:tcW w:w="850" w:type="dxa"/>
            <w:noWrap/>
            <w:hideMark/>
          </w:tcPr>
          <w:p w14:paraId="28C333D2" w14:textId="77777777" w:rsidR="005B0057" w:rsidRPr="005B0057" w:rsidRDefault="005B0057" w:rsidP="005B0057">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5B0057">
              <w:rPr>
                <w:rFonts w:ascii="Arial" w:eastAsia="Calibri" w:hAnsi="Arial" w:cs="Arial"/>
                <w:bCs/>
                <w:color w:val="000000"/>
              </w:rPr>
              <w:t>0D1</w:t>
            </w:r>
          </w:p>
        </w:tc>
        <w:tc>
          <w:tcPr>
            <w:tcW w:w="4253" w:type="dxa"/>
            <w:noWrap/>
            <w:hideMark/>
          </w:tcPr>
          <w:p w14:paraId="63A7B9CE" w14:textId="77777777" w:rsidR="005B0057" w:rsidRPr="005B0057" w:rsidRDefault="005B0057" w:rsidP="005B0057">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5B0057">
              <w:rPr>
                <w:rFonts w:ascii="Arial" w:eastAsia="Calibri" w:hAnsi="Arial" w:cs="Arial"/>
                <w:bCs/>
                <w:color w:val="000000"/>
              </w:rPr>
              <w:t>Factory Integrated</w:t>
            </w:r>
          </w:p>
        </w:tc>
      </w:tr>
      <w:tr w:rsidR="005B0057" w:rsidRPr="005B0057" w14:paraId="1C9DD242" w14:textId="77777777" w:rsidTr="00A8320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60" w:type="dxa"/>
            <w:vMerge/>
            <w:hideMark/>
          </w:tcPr>
          <w:p w14:paraId="15917E7D" w14:textId="77777777" w:rsidR="005B0057" w:rsidRPr="005B0057" w:rsidRDefault="005B0057" w:rsidP="005B0057">
            <w:pPr>
              <w:jc w:val="center"/>
              <w:rPr>
                <w:rFonts w:ascii="Arial" w:eastAsia="Calibri" w:hAnsi="Arial" w:cs="Arial"/>
                <w:color w:val="000000"/>
              </w:rPr>
            </w:pPr>
          </w:p>
        </w:tc>
        <w:tc>
          <w:tcPr>
            <w:tcW w:w="1417" w:type="dxa"/>
            <w:noWrap/>
            <w:hideMark/>
          </w:tcPr>
          <w:p w14:paraId="09AE4C7E" w14:textId="77777777" w:rsidR="005B0057" w:rsidRPr="005B0057" w:rsidRDefault="005B0057" w:rsidP="005B005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5B0057">
              <w:rPr>
                <w:rFonts w:ascii="Arial" w:eastAsia="Calibri" w:hAnsi="Arial" w:cs="Arial"/>
                <w:bCs/>
                <w:color w:val="000000"/>
              </w:rPr>
              <w:t>30998298</w:t>
            </w:r>
          </w:p>
        </w:tc>
        <w:tc>
          <w:tcPr>
            <w:tcW w:w="1418" w:type="dxa"/>
            <w:noWrap/>
            <w:hideMark/>
          </w:tcPr>
          <w:p w14:paraId="7EB93165" w14:textId="77777777" w:rsidR="005B0057" w:rsidRPr="005B0057" w:rsidRDefault="005B0057" w:rsidP="005B005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5B0057">
              <w:rPr>
                <w:rFonts w:ascii="Arial" w:eastAsia="Calibri" w:hAnsi="Arial" w:cs="Arial"/>
                <w:bCs/>
                <w:color w:val="000000"/>
              </w:rPr>
              <w:t>665240-B21</w:t>
            </w:r>
          </w:p>
        </w:tc>
        <w:tc>
          <w:tcPr>
            <w:tcW w:w="850" w:type="dxa"/>
            <w:noWrap/>
            <w:hideMark/>
          </w:tcPr>
          <w:p w14:paraId="21A8F5AA" w14:textId="77777777" w:rsidR="005B0057" w:rsidRPr="005B0057" w:rsidRDefault="005B0057" w:rsidP="005B005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p>
        </w:tc>
        <w:tc>
          <w:tcPr>
            <w:tcW w:w="4253" w:type="dxa"/>
            <w:noWrap/>
            <w:hideMark/>
          </w:tcPr>
          <w:p w14:paraId="69E54BE7" w14:textId="77777777" w:rsidR="005B0057" w:rsidRPr="005B0057" w:rsidRDefault="005B0057" w:rsidP="005B005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5B0057">
              <w:rPr>
                <w:rFonts w:ascii="Arial" w:eastAsia="Calibri" w:hAnsi="Arial" w:cs="Arial"/>
                <w:bCs/>
                <w:color w:val="000000"/>
              </w:rPr>
              <w:t>HPE Ethernet 1Gb 4-port 366FLR Adapter</w:t>
            </w:r>
          </w:p>
        </w:tc>
      </w:tr>
      <w:tr w:rsidR="005B0057" w:rsidRPr="005B0057" w14:paraId="078763C5" w14:textId="77777777" w:rsidTr="00A8320F">
        <w:trPr>
          <w:trHeight w:val="454"/>
        </w:trPr>
        <w:tc>
          <w:tcPr>
            <w:cnfStyle w:val="001000000000" w:firstRow="0" w:lastRow="0" w:firstColumn="1" w:lastColumn="0" w:oddVBand="0" w:evenVBand="0" w:oddHBand="0" w:evenHBand="0" w:firstRowFirstColumn="0" w:firstRowLastColumn="0" w:lastRowFirstColumn="0" w:lastRowLastColumn="0"/>
            <w:tcW w:w="1560" w:type="dxa"/>
            <w:vMerge/>
            <w:hideMark/>
          </w:tcPr>
          <w:p w14:paraId="6D97F2AF" w14:textId="77777777" w:rsidR="005B0057" w:rsidRPr="005B0057" w:rsidRDefault="005B0057" w:rsidP="005B0057">
            <w:pPr>
              <w:jc w:val="center"/>
              <w:rPr>
                <w:rFonts w:ascii="Arial" w:eastAsia="Calibri" w:hAnsi="Arial" w:cs="Arial"/>
                <w:color w:val="000000"/>
              </w:rPr>
            </w:pPr>
          </w:p>
        </w:tc>
        <w:tc>
          <w:tcPr>
            <w:tcW w:w="1417" w:type="dxa"/>
            <w:noWrap/>
            <w:hideMark/>
          </w:tcPr>
          <w:p w14:paraId="79461310" w14:textId="77777777" w:rsidR="005B0057" w:rsidRPr="005B0057" w:rsidRDefault="005B0057" w:rsidP="005B0057">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5B0057">
              <w:rPr>
                <w:rFonts w:ascii="Arial" w:eastAsia="Calibri" w:hAnsi="Arial" w:cs="Arial"/>
                <w:bCs/>
                <w:color w:val="000000"/>
              </w:rPr>
              <w:t>30998298</w:t>
            </w:r>
          </w:p>
        </w:tc>
        <w:tc>
          <w:tcPr>
            <w:tcW w:w="1418" w:type="dxa"/>
            <w:noWrap/>
            <w:hideMark/>
          </w:tcPr>
          <w:p w14:paraId="105657CF" w14:textId="77777777" w:rsidR="005B0057" w:rsidRPr="005B0057" w:rsidRDefault="005B0057" w:rsidP="005B0057">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5B0057">
              <w:rPr>
                <w:rFonts w:ascii="Arial" w:eastAsia="Calibri" w:hAnsi="Arial" w:cs="Arial"/>
                <w:bCs/>
                <w:color w:val="000000"/>
              </w:rPr>
              <w:t>665240-B21</w:t>
            </w:r>
          </w:p>
        </w:tc>
        <w:tc>
          <w:tcPr>
            <w:tcW w:w="850" w:type="dxa"/>
            <w:noWrap/>
            <w:hideMark/>
          </w:tcPr>
          <w:p w14:paraId="5B735193" w14:textId="77777777" w:rsidR="005B0057" w:rsidRPr="005B0057" w:rsidRDefault="005B0057" w:rsidP="005B0057">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5B0057">
              <w:rPr>
                <w:rFonts w:ascii="Arial" w:eastAsia="Calibri" w:hAnsi="Arial" w:cs="Arial"/>
                <w:bCs/>
                <w:color w:val="000000"/>
              </w:rPr>
              <w:t>0D1</w:t>
            </w:r>
          </w:p>
        </w:tc>
        <w:tc>
          <w:tcPr>
            <w:tcW w:w="4253" w:type="dxa"/>
            <w:noWrap/>
            <w:hideMark/>
          </w:tcPr>
          <w:p w14:paraId="720D6923" w14:textId="77777777" w:rsidR="005B0057" w:rsidRPr="005B0057" w:rsidRDefault="005B0057" w:rsidP="005B0057">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5B0057">
              <w:rPr>
                <w:rFonts w:ascii="Arial" w:eastAsia="Calibri" w:hAnsi="Arial" w:cs="Arial"/>
                <w:bCs/>
                <w:color w:val="000000"/>
              </w:rPr>
              <w:t>Factory integrated</w:t>
            </w:r>
          </w:p>
        </w:tc>
      </w:tr>
      <w:tr w:rsidR="005B0057" w:rsidRPr="005B0057" w14:paraId="56D4E6AF" w14:textId="77777777" w:rsidTr="00A8320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60" w:type="dxa"/>
            <w:vMerge/>
            <w:hideMark/>
          </w:tcPr>
          <w:p w14:paraId="700B4060" w14:textId="77777777" w:rsidR="005B0057" w:rsidRPr="005B0057" w:rsidRDefault="005B0057" w:rsidP="005B0057">
            <w:pPr>
              <w:jc w:val="center"/>
              <w:rPr>
                <w:rFonts w:ascii="Arial" w:eastAsia="Calibri" w:hAnsi="Arial" w:cs="Arial"/>
                <w:color w:val="000000"/>
              </w:rPr>
            </w:pPr>
          </w:p>
        </w:tc>
        <w:tc>
          <w:tcPr>
            <w:tcW w:w="1417" w:type="dxa"/>
            <w:noWrap/>
            <w:hideMark/>
          </w:tcPr>
          <w:p w14:paraId="7AB18B79" w14:textId="77777777" w:rsidR="005B0057" w:rsidRPr="005B0057" w:rsidRDefault="005B0057" w:rsidP="005B005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5B0057">
              <w:rPr>
                <w:rFonts w:ascii="Arial" w:eastAsia="Calibri" w:hAnsi="Arial" w:cs="Arial"/>
                <w:bCs/>
                <w:color w:val="000000"/>
              </w:rPr>
              <w:t>30998298</w:t>
            </w:r>
          </w:p>
        </w:tc>
        <w:tc>
          <w:tcPr>
            <w:tcW w:w="1418" w:type="dxa"/>
            <w:noWrap/>
            <w:hideMark/>
          </w:tcPr>
          <w:p w14:paraId="084090AE" w14:textId="77777777" w:rsidR="005B0057" w:rsidRPr="005B0057" w:rsidRDefault="005B0057" w:rsidP="005B005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5B0057">
              <w:rPr>
                <w:rFonts w:ascii="Arial" w:eastAsia="Calibri" w:hAnsi="Arial" w:cs="Arial"/>
                <w:bCs/>
                <w:color w:val="000000"/>
              </w:rPr>
              <w:t>865408-B21</w:t>
            </w:r>
          </w:p>
        </w:tc>
        <w:tc>
          <w:tcPr>
            <w:tcW w:w="850" w:type="dxa"/>
            <w:noWrap/>
            <w:hideMark/>
          </w:tcPr>
          <w:p w14:paraId="2FFB1018" w14:textId="77777777" w:rsidR="005B0057" w:rsidRPr="005B0057" w:rsidRDefault="005B0057" w:rsidP="005B005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p>
        </w:tc>
        <w:tc>
          <w:tcPr>
            <w:tcW w:w="4253" w:type="dxa"/>
            <w:noWrap/>
            <w:hideMark/>
          </w:tcPr>
          <w:p w14:paraId="4DA53AFD" w14:textId="77777777" w:rsidR="005B0057" w:rsidRPr="005B0057" w:rsidRDefault="005B0057" w:rsidP="005B005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5B0057">
              <w:rPr>
                <w:rFonts w:ascii="Arial" w:eastAsia="Calibri" w:hAnsi="Arial" w:cs="Arial"/>
                <w:bCs/>
                <w:color w:val="000000"/>
              </w:rPr>
              <w:t xml:space="preserve">HPE 500W FS Plat </w:t>
            </w:r>
            <w:proofErr w:type="spellStart"/>
            <w:r w:rsidRPr="005B0057">
              <w:rPr>
                <w:rFonts w:ascii="Arial" w:eastAsia="Calibri" w:hAnsi="Arial" w:cs="Arial"/>
                <w:bCs/>
                <w:color w:val="000000"/>
              </w:rPr>
              <w:t>Ht</w:t>
            </w:r>
            <w:proofErr w:type="spellEnd"/>
            <w:r w:rsidRPr="005B0057">
              <w:rPr>
                <w:rFonts w:ascii="Arial" w:eastAsia="Calibri" w:hAnsi="Arial" w:cs="Arial"/>
                <w:bCs/>
                <w:color w:val="000000"/>
              </w:rPr>
              <w:t xml:space="preserve"> </w:t>
            </w:r>
            <w:proofErr w:type="spellStart"/>
            <w:r w:rsidRPr="005B0057">
              <w:rPr>
                <w:rFonts w:ascii="Arial" w:eastAsia="Calibri" w:hAnsi="Arial" w:cs="Arial"/>
                <w:bCs/>
                <w:color w:val="000000"/>
              </w:rPr>
              <w:t>Plg</w:t>
            </w:r>
            <w:proofErr w:type="spellEnd"/>
            <w:r w:rsidRPr="005B0057">
              <w:rPr>
                <w:rFonts w:ascii="Arial" w:eastAsia="Calibri" w:hAnsi="Arial" w:cs="Arial"/>
                <w:bCs/>
                <w:color w:val="000000"/>
              </w:rPr>
              <w:t xml:space="preserve"> LH </w:t>
            </w:r>
            <w:proofErr w:type="spellStart"/>
            <w:r w:rsidRPr="005B0057">
              <w:rPr>
                <w:rFonts w:ascii="Arial" w:eastAsia="Calibri" w:hAnsi="Arial" w:cs="Arial"/>
                <w:bCs/>
                <w:color w:val="000000"/>
              </w:rPr>
              <w:t>Pwr</w:t>
            </w:r>
            <w:proofErr w:type="spellEnd"/>
            <w:r w:rsidRPr="005B0057">
              <w:rPr>
                <w:rFonts w:ascii="Arial" w:eastAsia="Calibri" w:hAnsi="Arial" w:cs="Arial"/>
                <w:bCs/>
                <w:color w:val="000000"/>
              </w:rPr>
              <w:t xml:space="preserve"> </w:t>
            </w:r>
            <w:proofErr w:type="spellStart"/>
            <w:r w:rsidRPr="005B0057">
              <w:rPr>
                <w:rFonts w:ascii="Arial" w:eastAsia="Calibri" w:hAnsi="Arial" w:cs="Arial"/>
                <w:bCs/>
                <w:color w:val="000000"/>
              </w:rPr>
              <w:t>Sply</w:t>
            </w:r>
            <w:proofErr w:type="spellEnd"/>
            <w:r w:rsidRPr="005B0057">
              <w:rPr>
                <w:rFonts w:ascii="Arial" w:eastAsia="Calibri" w:hAnsi="Arial" w:cs="Arial"/>
                <w:bCs/>
                <w:color w:val="000000"/>
              </w:rPr>
              <w:t xml:space="preserve"> Kit</w:t>
            </w:r>
          </w:p>
        </w:tc>
      </w:tr>
      <w:tr w:rsidR="005B0057" w:rsidRPr="005B0057" w14:paraId="49598AE7" w14:textId="77777777" w:rsidTr="00A8320F">
        <w:trPr>
          <w:trHeight w:val="454"/>
        </w:trPr>
        <w:tc>
          <w:tcPr>
            <w:cnfStyle w:val="001000000000" w:firstRow="0" w:lastRow="0" w:firstColumn="1" w:lastColumn="0" w:oddVBand="0" w:evenVBand="0" w:oddHBand="0" w:evenHBand="0" w:firstRowFirstColumn="0" w:firstRowLastColumn="0" w:lastRowFirstColumn="0" w:lastRowLastColumn="0"/>
            <w:tcW w:w="1560" w:type="dxa"/>
            <w:vMerge/>
            <w:hideMark/>
          </w:tcPr>
          <w:p w14:paraId="40A29B32" w14:textId="77777777" w:rsidR="005B0057" w:rsidRPr="005B0057" w:rsidRDefault="005B0057" w:rsidP="005B0057">
            <w:pPr>
              <w:jc w:val="center"/>
              <w:rPr>
                <w:rFonts w:ascii="Arial" w:eastAsia="Calibri" w:hAnsi="Arial" w:cs="Arial"/>
                <w:color w:val="000000"/>
              </w:rPr>
            </w:pPr>
          </w:p>
        </w:tc>
        <w:tc>
          <w:tcPr>
            <w:tcW w:w="1417" w:type="dxa"/>
            <w:noWrap/>
            <w:hideMark/>
          </w:tcPr>
          <w:p w14:paraId="39289BEA" w14:textId="77777777" w:rsidR="005B0057" w:rsidRPr="005B0057" w:rsidRDefault="005B0057" w:rsidP="005B0057">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5B0057">
              <w:rPr>
                <w:rFonts w:ascii="Arial" w:eastAsia="Calibri" w:hAnsi="Arial" w:cs="Arial"/>
                <w:bCs/>
                <w:color w:val="000000"/>
              </w:rPr>
              <w:t>30998298</w:t>
            </w:r>
          </w:p>
        </w:tc>
        <w:tc>
          <w:tcPr>
            <w:tcW w:w="1418" w:type="dxa"/>
            <w:noWrap/>
            <w:hideMark/>
          </w:tcPr>
          <w:p w14:paraId="65F2362C" w14:textId="77777777" w:rsidR="005B0057" w:rsidRPr="005B0057" w:rsidRDefault="005B0057" w:rsidP="005B0057">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5B0057">
              <w:rPr>
                <w:rFonts w:ascii="Arial" w:eastAsia="Calibri" w:hAnsi="Arial" w:cs="Arial"/>
                <w:bCs/>
                <w:color w:val="000000"/>
              </w:rPr>
              <w:t>865408-B21</w:t>
            </w:r>
          </w:p>
        </w:tc>
        <w:tc>
          <w:tcPr>
            <w:tcW w:w="850" w:type="dxa"/>
            <w:noWrap/>
            <w:hideMark/>
          </w:tcPr>
          <w:p w14:paraId="181531D8" w14:textId="77777777" w:rsidR="005B0057" w:rsidRPr="005B0057" w:rsidRDefault="005B0057" w:rsidP="005B0057">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5B0057">
              <w:rPr>
                <w:rFonts w:ascii="Arial" w:eastAsia="Calibri" w:hAnsi="Arial" w:cs="Arial"/>
                <w:bCs/>
                <w:color w:val="000000"/>
              </w:rPr>
              <w:t>0D1</w:t>
            </w:r>
          </w:p>
        </w:tc>
        <w:tc>
          <w:tcPr>
            <w:tcW w:w="4253" w:type="dxa"/>
            <w:noWrap/>
            <w:hideMark/>
          </w:tcPr>
          <w:p w14:paraId="0025E89D" w14:textId="77777777" w:rsidR="005B0057" w:rsidRPr="005B0057" w:rsidRDefault="005B0057" w:rsidP="005B0057">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5B0057">
              <w:rPr>
                <w:rFonts w:ascii="Arial" w:eastAsia="Calibri" w:hAnsi="Arial" w:cs="Arial"/>
                <w:bCs/>
                <w:color w:val="000000"/>
              </w:rPr>
              <w:t>Factory Integrated</w:t>
            </w:r>
          </w:p>
        </w:tc>
      </w:tr>
      <w:tr w:rsidR="005B0057" w:rsidRPr="005B0057" w14:paraId="135FCF56" w14:textId="77777777" w:rsidTr="00A8320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60" w:type="dxa"/>
            <w:vMerge/>
            <w:hideMark/>
          </w:tcPr>
          <w:p w14:paraId="0B329EC8" w14:textId="77777777" w:rsidR="005B0057" w:rsidRPr="005B0057" w:rsidRDefault="005B0057" w:rsidP="005B0057">
            <w:pPr>
              <w:jc w:val="center"/>
              <w:rPr>
                <w:rFonts w:ascii="Arial" w:eastAsia="Calibri" w:hAnsi="Arial" w:cs="Arial"/>
                <w:color w:val="000000"/>
              </w:rPr>
            </w:pPr>
          </w:p>
        </w:tc>
        <w:tc>
          <w:tcPr>
            <w:tcW w:w="1417" w:type="dxa"/>
            <w:noWrap/>
            <w:hideMark/>
          </w:tcPr>
          <w:p w14:paraId="30021EDF" w14:textId="77777777" w:rsidR="005B0057" w:rsidRPr="005B0057" w:rsidRDefault="005B0057" w:rsidP="005B005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5B0057">
              <w:rPr>
                <w:rFonts w:ascii="Arial" w:eastAsia="Calibri" w:hAnsi="Arial" w:cs="Arial"/>
                <w:bCs/>
                <w:color w:val="000000"/>
              </w:rPr>
              <w:t>30998298</w:t>
            </w:r>
          </w:p>
        </w:tc>
        <w:tc>
          <w:tcPr>
            <w:tcW w:w="1418" w:type="dxa"/>
            <w:noWrap/>
            <w:hideMark/>
          </w:tcPr>
          <w:p w14:paraId="5C671E09" w14:textId="77777777" w:rsidR="005B0057" w:rsidRPr="005B0057" w:rsidRDefault="005B0057" w:rsidP="005B005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5B0057">
              <w:rPr>
                <w:rFonts w:ascii="Arial" w:eastAsia="Calibri" w:hAnsi="Arial" w:cs="Arial"/>
                <w:bCs/>
                <w:color w:val="000000"/>
              </w:rPr>
              <w:t>874543-B21</w:t>
            </w:r>
          </w:p>
        </w:tc>
        <w:tc>
          <w:tcPr>
            <w:tcW w:w="850" w:type="dxa"/>
            <w:noWrap/>
            <w:hideMark/>
          </w:tcPr>
          <w:p w14:paraId="7AF834FB" w14:textId="77777777" w:rsidR="005B0057" w:rsidRPr="005B0057" w:rsidRDefault="005B0057" w:rsidP="005B005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p>
        </w:tc>
        <w:tc>
          <w:tcPr>
            <w:tcW w:w="4253" w:type="dxa"/>
            <w:noWrap/>
            <w:hideMark/>
          </w:tcPr>
          <w:p w14:paraId="1F1568BD" w14:textId="77777777" w:rsidR="005B0057" w:rsidRPr="005B0057" w:rsidRDefault="005B0057" w:rsidP="005B005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5B0057">
              <w:rPr>
                <w:rFonts w:ascii="Arial" w:eastAsia="Calibri" w:hAnsi="Arial" w:cs="Arial"/>
                <w:bCs/>
                <w:color w:val="000000"/>
              </w:rPr>
              <w:t>HPE 1U Gen10 SFF Easy Install Rail Kit</w:t>
            </w:r>
          </w:p>
        </w:tc>
      </w:tr>
      <w:tr w:rsidR="005B0057" w:rsidRPr="005B0057" w14:paraId="15259C23" w14:textId="77777777" w:rsidTr="00A8320F">
        <w:trPr>
          <w:trHeight w:val="454"/>
        </w:trPr>
        <w:tc>
          <w:tcPr>
            <w:cnfStyle w:val="001000000000" w:firstRow="0" w:lastRow="0" w:firstColumn="1" w:lastColumn="0" w:oddVBand="0" w:evenVBand="0" w:oddHBand="0" w:evenHBand="0" w:firstRowFirstColumn="0" w:firstRowLastColumn="0" w:lastRowFirstColumn="0" w:lastRowLastColumn="0"/>
            <w:tcW w:w="1560" w:type="dxa"/>
            <w:vMerge/>
            <w:hideMark/>
          </w:tcPr>
          <w:p w14:paraId="5DA1E451" w14:textId="77777777" w:rsidR="005B0057" w:rsidRPr="005B0057" w:rsidRDefault="005B0057" w:rsidP="005B0057">
            <w:pPr>
              <w:jc w:val="center"/>
              <w:rPr>
                <w:rFonts w:ascii="Arial" w:eastAsia="Calibri" w:hAnsi="Arial" w:cs="Arial"/>
                <w:color w:val="000000"/>
              </w:rPr>
            </w:pPr>
          </w:p>
        </w:tc>
        <w:tc>
          <w:tcPr>
            <w:tcW w:w="1417" w:type="dxa"/>
            <w:noWrap/>
            <w:hideMark/>
          </w:tcPr>
          <w:p w14:paraId="26C0DB9B" w14:textId="77777777" w:rsidR="005B0057" w:rsidRPr="005B0057" w:rsidRDefault="005B0057" w:rsidP="005B0057">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5B0057">
              <w:rPr>
                <w:rFonts w:ascii="Arial" w:eastAsia="Calibri" w:hAnsi="Arial" w:cs="Arial"/>
                <w:bCs/>
                <w:color w:val="000000"/>
              </w:rPr>
              <w:t>30998298</w:t>
            </w:r>
          </w:p>
        </w:tc>
        <w:tc>
          <w:tcPr>
            <w:tcW w:w="1418" w:type="dxa"/>
            <w:noWrap/>
            <w:hideMark/>
          </w:tcPr>
          <w:p w14:paraId="4FB59D87" w14:textId="77777777" w:rsidR="005B0057" w:rsidRPr="005B0057" w:rsidRDefault="005B0057" w:rsidP="005B0057">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5B0057">
              <w:rPr>
                <w:rFonts w:ascii="Arial" w:eastAsia="Calibri" w:hAnsi="Arial" w:cs="Arial"/>
                <w:bCs/>
                <w:color w:val="000000"/>
              </w:rPr>
              <w:t>874543-B21</w:t>
            </w:r>
          </w:p>
        </w:tc>
        <w:tc>
          <w:tcPr>
            <w:tcW w:w="850" w:type="dxa"/>
            <w:noWrap/>
            <w:hideMark/>
          </w:tcPr>
          <w:p w14:paraId="0569242E" w14:textId="77777777" w:rsidR="005B0057" w:rsidRPr="005B0057" w:rsidRDefault="005B0057" w:rsidP="005B0057">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5B0057">
              <w:rPr>
                <w:rFonts w:ascii="Arial" w:eastAsia="Calibri" w:hAnsi="Arial" w:cs="Arial"/>
                <w:bCs/>
                <w:color w:val="000000"/>
              </w:rPr>
              <w:t>0D1</w:t>
            </w:r>
          </w:p>
        </w:tc>
        <w:tc>
          <w:tcPr>
            <w:tcW w:w="4253" w:type="dxa"/>
            <w:noWrap/>
            <w:hideMark/>
          </w:tcPr>
          <w:p w14:paraId="2D9DADE9" w14:textId="77777777" w:rsidR="005B0057" w:rsidRPr="005B0057" w:rsidRDefault="005B0057" w:rsidP="005B0057">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5B0057">
              <w:rPr>
                <w:rFonts w:ascii="Arial" w:eastAsia="Calibri" w:hAnsi="Arial" w:cs="Arial"/>
                <w:bCs/>
                <w:color w:val="000000"/>
              </w:rPr>
              <w:t>Factory Integrated</w:t>
            </w:r>
          </w:p>
        </w:tc>
      </w:tr>
      <w:tr w:rsidR="005B0057" w:rsidRPr="005B0057" w14:paraId="466AA693" w14:textId="77777777" w:rsidTr="00A8320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60" w:type="dxa"/>
            <w:vMerge/>
            <w:hideMark/>
          </w:tcPr>
          <w:p w14:paraId="5EE3B20C" w14:textId="77777777" w:rsidR="005B0057" w:rsidRPr="005B0057" w:rsidRDefault="005B0057" w:rsidP="005B0057">
            <w:pPr>
              <w:jc w:val="center"/>
              <w:rPr>
                <w:rFonts w:ascii="Arial" w:eastAsia="Calibri" w:hAnsi="Arial" w:cs="Arial"/>
                <w:color w:val="000000"/>
              </w:rPr>
            </w:pPr>
          </w:p>
        </w:tc>
        <w:tc>
          <w:tcPr>
            <w:tcW w:w="1417" w:type="dxa"/>
            <w:noWrap/>
            <w:hideMark/>
          </w:tcPr>
          <w:p w14:paraId="60324D33" w14:textId="77777777" w:rsidR="005B0057" w:rsidRPr="005B0057" w:rsidRDefault="005B0057" w:rsidP="005B005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5B0057">
              <w:rPr>
                <w:rFonts w:ascii="Arial" w:eastAsia="Calibri" w:hAnsi="Arial" w:cs="Arial"/>
                <w:bCs/>
                <w:color w:val="000000"/>
              </w:rPr>
              <w:t>30998298</w:t>
            </w:r>
          </w:p>
        </w:tc>
        <w:tc>
          <w:tcPr>
            <w:tcW w:w="1418" w:type="dxa"/>
            <w:noWrap/>
            <w:hideMark/>
          </w:tcPr>
          <w:p w14:paraId="04C88B60" w14:textId="77777777" w:rsidR="005B0057" w:rsidRPr="005B0057" w:rsidRDefault="005B0057" w:rsidP="005B005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5B0057">
              <w:rPr>
                <w:rFonts w:ascii="Arial" w:eastAsia="Calibri" w:hAnsi="Arial" w:cs="Arial"/>
                <w:bCs/>
                <w:color w:val="000000"/>
              </w:rPr>
              <w:t>H7J32A3</w:t>
            </w:r>
          </w:p>
        </w:tc>
        <w:tc>
          <w:tcPr>
            <w:tcW w:w="850" w:type="dxa"/>
            <w:noWrap/>
            <w:hideMark/>
          </w:tcPr>
          <w:p w14:paraId="1C97A04B" w14:textId="77777777" w:rsidR="005B0057" w:rsidRPr="005B0057" w:rsidRDefault="005B0057" w:rsidP="005B005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p>
        </w:tc>
        <w:tc>
          <w:tcPr>
            <w:tcW w:w="4253" w:type="dxa"/>
            <w:noWrap/>
            <w:hideMark/>
          </w:tcPr>
          <w:p w14:paraId="7FED1C7B" w14:textId="77777777" w:rsidR="005B0057" w:rsidRPr="005B0057" w:rsidRDefault="005B0057" w:rsidP="005B005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5B0057">
              <w:rPr>
                <w:rFonts w:ascii="Arial" w:eastAsia="Calibri" w:hAnsi="Arial" w:cs="Arial"/>
                <w:bCs/>
                <w:color w:val="000000"/>
              </w:rPr>
              <w:t>HPE 3Y Foundation Care NBD Service</w:t>
            </w:r>
          </w:p>
        </w:tc>
      </w:tr>
      <w:tr w:rsidR="005B0057" w:rsidRPr="005B0057" w14:paraId="4F0EF36A" w14:textId="77777777" w:rsidTr="00A8320F">
        <w:trPr>
          <w:trHeight w:val="454"/>
        </w:trPr>
        <w:tc>
          <w:tcPr>
            <w:cnfStyle w:val="001000000000" w:firstRow="0" w:lastRow="0" w:firstColumn="1" w:lastColumn="0" w:oddVBand="0" w:evenVBand="0" w:oddHBand="0" w:evenHBand="0" w:firstRowFirstColumn="0" w:firstRowLastColumn="0" w:lastRowFirstColumn="0" w:lastRowLastColumn="0"/>
            <w:tcW w:w="1560" w:type="dxa"/>
            <w:vMerge/>
            <w:hideMark/>
          </w:tcPr>
          <w:p w14:paraId="0485340A" w14:textId="77777777" w:rsidR="005B0057" w:rsidRPr="005B0057" w:rsidRDefault="005B0057" w:rsidP="005B0057">
            <w:pPr>
              <w:jc w:val="center"/>
              <w:rPr>
                <w:rFonts w:ascii="Arial" w:eastAsia="Calibri" w:hAnsi="Arial" w:cs="Arial"/>
                <w:color w:val="000000"/>
              </w:rPr>
            </w:pPr>
          </w:p>
        </w:tc>
        <w:tc>
          <w:tcPr>
            <w:tcW w:w="1417" w:type="dxa"/>
            <w:noWrap/>
            <w:hideMark/>
          </w:tcPr>
          <w:p w14:paraId="052A26EC" w14:textId="77777777" w:rsidR="005B0057" w:rsidRPr="005B0057" w:rsidRDefault="005B0057" w:rsidP="005B0057">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5B0057">
              <w:rPr>
                <w:rFonts w:ascii="Arial" w:eastAsia="Calibri" w:hAnsi="Arial" w:cs="Arial"/>
                <w:bCs/>
                <w:color w:val="000000"/>
              </w:rPr>
              <w:t>30998298</w:t>
            </w:r>
          </w:p>
        </w:tc>
        <w:tc>
          <w:tcPr>
            <w:tcW w:w="1418" w:type="dxa"/>
            <w:noWrap/>
            <w:hideMark/>
          </w:tcPr>
          <w:p w14:paraId="3D23E38E" w14:textId="77777777" w:rsidR="005B0057" w:rsidRPr="005B0057" w:rsidRDefault="005B0057" w:rsidP="005B0057">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5B0057">
              <w:rPr>
                <w:rFonts w:ascii="Arial" w:eastAsia="Calibri" w:hAnsi="Arial" w:cs="Arial"/>
                <w:bCs/>
                <w:color w:val="000000"/>
              </w:rPr>
              <w:t>H7J32A3</w:t>
            </w:r>
          </w:p>
        </w:tc>
        <w:tc>
          <w:tcPr>
            <w:tcW w:w="850" w:type="dxa"/>
            <w:noWrap/>
            <w:hideMark/>
          </w:tcPr>
          <w:p w14:paraId="24DDA4CA" w14:textId="77777777" w:rsidR="005B0057" w:rsidRPr="005B0057" w:rsidRDefault="005B0057" w:rsidP="005B0057">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5B0057">
              <w:rPr>
                <w:rFonts w:ascii="Arial" w:eastAsia="Calibri" w:hAnsi="Arial" w:cs="Arial"/>
                <w:bCs/>
                <w:color w:val="000000"/>
              </w:rPr>
              <w:t>WAG</w:t>
            </w:r>
          </w:p>
        </w:tc>
        <w:tc>
          <w:tcPr>
            <w:tcW w:w="4253" w:type="dxa"/>
            <w:noWrap/>
            <w:hideMark/>
          </w:tcPr>
          <w:p w14:paraId="6607A9EE" w14:textId="77777777" w:rsidR="005B0057" w:rsidRPr="005B0057" w:rsidRDefault="005B0057" w:rsidP="005B0057">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5B0057">
              <w:rPr>
                <w:rFonts w:ascii="Arial" w:eastAsia="Calibri" w:hAnsi="Arial" w:cs="Arial"/>
                <w:bCs/>
                <w:color w:val="000000"/>
              </w:rPr>
              <w:t>HPE DL360 Gen10 Support</w:t>
            </w:r>
          </w:p>
        </w:tc>
      </w:tr>
    </w:tbl>
    <w:p w14:paraId="643E49A2" w14:textId="6CD1895C" w:rsidR="00D037E8" w:rsidRDefault="00D037E8" w:rsidP="00687CF3">
      <w:pPr>
        <w:spacing w:line="360" w:lineRule="auto"/>
        <w:rPr>
          <w:rFonts w:ascii="Arial" w:hAnsi="Arial" w:cs="Arial"/>
          <w:bCs/>
          <w:iCs/>
          <w:snapToGrid w:val="0"/>
        </w:rPr>
      </w:pPr>
    </w:p>
    <w:tbl>
      <w:tblPr>
        <w:tblStyle w:val="ListTable3-Accent1"/>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417"/>
        <w:gridCol w:w="1418"/>
        <w:gridCol w:w="850"/>
        <w:gridCol w:w="4253"/>
      </w:tblGrid>
      <w:tr w:rsidR="005B0057" w:rsidRPr="005B0057" w14:paraId="28EC20C7" w14:textId="77777777" w:rsidTr="00A8320F">
        <w:trPr>
          <w:cnfStyle w:val="100000000000" w:firstRow="1" w:lastRow="0" w:firstColumn="0" w:lastColumn="0" w:oddVBand="0" w:evenVBand="0" w:oddHBand="0" w:evenHBand="0" w:firstRowFirstColumn="0" w:firstRowLastColumn="0" w:lastRowFirstColumn="0" w:lastRowLastColumn="0"/>
          <w:trHeight w:val="454"/>
        </w:trPr>
        <w:tc>
          <w:tcPr>
            <w:cnfStyle w:val="001000000100" w:firstRow="0" w:lastRow="0" w:firstColumn="1" w:lastColumn="0" w:oddVBand="0" w:evenVBand="0" w:oddHBand="0" w:evenHBand="0" w:firstRowFirstColumn="1" w:firstRowLastColumn="0" w:lastRowFirstColumn="0" w:lastRowLastColumn="0"/>
            <w:tcW w:w="9498" w:type="dxa"/>
            <w:gridSpan w:val="5"/>
          </w:tcPr>
          <w:p w14:paraId="4ACCABEB" w14:textId="77777777" w:rsidR="005B0057" w:rsidRPr="005B0057" w:rsidRDefault="005B0057" w:rsidP="005B0057">
            <w:pPr>
              <w:jc w:val="center"/>
              <w:rPr>
                <w:rFonts w:ascii="Arial" w:eastAsia="Calibri" w:hAnsi="Arial" w:cs="Arial"/>
                <w:color w:val="000000"/>
              </w:rPr>
            </w:pPr>
            <w:r w:rsidRPr="005B0057">
              <w:rPr>
                <w:rFonts w:ascii="Arial" w:eastAsia="Calibri" w:hAnsi="Arial" w:cs="Arial"/>
              </w:rPr>
              <w:t>HPE DL360 Gen10 8SFF CTO Server 867959-B21 (CONF 2)</w:t>
            </w:r>
          </w:p>
        </w:tc>
      </w:tr>
      <w:tr w:rsidR="005B0057" w:rsidRPr="005B0057" w14:paraId="1B6AFDB4" w14:textId="77777777" w:rsidTr="00A8320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60" w:type="dxa"/>
          </w:tcPr>
          <w:p w14:paraId="05B233EF" w14:textId="77777777" w:rsidR="005B0057" w:rsidRPr="005B0057" w:rsidRDefault="005B0057" w:rsidP="005B0057">
            <w:pPr>
              <w:jc w:val="center"/>
              <w:rPr>
                <w:rFonts w:ascii="Arial" w:eastAsia="Calibri" w:hAnsi="Arial" w:cs="Arial"/>
              </w:rPr>
            </w:pPr>
            <w:r w:rsidRPr="005B0057">
              <w:rPr>
                <w:rFonts w:ascii="Arial" w:eastAsia="Calibri" w:hAnsi="Arial" w:cs="Arial"/>
              </w:rPr>
              <w:t>Header</w:t>
            </w:r>
          </w:p>
        </w:tc>
        <w:tc>
          <w:tcPr>
            <w:tcW w:w="1417" w:type="dxa"/>
            <w:noWrap/>
          </w:tcPr>
          <w:p w14:paraId="207F0FCC" w14:textId="77777777" w:rsidR="005B0057" w:rsidRPr="005B0057" w:rsidRDefault="005B0057" w:rsidP="005B005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5B0057">
              <w:rPr>
                <w:rFonts w:ascii="Arial" w:eastAsia="Calibri" w:hAnsi="Arial" w:cs="Arial"/>
                <w:b/>
              </w:rPr>
              <w:t>Config ID</w:t>
            </w:r>
          </w:p>
        </w:tc>
        <w:tc>
          <w:tcPr>
            <w:tcW w:w="1418" w:type="dxa"/>
            <w:noWrap/>
          </w:tcPr>
          <w:p w14:paraId="458DD2E3" w14:textId="77777777" w:rsidR="005B0057" w:rsidRPr="005B0057" w:rsidRDefault="005B0057" w:rsidP="005B005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5B0057">
              <w:rPr>
                <w:rFonts w:ascii="Arial" w:eastAsia="Calibri" w:hAnsi="Arial" w:cs="Arial"/>
                <w:b/>
              </w:rPr>
              <w:t>Product Number</w:t>
            </w:r>
          </w:p>
        </w:tc>
        <w:tc>
          <w:tcPr>
            <w:tcW w:w="850" w:type="dxa"/>
            <w:noWrap/>
          </w:tcPr>
          <w:p w14:paraId="6CE016C5" w14:textId="77777777" w:rsidR="005B0057" w:rsidRPr="005B0057" w:rsidRDefault="005B0057" w:rsidP="005B005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proofErr w:type="spellStart"/>
            <w:r w:rsidRPr="005B0057">
              <w:rPr>
                <w:rFonts w:ascii="Arial" w:eastAsia="Calibri" w:hAnsi="Arial" w:cs="Arial"/>
                <w:b/>
              </w:rPr>
              <w:t>Opt</w:t>
            </w:r>
            <w:proofErr w:type="spellEnd"/>
            <w:r w:rsidRPr="005B0057">
              <w:rPr>
                <w:rFonts w:ascii="Arial" w:eastAsia="Calibri" w:hAnsi="Arial" w:cs="Arial"/>
                <w:b/>
              </w:rPr>
              <w:t xml:space="preserve"> Code</w:t>
            </w:r>
          </w:p>
        </w:tc>
        <w:tc>
          <w:tcPr>
            <w:tcW w:w="4253" w:type="dxa"/>
            <w:noWrap/>
          </w:tcPr>
          <w:p w14:paraId="6BD66845" w14:textId="77777777" w:rsidR="005B0057" w:rsidRPr="005B0057" w:rsidRDefault="005B0057" w:rsidP="005B005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5B0057">
              <w:rPr>
                <w:rFonts w:ascii="Arial" w:eastAsia="Calibri" w:hAnsi="Arial" w:cs="Arial"/>
                <w:b/>
              </w:rPr>
              <w:t>Specification</w:t>
            </w:r>
          </w:p>
        </w:tc>
      </w:tr>
      <w:tr w:rsidR="005B0057" w:rsidRPr="005B0057" w14:paraId="0838C41A" w14:textId="77777777" w:rsidTr="00A8320F">
        <w:trPr>
          <w:trHeight w:val="454"/>
        </w:trPr>
        <w:tc>
          <w:tcPr>
            <w:cnfStyle w:val="001000000000" w:firstRow="0" w:lastRow="0" w:firstColumn="1" w:lastColumn="0" w:oddVBand="0" w:evenVBand="0" w:oddHBand="0" w:evenHBand="0" w:firstRowFirstColumn="0" w:firstRowLastColumn="0" w:lastRowFirstColumn="0" w:lastRowLastColumn="0"/>
            <w:tcW w:w="1560" w:type="dxa"/>
            <w:vMerge w:val="restart"/>
          </w:tcPr>
          <w:p w14:paraId="7293A5C0" w14:textId="77777777" w:rsidR="005B0057" w:rsidRPr="005B0057" w:rsidRDefault="005B0057" w:rsidP="005B0057">
            <w:pPr>
              <w:jc w:val="center"/>
              <w:rPr>
                <w:rFonts w:ascii="Arial" w:eastAsia="Calibri" w:hAnsi="Arial" w:cs="Arial"/>
              </w:rPr>
            </w:pPr>
            <w:r w:rsidRPr="005B0057">
              <w:rPr>
                <w:rFonts w:ascii="Arial" w:hAnsi="Arial" w:cs="Arial"/>
                <w:color w:val="000000"/>
              </w:rPr>
              <w:t>Server S02</w:t>
            </w:r>
          </w:p>
        </w:tc>
        <w:tc>
          <w:tcPr>
            <w:tcW w:w="1417" w:type="dxa"/>
            <w:noWrap/>
          </w:tcPr>
          <w:p w14:paraId="254A9BE8" w14:textId="77777777" w:rsidR="005B0057" w:rsidRPr="005B0057" w:rsidRDefault="005B0057" w:rsidP="005B0057">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rPr>
            </w:pPr>
            <w:r w:rsidRPr="005B0057">
              <w:rPr>
                <w:rFonts w:ascii="Arial" w:hAnsi="Arial" w:cs="Arial"/>
              </w:rPr>
              <w:t>30998298</w:t>
            </w:r>
          </w:p>
        </w:tc>
        <w:tc>
          <w:tcPr>
            <w:tcW w:w="1418" w:type="dxa"/>
            <w:noWrap/>
          </w:tcPr>
          <w:p w14:paraId="3A4BCF26" w14:textId="77777777" w:rsidR="005B0057" w:rsidRPr="005B0057" w:rsidRDefault="005B0057" w:rsidP="005B0057">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rPr>
            </w:pPr>
            <w:r w:rsidRPr="005B0057">
              <w:rPr>
                <w:rFonts w:ascii="Arial" w:hAnsi="Arial" w:cs="Arial"/>
              </w:rPr>
              <w:t>867959-B21</w:t>
            </w:r>
          </w:p>
        </w:tc>
        <w:tc>
          <w:tcPr>
            <w:tcW w:w="850" w:type="dxa"/>
            <w:noWrap/>
          </w:tcPr>
          <w:p w14:paraId="0956C3AB" w14:textId="77777777" w:rsidR="005B0057" w:rsidRPr="005B0057" w:rsidRDefault="005B0057" w:rsidP="005B0057">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rPr>
            </w:pPr>
          </w:p>
        </w:tc>
        <w:tc>
          <w:tcPr>
            <w:tcW w:w="4253" w:type="dxa"/>
            <w:noWrap/>
          </w:tcPr>
          <w:p w14:paraId="609D28F2" w14:textId="77777777" w:rsidR="005B0057" w:rsidRPr="005B0057" w:rsidRDefault="005B0057" w:rsidP="005B0057">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rPr>
            </w:pPr>
            <w:r w:rsidRPr="005B0057">
              <w:rPr>
                <w:rFonts w:ascii="Arial" w:hAnsi="Arial" w:cs="Arial"/>
              </w:rPr>
              <w:t>HPE DL360 Gen10 8SFF CTO Server</w:t>
            </w:r>
          </w:p>
        </w:tc>
      </w:tr>
      <w:tr w:rsidR="005B0057" w:rsidRPr="005B0057" w14:paraId="24937EF3" w14:textId="77777777" w:rsidTr="00A8320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60" w:type="dxa"/>
            <w:vMerge/>
          </w:tcPr>
          <w:p w14:paraId="04C7DA69" w14:textId="77777777" w:rsidR="005B0057" w:rsidRPr="005B0057" w:rsidRDefault="005B0057" w:rsidP="005B0057">
            <w:pPr>
              <w:jc w:val="center"/>
              <w:rPr>
                <w:rFonts w:ascii="Arial" w:eastAsia="Calibri" w:hAnsi="Arial" w:cs="Arial"/>
                <w:color w:val="000000"/>
              </w:rPr>
            </w:pPr>
          </w:p>
        </w:tc>
        <w:tc>
          <w:tcPr>
            <w:tcW w:w="1417" w:type="dxa"/>
            <w:noWrap/>
          </w:tcPr>
          <w:p w14:paraId="0212B422" w14:textId="77777777" w:rsidR="005B0057" w:rsidRPr="005B0057" w:rsidRDefault="005B0057" w:rsidP="005B005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5B0057">
              <w:rPr>
                <w:rFonts w:ascii="Arial" w:hAnsi="Arial" w:cs="Arial"/>
              </w:rPr>
              <w:t>30998298</w:t>
            </w:r>
          </w:p>
        </w:tc>
        <w:tc>
          <w:tcPr>
            <w:tcW w:w="1418" w:type="dxa"/>
            <w:noWrap/>
          </w:tcPr>
          <w:p w14:paraId="2295227E" w14:textId="77777777" w:rsidR="005B0057" w:rsidRPr="005B0057" w:rsidRDefault="005B0057" w:rsidP="005B005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5B0057">
              <w:rPr>
                <w:rFonts w:ascii="Arial" w:hAnsi="Arial" w:cs="Arial"/>
              </w:rPr>
              <w:t>867959-B21</w:t>
            </w:r>
          </w:p>
        </w:tc>
        <w:tc>
          <w:tcPr>
            <w:tcW w:w="850" w:type="dxa"/>
            <w:noWrap/>
          </w:tcPr>
          <w:p w14:paraId="4E5900B6" w14:textId="77777777" w:rsidR="005B0057" w:rsidRPr="005B0057" w:rsidRDefault="005B0057" w:rsidP="005B005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5B0057">
              <w:rPr>
                <w:rFonts w:ascii="Arial" w:hAnsi="Arial" w:cs="Arial"/>
              </w:rPr>
              <w:t>B19</w:t>
            </w:r>
          </w:p>
        </w:tc>
        <w:tc>
          <w:tcPr>
            <w:tcW w:w="4253" w:type="dxa"/>
            <w:noWrap/>
          </w:tcPr>
          <w:p w14:paraId="477D14CB" w14:textId="77777777" w:rsidR="005B0057" w:rsidRPr="005B0057" w:rsidRDefault="005B0057" w:rsidP="005B005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5B0057">
              <w:rPr>
                <w:rFonts w:ascii="Arial" w:hAnsi="Arial" w:cs="Arial"/>
              </w:rPr>
              <w:t>HPE DL360 Gen10 8SFF CTO Server</w:t>
            </w:r>
          </w:p>
        </w:tc>
      </w:tr>
      <w:tr w:rsidR="005B0057" w:rsidRPr="005B0057" w14:paraId="5B73A1D5" w14:textId="77777777" w:rsidTr="00A8320F">
        <w:trPr>
          <w:trHeight w:val="454"/>
        </w:trPr>
        <w:tc>
          <w:tcPr>
            <w:cnfStyle w:val="001000000000" w:firstRow="0" w:lastRow="0" w:firstColumn="1" w:lastColumn="0" w:oddVBand="0" w:evenVBand="0" w:oddHBand="0" w:evenHBand="0" w:firstRowFirstColumn="0" w:firstRowLastColumn="0" w:lastRowFirstColumn="0" w:lastRowLastColumn="0"/>
            <w:tcW w:w="1560" w:type="dxa"/>
            <w:vMerge/>
          </w:tcPr>
          <w:p w14:paraId="4979E387" w14:textId="77777777" w:rsidR="005B0057" w:rsidRPr="005B0057" w:rsidRDefault="005B0057" w:rsidP="005B0057">
            <w:pPr>
              <w:jc w:val="center"/>
              <w:rPr>
                <w:rFonts w:ascii="Arial" w:eastAsia="Calibri" w:hAnsi="Arial" w:cs="Arial"/>
                <w:color w:val="000000"/>
              </w:rPr>
            </w:pPr>
          </w:p>
        </w:tc>
        <w:tc>
          <w:tcPr>
            <w:tcW w:w="1417" w:type="dxa"/>
            <w:noWrap/>
          </w:tcPr>
          <w:p w14:paraId="641A952C" w14:textId="77777777" w:rsidR="005B0057" w:rsidRPr="005B0057" w:rsidRDefault="005B0057" w:rsidP="005B0057">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5B0057">
              <w:rPr>
                <w:rFonts w:ascii="Arial" w:hAnsi="Arial" w:cs="Arial"/>
              </w:rPr>
              <w:t>30998298</w:t>
            </w:r>
          </w:p>
        </w:tc>
        <w:tc>
          <w:tcPr>
            <w:tcW w:w="1418" w:type="dxa"/>
            <w:noWrap/>
          </w:tcPr>
          <w:p w14:paraId="6AD99EBC" w14:textId="77777777" w:rsidR="005B0057" w:rsidRPr="005B0057" w:rsidRDefault="005B0057" w:rsidP="005B0057">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5B0057">
              <w:rPr>
                <w:rFonts w:ascii="Arial" w:hAnsi="Arial" w:cs="Arial"/>
              </w:rPr>
              <w:t>860685-L21</w:t>
            </w:r>
          </w:p>
        </w:tc>
        <w:tc>
          <w:tcPr>
            <w:tcW w:w="850" w:type="dxa"/>
            <w:noWrap/>
          </w:tcPr>
          <w:p w14:paraId="39AB85C3" w14:textId="77777777" w:rsidR="005B0057" w:rsidRPr="005B0057" w:rsidRDefault="005B0057" w:rsidP="005B0057">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p>
        </w:tc>
        <w:tc>
          <w:tcPr>
            <w:tcW w:w="4253" w:type="dxa"/>
            <w:noWrap/>
          </w:tcPr>
          <w:p w14:paraId="0437603C" w14:textId="77777777" w:rsidR="005B0057" w:rsidRPr="005B0057" w:rsidRDefault="005B0057" w:rsidP="005B0057">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5B0057">
              <w:rPr>
                <w:rFonts w:ascii="Arial" w:hAnsi="Arial" w:cs="Arial"/>
              </w:rPr>
              <w:t>HPE DL360 Gen10 Xeon-G 6128 FIO Kit</w:t>
            </w:r>
          </w:p>
        </w:tc>
      </w:tr>
      <w:tr w:rsidR="005B0057" w:rsidRPr="005B0057" w14:paraId="09059AA0" w14:textId="77777777" w:rsidTr="00A8320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60" w:type="dxa"/>
            <w:vMerge/>
          </w:tcPr>
          <w:p w14:paraId="7E143F84" w14:textId="77777777" w:rsidR="005B0057" w:rsidRPr="005B0057" w:rsidRDefault="005B0057" w:rsidP="005B0057">
            <w:pPr>
              <w:jc w:val="center"/>
              <w:rPr>
                <w:rFonts w:ascii="Arial" w:eastAsia="Calibri" w:hAnsi="Arial" w:cs="Arial"/>
                <w:color w:val="000000"/>
              </w:rPr>
            </w:pPr>
          </w:p>
        </w:tc>
        <w:tc>
          <w:tcPr>
            <w:tcW w:w="1417" w:type="dxa"/>
            <w:noWrap/>
          </w:tcPr>
          <w:p w14:paraId="69D5B4AB" w14:textId="77777777" w:rsidR="005B0057" w:rsidRPr="005B0057" w:rsidRDefault="005B0057" w:rsidP="005B005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5B0057">
              <w:rPr>
                <w:rFonts w:ascii="Arial" w:hAnsi="Arial" w:cs="Arial"/>
              </w:rPr>
              <w:t>30998298</w:t>
            </w:r>
          </w:p>
        </w:tc>
        <w:tc>
          <w:tcPr>
            <w:tcW w:w="1418" w:type="dxa"/>
            <w:noWrap/>
          </w:tcPr>
          <w:p w14:paraId="4680FEEE" w14:textId="77777777" w:rsidR="005B0057" w:rsidRPr="005B0057" w:rsidRDefault="005B0057" w:rsidP="005B005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5B0057">
              <w:rPr>
                <w:rFonts w:ascii="Arial" w:hAnsi="Arial" w:cs="Arial"/>
              </w:rPr>
              <w:t>815097-B21</w:t>
            </w:r>
          </w:p>
        </w:tc>
        <w:tc>
          <w:tcPr>
            <w:tcW w:w="850" w:type="dxa"/>
            <w:noWrap/>
          </w:tcPr>
          <w:p w14:paraId="5DC0BF22" w14:textId="77777777" w:rsidR="005B0057" w:rsidRPr="005B0057" w:rsidRDefault="005B0057" w:rsidP="005B005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p>
        </w:tc>
        <w:tc>
          <w:tcPr>
            <w:tcW w:w="4253" w:type="dxa"/>
            <w:noWrap/>
          </w:tcPr>
          <w:p w14:paraId="467170EA" w14:textId="77777777" w:rsidR="005B0057" w:rsidRPr="005B0057" w:rsidRDefault="005B0057" w:rsidP="005B005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5B0057">
              <w:rPr>
                <w:rFonts w:ascii="Arial" w:hAnsi="Arial" w:cs="Arial"/>
              </w:rPr>
              <w:t>HPE 8GB 1Rx8 PC4-2666V-R Smart Kit</w:t>
            </w:r>
          </w:p>
        </w:tc>
      </w:tr>
      <w:tr w:rsidR="005B0057" w:rsidRPr="005B0057" w14:paraId="08AE36FA" w14:textId="77777777" w:rsidTr="00A8320F">
        <w:trPr>
          <w:trHeight w:val="454"/>
        </w:trPr>
        <w:tc>
          <w:tcPr>
            <w:cnfStyle w:val="001000000000" w:firstRow="0" w:lastRow="0" w:firstColumn="1" w:lastColumn="0" w:oddVBand="0" w:evenVBand="0" w:oddHBand="0" w:evenHBand="0" w:firstRowFirstColumn="0" w:firstRowLastColumn="0" w:lastRowFirstColumn="0" w:lastRowLastColumn="0"/>
            <w:tcW w:w="1560" w:type="dxa"/>
            <w:vMerge/>
          </w:tcPr>
          <w:p w14:paraId="3709A8E5" w14:textId="77777777" w:rsidR="005B0057" w:rsidRPr="005B0057" w:rsidRDefault="005B0057" w:rsidP="005B0057">
            <w:pPr>
              <w:jc w:val="center"/>
              <w:rPr>
                <w:rFonts w:ascii="Arial" w:eastAsia="Calibri" w:hAnsi="Arial" w:cs="Arial"/>
                <w:color w:val="000000"/>
              </w:rPr>
            </w:pPr>
          </w:p>
        </w:tc>
        <w:tc>
          <w:tcPr>
            <w:tcW w:w="1417" w:type="dxa"/>
            <w:noWrap/>
          </w:tcPr>
          <w:p w14:paraId="08A11896" w14:textId="77777777" w:rsidR="005B0057" w:rsidRPr="005B0057" w:rsidRDefault="005B0057" w:rsidP="005B0057">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5B0057">
              <w:rPr>
                <w:rFonts w:ascii="Arial" w:hAnsi="Arial" w:cs="Arial"/>
              </w:rPr>
              <w:t>30998298</w:t>
            </w:r>
          </w:p>
        </w:tc>
        <w:tc>
          <w:tcPr>
            <w:tcW w:w="1418" w:type="dxa"/>
            <w:noWrap/>
          </w:tcPr>
          <w:p w14:paraId="2738D93B" w14:textId="77777777" w:rsidR="005B0057" w:rsidRPr="005B0057" w:rsidRDefault="005B0057" w:rsidP="005B0057">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5B0057">
              <w:rPr>
                <w:rFonts w:ascii="Arial" w:hAnsi="Arial" w:cs="Arial"/>
              </w:rPr>
              <w:t>815097-B21</w:t>
            </w:r>
          </w:p>
        </w:tc>
        <w:tc>
          <w:tcPr>
            <w:tcW w:w="850" w:type="dxa"/>
            <w:noWrap/>
          </w:tcPr>
          <w:p w14:paraId="4AF282C0" w14:textId="77777777" w:rsidR="005B0057" w:rsidRPr="005B0057" w:rsidRDefault="005B0057" w:rsidP="005B0057">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5B0057">
              <w:rPr>
                <w:rFonts w:ascii="Arial" w:hAnsi="Arial" w:cs="Arial"/>
              </w:rPr>
              <w:t>0D1</w:t>
            </w:r>
          </w:p>
        </w:tc>
        <w:tc>
          <w:tcPr>
            <w:tcW w:w="4253" w:type="dxa"/>
            <w:noWrap/>
          </w:tcPr>
          <w:p w14:paraId="548EE32E" w14:textId="77777777" w:rsidR="005B0057" w:rsidRPr="005B0057" w:rsidRDefault="005B0057" w:rsidP="005B0057">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5B0057">
              <w:rPr>
                <w:rFonts w:ascii="Arial" w:hAnsi="Arial" w:cs="Arial"/>
              </w:rPr>
              <w:t>Factory Integrated</w:t>
            </w:r>
          </w:p>
        </w:tc>
      </w:tr>
      <w:tr w:rsidR="005B0057" w:rsidRPr="005B0057" w14:paraId="61241606" w14:textId="77777777" w:rsidTr="00A8320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60" w:type="dxa"/>
            <w:vMerge/>
          </w:tcPr>
          <w:p w14:paraId="1E7FD171" w14:textId="77777777" w:rsidR="005B0057" w:rsidRPr="005B0057" w:rsidRDefault="005B0057" w:rsidP="005B0057">
            <w:pPr>
              <w:jc w:val="center"/>
              <w:rPr>
                <w:rFonts w:ascii="Arial" w:eastAsia="Calibri" w:hAnsi="Arial" w:cs="Arial"/>
                <w:color w:val="000000"/>
              </w:rPr>
            </w:pPr>
          </w:p>
        </w:tc>
        <w:tc>
          <w:tcPr>
            <w:tcW w:w="1417" w:type="dxa"/>
            <w:noWrap/>
          </w:tcPr>
          <w:p w14:paraId="28928D81" w14:textId="77777777" w:rsidR="005B0057" w:rsidRPr="005B0057" w:rsidRDefault="005B0057" w:rsidP="005B005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5B0057">
              <w:rPr>
                <w:rFonts w:ascii="Arial" w:hAnsi="Arial" w:cs="Arial"/>
              </w:rPr>
              <w:t>30998298</w:t>
            </w:r>
          </w:p>
        </w:tc>
        <w:tc>
          <w:tcPr>
            <w:tcW w:w="1418" w:type="dxa"/>
            <w:noWrap/>
          </w:tcPr>
          <w:p w14:paraId="194B6336" w14:textId="77777777" w:rsidR="005B0057" w:rsidRPr="005B0057" w:rsidRDefault="005B0057" w:rsidP="005B005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5B0057">
              <w:rPr>
                <w:rFonts w:ascii="Arial" w:hAnsi="Arial" w:cs="Arial"/>
              </w:rPr>
              <w:t>872475-B21</w:t>
            </w:r>
          </w:p>
        </w:tc>
        <w:tc>
          <w:tcPr>
            <w:tcW w:w="850" w:type="dxa"/>
            <w:noWrap/>
          </w:tcPr>
          <w:p w14:paraId="7C29BDD2" w14:textId="77777777" w:rsidR="005B0057" w:rsidRPr="005B0057" w:rsidRDefault="005B0057" w:rsidP="005B005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p>
        </w:tc>
        <w:tc>
          <w:tcPr>
            <w:tcW w:w="4253" w:type="dxa"/>
            <w:noWrap/>
          </w:tcPr>
          <w:p w14:paraId="68640BC3" w14:textId="77777777" w:rsidR="005B0057" w:rsidRPr="005B0057" w:rsidRDefault="005B0057" w:rsidP="005B005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5B0057">
              <w:rPr>
                <w:rFonts w:ascii="Arial" w:hAnsi="Arial" w:cs="Arial"/>
              </w:rPr>
              <w:t>HPE 300GB SAS 10K SFF SC DS HDD (RAID1)</w:t>
            </w:r>
          </w:p>
        </w:tc>
      </w:tr>
      <w:tr w:rsidR="005B0057" w:rsidRPr="005B0057" w14:paraId="30CFAB33" w14:textId="77777777" w:rsidTr="00A8320F">
        <w:trPr>
          <w:trHeight w:val="454"/>
        </w:trPr>
        <w:tc>
          <w:tcPr>
            <w:cnfStyle w:val="001000000000" w:firstRow="0" w:lastRow="0" w:firstColumn="1" w:lastColumn="0" w:oddVBand="0" w:evenVBand="0" w:oddHBand="0" w:evenHBand="0" w:firstRowFirstColumn="0" w:firstRowLastColumn="0" w:lastRowFirstColumn="0" w:lastRowLastColumn="0"/>
            <w:tcW w:w="1560" w:type="dxa"/>
            <w:vMerge/>
          </w:tcPr>
          <w:p w14:paraId="406DCA62" w14:textId="77777777" w:rsidR="005B0057" w:rsidRPr="005B0057" w:rsidRDefault="005B0057" w:rsidP="005B0057">
            <w:pPr>
              <w:jc w:val="center"/>
              <w:rPr>
                <w:rFonts w:ascii="Arial" w:eastAsia="Calibri" w:hAnsi="Arial" w:cs="Arial"/>
                <w:color w:val="000000"/>
              </w:rPr>
            </w:pPr>
          </w:p>
        </w:tc>
        <w:tc>
          <w:tcPr>
            <w:tcW w:w="1417" w:type="dxa"/>
            <w:noWrap/>
          </w:tcPr>
          <w:p w14:paraId="4EF9E226" w14:textId="77777777" w:rsidR="005B0057" w:rsidRPr="005B0057" w:rsidRDefault="005B0057" w:rsidP="005B0057">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5B0057">
              <w:rPr>
                <w:rFonts w:ascii="Arial" w:hAnsi="Arial" w:cs="Arial"/>
              </w:rPr>
              <w:t>30998298</w:t>
            </w:r>
          </w:p>
        </w:tc>
        <w:tc>
          <w:tcPr>
            <w:tcW w:w="1418" w:type="dxa"/>
            <w:noWrap/>
          </w:tcPr>
          <w:p w14:paraId="6365AFC2" w14:textId="77777777" w:rsidR="005B0057" w:rsidRPr="005B0057" w:rsidRDefault="005B0057" w:rsidP="005B0057">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5B0057">
              <w:rPr>
                <w:rFonts w:ascii="Arial" w:hAnsi="Arial" w:cs="Arial"/>
              </w:rPr>
              <w:t>P04476-B21</w:t>
            </w:r>
          </w:p>
        </w:tc>
        <w:tc>
          <w:tcPr>
            <w:tcW w:w="850" w:type="dxa"/>
            <w:noWrap/>
          </w:tcPr>
          <w:p w14:paraId="4F148B27" w14:textId="77777777" w:rsidR="005B0057" w:rsidRPr="005B0057" w:rsidRDefault="005B0057" w:rsidP="005B0057">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p>
        </w:tc>
        <w:tc>
          <w:tcPr>
            <w:tcW w:w="4253" w:type="dxa"/>
            <w:noWrap/>
          </w:tcPr>
          <w:p w14:paraId="622B43AA" w14:textId="77777777" w:rsidR="005B0057" w:rsidRPr="005B0057" w:rsidRDefault="005B0057" w:rsidP="005B0057">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5B0057">
              <w:rPr>
                <w:rFonts w:ascii="Arial" w:hAnsi="Arial" w:cs="Arial"/>
              </w:rPr>
              <w:t>HPE 960GB SATA 6G Read Intensive SFF 2.5” (RAID5)</w:t>
            </w:r>
          </w:p>
        </w:tc>
      </w:tr>
      <w:tr w:rsidR="005B0057" w:rsidRPr="005B0057" w14:paraId="10DA026D" w14:textId="77777777" w:rsidTr="00A8320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60" w:type="dxa"/>
            <w:vMerge/>
          </w:tcPr>
          <w:p w14:paraId="29E78039" w14:textId="77777777" w:rsidR="005B0057" w:rsidRPr="005B0057" w:rsidRDefault="005B0057" w:rsidP="005B0057">
            <w:pPr>
              <w:jc w:val="center"/>
              <w:rPr>
                <w:rFonts w:ascii="Arial" w:eastAsia="Calibri" w:hAnsi="Arial" w:cs="Arial"/>
                <w:color w:val="000000"/>
              </w:rPr>
            </w:pPr>
          </w:p>
        </w:tc>
        <w:tc>
          <w:tcPr>
            <w:tcW w:w="1417" w:type="dxa"/>
            <w:noWrap/>
          </w:tcPr>
          <w:p w14:paraId="312EC321" w14:textId="77777777" w:rsidR="005B0057" w:rsidRPr="005B0057" w:rsidRDefault="005B0057" w:rsidP="005B005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5B0057">
              <w:rPr>
                <w:rFonts w:ascii="Arial" w:hAnsi="Arial" w:cs="Arial"/>
              </w:rPr>
              <w:t>30998298</w:t>
            </w:r>
          </w:p>
        </w:tc>
        <w:tc>
          <w:tcPr>
            <w:tcW w:w="1418" w:type="dxa"/>
            <w:noWrap/>
          </w:tcPr>
          <w:p w14:paraId="6A009A35" w14:textId="77777777" w:rsidR="005B0057" w:rsidRPr="005B0057" w:rsidRDefault="005B0057" w:rsidP="005B005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5B0057">
              <w:rPr>
                <w:rFonts w:ascii="Arial" w:hAnsi="Arial" w:cs="Arial"/>
              </w:rPr>
              <w:t>872475-B21</w:t>
            </w:r>
          </w:p>
        </w:tc>
        <w:tc>
          <w:tcPr>
            <w:tcW w:w="850" w:type="dxa"/>
            <w:noWrap/>
          </w:tcPr>
          <w:p w14:paraId="3428DF90" w14:textId="77777777" w:rsidR="005B0057" w:rsidRPr="005B0057" w:rsidRDefault="005B0057" w:rsidP="005B005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5B0057">
              <w:rPr>
                <w:rFonts w:ascii="Arial" w:hAnsi="Arial" w:cs="Arial"/>
              </w:rPr>
              <w:t>0D1</w:t>
            </w:r>
          </w:p>
        </w:tc>
        <w:tc>
          <w:tcPr>
            <w:tcW w:w="4253" w:type="dxa"/>
            <w:noWrap/>
          </w:tcPr>
          <w:p w14:paraId="1F1557E7" w14:textId="77777777" w:rsidR="005B0057" w:rsidRPr="005B0057" w:rsidRDefault="005B0057" w:rsidP="005B005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5B0057">
              <w:rPr>
                <w:rFonts w:ascii="Arial" w:hAnsi="Arial" w:cs="Arial"/>
              </w:rPr>
              <w:t>Factory Integrated</w:t>
            </w:r>
          </w:p>
        </w:tc>
      </w:tr>
      <w:tr w:rsidR="005B0057" w:rsidRPr="005B0057" w14:paraId="6407AF4C" w14:textId="77777777" w:rsidTr="00A8320F">
        <w:trPr>
          <w:trHeight w:val="454"/>
        </w:trPr>
        <w:tc>
          <w:tcPr>
            <w:cnfStyle w:val="001000000000" w:firstRow="0" w:lastRow="0" w:firstColumn="1" w:lastColumn="0" w:oddVBand="0" w:evenVBand="0" w:oddHBand="0" w:evenHBand="0" w:firstRowFirstColumn="0" w:firstRowLastColumn="0" w:lastRowFirstColumn="0" w:lastRowLastColumn="0"/>
            <w:tcW w:w="1560" w:type="dxa"/>
            <w:vMerge/>
          </w:tcPr>
          <w:p w14:paraId="169BCA58" w14:textId="77777777" w:rsidR="005B0057" w:rsidRPr="005B0057" w:rsidRDefault="005B0057" w:rsidP="005B0057">
            <w:pPr>
              <w:jc w:val="center"/>
              <w:rPr>
                <w:rFonts w:ascii="Arial" w:eastAsia="Calibri" w:hAnsi="Arial" w:cs="Arial"/>
                <w:color w:val="000000"/>
              </w:rPr>
            </w:pPr>
          </w:p>
        </w:tc>
        <w:tc>
          <w:tcPr>
            <w:tcW w:w="1417" w:type="dxa"/>
            <w:noWrap/>
          </w:tcPr>
          <w:p w14:paraId="71AE5507" w14:textId="77777777" w:rsidR="005B0057" w:rsidRPr="005B0057" w:rsidRDefault="005B0057" w:rsidP="005B0057">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5B0057">
              <w:rPr>
                <w:rFonts w:ascii="Arial" w:hAnsi="Arial" w:cs="Arial"/>
              </w:rPr>
              <w:t>30998298</w:t>
            </w:r>
          </w:p>
        </w:tc>
        <w:tc>
          <w:tcPr>
            <w:tcW w:w="1418" w:type="dxa"/>
            <w:noWrap/>
          </w:tcPr>
          <w:p w14:paraId="4800DD30" w14:textId="77777777" w:rsidR="005B0057" w:rsidRPr="005B0057" w:rsidRDefault="005B0057" w:rsidP="005B0057">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5B0057">
              <w:rPr>
                <w:rFonts w:ascii="Arial" w:hAnsi="Arial" w:cs="Arial"/>
              </w:rPr>
              <w:t>P01366-B21</w:t>
            </w:r>
          </w:p>
        </w:tc>
        <w:tc>
          <w:tcPr>
            <w:tcW w:w="850" w:type="dxa"/>
            <w:noWrap/>
          </w:tcPr>
          <w:p w14:paraId="643246CA" w14:textId="77777777" w:rsidR="005B0057" w:rsidRPr="005B0057" w:rsidRDefault="005B0057" w:rsidP="005B0057">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p>
        </w:tc>
        <w:tc>
          <w:tcPr>
            <w:tcW w:w="4253" w:type="dxa"/>
            <w:noWrap/>
          </w:tcPr>
          <w:p w14:paraId="77D290BE" w14:textId="77777777" w:rsidR="005B0057" w:rsidRPr="005B0057" w:rsidRDefault="005B0057" w:rsidP="005B0057">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5B0057">
              <w:rPr>
                <w:rFonts w:ascii="Arial" w:hAnsi="Arial" w:cs="Arial"/>
              </w:rPr>
              <w:t xml:space="preserve">HPE 96W Smart Storage Battery 145mm </w:t>
            </w:r>
            <w:proofErr w:type="spellStart"/>
            <w:r w:rsidRPr="005B0057">
              <w:rPr>
                <w:rFonts w:ascii="Arial" w:hAnsi="Arial" w:cs="Arial"/>
              </w:rPr>
              <w:t>Cbl</w:t>
            </w:r>
            <w:proofErr w:type="spellEnd"/>
          </w:p>
        </w:tc>
      </w:tr>
      <w:tr w:rsidR="005B0057" w:rsidRPr="005B0057" w14:paraId="75971C1D" w14:textId="77777777" w:rsidTr="00A8320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60" w:type="dxa"/>
            <w:vMerge/>
          </w:tcPr>
          <w:p w14:paraId="15DCF491" w14:textId="77777777" w:rsidR="005B0057" w:rsidRPr="005B0057" w:rsidRDefault="005B0057" w:rsidP="005B0057">
            <w:pPr>
              <w:jc w:val="center"/>
              <w:rPr>
                <w:rFonts w:ascii="Arial" w:eastAsia="Calibri" w:hAnsi="Arial" w:cs="Arial"/>
                <w:color w:val="000000"/>
              </w:rPr>
            </w:pPr>
          </w:p>
        </w:tc>
        <w:tc>
          <w:tcPr>
            <w:tcW w:w="1417" w:type="dxa"/>
            <w:noWrap/>
          </w:tcPr>
          <w:p w14:paraId="589F1F1D" w14:textId="77777777" w:rsidR="005B0057" w:rsidRPr="005B0057" w:rsidRDefault="005B0057" w:rsidP="005B005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5B0057">
              <w:rPr>
                <w:rFonts w:ascii="Arial" w:hAnsi="Arial" w:cs="Arial"/>
              </w:rPr>
              <w:t>30998298</w:t>
            </w:r>
          </w:p>
        </w:tc>
        <w:tc>
          <w:tcPr>
            <w:tcW w:w="1418" w:type="dxa"/>
            <w:noWrap/>
          </w:tcPr>
          <w:p w14:paraId="6B797D77" w14:textId="77777777" w:rsidR="005B0057" w:rsidRPr="005B0057" w:rsidRDefault="005B0057" w:rsidP="005B005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5B0057">
              <w:rPr>
                <w:rFonts w:ascii="Arial" w:hAnsi="Arial" w:cs="Arial"/>
              </w:rPr>
              <w:t>P01366-B21</w:t>
            </w:r>
          </w:p>
        </w:tc>
        <w:tc>
          <w:tcPr>
            <w:tcW w:w="850" w:type="dxa"/>
            <w:noWrap/>
          </w:tcPr>
          <w:p w14:paraId="2ECF2795" w14:textId="77777777" w:rsidR="005B0057" w:rsidRPr="005B0057" w:rsidRDefault="005B0057" w:rsidP="005B005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5B0057">
              <w:rPr>
                <w:rFonts w:ascii="Arial" w:hAnsi="Arial" w:cs="Arial"/>
              </w:rPr>
              <w:t>0D1</w:t>
            </w:r>
          </w:p>
        </w:tc>
        <w:tc>
          <w:tcPr>
            <w:tcW w:w="4253" w:type="dxa"/>
            <w:noWrap/>
          </w:tcPr>
          <w:p w14:paraId="5C2E4197" w14:textId="77777777" w:rsidR="005B0057" w:rsidRPr="005B0057" w:rsidRDefault="005B0057" w:rsidP="005B005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5B0057">
              <w:rPr>
                <w:rFonts w:ascii="Arial" w:hAnsi="Arial" w:cs="Arial"/>
              </w:rPr>
              <w:t>Factory Integrated</w:t>
            </w:r>
          </w:p>
        </w:tc>
      </w:tr>
      <w:tr w:rsidR="005B0057" w:rsidRPr="005B0057" w14:paraId="76B8191B" w14:textId="77777777" w:rsidTr="00A8320F">
        <w:trPr>
          <w:trHeight w:val="454"/>
        </w:trPr>
        <w:tc>
          <w:tcPr>
            <w:cnfStyle w:val="001000000000" w:firstRow="0" w:lastRow="0" w:firstColumn="1" w:lastColumn="0" w:oddVBand="0" w:evenVBand="0" w:oddHBand="0" w:evenHBand="0" w:firstRowFirstColumn="0" w:firstRowLastColumn="0" w:lastRowFirstColumn="0" w:lastRowLastColumn="0"/>
            <w:tcW w:w="1560" w:type="dxa"/>
            <w:vMerge/>
          </w:tcPr>
          <w:p w14:paraId="411E71B5" w14:textId="77777777" w:rsidR="005B0057" w:rsidRPr="005B0057" w:rsidRDefault="005B0057" w:rsidP="005B0057">
            <w:pPr>
              <w:jc w:val="center"/>
              <w:rPr>
                <w:rFonts w:ascii="Arial" w:eastAsia="Calibri" w:hAnsi="Arial" w:cs="Arial"/>
                <w:color w:val="000000"/>
              </w:rPr>
            </w:pPr>
          </w:p>
        </w:tc>
        <w:tc>
          <w:tcPr>
            <w:tcW w:w="1417" w:type="dxa"/>
            <w:noWrap/>
          </w:tcPr>
          <w:p w14:paraId="47FCF941" w14:textId="77777777" w:rsidR="005B0057" w:rsidRPr="005B0057" w:rsidRDefault="005B0057" w:rsidP="005B0057">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5B0057">
              <w:rPr>
                <w:rFonts w:ascii="Arial" w:hAnsi="Arial" w:cs="Arial"/>
              </w:rPr>
              <w:t>30998298</w:t>
            </w:r>
          </w:p>
        </w:tc>
        <w:tc>
          <w:tcPr>
            <w:tcW w:w="1418" w:type="dxa"/>
            <w:noWrap/>
          </w:tcPr>
          <w:p w14:paraId="4EF31DE9" w14:textId="77777777" w:rsidR="005B0057" w:rsidRPr="005B0057" w:rsidRDefault="005B0057" w:rsidP="005B0057">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5B0057">
              <w:rPr>
                <w:rFonts w:ascii="Arial" w:hAnsi="Arial" w:cs="Arial"/>
              </w:rPr>
              <w:t>804331-B21</w:t>
            </w:r>
          </w:p>
        </w:tc>
        <w:tc>
          <w:tcPr>
            <w:tcW w:w="850" w:type="dxa"/>
            <w:noWrap/>
          </w:tcPr>
          <w:p w14:paraId="5FCF51AE" w14:textId="77777777" w:rsidR="005B0057" w:rsidRPr="005B0057" w:rsidRDefault="005B0057" w:rsidP="005B0057">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p>
        </w:tc>
        <w:tc>
          <w:tcPr>
            <w:tcW w:w="4253" w:type="dxa"/>
            <w:noWrap/>
          </w:tcPr>
          <w:p w14:paraId="2F7D587A" w14:textId="77777777" w:rsidR="005B0057" w:rsidRPr="005B0057" w:rsidRDefault="005B0057" w:rsidP="005B0057">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5B0057">
              <w:rPr>
                <w:rFonts w:ascii="Arial" w:hAnsi="Arial" w:cs="Arial"/>
              </w:rPr>
              <w:t xml:space="preserve">HPE Smart Array P408i-a SR Gen10 </w:t>
            </w:r>
            <w:proofErr w:type="spellStart"/>
            <w:r w:rsidRPr="005B0057">
              <w:rPr>
                <w:rFonts w:ascii="Arial" w:hAnsi="Arial" w:cs="Arial"/>
              </w:rPr>
              <w:t>Ctrlr</w:t>
            </w:r>
            <w:proofErr w:type="spellEnd"/>
          </w:p>
        </w:tc>
      </w:tr>
      <w:tr w:rsidR="005B0057" w:rsidRPr="005B0057" w14:paraId="61396416" w14:textId="77777777" w:rsidTr="00A8320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60" w:type="dxa"/>
            <w:vMerge/>
          </w:tcPr>
          <w:p w14:paraId="0FA82A61" w14:textId="77777777" w:rsidR="005B0057" w:rsidRPr="005B0057" w:rsidRDefault="005B0057" w:rsidP="005B0057">
            <w:pPr>
              <w:jc w:val="center"/>
              <w:rPr>
                <w:rFonts w:ascii="Arial" w:eastAsia="Calibri" w:hAnsi="Arial" w:cs="Arial"/>
                <w:color w:val="000000"/>
              </w:rPr>
            </w:pPr>
          </w:p>
        </w:tc>
        <w:tc>
          <w:tcPr>
            <w:tcW w:w="1417" w:type="dxa"/>
            <w:noWrap/>
          </w:tcPr>
          <w:p w14:paraId="416E9199" w14:textId="77777777" w:rsidR="005B0057" w:rsidRPr="005B0057" w:rsidRDefault="005B0057" w:rsidP="005B005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5B0057">
              <w:rPr>
                <w:rFonts w:ascii="Arial" w:hAnsi="Arial" w:cs="Arial"/>
              </w:rPr>
              <w:t>30998298</w:t>
            </w:r>
          </w:p>
        </w:tc>
        <w:tc>
          <w:tcPr>
            <w:tcW w:w="1418" w:type="dxa"/>
            <w:noWrap/>
          </w:tcPr>
          <w:p w14:paraId="49D46390" w14:textId="77777777" w:rsidR="005B0057" w:rsidRPr="005B0057" w:rsidRDefault="005B0057" w:rsidP="005B005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5B0057">
              <w:rPr>
                <w:rFonts w:ascii="Arial" w:hAnsi="Arial" w:cs="Arial"/>
              </w:rPr>
              <w:t>804331-B21</w:t>
            </w:r>
          </w:p>
        </w:tc>
        <w:tc>
          <w:tcPr>
            <w:tcW w:w="850" w:type="dxa"/>
            <w:noWrap/>
          </w:tcPr>
          <w:p w14:paraId="73FC6200" w14:textId="77777777" w:rsidR="005B0057" w:rsidRPr="005B0057" w:rsidRDefault="005B0057" w:rsidP="005B005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5B0057">
              <w:rPr>
                <w:rFonts w:ascii="Arial" w:hAnsi="Arial" w:cs="Arial"/>
              </w:rPr>
              <w:t>0D1</w:t>
            </w:r>
          </w:p>
        </w:tc>
        <w:tc>
          <w:tcPr>
            <w:tcW w:w="4253" w:type="dxa"/>
            <w:noWrap/>
          </w:tcPr>
          <w:p w14:paraId="3448A046" w14:textId="77777777" w:rsidR="005B0057" w:rsidRPr="005B0057" w:rsidRDefault="005B0057" w:rsidP="005B0057">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Cs/>
                <w:color w:val="000000"/>
              </w:rPr>
            </w:pPr>
            <w:r w:rsidRPr="005B0057">
              <w:rPr>
                <w:rFonts w:ascii="Arial" w:hAnsi="Arial" w:cs="Arial"/>
              </w:rPr>
              <w:t>Factory Integrated</w:t>
            </w:r>
          </w:p>
        </w:tc>
      </w:tr>
      <w:tr w:rsidR="005B0057" w:rsidRPr="005B0057" w14:paraId="3CBCE6A6" w14:textId="77777777" w:rsidTr="00A8320F">
        <w:trPr>
          <w:trHeight w:val="454"/>
        </w:trPr>
        <w:tc>
          <w:tcPr>
            <w:cnfStyle w:val="001000000000" w:firstRow="0" w:lastRow="0" w:firstColumn="1" w:lastColumn="0" w:oddVBand="0" w:evenVBand="0" w:oddHBand="0" w:evenHBand="0" w:firstRowFirstColumn="0" w:firstRowLastColumn="0" w:lastRowFirstColumn="0" w:lastRowLastColumn="0"/>
            <w:tcW w:w="1560" w:type="dxa"/>
            <w:vMerge/>
          </w:tcPr>
          <w:p w14:paraId="71C184D8" w14:textId="77777777" w:rsidR="005B0057" w:rsidRPr="005B0057" w:rsidRDefault="005B0057" w:rsidP="005B0057">
            <w:pPr>
              <w:jc w:val="center"/>
              <w:rPr>
                <w:rFonts w:ascii="Arial" w:eastAsia="Calibri" w:hAnsi="Arial" w:cs="Arial"/>
                <w:color w:val="000000"/>
              </w:rPr>
            </w:pPr>
          </w:p>
        </w:tc>
        <w:tc>
          <w:tcPr>
            <w:tcW w:w="1417" w:type="dxa"/>
            <w:noWrap/>
          </w:tcPr>
          <w:p w14:paraId="28123F0B" w14:textId="77777777" w:rsidR="005B0057" w:rsidRPr="005B0057" w:rsidRDefault="005B0057" w:rsidP="005B0057">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5B0057">
              <w:rPr>
                <w:rFonts w:ascii="Arial" w:hAnsi="Arial" w:cs="Arial"/>
              </w:rPr>
              <w:t>30998298</w:t>
            </w:r>
          </w:p>
        </w:tc>
        <w:tc>
          <w:tcPr>
            <w:tcW w:w="1418" w:type="dxa"/>
            <w:noWrap/>
          </w:tcPr>
          <w:p w14:paraId="5F09441D" w14:textId="77777777" w:rsidR="005B0057" w:rsidRPr="005B0057" w:rsidRDefault="005B0057" w:rsidP="005B0057">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5B0057">
              <w:rPr>
                <w:rFonts w:ascii="Arial" w:hAnsi="Arial" w:cs="Arial"/>
              </w:rPr>
              <w:t>665240-B21</w:t>
            </w:r>
          </w:p>
        </w:tc>
        <w:tc>
          <w:tcPr>
            <w:tcW w:w="850" w:type="dxa"/>
            <w:noWrap/>
          </w:tcPr>
          <w:p w14:paraId="0186F271" w14:textId="77777777" w:rsidR="005B0057" w:rsidRPr="005B0057" w:rsidRDefault="005B0057" w:rsidP="005B0057">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p>
        </w:tc>
        <w:tc>
          <w:tcPr>
            <w:tcW w:w="4253" w:type="dxa"/>
            <w:noWrap/>
          </w:tcPr>
          <w:p w14:paraId="310F8DBA" w14:textId="77777777" w:rsidR="005B0057" w:rsidRPr="005B0057" w:rsidRDefault="005B0057" w:rsidP="005B0057">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rPr>
            </w:pPr>
            <w:r w:rsidRPr="005B0057">
              <w:rPr>
                <w:rFonts w:ascii="Arial" w:hAnsi="Arial" w:cs="Arial"/>
              </w:rPr>
              <w:t>HPE Ethernet 1Gb 4-port 366FLR Adapter</w:t>
            </w:r>
          </w:p>
        </w:tc>
      </w:tr>
    </w:tbl>
    <w:p w14:paraId="3D8F840F" w14:textId="178CB44F" w:rsidR="005B0057" w:rsidRDefault="005B0057" w:rsidP="00687CF3">
      <w:pPr>
        <w:spacing w:line="360" w:lineRule="auto"/>
        <w:rPr>
          <w:rFonts w:ascii="Arial" w:hAnsi="Arial" w:cs="Arial"/>
          <w:bCs/>
          <w:iCs/>
          <w:snapToGrid w:val="0"/>
        </w:rPr>
      </w:pPr>
    </w:p>
    <w:tbl>
      <w:tblPr>
        <w:tblStyle w:val="ListTable3-Accent1"/>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5B0057" w:rsidRPr="005B0057" w14:paraId="40592510" w14:textId="77777777" w:rsidTr="005B0057">
        <w:trPr>
          <w:cnfStyle w:val="100000000000" w:firstRow="1" w:lastRow="0" w:firstColumn="0" w:lastColumn="0" w:oddVBand="0" w:evenVBand="0" w:oddHBand="0" w:evenHBand="0" w:firstRowFirstColumn="0" w:firstRowLastColumn="0" w:lastRowFirstColumn="0" w:lastRowLastColumn="0"/>
          <w:trHeight w:val="454"/>
        </w:trPr>
        <w:tc>
          <w:tcPr>
            <w:cnfStyle w:val="001000000100" w:firstRow="0" w:lastRow="0" w:firstColumn="1" w:lastColumn="0" w:oddVBand="0" w:evenVBand="0" w:oddHBand="0" w:evenHBand="0" w:firstRowFirstColumn="1" w:firstRowLastColumn="0" w:lastRowFirstColumn="0" w:lastRowLastColumn="0"/>
            <w:tcW w:w="9498" w:type="dxa"/>
            <w:tcBorders>
              <w:right w:val="single" w:sz="4" w:space="0" w:color="auto"/>
            </w:tcBorders>
          </w:tcPr>
          <w:p w14:paraId="05559C48" w14:textId="77777777" w:rsidR="005B0057" w:rsidRPr="005B0057" w:rsidRDefault="005B0057" w:rsidP="005B0057">
            <w:pPr>
              <w:jc w:val="center"/>
              <w:rPr>
                <w:rFonts w:ascii="Arial" w:eastAsia="Calibri" w:hAnsi="Arial" w:cs="Arial"/>
              </w:rPr>
            </w:pPr>
            <w:r w:rsidRPr="005B0057">
              <w:rPr>
                <w:rFonts w:ascii="Arial" w:eastAsia="Calibri" w:hAnsi="Arial" w:cs="Arial"/>
              </w:rPr>
              <w:t>HPE DL360 Gen10 8SFF CTO Server 867959-B21 Spares</w:t>
            </w:r>
          </w:p>
        </w:tc>
      </w:tr>
      <w:tr w:rsidR="005B0057" w:rsidRPr="005B0057" w14:paraId="22A99BBE" w14:textId="77777777" w:rsidTr="005B005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498" w:type="dxa"/>
            <w:tcBorders>
              <w:right w:val="single" w:sz="4" w:space="0" w:color="auto"/>
            </w:tcBorders>
          </w:tcPr>
          <w:p w14:paraId="36EFA56A" w14:textId="77777777" w:rsidR="005B0057" w:rsidRPr="005B0057" w:rsidRDefault="005B0057" w:rsidP="005B0057">
            <w:pPr>
              <w:rPr>
                <w:rFonts w:ascii="Arial" w:eastAsia="Calibri" w:hAnsi="Arial" w:cs="Arial"/>
                <w:b w:val="0"/>
              </w:rPr>
            </w:pPr>
            <w:r w:rsidRPr="005B0057">
              <w:rPr>
                <w:rFonts w:ascii="Arial" w:eastAsia="Calibri" w:hAnsi="Arial" w:cs="Arial"/>
                <w:b w:val="0"/>
              </w:rPr>
              <w:t>HPE 300GB SAS 12G Enterprise 10K SFF (2.5in) HDD (872475-B21)</w:t>
            </w:r>
          </w:p>
        </w:tc>
      </w:tr>
      <w:tr w:rsidR="005B0057" w:rsidRPr="005B0057" w14:paraId="29CC2873" w14:textId="77777777" w:rsidTr="005B0057">
        <w:trPr>
          <w:trHeight w:val="454"/>
        </w:trPr>
        <w:tc>
          <w:tcPr>
            <w:cnfStyle w:val="001000000000" w:firstRow="0" w:lastRow="0" w:firstColumn="1" w:lastColumn="0" w:oddVBand="0" w:evenVBand="0" w:oddHBand="0" w:evenHBand="0" w:firstRowFirstColumn="0" w:firstRowLastColumn="0" w:lastRowFirstColumn="0" w:lastRowLastColumn="0"/>
            <w:tcW w:w="9498" w:type="dxa"/>
            <w:tcBorders>
              <w:right w:val="single" w:sz="4" w:space="0" w:color="auto"/>
            </w:tcBorders>
          </w:tcPr>
          <w:p w14:paraId="5FC87F65" w14:textId="77777777" w:rsidR="005B0057" w:rsidRPr="005B0057" w:rsidRDefault="005B0057" w:rsidP="005B0057">
            <w:pPr>
              <w:rPr>
                <w:rFonts w:ascii="Arial" w:eastAsia="Calibri" w:hAnsi="Arial" w:cs="Arial"/>
                <w:b w:val="0"/>
              </w:rPr>
            </w:pPr>
            <w:r w:rsidRPr="005B0057">
              <w:rPr>
                <w:rFonts w:ascii="Arial" w:eastAsia="Calibri" w:hAnsi="Arial" w:cs="Arial"/>
                <w:b w:val="0"/>
              </w:rPr>
              <w:t>HPE 960GB SATA 6G Read Intensive SFF (2.5in) SSD (P04476-B21)</w:t>
            </w:r>
          </w:p>
        </w:tc>
      </w:tr>
      <w:tr w:rsidR="005B0057" w:rsidRPr="005B0057" w14:paraId="4B93EFA5" w14:textId="77777777" w:rsidTr="005B005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498" w:type="dxa"/>
            <w:tcBorders>
              <w:right w:val="single" w:sz="4" w:space="0" w:color="auto"/>
            </w:tcBorders>
          </w:tcPr>
          <w:p w14:paraId="183886B1" w14:textId="77777777" w:rsidR="005B0057" w:rsidRPr="005B0057" w:rsidRDefault="005B0057" w:rsidP="005B0057">
            <w:pPr>
              <w:rPr>
                <w:rFonts w:ascii="Arial" w:eastAsia="Calibri" w:hAnsi="Arial" w:cs="Arial"/>
                <w:b w:val="0"/>
              </w:rPr>
            </w:pPr>
            <w:r w:rsidRPr="005B0057">
              <w:rPr>
                <w:rFonts w:ascii="Arial" w:eastAsia="Calibri" w:hAnsi="Arial" w:cs="Arial"/>
                <w:b w:val="0"/>
              </w:rPr>
              <w:t>HPE 500W Flex Slot Platinum Hot Plug Low Halogen Power Supply Kit (865408-B21)</w:t>
            </w:r>
          </w:p>
        </w:tc>
      </w:tr>
      <w:tr w:rsidR="005B0057" w:rsidRPr="005B0057" w14:paraId="6A6DE1A3" w14:textId="77777777" w:rsidTr="005B0057">
        <w:trPr>
          <w:trHeight w:val="454"/>
        </w:trPr>
        <w:tc>
          <w:tcPr>
            <w:cnfStyle w:val="001000000000" w:firstRow="0" w:lastRow="0" w:firstColumn="1" w:lastColumn="0" w:oddVBand="0" w:evenVBand="0" w:oddHBand="0" w:evenHBand="0" w:firstRowFirstColumn="0" w:firstRowLastColumn="0" w:lastRowFirstColumn="0" w:lastRowLastColumn="0"/>
            <w:tcW w:w="9498" w:type="dxa"/>
            <w:tcBorders>
              <w:right w:val="single" w:sz="4" w:space="0" w:color="auto"/>
            </w:tcBorders>
          </w:tcPr>
          <w:p w14:paraId="055D6164" w14:textId="77777777" w:rsidR="005B0057" w:rsidRPr="005B0057" w:rsidRDefault="005B0057" w:rsidP="005B0057">
            <w:pPr>
              <w:rPr>
                <w:rFonts w:ascii="Arial" w:eastAsia="Calibri" w:hAnsi="Arial" w:cs="Arial"/>
                <w:b w:val="0"/>
              </w:rPr>
            </w:pPr>
            <w:r w:rsidRPr="005B0057">
              <w:rPr>
                <w:rFonts w:ascii="Arial" w:eastAsia="Calibri" w:hAnsi="Arial" w:cs="Arial"/>
                <w:b w:val="0"/>
              </w:rPr>
              <w:lastRenderedPageBreak/>
              <w:t>HPE 8GB (1x8GB) Single Rank x8 DDR4-2666 CAS-19-19-19 Registered Smart Memory Kit (815097-B21)</w:t>
            </w:r>
          </w:p>
        </w:tc>
      </w:tr>
      <w:tr w:rsidR="005B0057" w:rsidRPr="005B0057" w14:paraId="12ADEEE9" w14:textId="77777777" w:rsidTr="005B005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498" w:type="dxa"/>
            <w:tcBorders>
              <w:right w:val="single" w:sz="4" w:space="0" w:color="auto"/>
            </w:tcBorders>
          </w:tcPr>
          <w:p w14:paraId="14761FC8" w14:textId="77777777" w:rsidR="005B0057" w:rsidRPr="005B0057" w:rsidRDefault="005B0057" w:rsidP="005B0057">
            <w:pPr>
              <w:rPr>
                <w:rFonts w:ascii="Arial" w:eastAsia="Calibri" w:hAnsi="Arial" w:cs="Arial"/>
                <w:b w:val="0"/>
              </w:rPr>
            </w:pPr>
            <w:r w:rsidRPr="005B0057">
              <w:rPr>
                <w:rFonts w:ascii="Arial" w:eastAsia="Calibri" w:hAnsi="Arial" w:cs="Arial"/>
                <w:b w:val="0"/>
              </w:rPr>
              <w:t>HPE DL360 Gen10 High Performance Fan Kit (871244-B21)</w:t>
            </w:r>
          </w:p>
        </w:tc>
      </w:tr>
    </w:tbl>
    <w:p w14:paraId="0BEDF24D" w14:textId="77777777" w:rsidR="005B0057" w:rsidRDefault="005B0057" w:rsidP="00687CF3">
      <w:pPr>
        <w:spacing w:line="360" w:lineRule="auto"/>
        <w:rPr>
          <w:rFonts w:ascii="Arial" w:hAnsi="Arial" w:cs="Arial"/>
          <w:bCs/>
          <w:iCs/>
          <w:snapToGrid w:val="0"/>
        </w:rPr>
      </w:pPr>
    </w:p>
    <w:tbl>
      <w:tblPr>
        <w:tblStyle w:val="ListTable3-Accent1"/>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A8320F" w:rsidRPr="00A8320F" w14:paraId="0BAC7865" w14:textId="77777777" w:rsidTr="00A8320F">
        <w:trPr>
          <w:cnfStyle w:val="100000000000" w:firstRow="1" w:lastRow="0" w:firstColumn="0" w:lastColumn="0" w:oddVBand="0" w:evenVBand="0" w:oddHBand="0" w:evenHBand="0" w:firstRowFirstColumn="0" w:firstRowLastColumn="0" w:lastRowFirstColumn="0" w:lastRowLastColumn="0"/>
          <w:trHeight w:val="454"/>
        </w:trPr>
        <w:tc>
          <w:tcPr>
            <w:cnfStyle w:val="001000000100" w:firstRow="0" w:lastRow="0" w:firstColumn="1" w:lastColumn="0" w:oddVBand="0" w:evenVBand="0" w:oddHBand="0" w:evenHBand="0" w:firstRowFirstColumn="1" w:firstRowLastColumn="0" w:lastRowFirstColumn="0" w:lastRowLastColumn="0"/>
            <w:tcW w:w="9498" w:type="dxa"/>
            <w:tcBorders>
              <w:right w:val="single" w:sz="4" w:space="0" w:color="auto"/>
            </w:tcBorders>
          </w:tcPr>
          <w:p w14:paraId="0D839309" w14:textId="77777777" w:rsidR="00A8320F" w:rsidRPr="00A8320F" w:rsidRDefault="00A8320F" w:rsidP="00A8320F">
            <w:pPr>
              <w:jc w:val="center"/>
              <w:rPr>
                <w:rFonts w:ascii="Arial" w:eastAsia="Calibri" w:hAnsi="Arial" w:cs="Arial"/>
              </w:rPr>
            </w:pPr>
            <w:r w:rsidRPr="00A8320F">
              <w:rPr>
                <w:rFonts w:ascii="Arial" w:eastAsia="Calibri" w:hAnsi="Arial" w:cs="Arial"/>
              </w:rPr>
              <w:t>HP PROLIANT DL360P8 Spares</w:t>
            </w:r>
          </w:p>
        </w:tc>
      </w:tr>
      <w:tr w:rsidR="00A8320F" w:rsidRPr="00A8320F" w14:paraId="1D3E1610" w14:textId="77777777" w:rsidTr="00A8320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498" w:type="dxa"/>
            <w:tcBorders>
              <w:right w:val="single" w:sz="4" w:space="0" w:color="auto"/>
            </w:tcBorders>
          </w:tcPr>
          <w:p w14:paraId="7293700A" w14:textId="77777777" w:rsidR="00A8320F" w:rsidRPr="00A8320F" w:rsidRDefault="00A8320F" w:rsidP="00A8320F">
            <w:pPr>
              <w:rPr>
                <w:rFonts w:ascii="Arial" w:eastAsia="Calibri" w:hAnsi="Arial" w:cs="Arial"/>
                <w:b w:val="0"/>
              </w:rPr>
            </w:pPr>
            <w:r w:rsidRPr="00A8320F">
              <w:rPr>
                <w:rFonts w:ascii="Arial" w:eastAsia="Calibri" w:hAnsi="Arial" w:cs="Arial"/>
                <w:b w:val="0"/>
              </w:rPr>
              <w:t>HP 146GB 6G SAS 15K 2.5 IN SC ENT HDD (652605-B21)</w:t>
            </w:r>
          </w:p>
        </w:tc>
      </w:tr>
      <w:tr w:rsidR="00A8320F" w:rsidRPr="00A8320F" w14:paraId="6507AF61" w14:textId="77777777" w:rsidTr="00A8320F">
        <w:trPr>
          <w:trHeight w:val="454"/>
        </w:trPr>
        <w:tc>
          <w:tcPr>
            <w:cnfStyle w:val="001000000000" w:firstRow="0" w:lastRow="0" w:firstColumn="1" w:lastColumn="0" w:oddVBand="0" w:evenVBand="0" w:oddHBand="0" w:evenHBand="0" w:firstRowFirstColumn="0" w:firstRowLastColumn="0" w:lastRowFirstColumn="0" w:lastRowLastColumn="0"/>
            <w:tcW w:w="9498" w:type="dxa"/>
            <w:tcBorders>
              <w:right w:val="single" w:sz="4" w:space="0" w:color="auto"/>
            </w:tcBorders>
          </w:tcPr>
          <w:p w14:paraId="71E122F9" w14:textId="77777777" w:rsidR="00A8320F" w:rsidRPr="00A8320F" w:rsidRDefault="00A8320F" w:rsidP="00A8320F">
            <w:pPr>
              <w:rPr>
                <w:rFonts w:ascii="Arial" w:eastAsia="Calibri" w:hAnsi="Arial" w:cs="Arial"/>
                <w:b w:val="0"/>
              </w:rPr>
            </w:pPr>
            <w:r w:rsidRPr="00A8320F">
              <w:rPr>
                <w:rFonts w:ascii="Arial" w:eastAsia="Calibri" w:hAnsi="Arial" w:cs="Arial"/>
                <w:b w:val="0"/>
              </w:rPr>
              <w:t>HP 732136 - 001 FAN (732136-001)</w:t>
            </w:r>
          </w:p>
        </w:tc>
      </w:tr>
      <w:tr w:rsidR="00A8320F" w:rsidRPr="00A8320F" w14:paraId="16491F6C" w14:textId="77777777" w:rsidTr="00A8320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498" w:type="dxa"/>
            <w:tcBorders>
              <w:right w:val="single" w:sz="4" w:space="0" w:color="auto"/>
            </w:tcBorders>
          </w:tcPr>
          <w:p w14:paraId="72DFFF11" w14:textId="77777777" w:rsidR="00A8320F" w:rsidRPr="00A8320F" w:rsidRDefault="00A8320F" w:rsidP="00A8320F">
            <w:pPr>
              <w:rPr>
                <w:rFonts w:ascii="Arial" w:eastAsia="Calibri" w:hAnsi="Arial" w:cs="Arial"/>
                <w:b w:val="0"/>
              </w:rPr>
            </w:pPr>
            <w:r w:rsidRPr="00A8320F">
              <w:rPr>
                <w:rFonts w:ascii="Arial" w:eastAsia="Calibri" w:hAnsi="Arial" w:cs="Arial"/>
                <w:b w:val="0"/>
              </w:rPr>
              <w:t>HP 1TB 6G SATA 7.2K 2.5IN SC MDL HDD (655710-B21)</w:t>
            </w:r>
          </w:p>
        </w:tc>
      </w:tr>
      <w:tr w:rsidR="00A8320F" w:rsidRPr="00A8320F" w14:paraId="5B140210" w14:textId="77777777" w:rsidTr="00A8320F">
        <w:trPr>
          <w:trHeight w:val="454"/>
        </w:trPr>
        <w:tc>
          <w:tcPr>
            <w:cnfStyle w:val="001000000000" w:firstRow="0" w:lastRow="0" w:firstColumn="1" w:lastColumn="0" w:oddVBand="0" w:evenVBand="0" w:oddHBand="0" w:evenHBand="0" w:firstRowFirstColumn="0" w:firstRowLastColumn="0" w:lastRowFirstColumn="0" w:lastRowLastColumn="0"/>
            <w:tcW w:w="9498" w:type="dxa"/>
            <w:tcBorders>
              <w:right w:val="single" w:sz="4" w:space="0" w:color="auto"/>
            </w:tcBorders>
          </w:tcPr>
          <w:p w14:paraId="0E47299C" w14:textId="77777777" w:rsidR="00A8320F" w:rsidRPr="00A8320F" w:rsidRDefault="00A8320F" w:rsidP="00A8320F">
            <w:pPr>
              <w:rPr>
                <w:rFonts w:ascii="Arial" w:eastAsia="Calibri" w:hAnsi="Arial" w:cs="Arial"/>
                <w:b w:val="0"/>
              </w:rPr>
            </w:pPr>
            <w:r w:rsidRPr="00A8320F">
              <w:rPr>
                <w:rFonts w:ascii="Arial" w:eastAsia="Calibri" w:hAnsi="Arial" w:cs="Arial"/>
                <w:b w:val="0"/>
              </w:rPr>
              <w:t>HP 1TB 6G SAS 7.2K RPM SFF (2.5-INCH) HOT PLUG SC</w:t>
            </w:r>
          </w:p>
        </w:tc>
      </w:tr>
      <w:tr w:rsidR="00A8320F" w:rsidRPr="00A8320F" w14:paraId="7B8972B2" w14:textId="77777777" w:rsidTr="00A8320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498" w:type="dxa"/>
            <w:tcBorders>
              <w:right w:val="single" w:sz="4" w:space="0" w:color="auto"/>
            </w:tcBorders>
          </w:tcPr>
          <w:p w14:paraId="29A00917" w14:textId="77777777" w:rsidR="00A8320F" w:rsidRPr="00A8320F" w:rsidRDefault="00A8320F" w:rsidP="00A8320F">
            <w:pPr>
              <w:rPr>
                <w:rFonts w:ascii="Arial" w:eastAsia="Calibri" w:hAnsi="Arial" w:cs="Arial"/>
                <w:b w:val="0"/>
              </w:rPr>
            </w:pPr>
            <w:r w:rsidRPr="00A8320F">
              <w:rPr>
                <w:rFonts w:ascii="Arial" w:eastAsia="Calibri" w:hAnsi="Arial" w:cs="Arial"/>
                <w:b w:val="0"/>
              </w:rPr>
              <w:t>HP 460W COMMON SLOT GOLD HOT PLUG POWER SUPPLY KIT (503296-B21) 652749-B21</w:t>
            </w:r>
          </w:p>
        </w:tc>
      </w:tr>
      <w:tr w:rsidR="00A8320F" w:rsidRPr="00A8320F" w14:paraId="61651DB4" w14:textId="77777777" w:rsidTr="00A8320F">
        <w:trPr>
          <w:trHeight w:val="454"/>
        </w:trPr>
        <w:tc>
          <w:tcPr>
            <w:cnfStyle w:val="001000000000" w:firstRow="0" w:lastRow="0" w:firstColumn="1" w:lastColumn="0" w:oddVBand="0" w:evenVBand="0" w:oddHBand="0" w:evenHBand="0" w:firstRowFirstColumn="0" w:firstRowLastColumn="0" w:lastRowFirstColumn="0" w:lastRowLastColumn="0"/>
            <w:tcW w:w="9498" w:type="dxa"/>
            <w:tcBorders>
              <w:right w:val="single" w:sz="4" w:space="0" w:color="auto"/>
            </w:tcBorders>
          </w:tcPr>
          <w:p w14:paraId="63021178" w14:textId="77777777" w:rsidR="00A8320F" w:rsidRPr="00A8320F" w:rsidRDefault="00A8320F" w:rsidP="00A8320F">
            <w:pPr>
              <w:rPr>
                <w:rFonts w:ascii="Arial" w:eastAsia="Calibri" w:hAnsi="Arial" w:cs="Arial"/>
                <w:b w:val="0"/>
              </w:rPr>
            </w:pPr>
            <w:r w:rsidRPr="00A8320F">
              <w:rPr>
                <w:rFonts w:ascii="Arial" w:eastAsia="Calibri" w:hAnsi="Arial" w:cs="Arial"/>
                <w:b w:val="0"/>
              </w:rPr>
              <w:t>HP 460W PLATINUM HOT SWAP POWER SUPPLY KIT (656362-B21)</w:t>
            </w:r>
          </w:p>
        </w:tc>
      </w:tr>
      <w:tr w:rsidR="00A8320F" w:rsidRPr="00A8320F" w14:paraId="28DEF93B" w14:textId="77777777" w:rsidTr="00A8320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498" w:type="dxa"/>
            <w:tcBorders>
              <w:right w:val="single" w:sz="4" w:space="0" w:color="auto"/>
            </w:tcBorders>
          </w:tcPr>
          <w:p w14:paraId="7F317EEB" w14:textId="77777777" w:rsidR="00A8320F" w:rsidRPr="00A8320F" w:rsidRDefault="00A8320F" w:rsidP="00A8320F">
            <w:pPr>
              <w:rPr>
                <w:rFonts w:ascii="Arial" w:eastAsia="Calibri" w:hAnsi="Arial" w:cs="Arial"/>
                <w:b w:val="0"/>
              </w:rPr>
            </w:pPr>
            <w:r w:rsidRPr="00A8320F">
              <w:rPr>
                <w:rFonts w:ascii="Arial" w:eastAsia="Calibri" w:hAnsi="Arial" w:cs="Arial"/>
                <w:b w:val="0"/>
              </w:rPr>
              <w:t>BOARDCOM NETXTREME BCM5719 PCIE FOUR PORT</w:t>
            </w:r>
          </w:p>
        </w:tc>
      </w:tr>
    </w:tbl>
    <w:p w14:paraId="449BCA68" w14:textId="0D0C09A7" w:rsidR="00D037E8" w:rsidRDefault="00D037E8" w:rsidP="00A8320F">
      <w:pPr>
        <w:spacing w:line="360" w:lineRule="auto"/>
        <w:jc w:val="both"/>
        <w:rPr>
          <w:rFonts w:ascii="Arial" w:hAnsi="Arial" w:cs="Arial"/>
          <w:b/>
          <w:bCs/>
        </w:rPr>
      </w:pPr>
    </w:p>
    <w:p w14:paraId="21DB0E82" w14:textId="1A2185C5" w:rsidR="00A8320F" w:rsidRPr="00A8320F" w:rsidRDefault="00A8320F" w:rsidP="00A8320F">
      <w:pPr>
        <w:spacing w:line="360" w:lineRule="auto"/>
        <w:jc w:val="both"/>
        <w:rPr>
          <w:rFonts w:ascii="Arial" w:hAnsi="Arial" w:cs="Arial"/>
          <w:b/>
          <w:bCs/>
        </w:rPr>
      </w:pPr>
      <w:r>
        <w:rPr>
          <w:rFonts w:ascii="Arial" w:hAnsi="Arial" w:cs="Arial"/>
          <w:b/>
          <w:bCs/>
        </w:rPr>
        <w:t xml:space="preserve">    2.3 </w:t>
      </w:r>
      <w:r w:rsidRPr="00A8320F">
        <w:rPr>
          <w:rFonts w:ascii="Arial" w:hAnsi="Arial" w:cs="Arial"/>
          <w:b/>
          <w:bCs/>
        </w:rPr>
        <w:tab/>
        <w:t>Monitors Requirements</w:t>
      </w:r>
    </w:p>
    <w:tbl>
      <w:tblPr>
        <w:tblStyle w:val="ListTable3-Accent1"/>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A8320F" w:rsidRPr="00A8320F" w14:paraId="18D61027" w14:textId="77777777" w:rsidTr="00A8320F">
        <w:trPr>
          <w:cnfStyle w:val="100000000000" w:firstRow="1" w:lastRow="0" w:firstColumn="0" w:lastColumn="0" w:oddVBand="0" w:evenVBand="0" w:oddHBand="0" w:evenHBand="0" w:firstRowFirstColumn="0" w:firstRowLastColumn="0" w:lastRowFirstColumn="0" w:lastRowLastColumn="0"/>
          <w:trHeight w:val="454"/>
        </w:trPr>
        <w:tc>
          <w:tcPr>
            <w:cnfStyle w:val="001000000100" w:firstRow="0" w:lastRow="0" w:firstColumn="1" w:lastColumn="0" w:oddVBand="0" w:evenVBand="0" w:oddHBand="0" w:evenHBand="0" w:firstRowFirstColumn="1" w:firstRowLastColumn="0" w:lastRowFirstColumn="0" w:lastRowLastColumn="0"/>
            <w:tcW w:w="9498" w:type="dxa"/>
            <w:tcBorders>
              <w:right w:val="single" w:sz="4" w:space="0" w:color="auto"/>
            </w:tcBorders>
          </w:tcPr>
          <w:p w14:paraId="4AA0E09F" w14:textId="77777777" w:rsidR="00A8320F" w:rsidRPr="00A8320F" w:rsidRDefault="00A8320F" w:rsidP="00A8320F">
            <w:pPr>
              <w:jc w:val="center"/>
              <w:rPr>
                <w:rFonts w:ascii="Arial" w:eastAsia="Calibri" w:hAnsi="Arial" w:cs="Arial"/>
              </w:rPr>
            </w:pPr>
            <w:r w:rsidRPr="00A8320F">
              <w:rPr>
                <w:rFonts w:ascii="Arial" w:eastAsia="Calibri" w:hAnsi="Arial" w:cs="Arial"/>
              </w:rPr>
              <w:t xml:space="preserve">Monitors </w:t>
            </w:r>
          </w:p>
        </w:tc>
      </w:tr>
      <w:tr w:rsidR="00A8320F" w:rsidRPr="00A8320F" w14:paraId="2B2FFD12" w14:textId="77777777" w:rsidTr="00A8320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498" w:type="dxa"/>
            <w:tcBorders>
              <w:right w:val="single" w:sz="4" w:space="0" w:color="auto"/>
            </w:tcBorders>
          </w:tcPr>
          <w:p w14:paraId="67365A38" w14:textId="77777777" w:rsidR="00A8320F" w:rsidRPr="00A8320F" w:rsidRDefault="00A8320F" w:rsidP="00A8320F">
            <w:pPr>
              <w:rPr>
                <w:rFonts w:ascii="Arial" w:eastAsia="Calibri" w:hAnsi="Arial" w:cs="Arial"/>
                <w:b w:val="0"/>
              </w:rPr>
            </w:pPr>
            <w:r w:rsidRPr="00A8320F">
              <w:rPr>
                <w:rFonts w:ascii="Arial" w:eastAsia="Calibri" w:hAnsi="Arial" w:cs="Arial"/>
                <w:b w:val="0"/>
              </w:rPr>
              <w:t>EIZO Raptor SQ2815 2KX2K Digital LED VESA Mount</w:t>
            </w:r>
          </w:p>
        </w:tc>
      </w:tr>
      <w:tr w:rsidR="00A8320F" w:rsidRPr="00A8320F" w14:paraId="582AF9F8" w14:textId="77777777" w:rsidTr="00A8320F">
        <w:trPr>
          <w:trHeight w:val="454"/>
        </w:trPr>
        <w:tc>
          <w:tcPr>
            <w:cnfStyle w:val="001000000000" w:firstRow="0" w:lastRow="0" w:firstColumn="1" w:lastColumn="0" w:oddVBand="0" w:evenVBand="0" w:oddHBand="0" w:evenHBand="0" w:firstRowFirstColumn="0" w:firstRowLastColumn="0" w:lastRowFirstColumn="0" w:lastRowLastColumn="0"/>
            <w:tcW w:w="9498" w:type="dxa"/>
            <w:tcBorders>
              <w:right w:val="single" w:sz="4" w:space="0" w:color="auto"/>
            </w:tcBorders>
          </w:tcPr>
          <w:p w14:paraId="6B0C7680" w14:textId="77777777" w:rsidR="00A8320F" w:rsidRPr="00A8320F" w:rsidRDefault="00A8320F" w:rsidP="00A8320F">
            <w:pPr>
              <w:rPr>
                <w:rFonts w:ascii="Arial" w:eastAsia="Calibri" w:hAnsi="Arial" w:cs="Arial"/>
                <w:b w:val="0"/>
              </w:rPr>
            </w:pPr>
            <w:r w:rsidRPr="00A8320F">
              <w:rPr>
                <w:rFonts w:ascii="Arial" w:eastAsia="Calibri" w:hAnsi="Arial" w:cs="Arial"/>
                <w:b w:val="0"/>
              </w:rPr>
              <w:t>EIZO 24’’ EV2457WFS</w:t>
            </w:r>
          </w:p>
        </w:tc>
      </w:tr>
      <w:tr w:rsidR="00A8320F" w:rsidRPr="00A8320F" w14:paraId="258DE169" w14:textId="77777777" w:rsidTr="00A8320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498" w:type="dxa"/>
            <w:tcBorders>
              <w:right w:val="single" w:sz="4" w:space="0" w:color="auto"/>
            </w:tcBorders>
          </w:tcPr>
          <w:p w14:paraId="03C48779" w14:textId="77777777" w:rsidR="00A8320F" w:rsidRPr="00A8320F" w:rsidRDefault="00A8320F" w:rsidP="00A8320F">
            <w:pPr>
              <w:rPr>
                <w:rFonts w:ascii="Arial" w:eastAsia="Calibri" w:hAnsi="Arial" w:cs="Arial"/>
                <w:b w:val="0"/>
              </w:rPr>
            </w:pPr>
            <w:r w:rsidRPr="00A8320F">
              <w:rPr>
                <w:rFonts w:ascii="Arial" w:eastAsia="Calibri" w:hAnsi="Arial" w:cs="Arial"/>
                <w:b w:val="0"/>
              </w:rPr>
              <w:t>EIZO Raptor S2814 Power Supply</w:t>
            </w:r>
          </w:p>
        </w:tc>
      </w:tr>
      <w:tr w:rsidR="00A8320F" w:rsidRPr="00A8320F" w14:paraId="4850179B" w14:textId="77777777" w:rsidTr="00A8320F">
        <w:trPr>
          <w:trHeight w:val="454"/>
        </w:trPr>
        <w:tc>
          <w:tcPr>
            <w:cnfStyle w:val="001000000000" w:firstRow="0" w:lastRow="0" w:firstColumn="1" w:lastColumn="0" w:oddVBand="0" w:evenVBand="0" w:oddHBand="0" w:evenHBand="0" w:firstRowFirstColumn="0" w:firstRowLastColumn="0" w:lastRowFirstColumn="0" w:lastRowLastColumn="0"/>
            <w:tcW w:w="9498" w:type="dxa"/>
            <w:tcBorders>
              <w:right w:val="single" w:sz="4" w:space="0" w:color="auto"/>
            </w:tcBorders>
          </w:tcPr>
          <w:p w14:paraId="4F0D3250" w14:textId="77777777" w:rsidR="00A8320F" w:rsidRPr="00A8320F" w:rsidRDefault="00A8320F" w:rsidP="00A8320F">
            <w:pPr>
              <w:rPr>
                <w:rFonts w:ascii="Arial" w:eastAsia="Calibri" w:hAnsi="Arial" w:cs="Arial"/>
                <w:b w:val="0"/>
              </w:rPr>
            </w:pPr>
            <w:r w:rsidRPr="00A8320F">
              <w:rPr>
                <w:rFonts w:ascii="Arial" w:eastAsia="Calibri" w:hAnsi="Arial" w:cs="Arial"/>
                <w:b w:val="0"/>
              </w:rPr>
              <w:t>EBLUE LED Backlight Tray Full Set</w:t>
            </w:r>
          </w:p>
        </w:tc>
      </w:tr>
      <w:tr w:rsidR="00A8320F" w:rsidRPr="00A8320F" w14:paraId="6200221D" w14:textId="77777777" w:rsidTr="00A8320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498" w:type="dxa"/>
            <w:tcBorders>
              <w:right w:val="single" w:sz="4" w:space="0" w:color="auto"/>
            </w:tcBorders>
          </w:tcPr>
          <w:p w14:paraId="43A66867" w14:textId="77777777" w:rsidR="00A8320F" w:rsidRPr="00A8320F" w:rsidRDefault="00A8320F" w:rsidP="00A8320F">
            <w:pPr>
              <w:rPr>
                <w:rFonts w:ascii="Arial" w:eastAsia="Calibri" w:hAnsi="Arial" w:cs="Arial"/>
                <w:b w:val="0"/>
              </w:rPr>
            </w:pPr>
            <w:r w:rsidRPr="00A8320F">
              <w:rPr>
                <w:rFonts w:ascii="Arial" w:eastAsia="Calibri" w:hAnsi="Arial" w:cs="Arial"/>
                <w:b w:val="0"/>
              </w:rPr>
              <w:t xml:space="preserve">NEC </w:t>
            </w:r>
            <w:proofErr w:type="spellStart"/>
            <w:r w:rsidRPr="00A8320F">
              <w:rPr>
                <w:rFonts w:ascii="Arial" w:eastAsia="Calibri" w:hAnsi="Arial" w:cs="Arial"/>
                <w:b w:val="0"/>
              </w:rPr>
              <w:t>MultiSync</w:t>
            </w:r>
            <w:proofErr w:type="spellEnd"/>
            <w:r w:rsidRPr="00A8320F">
              <w:rPr>
                <w:rFonts w:ascii="Arial" w:eastAsia="Calibri" w:hAnsi="Arial" w:cs="Arial"/>
                <w:b w:val="0"/>
              </w:rPr>
              <w:t xml:space="preserve"> EA304WMi  30" LCD Monitor</w:t>
            </w:r>
          </w:p>
        </w:tc>
      </w:tr>
      <w:tr w:rsidR="00A8320F" w:rsidRPr="00A8320F" w14:paraId="6AC0E517" w14:textId="77777777" w:rsidTr="00A8320F">
        <w:trPr>
          <w:trHeight w:val="454"/>
        </w:trPr>
        <w:tc>
          <w:tcPr>
            <w:cnfStyle w:val="001000000000" w:firstRow="0" w:lastRow="0" w:firstColumn="1" w:lastColumn="0" w:oddVBand="0" w:evenVBand="0" w:oddHBand="0" w:evenHBand="0" w:firstRowFirstColumn="0" w:firstRowLastColumn="0" w:lastRowFirstColumn="0" w:lastRowLastColumn="0"/>
            <w:tcW w:w="9498" w:type="dxa"/>
            <w:tcBorders>
              <w:right w:val="single" w:sz="4" w:space="0" w:color="auto"/>
            </w:tcBorders>
          </w:tcPr>
          <w:p w14:paraId="3A29A58D" w14:textId="77777777" w:rsidR="00A8320F" w:rsidRPr="00A8320F" w:rsidRDefault="00A8320F" w:rsidP="00A8320F">
            <w:pPr>
              <w:rPr>
                <w:rFonts w:ascii="Arial" w:eastAsia="Calibri" w:hAnsi="Arial" w:cs="Arial"/>
                <w:b w:val="0"/>
                <w:color w:val="000000"/>
              </w:rPr>
            </w:pPr>
            <w:r w:rsidRPr="00A8320F">
              <w:rPr>
                <w:rFonts w:ascii="Arial" w:eastAsia="Calibri" w:hAnsi="Arial" w:cs="Arial"/>
                <w:b w:val="0"/>
                <w:color w:val="000000"/>
              </w:rPr>
              <w:t xml:space="preserve">17" </w:t>
            </w:r>
            <w:proofErr w:type="spellStart"/>
            <w:r w:rsidRPr="00A8320F">
              <w:rPr>
                <w:rFonts w:ascii="Arial" w:eastAsia="Calibri" w:hAnsi="Arial" w:cs="Arial"/>
                <w:b w:val="0"/>
                <w:color w:val="000000"/>
              </w:rPr>
              <w:t>iEI</w:t>
            </w:r>
            <w:proofErr w:type="spellEnd"/>
            <w:r w:rsidRPr="00A8320F">
              <w:rPr>
                <w:rFonts w:ascii="Arial" w:eastAsia="Calibri" w:hAnsi="Arial" w:cs="Arial"/>
                <w:b w:val="0"/>
                <w:color w:val="000000"/>
              </w:rPr>
              <w:t xml:space="preserve"> TOUCH Screen Monitor </w:t>
            </w:r>
          </w:p>
        </w:tc>
      </w:tr>
      <w:tr w:rsidR="00A8320F" w:rsidRPr="00A8320F" w14:paraId="75F13D9A" w14:textId="77777777" w:rsidTr="00A8320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498" w:type="dxa"/>
            <w:tcBorders>
              <w:right w:val="single" w:sz="4" w:space="0" w:color="auto"/>
            </w:tcBorders>
          </w:tcPr>
          <w:p w14:paraId="05219F84" w14:textId="77777777" w:rsidR="00A8320F" w:rsidRPr="00A8320F" w:rsidRDefault="00A8320F" w:rsidP="00A8320F">
            <w:pPr>
              <w:rPr>
                <w:rFonts w:ascii="Arial" w:eastAsia="Calibri" w:hAnsi="Arial" w:cs="Arial"/>
                <w:b w:val="0"/>
                <w:color w:val="000000"/>
              </w:rPr>
            </w:pPr>
            <w:r w:rsidRPr="00A8320F">
              <w:rPr>
                <w:rFonts w:ascii="Arial" w:eastAsia="Calibri" w:hAnsi="Arial" w:cs="Arial"/>
                <w:b w:val="0"/>
                <w:color w:val="000000"/>
              </w:rPr>
              <w:t xml:space="preserve">19" </w:t>
            </w:r>
            <w:proofErr w:type="spellStart"/>
            <w:r w:rsidRPr="00A8320F">
              <w:rPr>
                <w:rFonts w:ascii="Arial" w:eastAsia="Calibri" w:hAnsi="Arial" w:cs="Arial"/>
                <w:b w:val="0"/>
                <w:color w:val="000000"/>
              </w:rPr>
              <w:t>Mecer</w:t>
            </w:r>
            <w:proofErr w:type="spellEnd"/>
            <w:r w:rsidRPr="00A8320F">
              <w:rPr>
                <w:rFonts w:ascii="Arial" w:eastAsia="Calibri" w:hAnsi="Arial" w:cs="Arial"/>
                <w:b w:val="0"/>
                <w:color w:val="000000"/>
              </w:rPr>
              <w:t xml:space="preserve"> 4:3 TFT LED Monitor</w:t>
            </w:r>
          </w:p>
        </w:tc>
      </w:tr>
    </w:tbl>
    <w:p w14:paraId="27B0C99B" w14:textId="77777777" w:rsidR="00FD190A" w:rsidRDefault="00FD190A" w:rsidP="002311EE">
      <w:pPr>
        <w:rPr>
          <w:rFonts w:ascii="Arial" w:hAnsi="Arial" w:cs="Arial"/>
          <w:b/>
          <w:bCs/>
        </w:rPr>
      </w:pPr>
    </w:p>
    <w:p w14:paraId="36448EA4" w14:textId="1FA997FF" w:rsidR="00CF09CD" w:rsidRDefault="00A8320F" w:rsidP="002311EE">
      <w:pPr>
        <w:rPr>
          <w:rFonts w:ascii="Arial" w:hAnsi="Arial" w:cs="Arial"/>
          <w:b/>
          <w:bCs/>
        </w:rPr>
      </w:pPr>
      <w:r>
        <w:rPr>
          <w:rFonts w:ascii="Arial" w:hAnsi="Arial" w:cs="Arial"/>
          <w:b/>
          <w:bCs/>
        </w:rPr>
        <w:t xml:space="preserve">   2.4   </w:t>
      </w:r>
      <w:r w:rsidRPr="00A8320F">
        <w:rPr>
          <w:rFonts w:ascii="Arial" w:hAnsi="Arial" w:cs="Arial"/>
          <w:b/>
          <w:bCs/>
        </w:rPr>
        <w:t>KVM Extenders</w:t>
      </w:r>
    </w:p>
    <w:tbl>
      <w:tblPr>
        <w:tblStyle w:val="ListTable3-Accent1"/>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A8320F" w:rsidRPr="00A8320F" w14:paraId="486A582B" w14:textId="77777777" w:rsidTr="00A8320F">
        <w:trPr>
          <w:cnfStyle w:val="100000000000" w:firstRow="1" w:lastRow="0" w:firstColumn="0" w:lastColumn="0" w:oddVBand="0" w:evenVBand="0" w:oddHBand="0" w:evenHBand="0" w:firstRowFirstColumn="0" w:firstRowLastColumn="0" w:lastRowFirstColumn="0" w:lastRowLastColumn="0"/>
          <w:trHeight w:val="454"/>
        </w:trPr>
        <w:tc>
          <w:tcPr>
            <w:cnfStyle w:val="001000000100" w:firstRow="0" w:lastRow="0" w:firstColumn="1" w:lastColumn="0" w:oddVBand="0" w:evenVBand="0" w:oddHBand="0" w:evenHBand="0" w:firstRowFirstColumn="1" w:firstRowLastColumn="0" w:lastRowFirstColumn="0" w:lastRowLastColumn="0"/>
            <w:tcW w:w="9498" w:type="dxa"/>
            <w:tcBorders>
              <w:right w:val="single" w:sz="4" w:space="0" w:color="auto"/>
            </w:tcBorders>
          </w:tcPr>
          <w:p w14:paraId="5A3BEFC6" w14:textId="77777777" w:rsidR="00A8320F" w:rsidRPr="00A8320F" w:rsidRDefault="00A8320F" w:rsidP="00A8320F">
            <w:pPr>
              <w:jc w:val="center"/>
              <w:rPr>
                <w:rFonts w:ascii="Arial" w:eastAsia="Calibri" w:hAnsi="Arial" w:cs="Arial"/>
              </w:rPr>
            </w:pPr>
            <w:r w:rsidRPr="00A8320F">
              <w:rPr>
                <w:rFonts w:ascii="Arial" w:eastAsia="Calibri" w:hAnsi="Arial" w:cs="Arial"/>
              </w:rPr>
              <w:t>KVM Extenders</w:t>
            </w:r>
          </w:p>
        </w:tc>
      </w:tr>
      <w:tr w:rsidR="00A8320F" w:rsidRPr="00A8320F" w14:paraId="56A5616C" w14:textId="77777777" w:rsidTr="00A8320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498" w:type="dxa"/>
            <w:tcBorders>
              <w:right w:val="single" w:sz="4" w:space="0" w:color="auto"/>
            </w:tcBorders>
          </w:tcPr>
          <w:p w14:paraId="32C55046" w14:textId="77777777" w:rsidR="00A8320F" w:rsidRPr="00A8320F" w:rsidRDefault="00A8320F" w:rsidP="00A8320F">
            <w:pPr>
              <w:rPr>
                <w:rFonts w:ascii="Arial" w:eastAsia="Calibri" w:hAnsi="Arial" w:cs="Arial"/>
                <w:b w:val="0"/>
              </w:rPr>
            </w:pPr>
            <w:proofErr w:type="spellStart"/>
            <w:r w:rsidRPr="00A8320F">
              <w:rPr>
                <w:rFonts w:ascii="Arial" w:eastAsia="Calibri" w:hAnsi="Arial" w:cs="Arial"/>
                <w:b w:val="0"/>
              </w:rPr>
              <w:t>Guntermann</w:t>
            </w:r>
            <w:proofErr w:type="spellEnd"/>
            <w:r w:rsidRPr="00A8320F">
              <w:rPr>
                <w:rFonts w:ascii="Arial" w:eastAsia="Calibri" w:hAnsi="Arial" w:cs="Arial"/>
                <w:b w:val="0"/>
              </w:rPr>
              <w:t xml:space="preserve"> And </w:t>
            </w:r>
            <w:proofErr w:type="spellStart"/>
            <w:r w:rsidRPr="00A8320F">
              <w:rPr>
                <w:rFonts w:ascii="Arial" w:eastAsia="Calibri" w:hAnsi="Arial" w:cs="Arial"/>
                <w:b w:val="0"/>
              </w:rPr>
              <w:t>Drunck</w:t>
            </w:r>
            <w:proofErr w:type="spellEnd"/>
            <w:r w:rsidRPr="00A8320F">
              <w:rPr>
                <w:rFonts w:ascii="Arial" w:eastAsia="Calibri" w:hAnsi="Arial" w:cs="Arial"/>
                <w:b w:val="0"/>
              </w:rPr>
              <w:t xml:space="preserve"> DVI-VISION KVM Extender MM </w:t>
            </w:r>
            <w:proofErr w:type="spellStart"/>
            <w:r w:rsidRPr="00A8320F">
              <w:rPr>
                <w:rFonts w:ascii="Arial" w:eastAsia="Calibri" w:hAnsi="Arial" w:cs="Arial"/>
                <w:b w:val="0"/>
              </w:rPr>
              <w:t>FIBREVision</w:t>
            </w:r>
            <w:proofErr w:type="spellEnd"/>
            <w:r w:rsidRPr="00A8320F">
              <w:rPr>
                <w:rFonts w:ascii="Arial" w:eastAsia="Calibri" w:hAnsi="Arial" w:cs="Arial"/>
                <w:b w:val="0"/>
              </w:rPr>
              <w:t>(M)-MC2-ARU2-CON (Part Number: A1220065) KVM Ext-CON</w:t>
            </w:r>
          </w:p>
        </w:tc>
      </w:tr>
      <w:tr w:rsidR="00A8320F" w:rsidRPr="00A8320F" w14:paraId="46F74F94" w14:textId="77777777" w:rsidTr="00A8320F">
        <w:trPr>
          <w:trHeight w:val="454"/>
        </w:trPr>
        <w:tc>
          <w:tcPr>
            <w:cnfStyle w:val="001000000000" w:firstRow="0" w:lastRow="0" w:firstColumn="1" w:lastColumn="0" w:oddVBand="0" w:evenVBand="0" w:oddHBand="0" w:evenHBand="0" w:firstRowFirstColumn="0" w:firstRowLastColumn="0" w:lastRowFirstColumn="0" w:lastRowLastColumn="0"/>
            <w:tcW w:w="9498" w:type="dxa"/>
            <w:tcBorders>
              <w:right w:val="single" w:sz="4" w:space="0" w:color="auto"/>
            </w:tcBorders>
          </w:tcPr>
          <w:p w14:paraId="21975DD4" w14:textId="77777777" w:rsidR="00A8320F" w:rsidRPr="00A8320F" w:rsidRDefault="00A8320F" w:rsidP="00A8320F">
            <w:pPr>
              <w:rPr>
                <w:rFonts w:ascii="Arial" w:eastAsia="Calibri" w:hAnsi="Arial" w:cs="Arial"/>
                <w:b w:val="0"/>
              </w:rPr>
            </w:pPr>
            <w:proofErr w:type="spellStart"/>
            <w:r w:rsidRPr="00A8320F">
              <w:rPr>
                <w:rFonts w:ascii="Arial" w:eastAsia="Calibri" w:hAnsi="Arial" w:cs="Arial"/>
                <w:b w:val="0"/>
              </w:rPr>
              <w:t>Guntermann</w:t>
            </w:r>
            <w:proofErr w:type="spellEnd"/>
            <w:r w:rsidRPr="00A8320F">
              <w:rPr>
                <w:rFonts w:ascii="Arial" w:eastAsia="Calibri" w:hAnsi="Arial" w:cs="Arial"/>
                <w:b w:val="0"/>
              </w:rPr>
              <w:t xml:space="preserve"> And </w:t>
            </w:r>
            <w:proofErr w:type="spellStart"/>
            <w:r w:rsidRPr="00A8320F">
              <w:rPr>
                <w:rFonts w:ascii="Arial" w:eastAsia="Calibri" w:hAnsi="Arial" w:cs="Arial"/>
                <w:b w:val="0"/>
              </w:rPr>
              <w:t>Drunck</w:t>
            </w:r>
            <w:proofErr w:type="spellEnd"/>
            <w:r w:rsidRPr="00A8320F">
              <w:rPr>
                <w:rFonts w:ascii="Arial" w:eastAsia="Calibri" w:hAnsi="Arial" w:cs="Arial"/>
                <w:b w:val="0"/>
              </w:rPr>
              <w:t xml:space="preserve"> DVI-VISION KVM Extender SM FIBRE CON (</w:t>
            </w:r>
            <w:proofErr w:type="spellStart"/>
            <w:r w:rsidRPr="00A8320F">
              <w:rPr>
                <w:rFonts w:ascii="Arial" w:eastAsia="Calibri" w:hAnsi="Arial" w:cs="Arial"/>
                <w:b w:val="0"/>
              </w:rPr>
              <w:t>FIBREVision</w:t>
            </w:r>
            <w:proofErr w:type="spellEnd"/>
            <w:r w:rsidRPr="00A8320F">
              <w:rPr>
                <w:rFonts w:ascii="Arial" w:eastAsia="Calibri" w:hAnsi="Arial" w:cs="Arial"/>
                <w:b w:val="0"/>
              </w:rPr>
              <w:t>(S)-MC2-ARU2</w:t>
            </w:r>
          </w:p>
        </w:tc>
      </w:tr>
      <w:tr w:rsidR="00A8320F" w:rsidRPr="00A8320F" w14:paraId="6808C23F" w14:textId="77777777" w:rsidTr="00A8320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498" w:type="dxa"/>
            <w:tcBorders>
              <w:right w:val="single" w:sz="4" w:space="0" w:color="auto"/>
            </w:tcBorders>
          </w:tcPr>
          <w:p w14:paraId="18B4B822" w14:textId="77777777" w:rsidR="00A8320F" w:rsidRPr="00A8320F" w:rsidRDefault="00A8320F" w:rsidP="00A8320F">
            <w:pPr>
              <w:rPr>
                <w:rFonts w:ascii="Arial" w:eastAsia="Calibri" w:hAnsi="Arial" w:cs="Arial"/>
                <w:b w:val="0"/>
              </w:rPr>
            </w:pPr>
            <w:proofErr w:type="spellStart"/>
            <w:r w:rsidRPr="00A8320F">
              <w:rPr>
                <w:rFonts w:ascii="Arial" w:eastAsia="Calibri" w:hAnsi="Arial" w:cs="Arial"/>
                <w:b w:val="0"/>
              </w:rPr>
              <w:t>Guntermann</w:t>
            </w:r>
            <w:proofErr w:type="spellEnd"/>
            <w:r w:rsidRPr="00A8320F">
              <w:rPr>
                <w:rFonts w:ascii="Arial" w:eastAsia="Calibri" w:hAnsi="Arial" w:cs="Arial"/>
                <w:b w:val="0"/>
              </w:rPr>
              <w:t xml:space="preserve"> And </w:t>
            </w:r>
            <w:proofErr w:type="spellStart"/>
            <w:r w:rsidRPr="00A8320F">
              <w:rPr>
                <w:rFonts w:ascii="Arial" w:eastAsia="Calibri" w:hAnsi="Arial" w:cs="Arial"/>
                <w:b w:val="0"/>
              </w:rPr>
              <w:t>Drunck</w:t>
            </w:r>
            <w:proofErr w:type="spellEnd"/>
            <w:r w:rsidRPr="00A8320F">
              <w:rPr>
                <w:rFonts w:ascii="Arial" w:eastAsia="Calibri" w:hAnsi="Arial" w:cs="Arial"/>
                <w:b w:val="0"/>
              </w:rPr>
              <w:t xml:space="preserve"> DVI-VISION KVM EXTENDER SM FIBRE CPU </w:t>
            </w:r>
            <w:proofErr w:type="spellStart"/>
            <w:r w:rsidRPr="00A8320F">
              <w:rPr>
                <w:rFonts w:ascii="Arial" w:eastAsia="Calibri" w:hAnsi="Arial" w:cs="Arial"/>
                <w:b w:val="0"/>
              </w:rPr>
              <w:t>FIBREVision</w:t>
            </w:r>
            <w:proofErr w:type="spellEnd"/>
            <w:r w:rsidRPr="00A8320F">
              <w:rPr>
                <w:rFonts w:ascii="Arial" w:eastAsia="Calibri" w:hAnsi="Arial" w:cs="Arial"/>
                <w:b w:val="0"/>
              </w:rPr>
              <w:t xml:space="preserve"> (S)-MC2-ARU2-CPU</w:t>
            </w:r>
          </w:p>
        </w:tc>
      </w:tr>
      <w:tr w:rsidR="00A8320F" w:rsidRPr="00A8320F" w14:paraId="2868A1F0" w14:textId="77777777" w:rsidTr="00A8320F">
        <w:trPr>
          <w:trHeight w:val="454"/>
        </w:trPr>
        <w:tc>
          <w:tcPr>
            <w:cnfStyle w:val="001000000000" w:firstRow="0" w:lastRow="0" w:firstColumn="1" w:lastColumn="0" w:oddVBand="0" w:evenVBand="0" w:oddHBand="0" w:evenHBand="0" w:firstRowFirstColumn="0" w:firstRowLastColumn="0" w:lastRowFirstColumn="0" w:lastRowLastColumn="0"/>
            <w:tcW w:w="9498" w:type="dxa"/>
            <w:tcBorders>
              <w:right w:val="single" w:sz="4" w:space="0" w:color="auto"/>
            </w:tcBorders>
          </w:tcPr>
          <w:p w14:paraId="3310D92F" w14:textId="77777777" w:rsidR="00A8320F" w:rsidRPr="00A8320F" w:rsidRDefault="00A8320F" w:rsidP="00A8320F">
            <w:pPr>
              <w:rPr>
                <w:rFonts w:ascii="Arial" w:eastAsia="Calibri" w:hAnsi="Arial" w:cs="Arial"/>
                <w:b w:val="0"/>
              </w:rPr>
            </w:pPr>
            <w:proofErr w:type="spellStart"/>
            <w:r w:rsidRPr="00A8320F">
              <w:rPr>
                <w:rFonts w:ascii="Arial" w:eastAsia="Calibri" w:hAnsi="Arial" w:cs="Arial"/>
                <w:b w:val="0"/>
              </w:rPr>
              <w:lastRenderedPageBreak/>
              <w:t>Guntermann</w:t>
            </w:r>
            <w:proofErr w:type="spellEnd"/>
            <w:r w:rsidRPr="00A8320F">
              <w:rPr>
                <w:rFonts w:ascii="Arial" w:eastAsia="Calibri" w:hAnsi="Arial" w:cs="Arial"/>
                <w:b w:val="0"/>
              </w:rPr>
              <w:t xml:space="preserve"> And </w:t>
            </w:r>
            <w:proofErr w:type="spellStart"/>
            <w:r w:rsidRPr="00A8320F">
              <w:rPr>
                <w:rFonts w:ascii="Arial" w:eastAsia="Calibri" w:hAnsi="Arial" w:cs="Arial"/>
                <w:b w:val="0"/>
              </w:rPr>
              <w:t>Drunck</w:t>
            </w:r>
            <w:proofErr w:type="spellEnd"/>
            <w:r w:rsidRPr="00A8320F">
              <w:rPr>
                <w:rFonts w:ascii="Arial" w:eastAsia="Calibri" w:hAnsi="Arial" w:cs="Arial"/>
                <w:b w:val="0"/>
              </w:rPr>
              <w:t xml:space="preserve"> </w:t>
            </w:r>
            <w:proofErr w:type="spellStart"/>
            <w:r w:rsidRPr="00A8320F">
              <w:rPr>
                <w:rFonts w:ascii="Arial" w:eastAsia="Calibri" w:hAnsi="Arial" w:cs="Arial"/>
                <w:b w:val="0"/>
              </w:rPr>
              <w:t>FIBREVision</w:t>
            </w:r>
            <w:proofErr w:type="spellEnd"/>
            <w:r w:rsidRPr="00A8320F">
              <w:rPr>
                <w:rFonts w:ascii="Arial" w:eastAsia="Calibri" w:hAnsi="Arial" w:cs="Arial"/>
                <w:b w:val="0"/>
              </w:rPr>
              <w:t xml:space="preserve"> MC2-CPU KVM EXTENDER </w:t>
            </w:r>
            <w:proofErr w:type="spellStart"/>
            <w:r w:rsidRPr="00A8320F">
              <w:rPr>
                <w:rFonts w:ascii="Arial" w:eastAsia="Calibri" w:hAnsi="Arial" w:cs="Arial"/>
                <w:b w:val="0"/>
              </w:rPr>
              <w:t>FIBREVision</w:t>
            </w:r>
            <w:proofErr w:type="spellEnd"/>
            <w:r w:rsidRPr="00A8320F">
              <w:rPr>
                <w:rFonts w:ascii="Arial" w:eastAsia="Calibri" w:hAnsi="Arial" w:cs="Arial"/>
                <w:b w:val="0"/>
              </w:rPr>
              <w:t>(M)-MC2-ARU2-CPU (Part Number: A1210085) KVM Ext-CPU</w:t>
            </w:r>
          </w:p>
        </w:tc>
      </w:tr>
      <w:tr w:rsidR="00A8320F" w:rsidRPr="00A8320F" w14:paraId="50E1EA96" w14:textId="77777777" w:rsidTr="00A8320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498" w:type="dxa"/>
            <w:tcBorders>
              <w:right w:val="single" w:sz="4" w:space="0" w:color="auto"/>
            </w:tcBorders>
          </w:tcPr>
          <w:p w14:paraId="51194110" w14:textId="77777777" w:rsidR="00A8320F" w:rsidRPr="00A8320F" w:rsidRDefault="00A8320F" w:rsidP="00A8320F">
            <w:pPr>
              <w:rPr>
                <w:rFonts w:ascii="Arial" w:eastAsia="Calibri" w:hAnsi="Arial" w:cs="Arial"/>
                <w:b w:val="0"/>
              </w:rPr>
            </w:pPr>
            <w:proofErr w:type="spellStart"/>
            <w:r w:rsidRPr="00A8320F">
              <w:rPr>
                <w:rFonts w:ascii="Arial" w:eastAsia="Calibri" w:hAnsi="Arial" w:cs="Arial"/>
                <w:b w:val="0"/>
              </w:rPr>
              <w:t>Guntermann</w:t>
            </w:r>
            <w:proofErr w:type="spellEnd"/>
            <w:r w:rsidRPr="00A8320F">
              <w:rPr>
                <w:rFonts w:ascii="Arial" w:eastAsia="Calibri" w:hAnsi="Arial" w:cs="Arial"/>
                <w:b w:val="0"/>
              </w:rPr>
              <w:t xml:space="preserve"> And </w:t>
            </w:r>
            <w:proofErr w:type="spellStart"/>
            <w:r w:rsidRPr="00A8320F">
              <w:rPr>
                <w:rFonts w:ascii="Arial" w:eastAsia="Calibri" w:hAnsi="Arial" w:cs="Arial"/>
                <w:b w:val="0"/>
              </w:rPr>
              <w:t>Drunck</w:t>
            </w:r>
            <w:proofErr w:type="spellEnd"/>
            <w:r w:rsidRPr="00A8320F">
              <w:rPr>
                <w:rFonts w:ascii="Arial" w:eastAsia="Calibri" w:hAnsi="Arial" w:cs="Arial"/>
                <w:b w:val="0"/>
              </w:rPr>
              <w:t xml:space="preserve"> DVIMUX2-DL-USB 1 X DVI-DL-VG </w:t>
            </w:r>
            <w:proofErr w:type="spellStart"/>
            <w:r w:rsidRPr="00A8320F">
              <w:rPr>
                <w:rFonts w:ascii="Arial" w:eastAsia="Calibri" w:hAnsi="Arial" w:cs="Arial"/>
                <w:b w:val="0"/>
              </w:rPr>
              <w:t>Guntermann</w:t>
            </w:r>
            <w:proofErr w:type="spellEnd"/>
            <w:r w:rsidRPr="00A8320F">
              <w:rPr>
                <w:rFonts w:ascii="Arial" w:eastAsia="Calibri" w:hAnsi="Arial" w:cs="Arial"/>
                <w:b w:val="0"/>
              </w:rPr>
              <w:t xml:space="preserve"> and </w:t>
            </w:r>
            <w:proofErr w:type="spellStart"/>
            <w:r w:rsidRPr="00A8320F">
              <w:rPr>
                <w:rFonts w:ascii="Arial" w:eastAsia="Calibri" w:hAnsi="Arial" w:cs="Arial"/>
                <w:b w:val="0"/>
              </w:rPr>
              <w:t>Drunck</w:t>
            </w:r>
            <w:proofErr w:type="spellEnd"/>
            <w:r w:rsidRPr="00A8320F">
              <w:rPr>
                <w:rFonts w:ascii="Arial" w:eastAsia="Calibri" w:hAnsi="Arial" w:cs="Arial"/>
                <w:b w:val="0"/>
              </w:rPr>
              <w:t xml:space="preserve"> DVIMUX2-DL-USB 1 x DVI/DL/VGA video per comp, USB2.0, Audio Desktop Mount</w:t>
            </w:r>
          </w:p>
        </w:tc>
      </w:tr>
      <w:tr w:rsidR="00A8320F" w:rsidRPr="00A8320F" w14:paraId="19D406A9" w14:textId="77777777" w:rsidTr="00A8320F">
        <w:trPr>
          <w:trHeight w:val="454"/>
        </w:trPr>
        <w:tc>
          <w:tcPr>
            <w:cnfStyle w:val="001000000000" w:firstRow="0" w:lastRow="0" w:firstColumn="1" w:lastColumn="0" w:oddVBand="0" w:evenVBand="0" w:oddHBand="0" w:evenHBand="0" w:firstRowFirstColumn="0" w:firstRowLastColumn="0" w:lastRowFirstColumn="0" w:lastRowLastColumn="0"/>
            <w:tcW w:w="9498" w:type="dxa"/>
            <w:tcBorders>
              <w:right w:val="single" w:sz="4" w:space="0" w:color="auto"/>
            </w:tcBorders>
          </w:tcPr>
          <w:p w14:paraId="05F16C4A" w14:textId="77777777" w:rsidR="00A8320F" w:rsidRPr="00A8320F" w:rsidRDefault="00A8320F" w:rsidP="00A8320F">
            <w:pPr>
              <w:rPr>
                <w:rFonts w:ascii="Arial" w:eastAsia="Calibri" w:hAnsi="Arial" w:cs="Arial"/>
                <w:b w:val="0"/>
              </w:rPr>
            </w:pPr>
            <w:r w:rsidRPr="00A8320F">
              <w:rPr>
                <w:rFonts w:ascii="Arial" w:eastAsia="Calibri" w:hAnsi="Arial" w:cs="Arial"/>
                <w:b w:val="0"/>
              </w:rPr>
              <w:t>SFP FTLF8519P3BNL MM/LC Transceiver</w:t>
            </w:r>
          </w:p>
        </w:tc>
      </w:tr>
      <w:tr w:rsidR="00A8320F" w:rsidRPr="00A8320F" w14:paraId="69BD1EAB" w14:textId="77777777" w:rsidTr="00A8320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498" w:type="dxa"/>
            <w:tcBorders>
              <w:right w:val="single" w:sz="4" w:space="0" w:color="auto"/>
            </w:tcBorders>
          </w:tcPr>
          <w:p w14:paraId="76104893" w14:textId="77777777" w:rsidR="00A8320F" w:rsidRPr="00A8320F" w:rsidRDefault="00A8320F" w:rsidP="00A8320F">
            <w:pPr>
              <w:rPr>
                <w:rFonts w:ascii="Arial" w:eastAsia="Calibri" w:hAnsi="Arial" w:cs="Arial"/>
                <w:b w:val="0"/>
              </w:rPr>
            </w:pPr>
            <w:r w:rsidRPr="00A8320F">
              <w:rPr>
                <w:rFonts w:ascii="Arial" w:eastAsia="Calibri" w:hAnsi="Arial" w:cs="Arial"/>
                <w:b w:val="0"/>
              </w:rPr>
              <w:t>SFP FTLF1318P3BTL SM/LC Transceiver</w:t>
            </w:r>
          </w:p>
        </w:tc>
      </w:tr>
    </w:tbl>
    <w:p w14:paraId="7E9A0B25" w14:textId="76AA871E" w:rsidR="00F8009A" w:rsidRDefault="00F8009A" w:rsidP="002311EE">
      <w:pPr>
        <w:rPr>
          <w:rFonts w:ascii="Arial" w:hAnsi="Arial" w:cs="Arial"/>
          <w:b/>
          <w:bCs/>
        </w:rPr>
      </w:pPr>
    </w:p>
    <w:p w14:paraId="070E93B2" w14:textId="66475DC4" w:rsidR="00F8009A" w:rsidRDefault="00A8320F" w:rsidP="002311EE">
      <w:pPr>
        <w:rPr>
          <w:rFonts w:ascii="Arial" w:hAnsi="Arial" w:cs="Arial"/>
          <w:b/>
          <w:bCs/>
        </w:rPr>
      </w:pPr>
      <w:r>
        <w:rPr>
          <w:rFonts w:ascii="Arial" w:hAnsi="Arial" w:cs="Arial"/>
          <w:b/>
          <w:bCs/>
        </w:rPr>
        <w:t xml:space="preserve">     2.5</w:t>
      </w:r>
      <w:r w:rsidRPr="00A8320F">
        <w:rPr>
          <w:rFonts w:ascii="Arial" w:hAnsi="Arial" w:cs="Arial"/>
          <w:b/>
          <w:bCs/>
        </w:rPr>
        <w:tab/>
        <w:t>NTP Clock</w:t>
      </w:r>
    </w:p>
    <w:tbl>
      <w:tblPr>
        <w:tblStyle w:val="ListTable3-Accent1"/>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A8320F" w:rsidRPr="00A8320F" w14:paraId="0A0F6A19" w14:textId="77777777" w:rsidTr="00A8320F">
        <w:trPr>
          <w:cnfStyle w:val="100000000000" w:firstRow="1" w:lastRow="0" w:firstColumn="0" w:lastColumn="0" w:oddVBand="0" w:evenVBand="0" w:oddHBand="0" w:evenHBand="0" w:firstRowFirstColumn="0" w:firstRowLastColumn="0" w:lastRowFirstColumn="0" w:lastRowLastColumn="0"/>
          <w:trHeight w:val="454"/>
        </w:trPr>
        <w:tc>
          <w:tcPr>
            <w:cnfStyle w:val="001000000100" w:firstRow="0" w:lastRow="0" w:firstColumn="1" w:lastColumn="0" w:oddVBand="0" w:evenVBand="0" w:oddHBand="0" w:evenHBand="0" w:firstRowFirstColumn="1" w:firstRowLastColumn="0" w:lastRowFirstColumn="0" w:lastRowLastColumn="0"/>
            <w:tcW w:w="9498" w:type="dxa"/>
            <w:tcBorders>
              <w:bottom w:val="none" w:sz="0" w:space="0" w:color="auto"/>
              <w:right w:val="none" w:sz="0" w:space="0" w:color="auto"/>
            </w:tcBorders>
          </w:tcPr>
          <w:p w14:paraId="22BB649C" w14:textId="77777777" w:rsidR="00A8320F" w:rsidRPr="00A8320F" w:rsidRDefault="00A8320F" w:rsidP="00A8320F">
            <w:pPr>
              <w:jc w:val="center"/>
              <w:rPr>
                <w:rFonts w:ascii="Arial" w:eastAsia="Calibri" w:hAnsi="Arial" w:cs="Arial"/>
              </w:rPr>
            </w:pPr>
            <w:r w:rsidRPr="00A8320F">
              <w:rPr>
                <w:rFonts w:ascii="Arial" w:eastAsia="Calibri" w:hAnsi="Arial" w:cs="Arial"/>
              </w:rPr>
              <w:t>NTP Clocks</w:t>
            </w:r>
          </w:p>
        </w:tc>
      </w:tr>
      <w:tr w:rsidR="00A8320F" w:rsidRPr="00A8320F" w14:paraId="415221DE" w14:textId="77777777" w:rsidTr="00A8320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498" w:type="dxa"/>
            <w:tcBorders>
              <w:top w:val="none" w:sz="0" w:space="0" w:color="auto"/>
              <w:bottom w:val="none" w:sz="0" w:space="0" w:color="auto"/>
              <w:right w:val="none" w:sz="0" w:space="0" w:color="auto"/>
            </w:tcBorders>
          </w:tcPr>
          <w:p w14:paraId="0C66081E" w14:textId="77777777" w:rsidR="00A8320F" w:rsidRPr="00A8320F" w:rsidRDefault="00A8320F" w:rsidP="00A8320F">
            <w:pPr>
              <w:rPr>
                <w:rFonts w:ascii="Arial" w:eastAsia="Calibri" w:hAnsi="Arial" w:cs="Arial"/>
                <w:b w:val="0"/>
              </w:rPr>
            </w:pPr>
            <w:r w:rsidRPr="00A8320F">
              <w:rPr>
                <w:rFonts w:ascii="Arial" w:eastAsia="Calibri" w:hAnsi="Arial" w:cs="Arial"/>
                <w:b w:val="0"/>
              </w:rPr>
              <w:t>GORGY N366/N1170 LEDI 7.S HH:MM: SS Digital Clock with NTP Red Yellow</w:t>
            </w:r>
          </w:p>
        </w:tc>
      </w:tr>
      <w:tr w:rsidR="00A8320F" w:rsidRPr="00A8320F" w14:paraId="5DE57F50" w14:textId="77777777" w:rsidTr="00A8320F">
        <w:trPr>
          <w:trHeight w:val="454"/>
        </w:trPr>
        <w:tc>
          <w:tcPr>
            <w:cnfStyle w:val="001000000000" w:firstRow="0" w:lastRow="0" w:firstColumn="1" w:lastColumn="0" w:oddVBand="0" w:evenVBand="0" w:oddHBand="0" w:evenHBand="0" w:firstRowFirstColumn="0" w:firstRowLastColumn="0" w:lastRowFirstColumn="0" w:lastRowLastColumn="0"/>
            <w:tcW w:w="9498" w:type="dxa"/>
            <w:tcBorders>
              <w:right w:val="none" w:sz="0" w:space="0" w:color="auto"/>
            </w:tcBorders>
          </w:tcPr>
          <w:p w14:paraId="06EA199E" w14:textId="77777777" w:rsidR="00A8320F" w:rsidRPr="00A8320F" w:rsidRDefault="00A8320F" w:rsidP="00A8320F">
            <w:pPr>
              <w:rPr>
                <w:rFonts w:ascii="Arial" w:eastAsia="Calibri" w:hAnsi="Arial" w:cs="Arial"/>
                <w:b w:val="0"/>
              </w:rPr>
            </w:pPr>
            <w:r w:rsidRPr="00A8320F">
              <w:rPr>
                <w:rFonts w:ascii="Arial" w:eastAsia="Calibri" w:hAnsi="Arial" w:cs="Arial"/>
                <w:b w:val="0"/>
              </w:rPr>
              <w:t>GORGY 92143 /N01 LED1/S Digital Console Clock with NTP Input</w:t>
            </w:r>
          </w:p>
        </w:tc>
      </w:tr>
      <w:tr w:rsidR="00A8320F" w:rsidRPr="00A8320F" w14:paraId="0FCC97FA" w14:textId="77777777" w:rsidTr="00A8320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498" w:type="dxa"/>
            <w:tcBorders>
              <w:top w:val="none" w:sz="0" w:space="0" w:color="auto"/>
              <w:bottom w:val="none" w:sz="0" w:space="0" w:color="auto"/>
              <w:right w:val="none" w:sz="0" w:space="0" w:color="auto"/>
            </w:tcBorders>
          </w:tcPr>
          <w:p w14:paraId="485213C0" w14:textId="77777777" w:rsidR="00A8320F" w:rsidRPr="00A8320F" w:rsidRDefault="00A8320F" w:rsidP="00A8320F">
            <w:pPr>
              <w:rPr>
                <w:rFonts w:ascii="Arial" w:eastAsia="Calibri" w:hAnsi="Arial" w:cs="Arial"/>
                <w:b w:val="0"/>
              </w:rPr>
            </w:pPr>
            <w:r w:rsidRPr="00A8320F">
              <w:rPr>
                <w:rFonts w:ascii="Arial" w:eastAsia="Calibri" w:hAnsi="Arial" w:cs="Arial"/>
                <w:b w:val="0"/>
              </w:rPr>
              <w:t>GORGY 92225 /G10500P LEDI NETWORK ITS V2 NTP Server TCXO GPS REC</w:t>
            </w:r>
          </w:p>
        </w:tc>
      </w:tr>
    </w:tbl>
    <w:p w14:paraId="7F20F82D" w14:textId="36EF0286" w:rsidR="0067302A" w:rsidRDefault="0067302A" w:rsidP="002311EE">
      <w:pPr>
        <w:rPr>
          <w:rFonts w:ascii="Arial" w:hAnsi="Arial" w:cs="Arial"/>
          <w:b/>
          <w:bCs/>
        </w:rPr>
      </w:pPr>
    </w:p>
    <w:p w14:paraId="0A40AB12" w14:textId="6E4A3354" w:rsidR="00A8320F" w:rsidRDefault="00A8320F" w:rsidP="002311EE">
      <w:pPr>
        <w:rPr>
          <w:rFonts w:ascii="Arial" w:hAnsi="Arial" w:cs="Arial"/>
          <w:b/>
          <w:bCs/>
        </w:rPr>
      </w:pPr>
      <w:r>
        <w:rPr>
          <w:rFonts w:ascii="Arial" w:hAnsi="Arial" w:cs="Arial"/>
          <w:b/>
          <w:bCs/>
        </w:rPr>
        <w:t xml:space="preserve">   2.6   </w:t>
      </w:r>
      <w:r w:rsidRPr="00A8320F">
        <w:rPr>
          <w:rFonts w:ascii="Arial" w:hAnsi="Arial" w:cs="Arial"/>
          <w:b/>
          <w:bCs/>
        </w:rPr>
        <w:t>Network Switches and Routers</w:t>
      </w:r>
    </w:p>
    <w:tbl>
      <w:tblPr>
        <w:tblStyle w:val="ListTable3-Accent1"/>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A8320F" w:rsidRPr="00A8320F" w14:paraId="3E60BE5F" w14:textId="77777777" w:rsidTr="00A8320F">
        <w:trPr>
          <w:cnfStyle w:val="100000000000" w:firstRow="1" w:lastRow="0" w:firstColumn="0" w:lastColumn="0" w:oddVBand="0" w:evenVBand="0" w:oddHBand="0" w:evenHBand="0" w:firstRowFirstColumn="0" w:firstRowLastColumn="0" w:lastRowFirstColumn="0" w:lastRowLastColumn="0"/>
          <w:trHeight w:val="454"/>
        </w:trPr>
        <w:tc>
          <w:tcPr>
            <w:cnfStyle w:val="001000000100" w:firstRow="0" w:lastRow="0" w:firstColumn="1" w:lastColumn="0" w:oddVBand="0" w:evenVBand="0" w:oddHBand="0" w:evenHBand="0" w:firstRowFirstColumn="1" w:firstRowLastColumn="0" w:lastRowFirstColumn="0" w:lastRowLastColumn="0"/>
            <w:tcW w:w="9498" w:type="dxa"/>
            <w:tcBorders>
              <w:bottom w:val="none" w:sz="0" w:space="0" w:color="auto"/>
              <w:right w:val="none" w:sz="0" w:space="0" w:color="auto"/>
            </w:tcBorders>
          </w:tcPr>
          <w:p w14:paraId="0D4C2CD6" w14:textId="77777777" w:rsidR="00A8320F" w:rsidRPr="00A8320F" w:rsidRDefault="00A8320F" w:rsidP="00A8320F">
            <w:pPr>
              <w:jc w:val="center"/>
              <w:rPr>
                <w:rFonts w:ascii="Arial" w:eastAsia="Calibri" w:hAnsi="Arial" w:cs="Arial"/>
              </w:rPr>
            </w:pPr>
            <w:r w:rsidRPr="00A8320F">
              <w:rPr>
                <w:rFonts w:ascii="Arial" w:eastAsia="Calibri" w:hAnsi="Arial" w:cs="Arial"/>
              </w:rPr>
              <w:t>Network Switches and Routers</w:t>
            </w:r>
          </w:p>
        </w:tc>
      </w:tr>
      <w:tr w:rsidR="00A8320F" w:rsidRPr="00A8320F" w14:paraId="20C6E200" w14:textId="77777777" w:rsidTr="00A8320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498" w:type="dxa"/>
            <w:tcBorders>
              <w:top w:val="none" w:sz="0" w:space="0" w:color="auto"/>
              <w:bottom w:val="none" w:sz="0" w:space="0" w:color="auto"/>
              <w:right w:val="none" w:sz="0" w:space="0" w:color="auto"/>
            </w:tcBorders>
          </w:tcPr>
          <w:p w14:paraId="207417EF" w14:textId="77777777" w:rsidR="00A8320F" w:rsidRPr="00A8320F" w:rsidRDefault="00A8320F" w:rsidP="00A8320F">
            <w:pPr>
              <w:rPr>
                <w:rFonts w:ascii="Arial" w:eastAsia="Calibri" w:hAnsi="Arial" w:cs="Arial"/>
                <w:b w:val="0"/>
                <w:color w:val="000000"/>
              </w:rPr>
            </w:pPr>
            <w:r w:rsidRPr="00A8320F">
              <w:rPr>
                <w:rFonts w:ascii="Arial" w:eastAsia="Calibri" w:hAnsi="Arial" w:cs="Arial"/>
                <w:b w:val="0"/>
                <w:color w:val="000000"/>
              </w:rPr>
              <w:t>CISCO CATALYST 2960 24 ETHERNET 10-100 PORTS 4X 1GB (WS-C2960X-24TS-L)</w:t>
            </w:r>
          </w:p>
        </w:tc>
      </w:tr>
      <w:tr w:rsidR="00A8320F" w:rsidRPr="00A8320F" w14:paraId="022F9D66" w14:textId="77777777" w:rsidTr="00A8320F">
        <w:trPr>
          <w:trHeight w:val="454"/>
        </w:trPr>
        <w:tc>
          <w:tcPr>
            <w:cnfStyle w:val="001000000000" w:firstRow="0" w:lastRow="0" w:firstColumn="1" w:lastColumn="0" w:oddVBand="0" w:evenVBand="0" w:oddHBand="0" w:evenHBand="0" w:firstRowFirstColumn="0" w:firstRowLastColumn="0" w:lastRowFirstColumn="0" w:lastRowLastColumn="0"/>
            <w:tcW w:w="9498" w:type="dxa"/>
            <w:tcBorders>
              <w:right w:val="none" w:sz="0" w:space="0" w:color="auto"/>
            </w:tcBorders>
          </w:tcPr>
          <w:p w14:paraId="08D8D9FE" w14:textId="77777777" w:rsidR="00A8320F" w:rsidRPr="00A8320F" w:rsidRDefault="00A8320F" w:rsidP="00A8320F">
            <w:pPr>
              <w:rPr>
                <w:rFonts w:ascii="Arial" w:eastAsia="Calibri" w:hAnsi="Arial" w:cs="Arial"/>
                <w:b w:val="0"/>
                <w:color w:val="000000"/>
              </w:rPr>
            </w:pPr>
            <w:r w:rsidRPr="00A8320F">
              <w:rPr>
                <w:rFonts w:ascii="Arial" w:eastAsia="Calibri" w:hAnsi="Arial" w:cs="Arial"/>
                <w:b w:val="0"/>
                <w:color w:val="000000"/>
              </w:rPr>
              <w:t>CISCO 1941 SECURITY BUNDLE W/SEC LICENSE PAK 512 MB (CISCO1941-SEC/K9)</w:t>
            </w:r>
          </w:p>
        </w:tc>
      </w:tr>
      <w:tr w:rsidR="00A8320F" w:rsidRPr="00A8320F" w14:paraId="1D46E0DA" w14:textId="77777777" w:rsidTr="00A8320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498" w:type="dxa"/>
            <w:tcBorders>
              <w:top w:val="none" w:sz="0" w:space="0" w:color="auto"/>
              <w:bottom w:val="none" w:sz="0" w:space="0" w:color="auto"/>
              <w:right w:val="none" w:sz="0" w:space="0" w:color="auto"/>
            </w:tcBorders>
          </w:tcPr>
          <w:p w14:paraId="77B60767" w14:textId="77777777" w:rsidR="00A8320F" w:rsidRPr="00A8320F" w:rsidRDefault="00A8320F" w:rsidP="00A8320F">
            <w:pPr>
              <w:rPr>
                <w:rFonts w:ascii="Arial" w:eastAsia="Calibri" w:hAnsi="Arial" w:cs="Arial"/>
                <w:b w:val="0"/>
                <w:color w:val="000000"/>
              </w:rPr>
            </w:pPr>
            <w:r w:rsidRPr="00A8320F">
              <w:rPr>
                <w:rFonts w:ascii="Arial" w:eastAsia="Calibri" w:hAnsi="Arial" w:cs="Arial"/>
                <w:b w:val="0"/>
                <w:color w:val="000000"/>
              </w:rPr>
              <w:t>CISCO CATALYST 2960 8 ETHERNET 10-100 PORTS 1SFP L(WS-C2960C-8TC-L)</w:t>
            </w:r>
          </w:p>
        </w:tc>
      </w:tr>
      <w:tr w:rsidR="00A8320F" w:rsidRPr="00A8320F" w14:paraId="260BE4A0" w14:textId="77777777" w:rsidTr="00A8320F">
        <w:trPr>
          <w:trHeight w:val="454"/>
        </w:trPr>
        <w:tc>
          <w:tcPr>
            <w:cnfStyle w:val="001000000000" w:firstRow="0" w:lastRow="0" w:firstColumn="1" w:lastColumn="0" w:oddVBand="0" w:evenVBand="0" w:oddHBand="0" w:evenHBand="0" w:firstRowFirstColumn="0" w:firstRowLastColumn="0" w:lastRowFirstColumn="0" w:lastRowLastColumn="0"/>
            <w:tcW w:w="9498" w:type="dxa"/>
            <w:tcBorders>
              <w:right w:val="none" w:sz="0" w:space="0" w:color="auto"/>
            </w:tcBorders>
          </w:tcPr>
          <w:p w14:paraId="432CBAED" w14:textId="77777777" w:rsidR="00A8320F" w:rsidRPr="00A8320F" w:rsidRDefault="00A8320F" w:rsidP="00A8320F">
            <w:pPr>
              <w:rPr>
                <w:rFonts w:ascii="Arial" w:eastAsia="Calibri" w:hAnsi="Arial" w:cs="Arial"/>
                <w:b w:val="0"/>
                <w:color w:val="000000"/>
              </w:rPr>
            </w:pPr>
            <w:r w:rsidRPr="00A8320F">
              <w:rPr>
                <w:rFonts w:ascii="Arial" w:eastAsia="Calibri" w:hAnsi="Arial" w:cs="Arial"/>
                <w:b w:val="0"/>
                <w:color w:val="000000"/>
              </w:rPr>
              <w:t>1-Port Serial High-Speed WAN Interface Card (HWIC-1T=)</w:t>
            </w:r>
          </w:p>
        </w:tc>
      </w:tr>
      <w:tr w:rsidR="00A8320F" w:rsidRPr="00A8320F" w14:paraId="2DDFAAD3" w14:textId="77777777" w:rsidTr="00A8320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498" w:type="dxa"/>
            <w:tcBorders>
              <w:top w:val="none" w:sz="0" w:space="0" w:color="auto"/>
              <w:bottom w:val="none" w:sz="0" w:space="0" w:color="auto"/>
              <w:right w:val="none" w:sz="0" w:space="0" w:color="auto"/>
            </w:tcBorders>
          </w:tcPr>
          <w:p w14:paraId="314E8F64" w14:textId="77777777" w:rsidR="00A8320F" w:rsidRPr="00A8320F" w:rsidRDefault="00A8320F" w:rsidP="00A8320F">
            <w:pPr>
              <w:rPr>
                <w:rFonts w:ascii="Arial" w:eastAsia="Calibri" w:hAnsi="Arial" w:cs="Arial"/>
                <w:b w:val="0"/>
                <w:color w:val="000000"/>
              </w:rPr>
            </w:pPr>
            <w:r w:rsidRPr="00A8320F">
              <w:rPr>
                <w:rFonts w:ascii="Arial" w:eastAsia="Calibri" w:hAnsi="Arial" w:cs="Arial"/>
                <w:b w:val="0"/>
                <w:color w:val="000000"/>
              </w:rPr>
              <w:t>2-Port Serial High-Speed WAN Interface Card (HWIC-2T=)</w:t>
            </w:r>
          </w:p>
        </w:tc>
      </w:tr>
      <w:tr w:rsidR="00A8320F" w:rsidRPr="00A8320F" w14:paraId="0ABDB8EC" w14:textId="77777777" w:rsidTr="00A8320F">
        <w:trPr>
          <w:trHeight w:val="454"/>
        </w:trPr>
        <w:tc>
          <w:tcPr>
            <w:cnfStyle w:val="001000000000" w:firstRow="0" w:lastRow="0" w:firstColumn="1" w:lastColumn="0" w:oddVBand="0" w:evenVBand="0" w:oddHBand="0" w:evenHBand="0" w:firstRowFirstColumn="0" w:firstRowLastColumn="0" w:lastRowFirstColumn="0" w:lastRowLastColumn="0"/>
            <w:tcW w:w="9498" w:type="dxa"/>
            <w:tcBorders>
              <w:right w:val="none" w:sz="0" w:space="0" w:color="auto"/>
            </w:tcBorders>
          </w:tcPr>
          <w:p w14:paraId="78A91CAB" w14:textId="77777777" w:rsidR="00A8320F" w:rsidRPr="00A8320F" w:rsidRDefault="00A8320F" w:rsidP="00A8320F">
            <w:pPr>
              <w:rPr>
                <w:rFonts w:ascii="Arial" w:eastAsia="Calibri" w:hAnsi="Arial" w:cs="Arial"/>
                <w:b w:val="0"/>
                <w:color w:val="000000"/>
              </w:rPr>
            </w:pPr>
            <w:r w:rsidRPr="00A8320F">
              <w:rPr>
                <w:rFonts w:ascii="Arial" w:eastAsia="Calibri" w:hAnsi="Arial" w:cs="Arial"/>
                <w:b w:val="0"/>
                <w:color w:val="000000"/>
              </w:rPr>
              <w:t>4-Port Single-Wide GB Ethernet Switch EHWIC (EHWIC-4ESG=)</w:t>
            </w:r>
          </w:p>
        </w:tc>
      </w:tr>
      <w:tr w:rsidR="00A8320F" w:rsidRPr="00A8320F" w14:paraId="64631F5C" w14:textId="77777777" w:rsidTr="00A8320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498" w:type="dxa"/>
            <w:tcBorders>
              <w:top w:val="none" w:sz="0" w:space="0" w:color="auto"/>
              <w:bottom w:val="none" w:sz="0" w:space="0" w:color="auto"/>
              <w:right w:val="none" w:sz="0" w:space="0" w:color="auto"/>
            </w:tcBorders>
          </w:tcPr>
          <w:p w14:paraId="2B6BDF52" w14:textId="77777777" w:rsidR="00A8320F" w:rsidRPr="00A8320F" w:rsidRDefault="00A8320F" w:rsidP="00A8320F">
            <w:pPr>
              <w:rPr>
                <w:rFonts w:ascii="Arial" w:eastAsia="Calibri" w:hAnsi="Arial" w:cs="Arial"/>
                <w:b w:val="0"/>
                <w:color w:val="000000"/>
              </w:rPr>
            </w:pPr>
            <w:r w:rsidRPr="00A8320F">
              <w:rPr>
                <w:rFonts w:ascii="Arial" w:eastAsia="Calibri" w:hAnsi="Arial" w:cs="Arial"/>
                <w:b w:val="0"/>
                <w:color w:val="000000"/>
              </w:rPr>
              <w:t>8-Port Single-Wide GB Ethernet Switch EHWIC (EHWIC-D-8ESG=)</w:t>
            </w:r>
          </w:p>
        </w:tc>
      </w:tr>
      <w:tr w:rsidR="00A8320F" w:rsidRPr="00A8320F" w14:paraId="09A39EE5" w14:textId="77777777" w:rsidTr="00A8320F">
        <w:trPr>
          <w:trHeight w:val="454"/>
        </w:trPr>
        <w:tc>
          <w:tcPr>
            <w:cnfStyle w:val="001000000000" w:firstRow="0" w:lastRow="0" w:firstColumn="1" w:lastColumn="0" w:oddVBand="0" w:evenVBand="0" w:oddHBand="0" w:evenHBand="0" w:firstRowFirstColumn="0" w:firstRowLastColumn="0" w:lastRowFirstColumn="0" w:lastRowLastColumn="0"/>
            <w:tcW w:w="9498" w:type="dxa"/>
            <w:tcBorders>
              <w:right w:val="none" w:sz="0" w:space="0" w:color="auto"/>
            </w:tcBorders>
          </w:tcPr>
          <w:p w14:paraId="49B6ECB4" w14:textId="77777777" w:rsidR="00A8320F" w:rsidRPr="00A8320F" w:rsidRDefault="00A8320F" w:rsidP="00A8320F">
            <w:pPr>
              <w:rPr>
                <w:rFonts w:ascii="Arial" w:eastAsia="Calibri" w:hAnsi="Arial" w:cs="Arial"/>
                <w:b w:val="0"/>
                <w:color w:val="000000"/>
              </w:rPr>
            </w:pPr>
            <w:r w:rsidRPr="00A8320F">
              <w:rPr>
                <w:rFonts w:ascii="Arial" w:eastAsia="Calibri" w:hAnsi="Arial" w:cs="Arial"/>
                <w:b w:val="0"/>
                <w:color w:val="000000"/>
              </w:rPr>
              <w:t xml:space="preserve">CISCO ES3 Enhanced </w:t>
            </w:r>
            <w:proofErr w:type="spellStart"/>
            <w:r w:rsidRPr="00A8320F">
              <w:rPr>
                <w:rFonts w:ascii="Arial" w:eastAsia="Calibri" w:hAnsi="Arial" w:cs="Arial"/>
                <w:b w:val="0"/>
                <w:color w:val="000000"/>
              </w:rPr>
              <w:t>Etherswitch</w:t>
            </w:r>
            <w:proofErr w:type="spellEnd"/>
            <w:r w:rsidRPr="00A8320F">
              <w:rPr>
                <w:rFonts w:ascii="Arial" w:eastAsia="Calibri" w:hAnsi="Arial" w:cs="Arial"/>
                <w:b w:val="0"/>
                <w:color w:val="000000"/>
              </w:rPr>
              <w:t xml:space="preserve"> Service Module-LAYE (SM-ES3-16-P=)</w:t>
            </w:r>
          </w:p>
        </w:tc>
      </w:tr>
      <w:tr w:rsidR="00A8320F" w:rsidRPr="00A8320F" w14:paraId="33800459" w14:textId="77777777" w:rsidTr="00A8320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498" w:type="dxa"/>
            <w:tcBorders>
              <w:top w:val="none" w:sz="0" w:space="0" w:color="auto"/>
              <w:bottom w:val="none" w:sz="0" w:space="0" w:color="auto"/>
              <w:right w:val="none" w:sz="0" w:space="0" w:color="auto"/>
            </w:tcBorders>
          </w:tcPr>
          <w:p w14:paraId="65136113" w14:textId="77777777" w:rsidR="00A8320F" w:rsidRPr="00A8320F" w:rsidRDefault="00A8320F" w:rsidP="00A8320F">
            <w:pPr>
              <w:rPr>
                <w:rFonts w:ascii="Arial" w:eastAsia="Calibri" w:hAnsi="Arial" w:cs="Arial"/>
                <w:b w:val="0"/>
                <w:color w:val="000000"/>
              </w:rPr>
            </w:pPr>
            <w:r w:rsidRPr="00A8320F">
              <w:rPr>
                <w:rFonts w:ascii="Arial" w:eastAsia="Calibri" w:hAnsi="Arial" w:cs="Arial"/>
                <w:b w:val="0"/>
                <w:color w:val="000000"/>
              </w:rPr>
              <w:t>GLC - LH-SMD 1000 BASE - LX/LH</w:t>
            </w:r>
            <w:r w:rsidRPr="00A8320F">
              <w:rPr>
                <w:rFonts w:ascii="Arial" w:eastAsia="Calibri" w:hAnsi="Arial" w:cs="Arial"/>
                <w:b w:val="0"/>
                <w:color w:val="000000"/>
              </w:rPr>
              <w:tab/>
              <w:t>(GLC-LH-SMD=)</w:t>
            </w:r>
          </w:p>
        </w:tc>
      </w:tr>
    </w:tbl>
    <w:p w14:paraId="385F637C" w14:textId="77777777" w:rsidR="00A8320F" w:rsidRDefault="00A8320F" w:rsidP="002311EE">
      <w:pPr>
        <w:rPr>
          <w:rFonts w:ascii="Arial" w:hAnsi="Arial" w:cs="Arial"/>
          <w:b/>
          <w:bCs/>
        </w:rPr>
      </w:pPr>
    </w:p>
    <w:p w14:paraId="6068EF03" w14:textId="251A0EC9" w:rsidR="005B0057" w:rsidRPr="00A8320F" w:rsidRDefault="00A8320F" w:rsidP="002311EE">
      <w:pPr>
        <w:rPr>
          <w:rFonts w:ascii="Arial" w:hAnsi="Arial" w:cs="Arial"/>
          <w:b/>
          <w:bCs/>
        </w:rPr>
      </w:pPr>
      <w:r w:rsidRPr="00A8320F">
        <w:rPr>
          <w:rFonts w:ascii="Arial" w:hAnsi="Arial" w:cs="Arial"/>
          <w:b/>
          <w:bCs/>
        </w:rPr>
        <w:t xml:space="preserve">  2.7</w:t>
      </w:r>
      <w:r>
        <w:rPr>
          <w:rFonts w:ascii="Arial" w:hAnsi="Arial" w:cs="Arial"/>
          <w:b/>
          <w:bCs/>
        </w:rPr>
        <w:t xml:space="preserve">   </w:t>
      </w:r>
      <w:r w:rsidRPr="00A8320F">
        <w:rPr>
          <w:rFonts w:ascii="Arial" w:hAnsi="Arial" w:cs="Arial"/>
          <w:b/>
          <w:bCs/>
        </w:rPr>
        <w:t>Digital Airfield Information Display (DAID)</w:t>
      </w:r>
    </w:p>
    <w:tbl>
      <w:tblPr>
        <w:tblStyle w:val="ListTable3-Accent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A8320F" w:rsidRPr="00A8320F" w14:paraId="75FCEC23" w14:textId="77777777" w:rsidTr="00A8320F">
        <w:trPr>
          <w:cnfStyle w:val="100000000000" w:firstRow="1" w:lastRow="0" w:firstColumn="0" w:lastColumn="0" w:oddVBand="0" w:evenVBand="0" w:oddHBand="0" w:evenHBand="0" w:firstRowFirstColumn="0" w:firstRowLastColumn="0" w:lastRowFirstColumn="0" w:lastRowLastColumn="0"/>
          <w:trHeight w:val="454"/>
        </w:trPr>
        <w:tc>
          <w:tcPr>
            <w:cnfStyle w:val="001000000100" w:firstRow="0" w:lastRow="0" w:firstColumn="1" w:lastColumn="0" w:oddVBand="0" w:evenVBand="0" w:oddHBand="0" w:evenHBand="0" w:firstRowFirstColumn="1" w:firstRowLastColumn="0" w:lastRowFirstColumn="0" w:lastRowLastColumn="0"/>
            <w:tcW w:w="9351" w:type="dxa"/>
            <w:tcBorders>
              <w:bottom w:val="none" w:sz="0" w:space="0" w:color="auto"/>
              <w:right w:val="none" w:sz="0" w:space="0" w:color="auto"/>
            </w:tcBorders>
          </w:tcPr>
          <w:p w14:paraId="3B02D046" w14:textId="77777777" w:rsidR="00A8320F" w:rsidRPr="00A8320F" w:rsidRDefault="00A8320F" w:rsidP="00A8320F">
            <w:pPr>
              <w:jc w:val="center"/>
              <w:rPr>
                <w:rFonts w:ascii="Arial" w:eastAsia="Calibri" w:hAnsi="Arial" w:cs="Arial"/>
              </w:rPr>
            </w:pPr>
            <w:r w:rsidRPr="00A8320F">
              <w:rPr>
                <w:rFonts w:ascii="Arial" w:eastAsia="Calibri" w:hAnsi="Arial" w:cs="Arial"/>
              </w:rPr>
              <w:t>DAID</w:t>
            </w:r>
          </w:p>
        </w:tc>
      </w:tr>
      <w:tr w:rsidR="00A8320F" w:rsidRPr="00A8320F" w14:paraId="157FF605" w14:textId="77777777" w:rsidTr="00A8320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351" w:type="dxa"/>
            <w:tcBorders>
              <w:top w:val="none" w:sz="0" w:space="0" w:color="auto"/>
              <w:bottom w:val="none" w:sz="0" w:space="0" w:color="auto"/>
              <w:right w:val="none" w:sz="0" w:space="0" w:color="auto"/>
            </w:tcBorders>
          </w:tcPr>
          <w:p w14:paraId="02FBEB56" w14:textId="77777777" w:rsidR="00A8320F" w:rsidRPr="00A8320F" w:rsidRDefault="00A8320F" w:rsidP="00A8320F">
            <w:pPr>
              <w:rPr>
                <w:rFonts w:ascii="Arial" w:eastAsia="Calibri" w:hAnsi="Arial" w:cs="Arial"/>
                <w:b w:val="0"/>
                <w:color w:val="000000"/>
              </w:rPr>
            </w:pPr>
            <w:r w:rsidRPr="00A8320F">
              <w:rPr>
                <w:rFonts w:ascii="Arial" w:eastAsia="Calibri" w:hAnsi="Arial" w:cs="Arial"/>
                <w:b w:val="0"/>
                <w:color w:val="000000"/>
              </w:rPr>
              <w:t>MECER Proficient BL631 MATX SFF Computer 300W 85+</w:t>
            </w:r>
          </w:p>
        </w:tc>
      </w:tr>
    </w:tbl>
    <w:p w14:paraId="692005B6" w14:textId="77777777" w:rsidR="005B0057" w:rsidRDefault="005B0057" w:rsidP="002311EE">
      <w:pPr>
        <w:rPr>
          <w:rFonts w:ascii="Arial" w:hAnsi="Arial" w:cs="Arial"/>
          <w:b/>
          <w:bCs/>
          <w:highlight w:val="yellow"/>
        </w:rPr>
      </w:pPr>
    </w:p>
    <w:p w14:paraId="57E2E547" w14:textId="77777777" w:rsidR="005B0057" w:rsidRDefault="005B0057" w:rsidP="002311EE">
      <w:pPr>
        <w:rPr>
          <w:rFonts w:ascii="Arial" w:hAnsi="Arial" w:cs="Arial"/>
          <w:b/>
          <w:bCs/>
          <w:highlight w:val="yellow"/>
        </w:rPr>
      </w:pPr>
    </w:p>
    <w:p w14:paraId="4DBA56CD" w14:textId="6C93C0C5" w:rsidR="005B0057" w:rsidRDefault="00EF559C" w:rsidP="002311EE">
      <w:pPr>
        <w:rPr>
          <w:rFonts w:ascii="Arial" w:hAnsi="Arial" w:cs="Arial"/>
          <w:b/>
          <w:bCs/>
          <w:highlight w:val="yellow"/>
        </w:rPr>
      </w:pPr>
      <w:r w:rsidRPr="00EF559C">
        <w:rPr>
          <w:rFonts w:ascii="Arial" w:hAnsi="Arial" w:cs="Arial"/>
          <w:b/>
          <w:bCs/>
        </w:rPr>
        <w:lastRenderedPageBreak/>
        <w:t>2.8</w:t>
      </w:r>
      <w:r>
        <w:rPr>
          <w:rFonts w:ascii="Arial" w:hAnsi="Arial" w:cs="Arial"/>
          <w:b/>
          <w:bCs/>
        </w:rPr>
        <w:t xml:space="preserve"> Delivery</w:t>
      </w:r>
    </w:p>
    <w:p w14:paraId="0721EA79" w14:textId="7A7548AB" w:rsidR="005B0057" w:rsidRDefault="00EF559C" w:rsidP="002311EE">
      <w:pPr>
        <w:rPr>
          <w:rFonts w:ascii="Arial" w:hAnsi="Arial" w:cs="Arial"/>
          <w:b/>
          <w:bCs/>
          <w:highlight w:val="yellow"/>
        </w:rPr>
      </w:pPr>
      <w:r w:rsidRPr="00EF559C">
        <w:rPr>
          <w:rFonts w:ascii="Arial" w:hAnsi="Arial" w:cs="Arial"/>
          <w:b/>
          <w:bCs/>
        </w:rPr>
        <w:t xml:space="preserve">       </w:t>
      </w:r>
      <w:r>
        <w:rPr>
          <w:rFonts w:ascii="Arial" w:hAnsi="Arial" w:cs="Arial"/>
          <w:b/>
          <w:bCs/>
        </w:rPr>
        <w:t>L</w:t>
      </w:r>
      <w:r w:rsidRPr="00EF559C">
        <w:rPr>
          <w:rFonts w:ascii="Arial" w:hAnsi="Arial" w:cs="Arial"/>
          <w:b/>
          <w:bCs/>
        </w:rPr>
        <w:t>ist of ATNS Stations with addresses and GPS Coordinates:</w:t>
      </w:r>
    </w:p>
    <w:p w14:paraId="0071CF4C" w14:textId="77777777" w:rsidR="00EF559C" w:rsidRDefault="00EF559C" w:rsidP="002311EE">
      <w:pPr>
        <w:rPr>
          <w:rFonts w:ascii="Arial" w:hAnsi="Arial" w:cs="Arial"/>
          <w:b/>
          <w:bCs/>
          <w:highlight w:val="yellow"/>
        </w:rPr>
      </w:pPr>
    </w:p>
    <w:tbl>
      <w:tblPr>
        <w:tblStyle w:val="ListTable3-Accent1"/>
        <w:tblW w:w="9498" w:type="dxa"/>
        <w:tblLook w:val="04A0" w:firstRow="1" w:lastRow="0" w:firstColumn="1" w:lastColumn="0" w:noHBand="0" w:noVBand="1"/>
      </w:tblPr>
      <w:tblGrid>
        <w:gridCol w:w="3130"/>
        <w:gridCol w:w="3866"/>
        <w:gridCol w:w="2502"/>
      </w:tblGrid>
      <w:tr w:rsidR="00EF559C" w:rsidRPr="00EF559C" w14:paraId="03743513" w14:textId="77777777" w:rsidTr="001C7B8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30" w:type="dxa"/>
            <w:tcBorders>
              <w:bottom w:val="single" w:sz="4" w:space="0" w:color="auto"/>
            </w:tcBorders>
          </w:tcPr>
          <w:p w14:paraId="7A4AC942" w14:textId="77777777" w:rsidR="00EF559C" w:rsidRPr="00EF559C" w:rsidRDefault="00EF559C" w:rsidP="00EF559C">
            <w:pPr>
              <w:spacing w:before="100" w:beforeAutospacing="1" w:after="100" w:afterAutospacing="1"/>
              <w:rPr>
                <w:rFonts w:ascii="Arial" w:hAnsi="Arial" w:cs="Arial"/>
              </w:rPr>
            </w:pPr>
            <w:r w:rsidRPr="00EF559C">
              <w:rPr>
                <w:rFonts w:ascii="Arial" w:hAnsi="Arial" w:cs="Arial"/>
              </w:rPr>
              <w:t>Station Name</w:t>
            </w:r>
          </w:p>
        </w:tc>
        <w:tc>
          <w:tcPr>
            <w:tcW w:w="3866" w:type="dxa"/>
            <w:tcBorders>
              <w:bottom w:val="single" w:sz="4" w:space="0" w:color="auto"/>
            </w:tcBorders>
          </w:tcPr>
          <w:p w14:paraId="2217EC8E" w14:textId="77777777" w:rsidR="00EF559C" w:rsidRPr="00EF559C" w:rsidRDefault="00EF559C" w:rsidP="00EF559C">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Arial" w:hAnsi="Arial" w:cs="Arial"/>
              </w:rPr>
            </w:pPr>
            <w:r w:rsidRPr="00EF559C">
              <w:rPr>
                <w:rFonts w:ascii="Arial" w:hAnsi="Arial" w:cs="Arial"/>
              </w:rPr>
              <w:t>Physical address</w:t>
            </w:r>
          </w:p>
        </w:tc>
        <w:tc>
          <w:tcPr>
            <w:tcW w:w="2502" w:type="dxa"/>
            <w:tcBorders>
              <w:bottom w:val="single" w:sz="4" w:space="0" w:color="auto"/>
            </w:tcBorders>
          </w:tcPr>
          <w:p w14:paraId="0ADAB591" w14:textId="77777777" w:rsidR="00EF559C" w:rsidRPr="00EF559C" w:rsidRDefault="00EF559C" w:rsidP="00EF559C">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Arial" w:hAnsi="Arial" w:cs="Arial"/>
              </w:rPr>
            </w:pPr>
            <w:r w:rsidRPr="00EF559C">
              <w:rPr>
                <w:rFonts w:ascii="Arial" w:hAnsi="Arial" w:cs="Arial"/>
              </w:rPr>
              <w:t>GPS Co-ordinates</w:t>
            </w:r>
          </w:p>
        </w:tc>
      </w:tr>
      <w:tr w:rsidR="00EF559C" w:rsidRPr="00EF559C" w14:paraId="5D29F4B0" w14:textId="77777777" w:rsidTr="001C7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0" w:type="dxa"/>
            <w:tcBorders>
              <w:top w:val="single" w:sz="4" w:space="0" w:color="auto"/>
              <w:left w:val="single" w:sz="4" w:space="0" w:color="auto"/>
              <w:bottom w:val="single" w:sz="4" w:space="0" w:color="auto"/>
              <w:right w:val="single" w:sz="4" w:space="0" w:color="auto"/>
            </w:tcBorders>
          </w:tcPr>
          <w:p w14:paraId="1C24D2A0" w14:textId="77777777" w:rsidR="00EF559C" w:rsidRPr="00EF559C" w:rsidRDefault="00EF559C" w:rsidP="00EF559C">
            <w:pPr>
              <w:spacing w:before="100" w:beforeAutospacing="1" w:after="100" w:afterAutospacing="1"/>
              <w:rPr>
                <w:rFonts w:ascii="Arial" w:hAnsi="Arial" w:cs="Arial"/>
              </w:rPr>
            </w:pPr>
            <w:r w:rsidRPr="00EF559C">
              <w:rPr>
                <w:rFonts w:ascii="Arial" w:hAnsi="Arial" w:cs="Arial"/>
                <w:color w:val="000000"/>
              </w:rPr>
              <w:t>OR Tambo</w:t>
            </w:r>
          </w:p>
        </w:tc>
        <w:tc>
          <w:tcPr>
            <w:tcW w:w="3866" w:type="dxa"/>
            <w:tcBorders>
              <w:top w:val="single" w:sz="4" w:space="0" w:color="auto"/>
              <w:left w:val="single" w:sz="4" w:space="0" w:color="auto"/>
              <w:bottom w:val="single" w:sz="4" w:space="0" w:color="auto"/>
              <w:right w:val="single" w:sz="4" w:space="0" w:color="auto"/>
            </w:tcBorders>
          </w:tcPr>
          <w:p w14:paraId="4BB10ADB" w14:textId="77777777" w:rsidR="00EF559C" w:rsidRPr="00EF559C" w:rsidRDefault="00EF559C" w:rsidP="00EF559C">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EF559C">
              <w:rPr>
                <w:rFonts w:ascii="Arial" w:hAnsi="Arial" w:cs="Arial"/>
              </w:rPr>
              <w:t xml:space="preserve">OR Tambo Control Centre - ATNS Operations Complex, Gate </w:t>
            </w:r>
            <w:proofErr w:type="gramStart"/>
            <w:r w:rsidRPr="00EF559C">
              <w:rPr>
                <w:rFonts w:ascii="Arial" w:hAnsi="Arial" w:cs="Arial"/>
              </w:rPr>
              <w:t>14  Bonaero</w:t>
            </w:r>
            <w:proofErr w:type="gramEnd"/>
            <w:r w:rsidRPr="00EF559C">
              <w:rPr>
                <w:rFonts w:ascii="Arial" w:hAnsi="Arial" w:cs="Arial"/>
              </w:rPr>
              <w:t xml:space="preserve"> drive, Bonaero Park, 1622</w:t>
            </w:r>
          </w:p>
        </w:tc>
        <w:tc>
          <w:tcPr>
            <w:tcW w:w="2502" w:type="dxa"/>
            <w:tcBorders>
              <w:top w:val="single" w:sz="4" w:space="0" w:color="auto"/>
              <w:left w:val="single" w:sz="4" w:space="0" w:color="auto"/>
              <w:bottom w:val="single" w:sz="4" w:space="0" w:color="auto"/>
              <w:right w:val="single" w:sz="4" w:space="0" w:color="auto"/>
            </w:tcBorders>
          </w:tcPr>
          <w:p w14:paraId="61FA5F61" w14:textId="77777777" w:rsidR="00EF559C" w:rsidRPr="00EF559C" w:rsidRDefault="00EF559C" w:rsidP="00EF559C">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r w:rsidRPr="00EF559C">
              <w:rPr>
                <w:rFonts w:ascii="Arial" w:hAnsi="Arial" w:cs="Arial"/>
              </w:rPr>
              <w:t>26°08'13.3"S 28°15'00.5"E</w:t>
            </w:r>
          </w:p>
        </w:tc>
      </w:tr>
      <w:tr w:rsidR="00EF559C" w:rsidRPr="00EF559C" w14:paraId="441F3E0E" w14:textId="77777777" w:rsidTr="001C7B8D">
        <w:tc>
          <w:tcPr>
            <w:cnfStyle w:val="001000000000" w:firstRow="0" w:lastRow="0" w:firstColumn="1" w:lastColumn="0" w:oddVBand="0" w:evenVBand="0" w:oddHBand="0" w:evenHBand="0" w:firstRowFirstColumn="0" w:firstRowLastColumn="0" w:lastRowFirstColumn="0" w:lastRowLastColumn="0"/>
            <w:tcW w:w="3130" w:type="dxa"/>
            <w:tcBorders>
              <w:top w:val="single" w:sz="4" w:space="0" w:color="auto"/>
              <w:left w:val="single" w:sz="4" w:space="0" w:color="auto"/>
              <w:bottom w:val="single" w:sz="4" w:space="0" w:color="auto"/>
              <w:right w:val="single" w:sz="4" w:space="0" w:color="auto"/>
            </w:tcBorders>
          </w:tcPr>
          <w:p w14:paraId="2D9CE5B8" w14:textId="77777777" w:rsidR="00EF559C" w:rsidRPr="00EF559C" w:rsidRDefault="00EF559C" w:rsidP="00EF559C">
            <w:pPr>
              <w:spacing w:before="100" w:beforeAutospacing="1" w:after="100" w:afterAutospacing="1"/>
              <w:rPr>
                <w:rFonts w:ascii="Arial" w:hAnsi="Arial" w:cs="Arial"/>
              </w:rPr>
            </w:pPr>
            <w:r w:rsidRPr="00EF559C">
              <w:rPr>
                <w:rFonts w:ascii="Arial" w:hAnsi="Arial" w:cs="Arial"/>
                <w:color w:val="000000"/>
              </w:rPr>
              <w:t>Bruma</w:t>
            </w:r>
          </w:p>
        </w:tc>
        <w:tc>
          <w:tcPr>
            <w:tcW w:w="3866" w:type="dxa"/>
            <w:tcBorders>
              <w:top w:val="single" w:sz="4" w:space="0" w:color="auto"/>
              <w:left w:val="single" w:sz="4" w:space="0" w:color="auto"/>
              <w:bottom w:val="single" w:sz="4" w:space="0" w:color="auto"/>
              <w:right w:val="single" w:sz="4" w:space="0" w:color="auto"/>
            </w:tcBorders>
          </w:tcPr>
          <w:p w14:paraId="77259F41" w14:textId="77777777" w:rsidR="00EF559C" w:rsidRPr="00EF559C" w:rsidRDefault="00EF559C" w:rsidP="00EF559C">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EF559C">
              <w:rPr>
                <w:rFonts w:ascii="Arial" w:hAnsi="Arial" w:cs="Arial"/>
              </w:rPr>
              <w:t>Eastgate Office Park Block C, South Boulevard Rd, Bruma, 2198</w:t>
            </w:r>
          </w:p>
        </w:tc>
        <w:tc>
          <w:tcPr>
            <w:tcW w:w="2502" w:type="dxa"/>
            <w:tcBorders>
              <w:top w:val="single" w:sz="4" w:space="0" w:color="auto"/>
              <w:left w:val="single" w:sz="4" w:space="0" w:color="auto"/>
              <w:bottom w:val="single" w:sz="4" w:space="0" w:color="auto"/>
              <w:right w:val="single" w:sz="4" w:space="0" w:color="auto"/>
            </w:tcBorders>
          </w:tcPr>
          <w:p w14:paraId="795B7187" w14:textId="77777777" w:rsidR="00EF559C" w:rsidRPr="00EF559C" w:rsidRDefault="00EF559C" w:rsidP="00EF559C">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EF559C">
              <w:rPr>
                <w:rFonts w:ascii="Arial" w:hAnsi="Arial" w:cs="Arial"/>
              </w:rPr>
              <w:t>26°10'47.0"S 28°06'40.8"E</w:t>
            </w:r>
          </w:p>
        </w:tc>
      </w:tr>
      <w:tr w:rsidR="00EF559C" w:rsidRPr="00EF559C" w14:paraId="612F48F7" w14:textId="77777777" w:rsidTr="001C7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0" w:type="dxa"/>
            <w:tcBorders>
              <w:top w:val="single" w:sz="4" w:space="0" w:color="auto"/>
              <w:left w:val="single" w:sz="4" w:space="0" w:color="auto"/>
              <w:bottom w:val="single" w:sz="4" w:space="0" w:color="auto"/>
              <w:right w:val="single" w:sz="4" w:space="0" w:color="auto"/>
            </w:tcBorders>
          </w:tcPr>
          <w:p w14:paraId="7D9C7C38" w14:textId="77777777" w:rsidR="00EF559C" w:rsidRPr="00EF559C" w:rsidRDefault="00EF559C" w:rsidP="00EF559C">
            <w:pPr>
              <w:spacing w:before="100" w:beforeAutospacing="1" w:after="100" w:afterAutospacing="1"/>
              <w:rPr>
                <w:rFonts w:ascii="Arial" w:hAnsi="Arial" w:cs="Arial"/>
              </w:rPr>
            </w:pPr>
            <w:r w:rsidRPr="00EF559C">
              <w:rPr>
                <w:rFonts w:ascii="Arial" w:hAnsi="Arial" w:cs="Arial"/>
                <w:color w:val="000000"/>
              </w:rPr>
              <w:t>Cape Town</w:t>
            </w:r>
          </w:p>
        </w:tc>
        <w:tc>
          <w:tcPr>
            <w:tcW w:w="3866" w:type="dxa"/>
            <w:tcBorders>
              <w:top w:val="single" w:sz="4" w:space="0" w:color="auto"/>
              <w:left w:val="single" w:sz="4" w:space="0" w:color="auto"/>
              <w:bottom w:val="single" w:sz="4" w:space="0" w:color="auto"/>
              <w:right w:val="single" w:sz="4" w:space="0" w:color="auto"/>
            </w:tcBorders>
          </w:tcPr>
          <w:p w14:paraId="77566813" w14:textId="77777777" w:rsidR="00EF559C" w:rsidRPr="00EF559C" w:rsidRDefault="00EF559C" w:rsidP="00EF559C">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EF559C">
              <w:rPr>
                <w:rFonts w:ascii="Arial" w:hAnsi="Arial" w:cs="Arial"/>
              </w:rPr>
              <w:t xml:space="preserve">113297 Air Traffic Control road, Cape Town Intl Airport, Bishop </w:t>
            </w:r>
            <w:proofErr w:type="spellStart"/>
            <w:r w:rsidRPr="00EF559C">
              <w:rPr>
                <w:rFonts w:ascii="Arial" w:hAnsi="Arial" w:cs="Arial"/>
              </w:rPr>
              <w:t>Lavis</w:t>
            </w:r>
            <w:proofErr w:type="spellEnd"/>
          </w:p>
        </w:tc>
        <w:tc>
          <w:tcPr>
            <w:tcW w:w="2502" w:type="dxa"/>
            <w:tcBorders>
              <w:top w:val="single" w:sz="4" w:space="0" w:color="auto"/>
              <w:left w:val="single" w:sz="4" w:space="0" w:color="auto"/>
              <w:bottom w:val="single" w:sz="4" w:space="0" w:color="auto"/>
              <w:right w:val="single" w:sz="4" w:space="0" w:color="auto"/>
            </w:tcBorders>
          </w:tcPr>
          <w:p w14:paraId="48E3AB4B" w14:textId="77777777" w:rsidR="00EF559C" w:rsidRPr="00EF559C" w:rsidRDefault="00EF559C" w:rsidP="00EF559C">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r w:rsidRPr="00EF559C">
              <w:rPr>
                <w:rFonts w:ascii="Arial" w:hAnsi="Arial" w:cs="Arial"/>
              </w:rPr>
              <w:t>33°58'46.1"S 18°36'01.5"E</w:t>
            </w:r>
          </w:p>
        </w:tc>
      </w:tr>
      <w:tr w:rsidR="00EF559C" w:rsidRPr="00EF559C" w14:paraId="5AB93184" w14:textId="77777777" w:rsidTr="001C7B8D">
        <w:tc>
          <w:tcPr>
            <w:cnfStyle w:val="001000000000" w:firstRow="0" w:lastRow="0" w:firstColumn="1" w:lastColumn="0" w:oddVBand="0" w:evenVBand="0" w:oddHBand="0" w:evenHBand="0" w:firstRowFirstColumn="0" w:firstRowLastColumn="0" w:lastRowFirstColumn="0" w:lastRowLastColumn="0"/>
            <w:tcW w:w="3130" w:type="dxa"/>
            <w:tcBorders>
              <w:top w:val="single" w:sz="4" w:space="0" w:color="auto"/>
              <w:left w:val="single" w:sz="4" w:space="0" w:color="auto"/>
              <w:bottom w:val="single" w:sz="4" w:space="0" w:color="auto"/>
              <w:right w:val="single" w:sz="4" w:space="0" w:color="auto"/>
            </w:tcBorders>
          </w:tcPr>
          <w:p w14:paraId="6E0F1B12" w14:textId="77777777" w:rsidR="00EF559C" w:rsidRPr="00EF559C" w:rsidRDefault="00EF559C" w:rsidP="00EF559C">
            <w:pPr>
              <w:spacing w:before="100" w:beforeAutospacing="1" w:after="100" w:afterAutospacing="1"/>
              <w:rPr>
                <w:rFonts w:ascii="Arial" w:hAnsi="Arial" w:cs="Arial"/>
              </w:rPr>
            </w:pPr>
            <w:r w:rsidRPr="00EF559C">
              <w:rPr>
                <w:rFonts w:ascii="Arial" w:hAnsi="Arial" w:cs="Arial"/>
                <w:color w:val="000000"/>
              </w:rPr>
              <w:t>King Shaka International Airport</w:t>
            </w:r>
          </w:p>
        </w:tc>
        <w:tc>
          <w:tcPr>
            <w:tcW w:w="3866" w:type="dxa"/>
            <w:tcBorders>
              <w:top w:val="single" w:sz="4" w:space="0" w:color="auto"/>
              <w:left w:val="single" w:sz="4" w:space="0" w:color="auto"/>
              <w:bottom w:val="single" w:sz="4" w:space="0" w:color="auto"/>
              <w:right w:val="single" w:sz="4" w:space="0" w:color="auto"/>
            </w:tcBorders>
          </w:tcPr>
          <w:p w14:paraId="548E7E98" w14:textId="77777777" w:rsidR="00EF559C" w:rsidRPr="00EF559C" w:rsidRDefault="00EF559C" w:rsidP="00EF559C">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EF559C">
              <w:rPr>
                <w:rFonts w:ascii="Arial" w:hAnsi="Arial" w:cs="Arial"/>
              </w:rPr>
              <w:t>ATNS Control Tower, 1 King Shaka Airport Road, Tongaat, La Mercy KwaZulu Natal</w:t>
            </w:r>
          </w:p>
        </w:tc>
        <w:tc>
          <w:tcPr>
            <w:tcW w:w="2502" w:type="dxa"/>
            <w:tcBorders>
              <w:top w:val="single" w:sz="4" w:space="0" w:color="auto"/>
              <w:left w:val="single" w:sz="4" w:space="0" w:color="auto"/>
              <w:bottom w:val="single" w:sz="4" w:space="0" w:color="auto"/>
              <w:right w:val="single" w:sz="4" w:space="0" w:color="auto"/>
            </w:tcBorders>
          </w:tcPr>
          <w:p w14:paraId="799B6D33" w14:textId="77777777" w:rsidR="00EF559C" w:rsidRPr="00EF559C" w:rsidRDefault="00EF559C" w:rsidP="00EF559C">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EF559C">
              <w:rPr>
                <w:rFonts w:ascii="Arial" w:hAnsi="Arial" w:cs="Arial"/>
              </w:rPr>
              <w:t>29°36'28.1"S 31°06'41.6"E</w:t>
            </w:r>
          </w:p>
        </w:tc>
      </w:tr>
      <w:tr w:rsidR="00EF559C" w:rsidRPr="00EF559C" w14:paraId="1DDCD039" w14:textId="77777777" w:rsidTr="001C7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0" w:type="dxa"/>
            <w:tcBorders>
              <w:top w:val="single" w:sz="4" w:space="0" w:color="auto"/>
              <w:left w:val="single" w:sz="4" w:space="0" w:color="auto"/>
              <w:bottom w:val="single" w:sz="4" w:space="0" w:color="auto"/>
              <w:right w:val="single" w:sz="4" w:space="0" w:color="auto"/>
            </w:tcBorders>
          </w:tcPr>
          <w:p w14:paraId="0DAD75B0" w14:textId="77777777" w:rsidR="00EF559C" w:rsidRPr="00EF559C" w:rsidRDefault="00EF559C" w:rsidP="00EF559C">
            <w:pPr>
              <w:spacing w:before="100" w:beforeAutospacing="1" w:after="100" w:afterAutospacing="1"/>
              <w:rPr>
                <w:rFonts w:ascii="Arial" w:hAnsi="Arial" w:cs="Arial"/>
              </w:rPr>
            </w:pPr>
            <w:r w:rsidRPr="00EF559C">
              <w:rPr>
                <w:rFonts w:ascii="Arial" w:hAnsi="Arial" w:cs="Arial"/>
                <w:color w:val="000000"/>
              </w:rPr>
              <w:t>Port Elizabeth</w:t>
            </w:r>
          </w:p>
        </w:tc>
        <w:tc>
          <w:tcPr>
            <w:tcW w:w="3866" w:type="dxa"/>
            <w:tcBorders>
              <w:top w:val="single" w:sz="4" w:space="0" w:color="auto"/>
              <w:left w:val="single" w:sz="4" w:space="0" w:color="auto"/>
              <w:bottom w:val="single" w:sz="4" w:space="0" w:color="auto"/>
              <w:right w:val="single" w:sz="4" w:space="0" w:color="auto"/>
            </w:tcBorders>
          </w:tcPr>
          <w:p w14:paraId="5288A785" w14:textId="77777777" w:rsidR="00EF559C" w:rsidRPr="00EF559C" w:rsidRDefault="00EF559C" w:rsidP="00EF559C">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EF559C">
              <w:rPr>
                <w:rFonts w:ascii="Arial" w:hAnsi="Arial" w:cs="Arial"/>
              </w:rPr>
              <w:t xml:space="preserve">E2830 </w:t>
            </w:r>
            <w:proofErr w:type="spellStart"/>
            <w:r w:rsidRPr="00EF559C">
              <w:rPr>
                <w:rFonts w:ascii="Arial" w:hAnsi="Arial" w:cs="Arial"/>
              </w:rPr>
              <w:t>Alistor</w:t>
            </w:r>
            <w:proofErr w:type="spellEnd"/>
            <w:r w:rsidRPr="00EF559C">
              <w:rPr>
                <w:rFonts w:ascii="Arial" w:hAnsi="Arial" w:cs="Arial"/>
              </w:rPr>
              <w:t xml:space="preserve"> Miller Road, </w:t>
            </w:r>
            <w:proofErr w:type="spellStart"/>
            <w:r w:rsidRPr="00EF559C">
              <w:rPr>
                <w:rFonts w:ascii="Arial" w:hAnsi="Arial" w:cs="Arial"/>
              </w:rPr>
              <w:t>Walmer</w:t>
            </w:r>
            <w:proofErr w:type="spellEnd"/>
            <w:r w:rsidRPr="00EF559C">
              <w:rPr>
                <w:rFonts w:ascii="Arial" w:hAnsi="Arial" w:cs="Arial"/>
              </w:rPr>
              <w:t>, Port Elizabeth</w:t>
            </w:r>
          </w:p>
        </w:tc>
        <w:tc>
          <w:tcPr>
            <w:tcW w:w="2502" w:type="dxa"/>
            <w:tcBorders>
              <w:top w:val="single" w:sz="4" w:space="0" w:color="auto"/>
              <w:left w:val="single" w:sz="4" w:space="0" w:color="auto"/>
              <w:bottom w:val="single" w:sz="4" w:space="0" w:color="auto"/>
              <w:right w:val="single" w:sz="4" w:space="0" w:color="auto"/>
            </w:tcBorders>
          </w:tcPr>
          <w:p w14:paraId="5F8F7733" w14:textId="77777777" w:rsidR="00EF559C" w:rsidRPr="00EF559C" w:rsidRDefault="00EF559C" w:rsidP="00EF559C">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r w:rsidRPr="00EF559C">
              <w:rPr>
                <w:rFonts w:ascii="Arial" w:hAnsi="Arial" w:cs="Arial"/>
              </w:rPr>
              <w:t>33°59’0.</w:t>
            </w:r>
            <w:proofErr w:type="gramStart"/>
            <w:r w:rsidRPr="00EF559C">
              <w:rPr>
                <w:rFonts w:ascii="Arial" w:hAnsi="Arial" w:cs="Arial"/>
              </w:rPr>
              <w:t>21”S</w:t>
            </w:r>
            <w:proofErr w:type="gramEnd"/>
            <w:r w:rsidRPr="00EF559C">
              <w:rPr>
                <w:rFonts w:ascii="Arial" w:hAnsi="Arial" w:cs="Arial"/>
              </w:rPr>
              <w:t xml:space="preserve">     25°36’46.64”E   </w:t>
            </w:r>
          </w:p>
        </w:tc>
      </w:tr>
      <w:tr w:rsidR="00EF559C" w:rsidRPr="00EF559C" w14:paraId="607D0DFB" w14:textId="77777777" w:rsidTr="001C7B8D">
        <w:tc>
          <w:tcPr>
            <w:cnfStyle w:val="001000000000" w:firstRow="0" w:lastRow="0" w:firstColumn="1" w:lastColumn="0" w:oddVBand="0" w:evenVBand="0" w:oddHBand="0" w:evenHBand="0" w:firstRowFirstColumn="0" w:firstRowLastColumn="0" w:lastRowFirstColumn="0" w:lastRowLastColumn="0"/>
            <w:tcW w:w="3130" w:type="dxa"/>
            <w:tcBorders>
              <w:top w:val="single" w:sz="4" w:space="0" w:color="auto"/>
              <w:left w:val="single" w:sz="4" w:space="0" w:color="auto"/>
              <w:bottom w:val="single" w:sz="4" w:space="0" w:color="auto"/>
              <w:right w:val="single" w:sz="4" w:space="0" w:color="auto"/>
            </w:tcBorders>
          </w:tcPr>
          <w:p w14:paraId="3B2CD560" w14:textId="77777777" w:rsidR="00EF559C" w:rsidRPr="00EF559C" w:rsidRDefault="00EF559C" w:rsidP="00EF559C">
            <w:pPr>
              <w:spacing w:before="100" w:beforeAutospacing="1" w:after="100" w:afterAutospacing="1"/>
              <w:rPr>
                <w:rFonts w:ascii="Arial" w:hAnsi="Arial" w:cs="Arial"/>
              </w:rPr>
            </w:pPr>
            <w:r w:rsidRPr="00EF559C">
              <w:rPr>
                <w:rFonts w:ascii="Arial" w:hAnsi="Arial" w:cs="Arial"/>
                <w:color w:val="000000"/>
              </w:rPr>
              <w:t>East London</w:t>
            </w:r>
          </w:p>
        </w:tc>
        <w:tc>
          <w:tcPr>
            <w:tcW w:w="3866" w:type="dxa"/>
            <w:tcBorders>
              <w:top w:val="single" w:sz="4" w:space="0" w:color="auto"/>
              <w:left w:val="single" w:sz="4" w:space="0" w:color="auto"/>
              <w:bottom w:val="single" w:sz="4" w:space="0" w:color="auto"/>
              <w:right w:val="single" w:sz="4" w:space="0" w:color="auto"/>
            </w:tcBorders>
          </w:tcPr>
          <w:p w14:paraId="4202A655" w14:textId="77777777" w:rsidR="00EF559C" w:rsidRPr="00EF559C" w:rsidRDefault="00EF559C" w:rsidP="00EF559C">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EF559C">
              <w:rPr>
                <w:rFonts w:ascii="Arial" w:hAnsi="Arial" w:cs="Arial"/>
              </w:rPr>
              <w:t>984 Settlers WA, Greenfields, East London</w:t>
            </w:r>
          </w:p>
        </w:tc>
        <w:tc>
          <w:tcPr>
            <w:tcW w:w="2502" w:type="dxa"/>
            <w:tcBorders>
              <w:top w:val="single" w:sz="4" w:space="0" w:color="auto"/>
              <w:left w:val="single" w:sz="4" w:space="0" w:color="auto"/>
              <w:bottom w:val="single" w:sz="4" w:space="0" w:color="auto"/>
              <w:right w:val="single" w:sz="4" w:space="0" w:color="auto"/>
            </w:tcBorders>
          </w:tcPr>
          <w:p w14:paraId="7AB3D847" w14:textId="77777777" w:rsidR="00EF559C" w:rsidRPr="00EF559C" w:rsidRDefault="00EF559C" w:rsidP="00EF559C">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EF559C">
              <w:rPr>
                <w:rFonts w:ascii="Arial" w:hAnsi="Arial" w:cs="Arial"/>
              </w:rPr>
              <w:t>33°2’21.</w:t>
            </w:r>
            <w:proofErr w:type="gramStart"/>
            <w:r w:rsidRPr="00EF559C">
              <w:rPr>
                <w:rFonts w:ascii="Arial" w:hAnsi="Arial" w:cs="Arial"/>
              </w:rPr>
              <w:t>45”S</w:t>
            </w:r>
            <w:proofErr w:type="gramEnd"/>
            <w:r w:rsidRPr="00EF559C">
              <w:rPr>
                <w:rFonts w:ascii="Arial" w:hAnsi="Arial" w:cs="Arial"/>
              </w:rPr>
              <w:t xml:space="preserve">     27°49’43.41”E   </w:t>
            </w:r>
          </w:p>
        </w:tc>
      </w:tr>
      <w:tr w:rsidR="00EF559C" w:rsidRPr="00EF559C" w14:paraId="4C9E70E1" w14:textId="77777777" w:rsidTr="001C7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0" w:type="dxa"/>
            <w:tcBorders>
              <w:top w:val="single" w:sz="4" w:space="0" w:color="auto"/>
              <w:left w:val="single" w:sz="4" w:space="0" w:color="auto"/>
              <w:bottom w:val="single" w:sz="4" w:space="0" w:color="auto"/>
              <w:right w:val="single" w:sz="4" w:space="0" w:color="auto"/>
            </w:tcBorders>
          </w:tcPr>
          <w:p w14:paraId="388E4F7E" w14:textId="77777777" w:rsidR="00EF559C" w:rsidRPr="00EF559C" w:rsidRDefault="00EF559C" w:rsidP="00EF559C">
            <w:pPr>
              <w:spacing w:before="100" w:beforeAutospacing="1" w:after="100" w:afterAutospacing="1"/>
              <w:rPr>
                <w:rFonts w:ascii="Arial" w:hAnsi="Arial" w:cs="Arial"/>
              </w:rPr>
            </w:pPr>
            <w:r w:rsidRPr="00EF559C">
              <w:rPr>
                <w:rFonts w:ascii="Arial" w:hAnsi="Arial" w:cs="Arial"/>
                <w:color w:val="000000"/>
              </w:rPr>
              <w:t>George</w:t>
            </w:r>
          </w:p>
        </w:tc>
        <w:tc>
          <w:tcPr>
            <w:tcW w:w="3866" w:type="dxa"/>
            <w:tcBorders>
              <w:top w:val="single" w:sz="4" w:space="0" w:color="auto"/>
              <w:left w:val="single" w:sz="4" w:space="0" w:color="auto"/>
              <w:bottom w:val="single" w:sz="4" w:space="0" w:color="auto"/>
              <w:right w:val="single" w:sz="4" w:space="0" w:color="auto"/>
            </w:tcBorders>
          </w:tcPr>
          <w:p w14:paraId="468C7189" w14:textId="77777777" w:rsidR="00EF559C" w:rsidRPr="00EF559C" w:rsidRDefault="00EF559C" w:rsidP="00EF559C">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EF559C">
              <w:rPr>
                <w:rFonts w:ascii="Arial" w:hAnsi="Arial" w:cs="Arial"/>
              </w:rPr>
              <w:t xml:space="preserve">1 PW Botha Airport, </w:t>
            </w:r>
            <w:proofErr w:type="spellStart"/>
            <w:r w:rsidRPr="00EF559C">
              <w:rPr>
                <w:rFonts w:ascii="Arial" w:hAnsi="Arial" w:cs="Arial"/>
              </w:rPr>
              <w:t>Moeras</w:t>
            </w:r>
            <w:proofErr w:type="spellEnd"/>
            <w:r w:rsidRPr="00EF559C">
              <w:rPr>
                <w:rFonts w:ascii="Arial" w:hAnsi="Arial" w:cs="Arial"/>
              </w:rPr>
              <w:t xml:space="preserve"> </w:t>
            </w:r>
            <w:proofErr w:type="spellStart"/>
            <w:r w:rsidRPr="00EF559C">
              <w:rPr>
                <w:rFonts w:ascii="Arial" w:hAnsi="Arial" w:cs="Arial"/>
              </w:rPr>
              <w:t>Rivier</w:t>
            </w:r>
            <w:proofErr w:type="spellEnd"/>
            <w:r w:rsidRPr="00EF559C">
              <w:rPr>
                <w:rFonts w:ascii="Arial" w:hAnsi="Arial" w:cs="Arial"/>
              </w:rPr>
              <w:t>, George</w:t>
            </w:r>
          </w:p>
        </w:tc>
        <w:tc>
          <w:tcPr>
            <w:tcW w:w="2502" w:type="dxa"/>
            <w:tcBorders>
              <w:top w:val="single" w:sz="4" w:space="0" w:color="auto"/>
              <w:left w:val="single" w:sz="4" w:space="0" w:color="auto"/>
              <w:bottom w:val="single" w:sz="4" w:space="0" w:color="auto"/>
              <w:right w:val="single" w:sz="4" w:space="0" w:color="auto"/>
            </w:tcBorders>
          </w:tcPr>
          <w:p w14:paraId="14EC69AB" w14:textId="77777777" w:rsidR="00EF559C" w:rsidRPr="00EF559C" w:rsidRDefault="00EF559C" w:rsidP="00EF559C">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r w:rsidRPr="00EF559C">
              <w:rPr>
                <w:rFonts w:ascii="Arial" w:hAnsi="Arial" w:cs="Arial"/>
              </w:rPr>
              <w:t>34°00’</w:t>
            </w:r>
            <w:proofErr w:type="gramStart"/>
            <w:r w:rsidRPr="00EF559C">
              <w:rPr>
                <w:rFonts w:ascii="Arial" w:hAnsi="Arial" w:cs="Arial"/>
              </w:rPr>
              <w:t>06”S</w:t>
            </w:r>
            <w:proofErr w:type="gramEnd"/>
            <w:r w:rsidRPr="00EF559C">
              <w:rPr>
                <w:rFonts w:ascii="Arial" w:hAnsi="Arial" w:cs="Arial"/>
              </w:rPr>
              <w:t xml:space="preserve"> 22°22’56”E</w:t>
            </w:r>
          </w:p>
        </w:tc>
      </w:tr>
      <w:tr w:rsidR="00EF559C" w:rsidRPr="00EF559C" w14:paraId="7D296B57" w14:textId="77777777" w:rsidTr="001C7B8D">
        <w:tc>
          <w:tcPr>
            <w:cnfStyle w:val="001000000000" w:firstRow="0" w:lastRow="0" w:firstColumn="1" w:lastColumn="0" w:oddVBand="0" w:evenVBand="0" w:oddHBand="0" w:evenHBand="0" w:firstRowFirstColumn="0" w:firstRowLastColumn="0" w:lastRowFirstColumn="0" w:lastRowLastColumn="0"/>
            <w:tcW w:w="3130" w:type="dxa"/>
            <w:tcBorders>
              <w:top w:val="single" w:sz="4" w:space="0" w:color="auto"/>
              <w:left w:val="single" w:sz="4" w:space="0" w:color="auto"/>
              <w:bottom w:val="single" w:sz="4" w:space="0" w:color="auto"/>
              <w:right w:val="single" w:sz="4" w:space="0" w:color="auto"/>
            </w:tcBorders>
          </w:tcPr>
          <w:p w14:paraId="755D4492" w14:textId="77777777" w:rsidR="00EF559C" w:rsidRPr="00EF559C" w:rsidRDefault="00EF559C" w:rsidP="00EF559C">
            <w:pPr>
              <w:spacing w:before="100" w:beforeAutospacing="1" w:after="100" w:afterAutospacing="1"/>
              <w:rPr>
                <w:rFonts w:ascii="Arial" w:hAnsi="Arial" w:cs="Arial"/>
              </w:rPr>
            </w:pPr>
            <w:r w:rsidRPr="00EF559C">
              <w:rPr>
                <w:rFonts w:ascii="Arial" w:hAnsi="Arial" w:cs="Arial"/>
                <w:color w:val="000000"/>
              </w:rPr>
              <w:t>Bloemfontein</w:t>
            </w:r>
          </w:p>
        </w:tc>
        <w:tc>
          <w:tcPr>
            <w:tcW w:w="3866" w:type="dxa"/>
            <w:tcBorders>
              <w:top w:val="single" w:sz="4" w:space="0" w:color="auto"/>
              <w:left w:val="single" w:sz="4" w:space="0" w:color="auto"/>
              <w:bottom w:val="single" w:sz="4" w:space="0" w:color="auto"/>
              <w:right w:val="single" w:sz="4" w:space="0" w:color="auto"/>
            </w:tcBorders>
          </w:tcPr>
          <w:p w14:paraId="161C9744" w14:textId="77777777" w:rsidR="00EF559C" w:rsidRPr="00EF559C" w:rsidRDefault="00EF559C" w:rsidP="00EF559C">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EF559C">
              <w:rPr>
                <w:rFonts w:ascii="Arial" w:hAnsi="Arial" w:cs="Arial"/>
              </w:rPr>
              <w:t xml:space="preserve">ATNS, Operations Building, 1 </w:t>
            </w:r>
            <w:proofErr w:type="spellStart"/>
            <w:r w:rsidRPr="00EF559C">
              <w:rPr>
                <w:rFonts w:ascii="Arial" w:hAnsi="Arial" w:cs="Arial"/>
              </w:rPr>
              <w:t>Thaba</w:t>
            </w:r>
            <w:proofErr w:type="spellEnd"/>
            <w:r w:rsidRPr="00EF559C">
              <w:rPr>
                <w:rFonts w:ascii="Arial" w:hAnsi="Arial" w:cs="Arial"/>
              </w:rPr>
              <w:t xml:space="preserve"> </w:t>
            </w:r>
            <w:proofErr w:type="spellStart"/>
            <w:r w:rsidRPr="00EF559C">
              <w:rPr>
                <w:rFonts w:ascii="Arial" w:hAnsi="Arial" w:cs="Arial"/>
              </w:rPr>
              <w:t>Nchu</w:t>
            </w:r>
            <w:proofErr w:type="spellEnd"/>
            <w:r w:rsidRPr="00EF559C">
              <w:rPr>
                <w:rFonts w:ascii="Arial" w:hAnsi="Arial" w:cs="Arial"/>
              </w:rPr>
              <w:t xml:space="preserve"> Rd, Bob Rodgers Park Bloemfontein</w:t>
            </w:r>
          </w:p>
        </w:tc>
        <w:tc>
          <w:tcPr>
            <w:tcW w:w="2502" w:type="dxa"/>
            <w:tcBorders>
              <w:top w:val="single" w:sz="4" w:space="0" w:color="auto"/>
              <w:left w:val="single" w:sz="4" w:space="0" w:color="auto"/>
              <w:bottom w:val="single" w:sz="4" w:space="0" w:color="auto"/>
              <w:right w:val="single" w:sz="4" w:space="0" w:color="auto"/>
            </w:tcBorders>
          </w:tcPr>
          <w:p w14:paraId="61E3D9DA" w14:textId="77777777" w:rsidR="00EF559C" w:rsidRPr="00EF559C" w:rsidRDefault="00EF559C" w:rsidP="00EF559C">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EF559C">
              <w:rPr>
                <w:rFonts w:ascii="Arial" w:hAnsi="Arial" w:cs="Arial"/>
              </w:rPr>
              <w:t>29°05'44.4"S 26°17'53.0"E</w:t>
            </w:r>
          </w:p>
        </w:tc>
      </w:tr>
      <w:tr w:rsidR="00EF559C" w:rsidRPr="00EF559C" w14:paraId="79592F2C" w14:textId="77777777" w:rsidTr="001C7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0" w:type="dxa"/>
            <w:tcBorders>
              <w:top w:val="single" w:sz="4" w:space="0" w:color="auto"/>
              <w:left w:val="single" w:sz="4" w:space="0" w:color="auto"/>
              <w:bottom w:val="single" w:sz="4" w:space="0" w:color="auto"/>
              <w:right w:val="single" w:sz="4" w:space="0" w:color="auto"/>
            </w:tcBorders>
          </w:tcPr>
          <w:p w14:paraId="3907DF11" w14:textId="77777777" w:rsidR="00EF559C" w:rsidRPr="00EF559C" w:rsidRDefault="00EF559C" w:rsidP="00EF559C">
            <w:pPr>
              <w:spacing w:before="100" w:beforeAutospacing="1" w:after="100" w:afterAutospacing="1"/>
              <w:rPr>
                <w:rFonts w:ascii="Arial" w:hAnsi="Arial" w:cs="Arial"/>
              </w:rPr>
            </w:pPr>
            <w:r w:rsidRPr="00EF559C">
              <w:rPr>
                <w:rFonts w:ascii="Arial" w:hAnsi="Arial" w:cs="Arial"/>
                <w:color w:val="000000"/>
              </w:rPr>
              <w:t>Lanseria</w:t>
            </w:r>
          </w:p>
        </w:tc>
        <w:tc>
          <w:tcPr>
            <w:tcW w:w="3866" w:type="dxa"/>
            <w:tcBorders>
              <w:top w:val="single" w:sz="4" w:space="0" w:color="auto"/>
              <w:left w:val="single" w:sz="4" w:space="0" w:color="auto"/>
              <w:bottom w:val="single" w:sz="4" w:space="0" w:color="auto"/>
              <w:right w:val="single" w:sz="4" w:space="0" w:color="auto"/>
            </w:tcBorders>
          </w:tcPr>
          <w:p w14:paraId="7E056FC1" w14:textId="77777777" w:rsidR="00EF559C" w:rsidRPr="00EF559C" w:rsidRDefault="00EF559C" w:rsidP="00EF559C">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EF559C">
              <w:rPr>
                <w:rFonts w:ascii="Arial" w:hAnsi="Arial" w:cs="Arial"/>
              </w:rPr>
              <w:t xml:space="preserve">11 Lanseria Airport road, Lanseria airport, Lanseria </w:t>
            </w:r>
            <w:proofErr w:type="spellStart"/>
            <w:r w:rsidRPr="00EF559C">
              <w:rPr>
                <w:rFonts w:ascii="Arial" w:hAnsi="Arial" w:cs="Arial"/>
              </w:rPr>
              <w:t>Randburg</w:t>
            </w:r>
            <w:proofErr w:type="spellEnd"/>
          </w:p>
        </w:tc>
        <w:tc>
          <w:tcPr>
            <w:tcW w:w="2502" w:type="dxa"/>
            <w:tcBorders>
              <w:top w:val="single" w:sz="4" w:space="0" w:color="auto"/>
              <w:left w:val="single" w:sz="4" w:space="0" w:color="auto"/>
              <w:bottom w:val="single" w:sz="4" w:space="0" w:color="auto"/>
              <w:right w:val="single" w:sz="4" w:space="0" w:color="auto"/>
            </w:tcBorders>
          </w:tcPr>
          <w:p w14:paraId="319D447D" w14:textId="77777777" w:rsidR="00EF559C" w:rsidRPr="00EF559C" w:rsidRDefault="00EF559C" w:rsidP="00EF559C">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r w:rsidRPr="00EF559C">
              <w:rPr>
                <w:rFonts w:ascii="Arial" w:hAnsi="Arial" w:cs="Arial"/>
              </w:rPr>
              <w:t>25°56'16.9"S 27°55'33.3"E</w:t>
            </w:r>
          </w:p>
        </w:tc>
      </w:tr>
      <w:tr w:rsidR="00EF559C" w:rsidRPr="00EF559C" w14:paraId="409CCB31" w14:textId="77777777" w:rsidTr="001C7B8D">
        <w:tc>
          <w:tcPr>
            <w:cnfStyle w:val="001000000000" w:firstRow="0" w:lastRow="0" w:firstColumn="1" w:lastColumn="0" w:oddVBand="0" w:evenVBand="0" w:oddHBand="0" w:evenHBand="0" w:firstRowFirstColumn="0" w:firstRowLastColumn="0" w:lastRowFirstColumn="0" w:lastRowLastColumn="0"/>
            <w:tcW w:w="3130" w:type="dxa"/>
            <w:tcBorders>
              <w:top w:val="single" w:sz="4" w:space="0" w:color="auto"/>
              <w:left w:val="single" w:sz="4" w:space="0" w:color="auto"/>
              <w:bottom w:val="single" w:sz="4" w:space="0" w:color="auto"/>
              <w:right w:val="single" w:sz="4" w:space="0" w:color="auto"/>
            </w:tcBorders>
          </w:tcPr>
          <w:p w14:paraId="6D739AED" w14:textId="77777777" w:rsidR="00EF559C" w:rsidRPr="00EF559C" w:rsidRDefault="00EF559C" w:rsidP="00EF559C">
            <w:pPr>
              <w:spacing w:before="100" w:beforeAutospacing="1" w:after="100" w:afterAutospacing="1"/>
              <w:rPr>
                <w:rFonts w:ascii="Arial" w:hAnsi="Arial" w:cs="Arial"/>
              </w:rPr>
            </w:pPr>
            <w:r w:rsidRPr="00EF559C">
              <w:rPr>
                <w:rFonts w:ascii="Arial" w:hAnsi="Arial" w:cs="Arial"/>
                <w:color w:val="000000"/>
              </w:rPr>
              <w:t>Mafikeng</w:t>
            </w:r>
          </w:p>
        </w:tc>
        <w:tc>
          <w:tcPr>
            <w:tcW w:w="3866" w:type="dxa"/>
            <w:tcBorders>
              <w:top w:val="single" w:sz="4" w:space="0" w:color="auto"/>
              <w:left w:val="single" w:sz="4" w:space="0" w:color="auto"/>
              <w:bottom w:val="single" w:sz="4" w:space="0" w:color="auto"/>
              <w:right w:val="single" w:sz="4" w:space="0" w:color="auto"/>
            </w:tcBorders>
          </w:tcPr>
          <w:p w14:paraId="070B5E54" w14:textId="77777777" w:rsidR="00EF559C" w:rsidRPr="00EF559C" w:rsidRDefault="00EF559C" w:rsidP="00EF559C">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EF559C">
              <w:rPr>
                <w:rFonts w:ascii="Arial" w:hAnsi="Arial" w:cs="Arial"/>
              </w:rPr>
              <w:t>Bray road Mafikeng Airport, Mafikeng, 2745</w:t>
            </w:r>
          </w:p>
        </w:tc>
        <w:tc>
          <w:tcPr>
            <w:tcW w:w="2502" w:type="dxa"/>
            <w:tcBorders>
              <w:top w:val="single" w:sz="4" w:space="0" w:color="auto"/>
              <w:left w:val="single" w:sz="4" w:space="0" w:color="auto"/>
              <w:bottom w:val="single" w:sz="4" w:space="0" w:color="auto"/>
              <w:right w:val="single" w:sz="4" w:space="0" w:color="auto"/>
            </w:tcBorders>
          </w:tcPr>
          <w:p w14:paraId="5A2E631A" w14:textId="77777777" w:rsidR="00EF559C" w:rsidRPr="00EF559C" w:rsidRDefault="00EF559C" w:rsidP="00EF559C">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EF559C">
              <w:rPr>
                <w:rFonts w:ascii="Arial" w:hAnsi="Arial" w:cs="Arial"/>
              </w:rPr>
              <w:t>25°48'12.5"S 25°32'22.4"E</w:t>
            </w:r>
          </w:p>
        </w:tc>
      </w:tr>
      <w:tr w:rsidR="00EF559C" w:rsidRPr="00EF559C" w14:paraId="6C87373E" w14:textId="77777777" w:rsidTr="001C7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0" w:type="dxa"/>
            <w:tcBorders>
              <w:top w:val="single" w:sz="4" w:space="0" w:color="auto"/>
              <w:left w:val="single" w:sz="4" w:space="0" w:color="auto"/>
              <w:bottom w:val="single" w:sz="4" w:space="0" w:color="auto"/>
              <w:right w:val="single" w:sz="4" w:space="0" w:color="auto"/>
            </w:tcBorders>
          </w:tcPr>
          <w:p w14:paraId="5A2BDC1C" w14:textId="77777777" w:rsidR="00EF559C" w:rsidRPr="00EF559C" w:rsidRDefault="00EF559C" w:rsidP="00EF559C">
            <w:pPr>
              <w:spacing w:before="100" w:beforeAutospacing="1" w:after="100" w:afterAutospacing="1"/>
              <w:rPr>
                <w:rFonts w:ascii="Arial" w:hAnsi="Arial" w:cs="Arial"/>
              </w:rPr>
            </w:pPr>
            <w:r w:rsidRPr="00EF559C">
              <w:rPr>
                <w:rFonts w:ascii="Arial" w:hAnsi="Arial" w:cs="Arial"/>
                <w:color w:val="000000"/>
              </w:rPr>
              <w:t>Kimberly</w:t>
            </w:r>
          </w:p>
        </w:tc>
        <w:tc>
          <w:tcPr>
            <w:tcW w:w="3866" w:type="dxa"/>
            <w:tcBorders>
              <w:top w:val="single" w:sz="4" w:space="0" w:color="auto"/>
              <w:left w:val="single" w:sz="4" w:space="0" w:color="auto"/>
              <w:bottom w:val="single" w:sz="4" w:space="0" w:color="auto"/>
              <w:right w:val="single" w:sz="4" w:space="0" w:color="auto"/>
            </w:tcBorders>
          </w:tcPr>
          <w:p w14:paraId="5FA7F8AF" w14:textId="77777777" w:rsidR="00EF559C" w:rsidRPr="00EF559C" w:rsidRDefault="00EF559C" w:rsidP="00EF559C">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EF559C">
              <w:rPr>
                <w:rFonts w:ascii="Arial" w:hAnsi="Arial" w:cs="Arial"/>
              </w:rPr>
              <w:t xml:space="preserve">1001 Compton Patterson Rd, </w:t>
            </w:r>
            <w:proofErr w:type="spellStart"/>
            <w:r w:rsidRPr="00EF559C">
              <w:rPr>
                <w:rFonts w:ascii="Arial" w:hAnsi="Arial" w:cs="Arial"/>
              </w:rPr>
              <w:t>Diskobolos</w:t>
            </w:r>
            <w:proofErr w:type="spellEnd"/>
            <w:r w:rsidRPr="00EF559C">
              <w:rPr>
                <w:rFonts w:ascii="Arial" w:hAnsi="Arial" w:cs="Arial"/>
              </w:rPr>
              <w:t>, Kimberly Airport, Kimberly</w:t>
            </w:r>
          </w:p>
        </w:tc>
        <w:tc>
          <w:tcPr>
            <w:tcW w:w="2502" w:type="dxa"/>
            <w:tcBorders>
              <w:top w:val="single" w:sz="4" w:space="0" w:color="auto"/>
              <w:left w:val="single" w:sz="4" w:space="0" w:color="auto"/>
              <w:bottom w:val="single" w:sz="4" w:space="0" w:color="auto"/>
              <w:right w:val="single" w:sz="4" w:space="0" w:color="auto"/>
            </w:tcBorders>
          </w:tcPr>
          <w:p w14:paraId="49FC3B99" w14:textId="77777777" w:rsidR="00EF559C" w:rsidRPr="00EF559C" w:rsidRDefault="00EF559C" w:rsidP="00EF559C">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r w:rsidRPr="00EF559C">
              <w:rPr>
                <w:rFonts w:ascii="Arial" w:hAnsi="Arial" w:cs="Arial"/>
              </w:rPr>
              <w:t>28°47'41.27"S 24°46'23.06"E</w:t>
            </w:r>
          </w:p>
        </w:tc>
      </w:tr>
      <w:tr w:rsidR="00EF559C" w:rsidRPr="00EF559C" w14:paraId="7C4CDBD1" w14:textId="77777777" w:rsidTr="001C7B8D">
        <w:tc>
          <w:tcPr>
            <w:cnfStyle w:val="001000000000" w:firstRow="0" w:lastRow="0" w:firstColumn="1" w:lastColumn="0" w:oddVBand="0" w:evenVBand="0" w:oddHBand="0" w:evenHBand="0" w:firstRowFirstColumn="0" w:firstRowLastColumn="0" w:lastRowFirstColumn="0" w:lastRowLastColumn="0"/>
            <w:tcW w:w="3130" w:type="dxa"/>
            <w:tcBorders>
              <w:top w:val="single" w:sz="4" w:space="0" w:color="auto"/>
              <w:left w:val="single" w:sz="4" w:space="0" w:color="auto"/>
              <w:bottom w:val="single" w:sz="4" w:space="0" w:color="auto"/>
              <w:right w:val="single" w:sz="4" w:space="0" w:color="auto"/>
            </w:tcBorders>
          </w:tcPr>
          <w:p w14:paraId="1A5F3D7C" w14:textId="77777777" w:rsidR="00EF559C" w:rsidRPr="00EF559C" w:rsidRDefault="00EF559C" w:rsidP="00EF559C">
            <w:pPr>
              <w:spacing w:before="100" w:beforeAutospacing="1" w:after="100" w:afterAutospacing="1"/>
              <w:rPr>
                <w:rFonts w:ascii="Arial" w:hAnsi="Arial" w:cs="Arial"/>
              </w:rPr>
            </w:pPr>
            <w:proofErr w:type="spellStart"/>
            <w:r w:rsidRPr="00EF559C">
              <w:rPr>
                <w:rFonts w:ascii="Arial" w:hAnsi="Arial" w:cs="Arial"/>
                <w:color w:val="000000"/>
              </w:rPr>
              <w:t>Bisho</w:t>
            </w:r>
            <w:proofErr w:type="spellEnd"/>
          </w:p>
        </w:tc>
        <w:tc>
          <w:tcPr>
            <w:tcW w:w="3866" w:type="dxa"/>
            <w:tcBorders>
              <w:top w:val="single" w:sz="4" w:space="0" w:color="auto"/>
              <w:left w:val="single" w:sz="4" w:space="0" w:color="auto"/>
              <w:bottom w:val="single" w:sz="4" w:space="0" w:color="auto"/>
              <w:right w:val="single" w:sz="4" w:space="0" w:color="auto"/>
            </w:tcBorders>
          </w:tcPr>
          <w:p w14:paraId="52C6908B" w14:textId="77777777" w:rsidR="00EF559C" w:rsidRPr="00EF559C" w:rsidRDefault="00EF559C" w:rsidP="00EF559C">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EF559C">
              <w:rPr>
                <w:rFonts w:ascii="Arial" w:hAnsi="Arial" w:cs="Arial"/>
              </w:rPr>
              <w:t xml:space="preserve">1 Stand Street, </w:t>
            </w:r>
            <w:proofErr w:type="spellStart"/>
            <w:r w:rsidRPr="00EF559C">
              <w:rPr>
                <w:rFonts w:ascii="Arial" w:hAnsi="Arial" w:cs="Arial"/>
              </w:rPr>
              <w:t>Bulembo</w:t>
            </w:r>
            <w:proofErr w:type="spellEnd"/>
            <w:r w:rsidRPr="00EF559C">
              <w:rPr>
                <w:rFonts w:ascii="Arial" w:hAnsi="Arial" w:cs="Arial"/>
              </w:rPr>
              <w:t xml:space="preserve">  </w:t>
            </w:r>
          </w:p>
        </w:tc>
        <w:tc>
          <w:tcPr>
            <w:tcW w:w="2502" w:type="dxa"/>
            <w:tcBorders>
              <w:top w:val="single" w:sz="4" w:space="0" w:color="auto"/>
              <w:left w:val="single" w:sz="4" w:space="0" w:color="auto"/>
              <w:bottom w:val="single" w:sz="4" w:space="0" w:color="auto"/>
              <w:right w:val="single" w:sz="4" w:space="0" w:color="auto"/>
            </w:tcBorders>
          </w:tcPr>
          <w:p w14:paraId="26A3FDD0" w14:textId="77777777" w:rsidR="00EF559C" w:rsidRPr="00EF559C" w:rsidRDefault="00EF559C" w:rsidP="00EF559C">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EF559C">
              <w:rPr>
                <w:rFonts w:ascii="Arial" w:hAnsi="Arial" w:cs="Arial"/>
              </w:rPr>
              <w:t>32°53’41.</w:t>
            </w:r>
            <w:proofErr w:type="gramStart"/>
            <w:r w:rsidRPr="00EF559C">
              <w:rPr>
                <w:rFonts w:ascii="Arial" w:hAnsi="Arial" w:cs="Arial"/>
              </w:rPr>
              <w:t>02”S</w:t>
            </w:r>
            <w:proofErr w:type="gramEnd"/>
            <w:r w:rsidRPr="00EF559C">
              <w:rPr>
                <w:rFonts w:ascii="Arial" w:hAnsi="Arial" w:cs="Arial"/>
              </w:rPr>
              <w:t xml:space="preserve">     27°17’29.64”E</w:t>
            </w:r>
          </w:p>
        </w:tc>
      </w:tr>
      <w:tr w:rsidR="00EF559C" w:rsidRPr="00EF559C" w14:paraId="282A920F" w14:textId="77777777" w:rsidTr="001C7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0" w:type="dxa"/>
            <w:tcBorders>
              <w:top w:val="single" w:sz="4" w:space="0" w:color="auto"/>
              <w:left w:val="single" w:sz="4" w:space="0" w:color="auto"/>
              <w:bottom w:val="single" w:sz="4" w:space="0" w:color="auto"/>
              <w:right w:val="single" w:sz="4" w:space="0" w:color="auto"/>
            </w:tcBorders>
          </w:tcPr>
          <w:p w14:paraId="2B99D72A" w14:textId="77777777" w:rsidR="00EF559C" w:rsidRPr="00EF559C" w:rsidRDefault="00EF559C" w:rsidP="00EF559C">
            <w:pPr>
              <w:spacing w:before="100" w:beforeAutospacing="1" w:after="100" w:afterAutospacing="1"/>
              <w:rPr>
                <w:rFonts w:ascii="Arial" w:hAnsi="Arial" w:cs="Arial"/>
              </w:rPr>
            </w:pPr>
            <w:r w:rsidRPr="00EF559C">
              <w:rPr>
                <w:rFonts w:ascii="Arial" w:hAnsi="Arial" w:cs="Arial"/>
                <w:color w:val="000000"/>
              </w:rPr>
              <w:t>Rand Airport</w:t>
            </w:r>
          </w:p>
        </w:tc>
        <w:tc>
          <w:tcPr>
            <w:tcW w:w="3866" w:type="dxa"/>
            <w:tcBorders>
              <w:top w:val="single" w:sz="4" w:space="0" w:color="auto"/>
              <w:left w:val="single" w:sz="4" w:space="0" w:color="auto"/>
              <w:bottom w:val="single" w:sz="4" w:space="0" w:color="auto"/>
              <w:right w:val="single" w:sz="4" w:space="0" w:color="auto"/>
            </w:tcBorders>
          </w:tcPr>
          <w:p w14:paraId="47E03203" w14:textId="77777777" w:rsidR="00EF559C" w:rsidRPr="00EF559C" w:rsidRDefault="00EF559C" w:rsidP="00EF559C">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EF559C">
              <w:rPr>
                <w:rFonts w:ascii="Arial" w:hAnsi="Arial" w:cs="Arial"/>
              </w:rPr>
              <w:t>172 Rand Airport road, Rand Airport, Germiston</w:t>
            </w:r>
          </w:p>
        </w:tc>
        <w:tc>
          <w:tcPr>
            <w:tcW w:w="2502" w:type="dxa"/>
            <w:tcBorders>
              <w:top w:val="single" w:sz="4" w:space="0" w:color="auto"/>
              <w:left w:val="single" w:sz="4" w:space="0" w:color="auto"/>
              <w:bottom w:val="single" w:sz="4" w:space="0" w:color="auto"/>
              <w:right w:val="single" w:sz="4" w:space="0" w:color="auto"/>
            </w:tcBorders>
          </w:tcPr>
          <w:p w14:paraId="7EEB6910" w14:textId="77777777" w:rsidR="00EF559C" w:rsidRPr="00EF559C" w:rsidRDefault="00EF559C" w:rsidP="00EF559C">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r w:rsidRPr="00EF559C">
              <w:rPr>
                <w:rFonts w:ascii="Arial" w:hAnsi="Arial" w:cs="Arial"/>
              </w:rPr>
              <w:t>26°14'23.4"S 28°09'07.3"E</w:t>
            </w:r>
          </w:p>
        </w:tc>
      </w:tr>
      <w:tr w:rsidR="00EF559C" w:rsidRPr="00EF559C" w14:paraId="3DD9CDDA" w14:textId="77777777" w:rsidTr="001C7B8D">
        <w:tc>
          <w:tcPr>
            <w:cnfStyle w:val="001000000000" w:firstRow="0" w:lastRow="0" w:firstColumn="1" w:lastColumn="0" w:oddVBand="0" w:evenVBand="0" w:oddHBand="0" w:evenHBand="0" w:firstRowFirstColumn="0" w:firstRowLastColumn="0" w:lastRowFirstColumn="0" w:lastRowLastColumn="0"/>
            <w:tcW w:w="3130" w:type="dxa"/>
            <w:tcBorders>
              <w:top w:val="single" w:sz="4" w:space="0" w:color="auto"/>
              <w:left w:val="single" w:sz="4" w:space="0" w:color="auto"/>
              <w:bottom w:val="single" w:sz="4" w:space="0" w:color="auto"/>
              <w:right w:val="single" w:sz="4" w:space="0" w:color="auto"/>
            </w:tcBorders>
          </w:tcPr>
          <w:p w14:paraId="04321E0C" w14:textId="77777777" w:rsidR="00EF559C" w:rsidRPr="00EF559C" w:rsidRDefault="00EF559C" w:rsidP="00EF559C">
            <w:pPr>
              <w:spacing w:before="100" w:beforeAutospacing="1" w:after="100" w:afterAutospacing="1"/>
              <w:rPr>
                <w:rFonts w:ascii="Arial" w:hAnsi="Arial" w:cs="Arial"/>
              </w:rPr>
            </w:pPr>
            <w:r w:rsidRPr="00EF559C">
              <w:rPr>
                <w:rFonts w:ascii="Arial" w:hAnsi="Arial" w:cs="Arial"/>
                <w:color w:val="000000"/>
              </w:rPr>
              <w:t>Nelspruit</w:t>
            </w:r>
          </w:p>
        </w:tc>
        <w:tc>
          <w:tcPr>
            <w:tcW w:w="3866" w:type="dxa"/>
            <w:tcBorders>
              <w:top w:val="single" w:sz="4" w:space="0" w:color="auto"/>
              <w:left w:val="single" w:sz="4" w:space="0" w:color="auto"/>
              <w:bottom w:val="single" w:sz="4" w:space="0" w:color="auto"/>
              <w:right w:val="single" w:sz="4" w:space="0" w:color="auto"/>
            </w:tcBorders>
          </w:tcPr>
          <w:p w14:paraId="11B7689C" w14:textId="77777777" w:rsidR="00EF559C" w:rsidRPr="00EF559C" w:rsidRDefault="00EF559C" w:rsidP="00EF559C">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EF559C">
              <w:rPr>
                <w:rFonts w:ascii="Arial" w:hAnsi="Arial" w:cs="Arial"/>
              </w:rPr>
              <w:t xml:space="preserve">Kruger Mpumalanga International </w:t>
            </w:r>
            <w:proofErr w:type="gramStart"/>
            <w:r w:rsidRPr="00EF559C">
              <w:rPr>
                <w:rFonts w:ascii="Arial" w:hAnsi="Arial" w:cs="Arial"/>
              </w:rPr>
              <w:t>Airport ,</w:t>
            </w:r>
            <w:proofErr w:type="gramEnd"/>
            <w:r w:rsidRPr="00EF559C">
              <w:rPr>
                <w:rFonts w:ascii="Arial" w:hAnsi="Arial" w:cs="Arial"/>
              </w:rPr>
              <w:t xml:space="preserve"> ATNS control tower</w:t>
            </w:r>
          </w:p>
        </w:tc>
        <w:tc>
          <w:tcPr>
            <w:tcW w:w="2502" w:type="dxa"/>
            <w:tcBorders>
              <w:top w:val="single" w:sz="4" w:space="0" w:color="auto"/>
              <w:left w:val="single" w:sz="4" w:space="0" w:color="auto"/>
              <w:bottom w:val="single" w:sz="4" w:space="0" w:color="auto"/>
              <w:right w:val="single" w:sz="4" w:space="0" w:color="auto"/>
            </w:tcBorders>
          </w:tcPr>
          <w:p w14:paraId="4434EFA1" w14:textId="77777777" w:rsidR="00EF559C" w:rsidRPr="00EF559C" w:rsidRDefault="00EF559C" w:rsidP="00EF559C">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EF559C">
              <w:rPr>
                <w:rFonts w:ascii="Arial" w:hAnsi="Arial" w:cs="Arial"/>
              </w:rPr>
              <w:t>25°23'15.7"S 31°05'55.7"E</w:t>
            </w:r>
          </w:p>
        </w:tc>
      </w:tr>
      <w:tr w:rsidR="00EF559C" w:rsidRPr="00EF559C" w14:paraId="23A79FDC" w14:textId="77777777" w:rsidTr="001C7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0" w:type="dxa"/>
            <w:tcBorders>
              <w:top w:val="single" w:sz="4" w:space="0" w:color="auto"/>
              <w:left w:val="single" w:sz="4" w:space="0" w:color="auto"/>
              <w:bottom w:val="single" w:sz="4" w:space="0" w:color="auto"/>
              <w:right w:val="single" w:sz="4" w:space="0" w:color="auto"/>
            </w:tcBorders>
          </w:tcPr>
          <w:p w14:paraId="67BB0048" w14:textId="77777777" w:rsidR="00EF559C" w:rsidRPr="00EF559C" w:rsidRDefault="00EF559C" w:rsidP="00EF559C">
            <w:pPr>
              <w:spacing w:before="100" w:beforeAutospacing="1" w:after="100" w:afterAutospacing="1"/>
              <w:rPr>
                <w:rFonts w:ascii="Arial" w:hAnsi="Arial" w:cs="Arial"/>
              </w:rPr>
            </w:pPr>
            <w:r w:rsidRPr="00EF559C">
              <w:rPr>
                <w:rFonts w:ascii="Arial" w:hAnsi="Arial" w:cs="Arial"/>
                <w:color w:val="000000"/>
              </w:rPr>
              <w:t>Upington</w:t>
            </w:r>
          </w:p>
        </w:tc>
        <w:tc>
          <w:tcPr>
            <w:tcW w:w="3866" w:type="dxa"/>
            <w:tcBorders>
              <w:top w:val="single" w:sz="4" w:space="0" w:color="auto"/>
              <w:left w:val="single" w:sz="4" w:space="0" w:color="auto"/>
              <w:bottom w:val="single" w:sz="4" w:space="0" w:color="auto"/>
              <w:right w:val="single" w:sz="4" w:space="0" w:color="auto"/>
            </w:tcBorders>
          </w:tcPr>
          <w:p w14:paraId="0C06AD11" w14:textId="77777777" w:rsidR="00EF559C" w:rsidRPr="00EF559C" w:rsidRDefault="00EF559C" w:rsidP="00EF559C">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EF559C">
              <w:rPr>
                <w:rFonts w:ascii="Arial" w:hAnsi="Arial" w:cs="Arial"/>
              </w:rPr>
              <w:t xml:space="preserve">ATNS Radar offices, 1 </w:t>
            </w:r>
            <w:proofErr w:type="spellStart"/>
            <w:r w:rsidRPr="00EF559C">
              <w:rPr>
                <w:rFonts w:ascii="Arial" w:hAnsi="Arial" w:cs="Arial"/>
              </w:rPr>
              <w:t>Diederiks</w:t>
            </w:r>
            <w:proofErr w:type="spellEnd"/>
            <w:r w:rsidRPr="00EF559C">
              <w:rPr>
                <w:rFonts w:ascii="Arial" w:hAnsi="Arial" w:cs="Arial"/>
              </w:rPr>
              <w:t xml:space="preserve"> road, Upington Airport, Upington</w:t>
            </w:r>
          </w:p>
        </w:tc>
        <w:tc>
          <w:tcPr>
            <w:tcW w:w="2502" w:type="dxa"/>
            <w:tcBorders>
              <w:top w:val="single" w:sz="4" w:space="0" w:color="auto"/>
              <w:left w:val="single" w:sz="4" w:space="0" w:color="auto"/>
              <w:bottom w:val="single" w:sz="4" w:space="0" w:color="auto"/>
              <w:right w:val="single" w:sz="4" w:space="0" w:color="auto"/>
            </w:tcBorders>
          </w:tcPr>
          <w:p w14:paraId="772A0FA8" w14:textId="77777777" w:rsidR="00EF559C" w:rsidRPr="00EF559C" w:rsidRDefault="00EF559C" w:rsidP="00EF559C">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r w:rsidRPr="00EF559C">
              <w:rPr>
                <w:rFonts w:ascii="Arial" w:hAnsi="Arial" w:cs="Arial"/>
              </w:rPr>
              <w:t>28°24'31.4"S 21°15'21.7"E</w:t>
            </w:r>
          </w:p>
        </w:tc>
      </w:tr>
      <w:tr w:rsidR="00EF559C" w:rsidRPr="00EF559C" w14:paraId="58A06EFC" w14:textId="77777777" w:rsidTr="001C7B8D">
        <w:tc>
          <w:tcPr>
            <w:cnfStyle w:val="001000000000" w:firstRow="0" w:lastRow="0" w:firstColumn="1" w:lastColumn="0" w:oddVBand="0" w:evenVBand="0" w:oddHBand="0" w:evenHBand="0" w:firstRowFirstColumn="0" w:firstRowLastColumn="0" w:lastRowFirstColumn="0" w:lastRowLastColumn="0"/>
            <w:tcW w:w="3130" w:type="dxa"/>
            <w:tcBorders>
              <w:top w:val="single" w:sz="4" w:space="0" w:color="auto"/>
              <w:left w:val="single" w:sz="4" w:space="0" w:color="auto"/>
              <w:bottom w:val="single" w:sz="4" w:space="0" w:color="auto"/>
              <w:right w:val="single" w:sz="4" w:space="0" w:color="auto"/>
            </w:tcBorders>
          </w:tcPr>
          <w:p w14:paraId="70AC9043" w14:textId="77777777" w:rsidR="00EF559C" w:rsidRPr="00EF559C" w:rsidRDefault="00EF559C" w:rsidP="00EF559C">
            <w:pPr>
              <w:spacing w:before="100" w:beforeAutospacing="1" w:after="100" w:afterAutospacing="1"/>
              <w:rPr>
                <w:rFonts w:ascii="Arial" w:hAnsi="Arial" w:cs="Arial"/>
              </w:rPr>
            </w:pPr>
            <w:r w:rsidRPr="00EF559C">
              <w:rPr>
                <w:rFonts w:ascii="Arial" w:hAnsi="Arial" w:cs="Arial"/>
                <w:color w:val="000000"/>
              </w:rPr>
              <w:t>Pietermaritzburg</w:t>
            </w:r>
          </w:p>
        </w:tc>
        <w:tc>
          <w:tcPr>
            <w:tcW w:w="3866" w:type="dxa"/>
            <w:tcBorders>
              <w:top w:val="single" w:sz="4" w:space="0" w:color="auto"/>
              <w:left w:val="single" w:sz="4" w:space="0" w:color="auto"/>
              <w:bottom w:val="single" w:sz="4" w:space="0" w:color="auto"/>
              <w:right w:val="single" w:sz="4" w:space="0" w:color="auto"/>
            </w:tcBorders>
          </w:tcPr>
          <w:p w14:paraId="27275646" w14:textId="77777777" w:rsidR="00EF559C" w:rsidRPr="00EF559C" w:rsidRDefault="00EF559C" w:rsidP="00EF559C">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EF559C">
              <w:rPr>
                <w:rFonts w:ascii="Arial" w:hAnsi="Arial" w:cs="Arial"/>
              </w:rPr>
              <w:t>Pietermaritzburg Airport 115 oribi road, Bisley, Pietermaritzburg</w:t>
            </w:r>
          </w:p>
        </w:tc>
        <w:tc>
          <w:tcPr>
            <w:tcW w:w="2502" w:type="dxa"/>
            <w:tcBorders>
              <w:top w:val="single" w:sz="4" w:space="0" w:color="auto"/>
              <w:left w:val="single" w:sz="4" w:space="0" w:color="auto"/>
              <w:bottom w:val="single" w:sz="4" w:space="0" w:color="auto"/>
              <w:right w:val="single" w:sz="4" w:space="0" w:color="auto"/>
            </w:tcBorders>
          </w:tcPr>
          <w:p w14:paraId="2B257FB1" w14:textId="77777777" w:rsidR="00EF559C" w:rsidRPr="00EF559C" w:rsidRDefault="00EF559C" w:rsidP="00EF559C">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EF559C">
              <w:rPr>
                <w:rFonts w:ascii="Arial" w:hAnsi="Arial" w:cs="Arial"/>
              </w:rPr>
              <w:t>29°38'35.8"S 30°23'48.0"E</w:t>
            </w:r>
          </w:p>
        </w:tc>
      </w:tr>
      <w:tr w:rsidR="00EF559C" w:rsidRPr="00EF559C" w14:paraId="6FA08CD3" w14:textId="77777777" w:rsidTr="001C7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0" w:type="dxa"/>
            <w:tcBorders>
              <w:top w:val="single" w:sz="4" w:space="0" w:color="auto"/>
              <w:left w:val="single" w:sz="4" w:space="0" w:color="auto"/>
              <w:bottom w:val="single" w:sz="4" w:space="0" w:color="auto"/>
              <w:right w:val="single" w:sz="4" w:space="0" w:color="auto"/>
            </w:tcBorders>
          </w:tcPr>
          <w:p w14:paraId="1DCE908B" w14:textId="77777777" w:rsidR="00EF559C" w:rsidRPr="00EF559C" w:rsidRDefault="00EF559C" w:rsidP="00EF559C">
            <w:pPr>
              <w:spacing w:before="100" w:beforeAutospacing="1" w:after="100" w:afterAutospacing="1"/>
              <w:rPr>
                <w:rFonts w:ascii="Arial" w:hAnsi="Arial" w:cs="Arial"/>
              </w:rPr>
            </w:pPr>
            <w:r w:rsidRPr="00EF559C">
              <w:rPr>
                <w:rFonts w:ascii="Arial" w:hAnsi="Arial" w:cs="Arial"/>
                <w:color w:val="000000"/>
              </w:rPr>
              <w:t>Wonderboom</w:t>
            </w:r>
          </w:p>
        </w:tc>
        <w:tc>
          <w:tcPr>
            <w:tcW w:w="3866" w:type="dxa"/>
            <w:tcBorders>
              <w:top w:val="single" w:sz="4" w:space="0" w:color="auto"/>
              <w:left w:val="single" w:sz="4" w:space="0" w:color="auto"/>
              <w:bottom w:val="single" w:sz="4" w:space="0" w:color="auto"/>
              <w:right w:val="single" w:sz="4" w:space="0" w:color="auto"/>
            </w:tcBorders>
          </w:tcPr>
          <w:p w14:paraId="188BD38E" w14:textId="77777777" w:rsidR="00EF559C" w:rsidRPr="00EF559C" w:rsidRDefault="00EF559C" w:rsidP="00EF559C">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EF559C">
              <w:rPr>
                <w:rFonts w:ascii="Arial" w:hAnsi="Arial" w:cs="Arial"/>
              </w:rPr>
              <w:t>Wonderboom airport, 35R plot road, Wonderboom, Pretoria</w:t>
            </w:r>
          </w:p>
        </w:tc>
        <w:tc>
          <w:tcPr>
            <w:tcW w:w="2502" w:type="dxa"/>
            <w:tcBorders>
              <w:top w:val="single" w:sz="4" w:space="0" w:color="auto"/>
              <w:left w:val="single" w:sz="4" w:space="0" w:color="auto"/>
              <w:bottom w:val="single" w:sz="4" w:space="0" w:color="auto"/>
              <w:right w:val="single" w:sz="4" w:space="0" w:color="auto"/>
            </w:tcBorders>
          </w:tcPr>
          <w:p w14:paraId="473FA4C2" w14:textId="77777777" w:rsidR="00EF559C" w:rsidRPr="00EF559C" w:rsidRDefault="00EF559C" w:rsidP="00EF559C">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r w:rsidRPr="00EF559C">
              <w:rPr>
                <w:rFonts w:ascii="Arial" w:hAnsi="Arial" w:cs="Arial"/>
              </w:rPr>
              <w:t>25°39'28.7"S 28°12'55.1"E</w:t>
            </w:r>
          </w:p>
        </w:tc>
      </w:tr>
      <w:tr w:rsidR="00EF559C" w:rsidRPr="00EF559C" w14:paraId="61D37035" w14:textId="77777777" w:rsidTr="001C7B8D">
        <w:tc>
          <w:tcPr>
            <w:cnfStyle w:val="001000000000" w:firstRow="0" w:lastRow="0" w:firstColumn="1" w:lastColumn="0" w:oddVBand="0" w:evenVBand="0" w:oddHBand="0" w:evenHBand="0" w:firstRowFirstColumn="0" w:firstRowLastColumn="0" w:lastRowFirstColumn="0" w:lastRowLastColumn="0"/>
            <w:tcW w:w="3130" w:type="dxa"/>
            <w:tcBorders>
              <w:top w:val="single" w:sz="4" w:space="0" w:color="auto"/>
              <w:left w:val="single" w:sz="4" w:space="0" w:color="auto"/>
              <w:bottom w:val="single" w:sz="4" w:space="0" w:color="auto"/>
              <w:right w:val="single" w:sz="4" w:space="0" w:color="auto"/>
            </w:tcBorders>
          </w:tcPr>
          <w:p w14:paraId="7D477F7F" w14:textId="77777777" w:rsidR="00EF559C" w:rsidRPr="00EF559C" w:rsidRDefault="00EF559C" w:rsidP="00EF559C">
            <w:pPr>
              <w:spacing w:before="100" w:beforeAutospacing="1" w:after="100" w:afterAutospacing="1"/>
              <w:rPr>
                <w:rFonts w:ascii="Arial" w:hAnsi="Arial" w:cs="Arial"/>
              </w:rPr>
            </w:pPr>
            <w:r w:rsidRPr="00EF559C">
              <w:rPr>
                <w:rFonts w:ascii="Arial" w:hAnsi="Arial" w:cs="Arial"/>
                <w:color w:val="000000"/>
              </w:rPr>
              <w:t>Polokwane</w:t>
            </w:r>
          </w:p>
        </w:tc>
        <w:tc>
          <w:tcPr>
            <w:tcW w:w="3866" w:type="dxa"/>
            <w:tcBorders>
              <w:top w:val="single" w:sz="4" w:space="0" w:color="auto"/>
              <w:left w:val="single" w:sz="4" w:space="0" w:color="auto"/>
              <w:bottom w:val="single" w:sz="4" w:space="0" w:color="auto"/>
              <w:right w:val="single" w:sz="4" w:space="0" w:color="auto"/>
            </w:tcBorders>
          </w:tcPr>
          <w:p w14:paraId="3AF32D4A" w14:textId="77777777" w:rsidR="00EF559C" w:rsidRPr="00EF559C" w:rsidRDefault="00EF559C" w:rsidP="00EF559C">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EF559C">
              <w:rPr>
                <w:rFonts w:ascii="Arial" w:hAnsi="Arial" w:cs="Arial"/>
              </w:rPr>
              <w:t>Gateway Airport, T37 Stand, Polokwane</w:t>
            </w:r>
          </w:p>
        </w:tc>
        <w:tc>
          <w:tcPr>
            <w:tcW w:w="2502" w:type="dxa"/>
            <w:tcBorders>
              <w:top w:val="single" w:sz="4" w:space="0" w:color="auto"/>
              <w:left w:val="single" w:sz="4" w:space="0" w:color="auto"/>
              <w:bottom w:val="single" w:sz="4" w:space="0" w:color="auto"/>
              <w:right w:val="single" w:sz="4" w:space="0" w:color="auto"/>
            </w:tcBorders>
          </w:tcPr>
          <w:p w14:paraId="1E1D36FE" w14:textId="77777777" w:rsidR="00EF559C" w:rsidRPr="00EF559C" w:rsidRDefault="00EF559C" w:rsidP="00EF559C">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EF559C">
              <w:rPr>
                <w:rFonts w:ascii="Arial" w:hAnsi="Arial" w:cs="Arial"/>
              </w:rPr>
              <w:t>23°51'32.1"S 29°27'12.5"E</w:t>
            </w:r>
          </w:p>
        </w:tc>
      </w:tr>
      <w:tr w:rsidR="00EF559C" w:rsidRPr="00EF559C" w14:paraId="217DBAAB" w14:textId="77777777" w:rsidTr="001C7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0" w:type="dxa"/>
            <w:tcBorders>
              <w:top w:val="single" w:sz="4" w:space="0" w:color="auto"/>
              <w:left w:val="single" w:sz="4" w:space="0" w:color="auto"/>
              <w:bottom w:val="single" w:sz="4" w:space="0" w:color="auto"/>
              <w:right w:val="single" w:sz="4" w:space="0" w:color="auto"/>
            </w:tcBorders>
          </w:tcPr>
          <w:p w14:paraId="07849B77" w14:textId="77777777" w:rsidR="00EF559C" w:rsidRPr="00EF559C" w:rsidRDefault="00EF559C" w:rsidP="00EF559C">
            <w:pPr>
              <w:spacing w:before="100" w:beforeAutospacing="1" w:after="100" w:afterAutospacing="1"/>
              <w:rPr>
                <w:rFonts w:ascii="Arial" w:hAnsi="Arial" w:cs="Arial"/>
              </w:rPr>
            </w:pPr>
            <w:r w:rsidRPr="00EF559C">
              <w:rPr>
                <w:rFonts w:ascii="Arial" w:hAnsi="Arial" w:cs="Arial"/>
                <w:color w:val="000000"/>
              </w:rPr>
              <w:t>Pilanesberg</w:t>
            </w:r>
          </w:p>
        </w:tc>
        <w:tc>
          <w:tcPr>
            <w:tcW w:w="3866" w:type="dxa"/>
            <w:tcBorders>
              <w:top w:val="single" w:sz="4" w:space="0" w:color="auto"/>
              <w:left w:val="single" w:sz="4" w:space="0" w:color="auto"/>
              <w:bottom w:val="single" w:sz="4" w:space="0" w:color="auto"/>
              <w:right w:val="single" w:sz="4" w:space="0" w:color="auto"/>
            </w:tcBorders>
          </w:tcPr>
          <w:p w14:paraId="054CE187" w14:textId="77777777" w:rsidR="00EF559C" w:rsidRPr="00EF559C" w:rsidRDefault="00EF559C" w:rsidP="00EF559C">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EF559C">
              <w:rPr>
                <w:rFonts w:ascii="Arial" w:hAnsi="Arial" w:cs="Arial"/>
              </w:rPr>
              <w:t xml:space="preserve">Pilanesberg Airport,1 airport road, </w:t>
            </w:r>
            <w:proofErr w:type="spellStart"/>
            <w:r w:rsidRPr="00EF559C">
              <w:rPr>
                <w:rFonts w:ascii="Arial" w:hAnsi="Arial" w:cs="Arial"/>
              </w:rPr>
              <w:t>Pilansberg</w:t>
            </w:r>
            <w:proofErr w:type="spellEnd"/>
            <w:r w:rsidRPr="00EF559C">
              <w:rPr>
                <w:rFonts w:ascii="Arial" w:hAnsi="Arial" w:cs="Arial"/>
              </w:rPr>
              <w:t>, Rustenburg</w:t>
            </w:r>
          </w:p>
        </w:tc>
        <w:tc>
          <w:tcPr>
            <w:tcW w:w="2502" w:type="dxa"/>
            <w:tcBorders>
              <w:top w:val="single" w:sz="4" w:space="0" w:color="auto"/>
              <w:left w:val="single" w:sz="4" w:space="0" w:color="auto"/>
              <w:bottom w:val="single" w:sz="4" w:space="0" w:color="auto"/>
              <w:right w:val="single" w:sz="4" w:space="0" w:color="auto"/>
            </w:tcBorders>
          </w:tcPr>
          <w:p w14:paraId="71749B7B" w14:textId="77777777" w:rsidR="00EF559C" w:rsidRPr="00EF559C" w:rsidRDefault="00EF559C" w:rsidP="00EF559C">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r w:rsidRPr="00EF559C">
              <w:rPr>
                <w:rFonts w:ascii="Arial" w:hAnsi="Arial" w:cs="Arial"/>
              </w:rPr>
              <w:t>25°20'05.2"S 27°10'13.2"E</w:t>
            </w:r>
          </w:p>
        </w:tc>
      </w:tr>
      <w:tr w:rsidR="00EF559C" w:rsidRPr="00EF559C" w14:paraId="68443CE5" w14:textId="77777777" w:rsidTr="001C7B8D">
        <w:tc>
          <w:tcPr>
            <w:cnfStyle w:val="001000000000" w:firstRow="0" w:lastRow="0" w:firstColumn="1" w:lastColumn="0" w:oddVBand="0" w:evenVBand="0" w:oddHBand="0" w:evenHBand="0" w:firstRowFirstColumn="0" w:firstRowLastColumn="0" w:lastRowFirstColumn="0" w:lastRowLastColumn="0"/>
            <w:tcW w:w="3130" w:type="dxa"/>
            <w:tcBorders>
              <w:top w:val="single" w:sz="4" w:space="0" w:color="auto"/>
              <w:left w:val="single" w:sz="4" w:space="0" w:color="auto"/>
              <w:bottom w:val="single" w:sz="4" w:space="0" w:color="auto"/>
              <w:right w:val="single" w:sz="4" w:space="0" w:color="auto"/>
            </w:tcBorders>
          </w:tcPr>
          <w:p w14:paraId="6F6EE4B2" w14:textId="77777777" w:rsidR="00EF559C" w:rsidRPr="00EF559C" w:rsidRDefault="00EF559C" w:rsidP="00EF559C">
            <w:pPr>
              <w:spacing w:before="100" w:beforeAutospacing="1" w:after="100" w:afterAutospacing="1"/>
              <w:rPr>
                <w:rFonts w:ascii="Arial" w:hAnsi="Arial" w:cs="Arial"/>
                <w:color w:val="000000"/>
              </w:rPr>
            </w:pPr>
            <w:r w:rsidRPr="00EF559C">
              <w:rPr>
                <w:rFonts w:ascii="Arial" w:hAnsi="Arial" w:cs="Arial"/>
                <w:color w:val="000000"/>
              </w:rPr>
              <w:t>Mthatha</w:t>
            </w:r>
          </w:p>
        </w:tc>
        <w:tc>
          <w:tcPr>
            <w:tcW w:w="3866" w:type="dxa"/>
            <w:tcBorders>
              <w:top w:val="single" w:sz="4" w:space="0" w:color="auto"/>
              <w:left w:val="single" w:sz="4" w:space="0" w:color="auto"/>
              <w:bottom w:val="single" w:sz="4" w:space="0" w:color="auto"/>
              <w:right w:val="single" w:sz="4" w:space="0" w:color="auto"/>
            </w:tcBorders>
          </w:tcPr>
          <w:p w14:paraId="0C4871CF" w14:textId="77777777" w:rsidR="00EF559C" w:rsidRPr="00EF559C" w:rsidRDefault="00EF559C" w:rsidP="00EF559C">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EF559C">
              <w:rPr>
                <w:rFonts w:ascii="Arial" w:hAnsi="Arial" w:cs="Arial"/>
              </w:rPr>
              <w:t>Mthatha Airport, A1 street, Mthatha Military Base, Mthatha</w:t>
            </w:r>
          </w:p>
        </w:tc>
        <w:tc>
          <w:tcPr>
            <w:tcW w:w="2502" w:type="dxa"/>
            <w:tcBorders>
              <w:top w:val="single" w:sz="4" w:space="0" w:color="auto"/>
              <w:left w:val="single" w:sz="4" w:space="0" w:color="auto"/>
              <w:bottom w:val="single" w:sz="4" w:space="0" w:color="auto"/>
              <w:right w:val="single" w:sz="4" w:space="0" w:color="auto"/>
            </w:tcBorders>
          </w:tcPr>
          <w:p w14:paraId="5242D077" w14:textId="77777777" w:rsidR="00EF559C" w:rsidRPr="00EF559C" w:rsidRDefault="00EF559C" w:rsidP="00EF559C">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EF559C">
              <w:rPr>
                <w:rFonts w:ascii="Arial" w:hAnsi="Arial" w:cs="Arial"/>
              </w:rPr>
              <w:t>31°32’58.</w:t>
            </w:r>
            <w:proofErr w:type="gramStart"/>
            <w:r w:rsidRPr="00EF559C">
              <w:rPr>
                <w:rFonts w:ascii="Arial" w:hAnsi="Arial" w:cs="Arial"/>
              </w:rPr>
              <w:t>32”S</w:t>
            </w:r>
            <w:proofErr w:type="gramEnd"/>
            <w:r w:rsidRPr="00EF559C">
              <w:rPr>
                <w:rFonts w:ascii="Arial" w:hAnsi="Arial" w:cs="Arial"/>
              </w:rPr>
              <w:t xml:space="preserve">     28°40’20.28”E</w:t>
            </w:r>
          </w:p>
        </w:tc>
      </w:tr>
      <w:tr w:rsidR="00EF559C" w:rsidRPr="00EF559C" w14:paraId="1073A4B2" w14:textId="77777777" w:rsidTr="001C7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0" w:type="dxa"/>
            <w:tcBorders>
              <w:top w:val="single" w:sz="4" w:space="0" w:color="auto"/>
              <w:left w:val="single" w:sz="4" w:space="0" w:color="auto"/>
              <w:bottom w:val="single" w:sz="4" w:space="0" w:color="auto"/>
              <w:right w:val="single" w:sz="4" w:space="0" w:color="auto"/>
            </w:tcBorders>
          </w:tcPr>
          <w:p w14:paraId="1CE10AF7" w14:textId="77777777" w:rsidR="00EF559C" w:rsidRPr="00EF559C" w:rsidRDefault="00EF559C" w:rsidP="00EF559C">
            <w:pPr>
              <w:spacing w:before="100" w:beforeAutospacing="1" w:after="100" w:afterAutospacing="1"/>
              <w:rPr>
                <w:rFonts w:ascii="Arial" w:hAnsi="Arial" w:cs="Arial"/>
              </w:rPr>
            </w:pPr>
            <w:r w:rsidRPr="00EF559C">
              <w:rPr>
                <w:rFonts w:ascii="Arial" w:hAnsi="Arial" w:cs="Arial"/>
                <w:color w:val="000000"/>
              </w:rPr>
              <w:t>Virginia</w:t>
            </w:r>
            <w:r w:rsidRPr="00EF559C">
              <w:rPr>
                <w:rFonts w:ascii="Arial" w:hAnsi="Arial" w:cs="Arial"/>
                <w:color w:val="000000"/>
              </w:rPr>
              <w:tab/>
            </w:r>
          </w:p>
        </w:tc>
        <w:tc>
          <w:tcPr>
            <w:tcW w:w="3866" w:type="dxa"/>
            <w:tcBorders>
              <w:top w:val="single" w:sz="4" w:space="0" w:color="auto"/>
              <w:left w:val="single" w:sz="4" w:space="0" w:color="auto"/>
              <w:bottom w:val="single" w:sz="4" w:space="0" w:color="auto"/>
              <w:right w:val="single" w:sz="4" w:space="0" w:color="auto"/>
            </w:tcBorders>
          </w:tcPr>
          <w:p w14:paraId="006E5D2E" w14:textId="77777777" w:rsidR="00EF559C" w:rsidRPr="00EF559C" w:rsidRDefault="00EF559C" w:rsidP="00EF559C">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EF559C">
              <w:rPr>
                <w:rFonts w:ascii="Arial" w:hAnsi="Arial" w:cs="Arial"/>
              </w:rPr>
              <w:t>13 fairway Street, Beachwood, Durban (Virginia Airport)</w:t>
            </w:r>
          </w:p>
        </w:tc>
        <w:tc>
          <w:tcPr>
            <w:tcW w:w="2502" w:type="dxa"/>
            <w:tcBorders>
              <w:top w:val="single" w:sz="4" w:space="0" w:color="auto"/>
              <w:left w:val="single" w:sz="4" w:space="0" w:color="auto"/>
              <w:bottom w:val="single" w:sz="4" w:space="0" w:color="auto"/>
              <w:right w:val="single" w:sz="4" w:space="0" w:color="auto"/>
            </w:tcBorders>
          </w:tcPr>
          <w:p w14:paraId="24F97113" w14:textId="77777777" w:rsidR="00EF559C" w:rsidRPr="00EF559C" w:rsidRDefault="00EF559C" w:rsidP="00EF559C">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r w:rsidRPr="00EF559C">
              <w:rPr>
                <w:rFonts w:ascii="Arial" w:hAnsi="Arial" w:cs="Arial"/>
              </w:rPr>
              <w:t>29°46'24.0"S 31°03'21.3"E</w:t>
            </w:r>
          </w:p>
        </w:tc>
      </w:tr>
    </w:tbl>
    <w:p w14:paraId="5B8FE598" w14:textId="77777777" w:rsidR="00EF559C" w:rsidRDefault="00EF559C" w:rsidP="002311EE">
      <w:pPr>
        <w:rPr>
          <w:rFonts w:ascii="Arial" w:hAnsi="Arial" w:cs="Arial"/>
          <w:b/>
          <w:bCs/>
          <w:highlight w:val="yellow"/>
        </w:rPr>
      </w:pPr>
    </w:p>
    <w:p w14:paraId="44D851E6" w14:textId="77777777" w:rsidR="005B0057" w:rsidRDefault="005B0057" w:rsidP="002311EE">
      <w:pPr>
        <w:rPr>
          <w:rFonts w:ascii="Arial" w:hAnsi="Arial" w:cs="Arial"/>
          <w:b/>
          <w:bCs/>
          <w:highlight w:val="yellow"/>
        </w:rPr>
      </w:pPr>
    </w:p>
    <w:p w14:paraId="5A28A90A" w14:textId="77777777" w:rsidR="005B0057" w:rsidRDefault="005B0057" w:rsidP="002311EE">
      <w:pPr>
        <w:rPr>
          <w:rFonts w:ascii="Arial" w:hAnsi="Arial" w:cs="Arial"/>
          <w:b/>
          <w:bCs/>
          <w:highlight w:val="yellow"/>
        </w:rPr>
      </w:pPr>
    </w:p>
    <w:p w14:paraId="2EDDC4F1" w14:textId="45CCBAD7" w:rsidR="002311EE" w:rsidRDefault="002311EE" w:rsidP="002311EE">
      <w:pPr>
        <w:rPr>
          <w:rFonts w:ascii="Arial" w:hAnsi="Arial" w:cs="Arial"/>
          <w:b/>
          <w:bCs/>
        </w:rPr>
      </w:pPr>
      <w:r w:rsidRPr="00EF559C">
        <w:rPr>
          <w:rFonts w:ascii="Arial" w:hAnsi="Arial" w:cs="Arial"/>
          <w:b/>
          <w:bCs/>
        </w:rPr>
        <w:t>ANNEXURE C- P</w:t>
      </w:r>
      <w:r w:rsidR="00EF6E09" w:rsidRPr="00EF559C">
        <w:rPr>
          <w:rFonts w:ascii="Arial" w:hAnsi="Arial" w:cs="Arial"/>
          <w:b/>
          <w:bCs/>
        </w:rPr>
        <w:t>RIC</w:t>
      </w:r>
      <w:r w:rsidR="007F6865" w:rsidRPr="00EF559C">
        <w:rPr>
          <w:rFonts w:ascii="Arial" w:hAnsi="Arial" w:cs="Arial"/>
          <w:b/>
          <w:bCs/>
        </w:rPr>
        <w:t>ING</w:t>
      </w:r>
      <w:r w:rsidRPr="00EF559C">
        <w:rPr>
          <w:rFonts w:ascii="Arial" w:hAnsi="Arial" w:cs="Arial"/>
          <w:b/>
          <w:bCs/>
        </w:rPr>
        <w:t xml:space="preserve"> SCHEDULE</w:t>
      </w:r>
    </w:p>
    <w:p w14:paraId="0CD92F4A" w14:textId="00B68DA1" w:rsidR="00CD75D0" w:rsidRDefault="00CD75D0" w:rsidP="002311EE">
      <w:pPr>
        <w:rPr>
          <w:rFonts w:ascii="Arial" w:hAnsi="Arial" w:cs="Arial"/>
          <w:b/>
          <w:bCs/>
        </w:rPr>
      </w:pPr>
    </w:p>
    <w:tbl>
      <w:tblPr>
        <w:tblW w:w="9288" w:type="dxa"/>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
        <w:gridCol w:w="1909"/>
        <w:gridCol w:w="2288"/>
        <w:gridCol w:w="1296"/>
        <w:gridCol w:w="3574"/>
        <w:gridCol w:w="109"/>
      </w:tblGrid>
      <w:tr w:rsidR="00EF559C" w:rsidRPr="00EF559C" w14:paraId="665B53AA" w14:textId="77777777" w:rsidTr="001C7B8D">
        <w:trPr>
          <w:trHeight w:val="2351"/>
        </w:trPr>
        <w:tc>
          <w:tcPr>
            <w:tcW w:w="9288" w:type="dxa"/>
            <w:gridSpan w:val="6"/>
            <w:tcBorders>
              <w:top w:val="single" w:sz="4" w:space="0" w:color="auto"/>
              <w:left w:val="single" w:sz="4" w:space="0" w:color="auto"/>
              <w:right w:val="single" w:sz="4" w:space="0" w:color="auto"/>
            </w:tcBorders>
          </w:tcPr>
          <w:p w14:paraId="39C98536" w14:textId="77777777" w:rsidR="00EF559C" w:rsidRPr="00EF559C" w:rsidRDefault="00EF559C" w:rsidP="00EF559C">
            <w:pPr>
              <w:widowControl w:val="0"/>
              <w:tabs>
                <w:tab w:val="left" w:pos="831"/>
              </w:tabs>
              <w:autoSpaceDE w:val="0"/>
              <w:autoSpaceDN w:val="0"/>
              <w:spacing w:before="119" w:after="0" w:line="240" w:lineRule="auto"/>
              <w:rPr>
                <w:rFonts w:ascii="Arial" w:eastAsia="Arial" w:hAnsi="Arial" w:cs="Arial"/>
                <w:b/>
                <w:bCs/>
                <w:sz w:val="20"/>
                <w:lang w:val="en-US"/>
              </w:rPr>
            </w:pPr>
            <w:r w:rsidRPr="00EF559C">
              <w:rPr>
                <w:rFonts w:ascii="Arial" w:eastAsia="Arial" w:hAnsi="Arial" w:cs="Arial"/>
                <w:b/>
                <w:bCs/>
                <w:sz w:val="20"/>
                <w:lang w:val="en-US"/>
              </w:rPr>
              <w:t>PRICING SCHEDULE</w:t>
            </w:r>
          </w:p>
          <w:p w14:paraId="03082C95" w14:textId="77777777" w:rsidR="00EF559C" w:rsidRPr="00EF559C" w:rsidRDefault="00EF559C" w:rsidP="00EF559C">
            <w:pPr>
              <w:widowControl w:val="0"/>
              <w:tabs>
                <w:tab w:val="left" w:pos="831"/>
              </w:tabs>
              <w:autoSpaceDE w:val="0"/>
              <w:autoSpaceDN w:val="0"/>
              <w:spacing w:before="119" w:after="0" w:line="240" w:lineRule="auto"/>
              <w:rPr>
                <w:rFonts w:ascii="Arial" w:eastAsia="Arial" w:hAnsi="Arial" w:cs="Arial"/>
                <w:b/>
                <w:bCs/>
                <w:sz w:val="24"/>
                <w:highlight w:val="yellow"/>
                <w:lang w:val="en-US"/>
              </w:rPr>
            </w:pPr>
          </w:p>
          <w:p w14:paraId="6BA2F9F0" w14:textId="77777777" w:rsidR="00EF559C" w:rsidRPr="00EF559C" w:rsidRDefault="00EF559C" w:rsidP="00EF559C">
            <w:pPr>
              <w:widowControl w:val="0"/>
              <w:tabs>
                <w:tab w:val="left" w:pos="831"/>
              </w:tabs>
              <w:autoSpaceDE w:val="0"/>
              <w:autoSpaceDN w:val="0"/>
              <w:spacing w:before="119" w:after="0" w:line="240" w:lineRule="auto"/>
              <w:rPr>
                <w:rFonts w:ascii="Arial" w:eastAsia="Arial" w:hAnsi="Arial" w:cs="Arial"/>
                <w:b/>
                <w:bCs/>
                <w:sz w:val="24"/>
                <w:highlight w:val="yellow"/>
                <w:lang w:val="en-US"/>
              </w:rPr>
            </w:pPr>
            <w:r w:rsidRPr="00EF559C">
              <w:rPr>
                <w:rFonts w:ascii="Arial" w:eastAsia="Arial" w:hAnsi="Arial" w:cs="Arial"/>
                <w:b/>
                <w:bCs/>
                <w:color w:val="FF0000"/>
                <w:sz w:val="24"/>
                <w:highlight w:val="yellow"/>
                <w:lang w:val="en-US"/>
              </w:rPr>
              <w:t>Stipulate if these prices are fixed and firm? Is there any escalation? Should it be a fee schedule rather than pricing?</w:t>
            </w:r>
          </w:p>
        </w:tc>
      </w:tr>
      <w:tr w:rsidR="00EF559C" w:rsidRPr="00EF559C" w14:paraId="72A0C4BC" w14:textId="77777777" w:rsidTr="001C7B8D">
        <w:trPr>
          <w:trHeight w:val="764"/>
        </w:trPr>
        <w:tc>
          <w:tcPr>
            <w:tcW w:w="112" w:type="dxa"/>
            <w:tcBorders>
              <w:top w:val="nil"/>
              <w:left w:val="single" w:sz="4" w:space="0" w:color="auto"/>
              <w:bottom w:val="nil"/>
            </w:tcBorders>
          </w:tcPr>
          <w:p w14:paraId="58A58BAE" w14:textId="77777777" w:rsidR="00EF559C" w:rsidRPr="00EF559C" w:rsidRDefault="00EF559C" w:rsidP="00EF559C">
            <w:pPr>
              <w:widowControl w:val="0"/>
              <w:autoSpaceDE w:val="0"/>
              <w:autoSpaceDN w:val="0"/>
              <w:spacing w:after="0" w:line="240" w:lineRule="auto"/>
              <w:rPr>
                <w:rFonts w:ascii="Times New Roman" w:eastAsia="Arial" w:hAnsi="Arial" w:cs="Arial"/>
                <w:sz w:val="18"/>
                <w:lang w:val="en-US"/>
              </w:rPr>
            </w:pPr>
          </w:p>
        </w:tc>
        <w:tc>
          <w:tcPr>
            <w:tcW w:w="9067" w:type="dxa"/>
            <w:gridSpan w:val="4"/>
            <w:shd w:val="clear" w:color="auto" w:fill="DBE4F0"/>
          </w:tcPr>
          <w:p w14:paraId="61EC73C4" w14:textId="77777777" w:rsidR="00EF559C" w:rsidRPr="00EF559C" w:rsidRDefault="00EF559C" w:rsidP="00EF559C">
            <w:pPr>
              <w:widowControl w:val="0"/>
              <w:autoSpaceDE w:val="0"/>
              <w:autoSpaceDN w:val="0"/>
              <w:spacing w:before="119" w:after="0" w:line="240" w:lineRule="auto"/>
              <w:ind w:left="108"/>
              <w:rPr>
                <w:rFonts w:ascii="Arial" w:eastAsia="Arial" w:hAnsi="Arial" w:cs="Arial"/>
                <w:b/>
                <w:sz w:val="18"/>
                <w:lang w:val="en-US"/>
              </w:rPr>
            </w:pPr>
            <w:r w:rsidRPr="00EF559C">
              <w:rPr>
                <w:rFonts w:ascii="Arial" w:eastAsia="Arial" w:hAnsi="Arial" w:cs="Arial"/>
                <w:b/>
                <w:sz w:val="18"/>
                <w:lang w:val="en-US"/>
              </w:rPr>
              <w:t xml:space="preserve">PRICING SCHEDULE: </w:t>
            </w:r>
          </w:p>
          <w:p w14:paraId="47221313" w14:textId="77777777" w:rsidR="00EF559C" w:rsidRPr="00EF559C" w:rsidRDefault="00EF559C" w:rsidP="00EF559C">
            <w:pPr>
              <w:widowControl w:val="0"/>
              <w:autoSpaceDE w:val="0"/>
              <w:autoSpaceDN w:val="0"/>
              <w:spacing w:before="119" w:after="0" w:line="240" w:lineRule="auto"/>
              <w:rPr>
                <w:rFonts w:ascii="Arial" w:eastAsia="Arial" w:hAnsi="Arial" w:cs="Arial"/>
                <w:sz w:val="18"/>
                <w:lang w:val="en-US"/>
              </w:rPr>
            </w:pPr>
            <w:r w:rsidRPr="00EF559C">
              <w:rPr>
                <w:rFonts w:ascii="Arial" w:eastAsia="Arial" w:hAnsi="Arial" w:cs="Arial"/>
                <w:sz w:val="18"/>
                <w:lang w:val="en-US"/>
              </w:rPr>
              <w:t xml:space="preserve">prices must include </w:t>
            </w:r>
            <w:r w:rsidRPr="00EF559C">
              <w:rPr>
                <w:rFonts w:ascii="Arial" w:eastAsia="Arial" w:hAnsi="Arial" w:cs="Arial"/>
                <w:b/>
                <w:bCs/>
                <w:color w:val="FF0000"/>
                <w:lang w:val="en-US"/>
              </w:rPr>
              <w:t>[insert details]</w:t>
            </w:r>
          </w:p>
        </w:tc>
        <w:tc>
          <w:tcPr>
            <w:tcW w:w="109" w:type="dxa"/>
            <w:tcBorders>
              <w:top w:val="nil"/>
              <w:bottom w:val="nil"/>
              <w:right w:val="single" w:sz="4" w:space="0" w:color="auto"/>
            </w:tcBorders>
          </w:tcPr>
          <w:p w14:paraId="014296D3" w14:textId="77777777" w:rsidR="00EF559C" w:rsidRPr="00EF559C" w:rsidRDefault="00EF559C" w:rsidP="00EF559C">
            <w:pPr>
              <w:widowControl w:val="0"/>
              <w:autoSpaceDE w:val="0"/>
              <w:autoSpaceDN w:val="0"/>
              <w:spacing w:after="0" w:line="240" w:lineRule="auto"/>
              <w:rPr>
                <w:rFonts w:ascii="Times New Roman" w:eastAsia="Arial" w:hAnsi="Arial" w:cs="Arial"/>
                <w:sz w:val="18"/>
                <w:lang w:val="en-US"/>
              </w:rPr>
            </w:pPr>
          </w:p>
        </w:tc>
      </w:tr>
      <w:tr w:rsidR="00EF559C" w:rsidRPr="00EF559C" w14:paraId="22988791" w14:textId="77777777" w:rsidTr="001C7B8D">
        <w:trPr>
          <w:trHeight w:val="901"/>
        </w:trPr>
        <w:tc>
          <w:tcPr>
            <w:tcW w:w="112" w:type="dxa"/>
            <w:tcBorders>
              <w:top w:val="nil"/>
              <w:left w:val="single" w:sz="4" w:space="0" w:color="auto"/>
              <w:bottom w:val="nil"/>
            </w:tcBorders>
          </w:tcPr>
          <w:p w14:paraId="1CA86752" w14:textId="77777777" w:rsidR="00EF559C" w:rsidRPr="00EF559C" w:rsidRDefault="00EF559C" w:rsidP="00EF559C">
            <w:pPr>
              <w:widowControl w:val="0"/>
              <w:autoSpaceDE w:val="0"/>
              <w:autoSpaceDN w:val="0"/>
              <w:spacing w:after="0" w:line="240" w:lineRule="auto"/>
              <w:rPr>
                <w:rFonts w:ascii="Times New Roman" w:eastAsia="Arial" w:hAnsi="Arial" w:cs="Arial"/>
                <w:sz w:val="18"/>
                <w:lang w:val="en-US"/>
              </w:rPr>
            </w:pPr>
          </w:p>
        </w:tc>
        <w:tc>
          <w:tcPr>
            <w:tcW w:w="1909" w:type="dxa"/>
          </w:tcPr>
          <w:p w14:paraId="03907FF2" w14:textId="77777777" w:rsidR="00EF559C" w:rsidRPr="00EF559C" w:rsidRDefault="00EF559C" w:rsidP="00EF559C">
            <w:pPr>
              <w:widowControl w:val="0"/>
              <w:autoSpaceDE w:val="0"/>
              <w:autoSpaceDN w:val="0"/>
              <w:spacing w:before="119" w:after="0" w:line="240" w:lineRule="auto"/>
              <w:ind w:right="78"/>
              <w:rPr>
                <w:rFonts w:ascii="Arial" w:eastAsia="Arial" w:hAnsi="Arial" w:cs="Arial"/>
                <w:b/>
                <w:sz w:val="18"/>
                <w:lang w:val="en-US"/>
              </w:rPr>
            </w:pPr>
            <w:r w:rsidRPr="00EF559C">
              <w:rPr>
                <w:rFonts w:ascii="Arial" w:eastAsia="Arial" w:hAnsi="Arial" w:cs="Arial"/>
                <w:b/>
                <w:sz w:val="18"/>
                <w:lang w:val="en-US"/>
              </w:rPr>
              <w:t>ITEM DESCRIPTION</w:t>
            </w:r>
          </w:p>
        </w:tc>
        <w:tc>
          <w:tcPr>
            <w:tcW w:w="2288" w:type="dxa"/>
          </w:tcPr>
          <w:p w14:paraId="59892182" w14:textId="77777777" w:rsidR="00EF559C" w:rsidRPr="00EF559C" w:rsidRDefault="00EF559C" w:rsidP="00EF559C">
            <w:pPr>
              <w:widowControl w:val="0"/>
              <w:autoSpaceDE w:val="0"/>
              <w:autoSpaceDN w:val="0"/>
              <w:spacing w:after="0" w:line="240" w:lineRule="auto"/>
              <w:rPr>
                <w:rFonts w:ascii="Arial" w:eastAsia="Arial" w:hAnsi="Arial" w:cs="Arial"/>
                <w:b/>
                <w:bCs/>
                <w:sz w:val="18"/>
                <w:lang w:val="en-US"/>
              </w:rPr>
            </w:pPr>
          </w:p>
          <w:p w14:paraId="7CD753B6" w14:textId="77777777" w:rsidR="00EF559C" w:rsidRPr="00EF559C" w:rsidRDefault="00EF559C" w:rsidP="00EF559C">
            <w:pPr>
              <w:widowControl w:val="0"/>
              <w:autoSpaceDE w:val="0"/>
              <w:autoSpaceDN w:val="0"/>
              <w:spacing w:after="0" w:line="240" w:lineRule="auto"/>
              <w:rPr>
                <w:rFonts w:ascii="Arial" w:eastAsia="Arial" w:hAnsi="Arial" w:cs="Arial"/>
                <w:b/>
                <w:bCs/>
                <w:sz w:val="18"/>
                <w:lang w:val="en-US"/>
              </w:rPr>
            </w:pPr>
            <w:r w:rsidRPr="00EF559C">
              <w:rPr>
                <w:rFonts w:ascii="Arial" w:eastAsia="Arial" w:hAnsi="Arial" w:cs="Arial"/>
                <w:b/>
                <w:bCs/>
                <w:sz w:val="18"/>
                <w:lang w:val="en-US"/>
              </w:rPr>
              <w:t>UNIT PRICE</w:t>
            </w:r>
          </w:p>
        </w:tc>
        <w:tc>
          <w:tcPr>
            <w:tcW w:w="1296" w:type="dxa"/>
          </w:tcPr>
          <w:p w14:paraId="6BB36500" w14:textId="77777777" w:rsidR="00EF559C" w:rsidRPr="00EF559C" w:rsidRDefault="00EF559C" w:rsidP="00EF559C">
            <w:pPr>
              <w:widowControl w:val="0"/>
              <w:autoSpaceDE w:val="0"/>
              <w:autoSpaceDN w:val="0"/>
              <w:spacing w:before="119" w:after="0" w:line="240" w:lineRule="auto"/>
              <w:ind w:right="96"/>
              <w:rPr>
                <w:rFonts w:ascii="Arial" w:eastAsia="Arial" w:hAnsi="Arial" w:cs="Arial"/>
                <w:b/>
                <w:sz w:val="18"/>
                <w:lang w:val="en-US"/>
              </w:rPr>
            </w:pPr>
            <w:r w:rsidRPr="00EF559C">
              <w:rPr>
                <w:rFonts w:ascii="Arial" w:eastAsia="Arial" w:hAnsi="Arial" w:cs="Arial"/>
                <w:b/>
                <w:sz w:val="18"/>
                <w:lang w:val="en-US"/>
              </w:rPr>
              <w:t>QUANTITY</w:t>
            </w:r>
          </w:p>
        </w:tc>
        <w:tc>
          <w:tcPr>
            <w:tcW w:w="3574" w:type="dxa"/>
          </w:tcPr>
          <w:p w14:paraId="5C36A2D1" w14:textId="77777777" w:rsidR="00EF559C" w:rsidRPr="00EF559C" w:rsidRDefault="00EF559C" w:rsidP="00EF559C">
            <w:pPr>
              <w:widowControl w:val="0"/>
              <w:autoSpaceDE w:val="0"/>
              <w:autoSpaceDN w:val="0"/>
              <w:spacing w:before="119" w:after="0" w:line="240" w:lineRule="auto"/>
              <w:ind w:right="78"/>
              <w:rPr>
                <w:rFonts w:ascii="Arial" w:eastAsia="Arial" w:hAnsi="Arial" w:cs="Arial"/>
                <w:b/>
                <w:sz w:val="18"/>
                <w:lang w:val="en-US"/>
              </w:rPr>
            </w:pPr>
            <w:r w:rsidRPr="00EF559C">
              <w:rPr>
                <w:rFonts w:ascii="Arial" w:eastAsia="Arial" w:hAnsi="Arial" w:cs="Arial"/>
                <w:b/>
                <w:sz w:val="18"/>
                <w:lang w:val="en-US"/>
              </w:rPr>
              <w:t>TOTAL</w:t>
            </w:r>
          </w:p>
        </w:tc>
        <w:tc>
          <w:tcPr>
            <w:tcW w:w="109" w:type="dxa"/>
            <w:tcBorders>
              <w:top w:val="nil"/>
              <w:bottom w:val="nil"/>
              <w:right w:val="single" w:sz="4" w:space="0" w:color="auto"/>
            </w:tcBorders>
          </w:tcPr>
          <w:p w14:paraId="37110278" w14:textId="77777777" w:rsidR="00EF559C" w:rsidRPr="00EF559C" w:rsidRDefault="00EF559C" w:rsidP="00EF559C">
            <w:pPr>
              <w:widowControl w:val="0"/>
              <w:autoSpaceDE w:val="0"/>
              <w:autoSpaceDN w:val="0"/>
              <w:spacing w:after="0" w:line="240" w:lineRule="auto"/>
              <w:rPr>
                <w:rFonts w:ascii="Times New Roman" w:eastAsia="Arial" w:hAnsi="Arial" w:cs="Arial"/>
                <w:sz w:val="18"/>
                <w:lang w:val="en-US"/>
              </w:rPr>
            </w:pPr>
          </w:p>
        </w:tc>
      </w:tr>
      <w:tr w:rsidR="00EF559C" w:rsidRPr="00EF559C" w14:paraId="66A747E7" w14:textId="77777777" w:rsidTr="001C7B8D">
        <w:trPr>
          <w:trHeight w:val="671"/>
        </w:trPr>
        <w:tc>
          <w:tcPr>
            <w:tcW w:w="112" w:type="dxa"/>
            <w:tcBorders>
              <w:top w:val="nil"/>
              <w:left w:val="single" w:sz="4" w:space="0" w:color="auto"/>
              <w:bottom w:val="nil"/>
            </w:tcBorders>
          </w:tcPr>
          <w:p w14:paraId="50959493" w14:textId="77777777" w:rsidR="00EF559C" w:rsidRPr="00EF559C" w:rsidRDefault="00EF559C" w:rsidP="00EF559C">
            <w:pPr>
              <w:widowControl w:val="0"/>
              <w:autoSpaceDE w:val="0"/>
              <w:autoSpaceDN w:val="0"/>
              <w:spacing w:after="0" w:line="240" w:lineRule="auto"/>
              <w:rPr>
                <w:rFonts w:ascii="Times New Roman" w:eastAsia="Arial" w:hAnsi="Arial" w:cs="Arial"/>
                <w:sz w:val="18"/>
                <w:lang w:val="en-US"/>
              </w:rPr>
            </w:pPr>
          </w:p>
        </w:tc>
        <w:tc>
          <w:tcPr>
            <w:tcW w:w="1909" w:type="dxa"/>
          </w:tcPr>
          <w:p w14:paraId="1571AF82" w14:textId="77777777" w:rsidR="00EF559C" w:rsidRPr="00EF559C" w:rsidRDefault="00EF559C" w:rsidP="00EF559C">
            <w:pPr>
              <w:widowControl w:val="0"/>
              <w:autoSpaceDE w:val="0"/>
              <w:autoSpaceDN w:val="0"/>
              <w:spacing w:before="6" w:after="0" w:line="240" w:lineRule="auto"/>
              <w:rPr>
                <w:rFonts w:ascii="Arial" w:eastAsia="Arial" w:hAnsi="Arial" w:cs="Arial"/>
                <w:b/>
                <w:sz w:val="20"/>
                <w:lang w:val="en-US"/>
              </w:rPr>
            </w:pPr>
          </w:p>
          <w:p w14:paraId="4566DB7A" w14:textId="77777777" w:rsidR="00EF559C" w:rsidRPr="00EF559C" w:rsidRDefault="00EF559C" w:rsidP="00EF559C">
            <w:pPr>
              <w:widowControl w:val="0"/>
              <w:autoSpaceDE w:val="0"/>
              <w:autoSpaceDN w:val="0"/>
              <w:spacing w:after="0" w:line="240" w:lineRule="auto"/>
              <w:ind w:left="108"/>
              <w:rPr>
                <w:rFonts w:ascii="Arial" w:eastAsia="Arial" w:hAnsi="Arial" w:cs="Arial"/>
                <w:sz w:val="18"/>
                <w:lang w:val="en-US"/>
              </w:rPr>
            </w:pPr>
          </w:p>
        </w:tc>
        <w:tc>
          <w:tcPr>
            <w:tcW w:w="2288" w:type="dxa"/>
          </w:tcPr>
          <w:p w14:paraId="15FEBB94" w14:textId="77777777" w:rsidR="00EF559C" w:rsidRPr="00EF559C" w:rsidRDefault="00EF559C" w:rsidP="00EF559C">
            <w:pPr>
              <w:widowControl w:val="0"/>
              <w:autoSpaceDE w:val="0"/>
              <w:autoSpaceDN w:val="0"/>
              <w:spacing w:before="121" w:after="0" w:line="240" w:lineRule="auto"/>
              <w:ind w:left="108"/>
              <w:rPr>
                <w:rFonts w:ascii="Arial" w:eastAsia="Arial" w:hAnsi="Arial" w:cs="Arial"/>
                <w:sz w:val="18"/>
                <w:lang w:val="en-US"/>
              </w:rPr>
            </w:pPr>
            <w:r w:rsidRPr="00EF559C">
              <w:rPr>
                <w:rFonts w:ascii="Arial" w:eastAsia="Arial" w:hAnsi="Arial" w:cs="Arial"/>
                <w:w w:val="99"/>
                <w:sz w:val="18"/>
                <w:lang w:val="en-US"/>
              </w:rPr>
              <w:t>R</w:t>
            </w:r>
          </w:p>
        </w:tc>
        <w:tc>
          <w:tcPr>
            <w:tcW w:w="1296" w:type="dxa"/>
          </w:tcPr>
          <w:p w14:paraId="686ED197" w14:textId="77777777" w:rsidR="00EF559C" w:rsidRPr="00EF559C" w:rsidRDefault="00EF559C" w:rsidP="00EF559C">
            <w:pPr>
              <w:widowControl w:val="0"/>
              <w:autoSpaceDE w:val="0"/>
              <w:autoSpaceDN w:val="0"/>
              <w:spacing w:before="121" w:after="0" w:line="240" w:lineRule="auto"/>
              <w:ind w:right="469"/>
              <w:jc w:val="right"/>
              <w:rPr>
                <w:rFonts w:ascii="Arial" w:eastAsia="Arial" w:hAnsi="Arial" w:cs="Arial"/>
                <w:sz w:val="18"/>
                <w:lang w:val="en-US"/>
              </w:rPr>
            </w:pPr>
          </w:p>
        </w:tc>
        <w:tc>
          <w:tcPr>
            <w:tcW w:w="3574" w:type="dxa"/>
          </w:tcPr>
          <w:p w14:paraId="7E6B69DD" w14:textId="77777777" w:rsidR="00EF559C" w:rsidRPr="00EF559C" w:rsidRDefault="00EF559C" w:rsidP="00EF559C">
            <w:pPr>
              <w:widowControl w:val="0"/>
              <w:autoSpaceDE w:val="0"/>
              <w:autoSpaceDN w:val="0"/>
              <w:spacing w:before="6" w:after="0" w:line="240" w:lineRule="auto"/>
              <w:rPr>
                <w:rFonts w:ascii="Arial" w:eastAsia="Arial" w:hAnsi="Arial" w:cs="Arial"/>
                <w:b/>
                <w:sz w:val="20"/>
                <w:lang w:val="en-US"/>
              </w:rPr>
            </w:pPr>
          </w:p>
          <w:p w14:paraId="79C94595" w14:textId="77777777" w:rsidR="00EF559C" w:rsidRPr="00EF559C" w:rsidRDefault="00EF559C" w:rsidP="00EF559C">
            <w:pPr>
              <w:widowControl w:val="0"/>
              <w:autoSpaceDE w:val="0"/>
              <w:autoSpaceDN w:val="0"/>
              <w:spacing w:after="0" w:line="240" w:lineRule="auto"/>
              <w:ind w:left="106"/>
              <w:rPr>
                <w:rFonts w:ascii="Arial" w:eastAsia="Arial" w:hAnsi="Arial" w:cs="Arial"/>
                <w:sz w:val="18"/>
                <w:lang w:val="en-US"/>
              </w:rPr>
            </w:pPr>
            <w:r w:rsidRPr="00EF559C">
              <w:rPr>
                <w:rFonts w:ascii="Arial" w:eastAsia="Arial" w:hAnsi="Arial" w:cs="Arial"/>
                <w:w w:val="99"/>
                <w:sz w:val="18"/>
                <w:lang w:val="en-US"/>
              </w:rPr>
              <w:t>R</w:t>
            </w:r>
          </w:p>
        </w:tc>
        <w:tc>
          <w:tcPr>
            <w:tcW w:w="109" w:type="dxa"/>
            <w:tcBorders>
              <w:top w:val="nil"/>
              <w:bottom w:val="nil"/>
              <w:right w:val="single" w:sz="4" w:space="0" w:color="auto"/>
            </w:tcBorders>
          </w:tcPr>
          <w:p w14:paraId="397F6089" w14:textId="77777777" w:rsidR="00EF559C" w:rsidRPr="00EF559C" w:rsidRDefault="00EF559C" w:rsidP="00EF559C">
            <w:pPr>
              <w:widowControl w:val="0"/>
              <w:autoSpaceDE w:val="0"/>
              <w:autoSpaceDN w:val="0"/>
              <w:spacing w:after="0" w:line="240" w:lineRule="auto"/>
              <w:rPr>
                <w:rFonts w:ascii="Times New Roman" w:eastAsia="Arial" w:hAnsi="Arial" w:cs="Arial"/>
                <w:sz w:val="18"/>
                <w:lang w:val="en-US"/>
              </w:rPr>
            </w:pPr>
          </w:p>
        </w:tc>
      </w:tr>
      <w:tr w:rsidR="00EF559C" w:rsidRPr="00EF559C" w14:paraId="2A31ED27" w14:textId="77777777" w:rsidTr="001C7B8D">
        <w:trPr>
          <w:trHeight w:val="668"/>
        </w:trPr>
        <w:tc>
          <w:tcPr>
            <w:tcW w:w="112" w:type="dxa"/>
            <w:tcBorders>
              <w:top w:val="nil"/>
              <w:left w:val="single" w:sz="4" w:space="0" w:color="auto"/>
              <w:bottom w:val="nil"/>
            </w:tcBorders>
          </w:tcPr>
          <w:p w14:paraId="3A7E447B" w14:textId="77777777" w:rsidR="00EF559C" w:rsidRPr="00EF559C" w:rsidRDefault="00EF559C" w:rsidP="00EF559C">
            <w:pPr>
              <w:widowControl w:val="0"/>
              <w:autoSpaceDE w:val="0"/>
              <w:autoSpaceDN w:val="0"/>
              <w:spacing w:after="0" w:line="240" w:lineRule="auto"/>
              <w:rPr>
                <w:rFonts w:ascii="Times New Roman" w:eastAsia="Arial" w:hAnsi="Arial" w:cs="Arial"/>
                <w:sz w:val="18"/>
                <w:lang w:val="en-US"/>
              </w:rPr>
            </w:pPr>
          </w:p>
        </w:tc>
        <w:tc>
          <w:tcPr>
            <w:tcW w:w="1909" w:type="dxa"/>
          </w:tcPr>
          <w:p w14:paraId="1915FB2D" w14:textId="77777777" w:rsidR="00EF559C" w:rsidRPr="00EF559C" w:rsidRDefault="00EF559C" w:rsidP="00EF559C">
            <w:pPr>
              <w:widowControl w:val="0"/>
              <w:autoSpaceDE w:val="0"/>
              <w:autoSpaceDN w:val="0"/>
              <w:spacing w:before="6" w:after="0" w:line="240" w:lineRule="auto"/>
              <w:rPr>
                <w:rFonts w:ascii="Arial" w:eastAsia="Arial" w:hAnsi="Arial" w:cs="Arial"/>
                <w:b/>
                <w:sz w:val="20"/>
                <w:lang w:val="en-US"/>
              </w:rPr>
            </w:pPr>
          </w:p>
          <w:p w14:paraId="7B51B4AD" w14:textId="77777777" w:rsidR="00EF559C" w:rsidRPr="00EF559C" w:rsidRDefault="00EF559C" w:rsidP="00EF559C">
            <w:pPr>
              <w:widowControl w:val="0"/>
              <w:autoSpaceDE w:val="0"/>
              <w:autoSpaceDN w:val="0"/>
              <w:spacing w:after="0" w:line="240" w:lineRule="auto"/>
              <w:ind w:left="108"/>
              <w:rPr>
                <w:rFonts w:ascii="Arial" w:eastAsia="Arial" w:hAnsi="Arial" w:cs="Arial"/>
                <w:sz w:val="18"/>
                <w:lang w:val="en-US"/>
              </w:rPr>
            </w:pPr>
          </w:p>
        </w:tc>
        <w:tc>
          <w:tcPr>
            <w:tcW w:w="2288" w:type="dxa"/>
          </w:tcPr>
          <w:p w14:paraId="088D4E0E" w14:textId="77777777" w:rsidR="00EF559C" w:rsidRPr="00EF559C" w:rsidRDefault="00EF559C" w:rsidP="00EF559C">
            <w:pPr>
              <w:widowControl w:val="0"/>
              <w:autoSpaceDE w:val="0"/>
              <w:autoSpaceDN w:val="0"/>
              <w:spacing w:before="119" w:after="0" w:line="240" w:lineRule="auto"/>
              <w:ind w:left="108"/>
              <w:rPr>
                <w:rFonts w:ascii="Arial" w:eastAsia="Arial" w:hAnsi="Arial" w:cs="Arial"/>
                <w:sz w:val="18"/>
                <w:lang w:val="en-US"/>
              </w:rPr>
            </w:pPr>
            <w:r w:rsidRPr="00EF559C">
              <w:rPr>
                <w:rFonts w:ascii="Arial" w:eastAsia="Arial" w:hAnsi="Arial" w:cs="Arial"/>
                <w:w w:val="99"/>
                <w:sz w:val="18"/>
                <w:lang w:val="en-US"/>
              </w:rPr>
              <w:t>R</w:t>
            </w:r>
          </w:p>
        </w:tc>
        <w:tc>
          <w:tcPr>
            <w:tcW w:w="1296" w:type="dxa"/>
          </w:tcPr>
          <w:p w14:paraId="2FF836A5" w14:textId="77777777" w:rsidR="00EF559C" w:rsidRPr="00EF559C" w:rsidRDefault="00EF559C" w:rsidP="00EF559C">
            <w:pPr>
              <w:widowControl w:val="0"/>
              <w:autoSpaceDE w:val="0"/>
              <w:autoSpaceDN w:val="0"/>
              <w:spacing w:before="119" w:after="0" w:line="240" w:lineRule="auto"/>
              <w:ind w:right="469"/>
              <w:jc w:val="right"/>
              <w:rPr>
                <w:rFonts w:ascii="Arial" w:eastAsia="Arial" w:hAnsi="Arial" w:cs="Arial"/>
                <w:sz w:val="18"/>
                <w:lang w:val="en-US"/>
              </w:rPr>
            </w:pPr>
          </w:p>
        </w:tc>
        <w:tc>
          <w:tcPr>
            <w:tcW w:w="3574" w:type="dxa"/>
          </w:tcPr>
          <w:p w14:paraId="60551D53" w14:textId="77777777" w:rsidR="00EF559C" w:rsidRPr="00EF559C" w:rsidRDefault="00EF559C" w:rsidP="00EF559C">
            <w:pPr>
              <w:widowControl w:val="0"/>
              <w:autoSpaceDE w:val="0"/>
              <w:autoSpaceDN w:val="0"/>
              <w:spacing w:before="6" w:after="0" w:line="240" w:lineRule="auto"/>
              <w:rPr>
                <w:rFonts w:ascii="Arial" w:eastAsia="Arial" w:hAnsi="Arial" w:cs="Arial"/>
                <w:b/>
                <w:sz w:val="20"/>
                <w:lang w:val="en-US"/>
              </w:rPr>
            </w:pPr>
          </w:p>
          <w:p w14:paraId="3C52DAA2" w14:textId="77777777" w:rsidR="00EF559C" w:rsidRPr="00EF559C" w:rsidRDefault="00EF559C" w:rsidP="00EF559C">
            <w:pPr>
              <w:widowControl w:val="0"/>
              <w:autoSpaceDE w:val="0"/>
              <w:autoSpaceDN w:val="0"/>
              <w:spacing w:after="0" w:line="240" w:lineRule="auto"/>
              <w:ind w:left="106"/>
              <w:rPr>
                <w:rFonts w:ascii="Arial" w:eastAsia="Arial" w:hAnsi="Arial" w:cs="Arial"/>
                <w:sz w:val="18"/>
                <w:lang w:val="en-US"/>
              </w:rPr>
            </w:pPr>
            <w:r w:rsidRPr="00EF559C">
              <w:rPr>
                <w:rFonts w:ascii="Arial" w:eastAsia="Arial" w:hAnsi="Arial" w:cs="Arial"/>
                <w:w w:val="99"/>
                <w:sz w:val="18"/>
                <w:lang w:val="en-US"/>
              </w:rPr>
              <w:t>R</w:t>
            </w:r>
          </w:p>
        </w:tc>
        <w:tc>
          <w:tcPr>
            <w:tcW w:w="109" w:type="dxa"/>
            <w:tcBorders>
              <w:top w:val="nil"/>
              <w:bottom w:val="nil"/>
              <w:right w:val="single" w:sz="4" w:space="0" w:color="auto"/>
            </w:tcBorders>
          </w:tcPr>
          <w:p w14:paraId="519A5EC1" w14:textId="77777777" w:rsidR="00EF559C" w:rsidRPr="00EF559C" w:rsidRDefault="00EF559C" w:rsidP="00EF559C">
            <w:pPr>
              <w:widowControl w:val="0"/>
              <w:autoSpaceDE w:val="0"/>
              <w:autoSpaceDN w:val="0"/>
              <w:spacing w:after="0" w:line="240" w:lineRule="auto"/>
              <w:rPr>
                <w:rFonts w:ascii="Times New Roman" w:eastAsia="Arial" w:hAnsi="Arial" w:cs="Arial"/>
                <w:sz w:val="18"/>
                <w:lang w:val="en-US"/>
              </w:rPr>
            </w:pPr>
          </w:p>
        </w:tc>
      </w:tr>
      <w:tr w:rsidR="00EF559C" w:rsidRPr="00EF559C" w14:paraId="0DAF3CDF" w14:textId="77777777" w:rsidTr="001C7B8D">
        <w:trPr>
          <w:trHeight w:val="670"/>
        </w:trPr>
        <w:tc>
          <w:tcPr>
            <w:tcW w:w="112" w:type="dxa"/>
            <w:tcBorders>
              <w:top w:val="nil"/>
              <w:left w:val="single" w:sz="4" w:space="0" w:color="auto"/>
              <w:bottom w:val="nil"/>
            </w:tcBorders>
          </w:tcPr>
          <w:p w14:paraId="5863BF3E" w14:textId="77777777" w:rsidR="00EF559C" w:rsidRPr="00EF559C" w:rsidRDefault="00EF559C" w:rsidP="00EF559C">
            <w:pPr>
              <w:widowControl w:val="0"/>
              <w:autoSpaceDE w:val="0"/>
              <w:autoSpaceDN w:val="0"/>
              <w:spacing w:after="0" w:line="240" w:lineRule="auto"/>
              <w:rPr>
                <w:rFonts w:ascii="Times New Roman" w:eastAsia="Arial" w:hAnsi="Arial" w:cs="Arial"/>
                <w:sz w:val="18"/>
                <w:lang w:val="en-US"/>
              </w:rPr>
            </w:pPr>
          </w:p>
        </w:tc>
        <w:tc>
          <w:tcPr>
            <w:tcW w:w="1909" w:type="dxa"/>
            <w:tcBorders>
              <w:bottom w:val="single" w:sz="4" w:space="0" w:color="000000"/>
            </w:tcBorders>
          </w:tcPr>
          <w:p w14:paraId="05AC91B5" w14:textId="77777777" w:rsidR="00EF559C" w:rsidRPr="00EF559C" w:rsidRDefault="00EF559C" w:rsidP="00EF559C">
            <w:pPr>
              <w:widowControl w:val="0"/>
              <w:autoSpaceDE w:val="0"/>
              <w:autoSpaceDN w:val="0"/>
              <w:spacing w:before="6" w:after="0" w:line="240" w:lineRule="auto"/>
              <w:rPr>
                <w:rFonts w:ascii="Arial" w:eastAsia="Arial" w:hAnsi="Arial" w:cs="Arial"/>
                <w:b/>
                <w:sz w:val="20"/>
                <w:lang w:val="en-US"/>
              </w:rPr>
            </w:pPr>
          </w:p>
          <w:p w14:paraId="485E7A9C" w14:textId="77777777" w:rsidR="00EF559C" w:rsidRPr="00EF559C" w:rsidRDefault="00EF559C" w:rsidP="00EF559C">
            <w:pPr>
              <w:widowControl w:val="0"/>
              <w:autoSpaceDE w:val="0"/>
              <w:autoSpaceDN w:val="0"/>
              <w:spacing w:after="0" w:line="240" w:lineRule="auto"/>
              <w:ind w:left="108"/>
              <w:rPr>
                <w:rFonts w:ascii="Arial" w:eastAsia="Arial" w:hAnsi="Arial" w:cs="Arial"/>
                <w:sz w:val="18"/>
                <w:lang w:val="en-US"/>
              </w:rPr>
            </w:pPr>
          </w:p>
        </w:tc>
        <w:tc>
          <w:tcPr>
            <w:tcW w:w="2288" w:type="dxa"/>
            <w:tcBorders>
              <w:bottom w:val="single" w:sz="4" w:space="0" w:color="000000"/>
            </w:tcBorders>
          </w:tcPr>
          <w:p w14:paraId="6B9292CD" w14:textId="77777777" w:rsidR="00EF559C" w:rsidRPr="00EF559C" w:rsidRDefault="00EF559C" w:rsidP="00EF559C">
            <w:pPr>
              <w:widowControl w:val="0"/>
              <w:autoSpaceDE w:val="0"/>
              <w:autoSpaceDN w:val="0"/>
              <w:spacing w:before="121" w:after="0" w:line="240" w:lineRule="auto"/>
              <w:ind w:left="108"/>
              <w:rPr>
                <w:rFonts w:ascii="Arial" w:eastAsia="Arial" w:hAnsi="Arial" w:cs="Arial"/>
                <w:sz w:val="18"/>
                <w:lang w:val="en-US"/>
              </w:rPr>
            </w:pPr>
            <w:r w:rsidRPr="00EF559C">
              <w:rPr>
                <w:rFonts w:ascii="Arial" w:eastAsia="Arial" w:hAnsi="Arial" w:cs="Arial"/>
                <w:w w:val="99"/>
                <w:sz w:val="18"/>
                <w:lang w:val="en-US"/>
              </w:rPr>
              <w:t>R</w:t>
            </w:r>
          </w:p>
        </w:tc>
        <w:tc>
          <w:tcPr>
            <w:tcW w:w="1296" w:type="dxa"/>
            <w:tcBorders>
              <w:bottom w:val="single" w:sz="4" w:space="0" w:color="000000"/>
            </w:tcBorders>
          </w:tcPr>
          <w:p w14:paraId="7116C465" w14:textId="77777777" w:rsidR="00EF559C" w:rsidRPr="00EF559C" w:rsidRDefault="00EF559C" w:rsidP="00EF559C">
            <w:pPr>
              <w:widowControl w:val="0"/>
              <w:autoSpaceDE w:val="0"/>
              <w:autoSpaceDN w:val="0"/>
              <w:spacing w:before="121" w:after="0" w:line="240" w:lineRule="auto"/>
              <w:ind w:right="469"/>
              <w:jc w:val="right"/>
              <w:rPr>
                <w:rFonts w:ascii="Arial" w:eastAsia="Arial" w:hAnsi="Arial" w:cs="Arial"/>
                <w:sz w:val="18"/>
                <w:lang w:val="en-US"/>
              </w:rPr>
            </w:pPr>
          </w:p>
        </w:tc>
        <w:tc>
          <w:tcPr>
            <w:tcW w:w="3574" w:type="dxa"/>
          </w:tcPr>
          <w:p w14:paraId="117955B3" w14:textId="77777777" w:rsidR="00EF559C" w:rsidRPr="00EF559C" w:rsidRDefault="00EF559C" w:rsidP="00EF559C">
            <w:pPr>
              <w:widowControl w:val="0"/>
              <w:autoSpaceDE w:val="0"/>
              <w:autoSpaceDN w:val="0"/>
              <w:spacing w:before="6" w:after="0" w:line="240" w:lineRule="auto"/>
              <w:rPr>
                <w:rFonts w:ascii="Arial" w:eastAsia="Arial" w:hAnsi="Arial" w:cs="Arial"/>
                <w:b/>
                <w:sz w:val="20"/>
                <w:lang w:val="en-US"/>
              </w:rPr>
            </w:pPr>
          </w:p>
          <w:p w14:paraId="76D96301" w14:textId="77777777" w:rsidR="00EF559C" w:rsidRPr="00EF559C" w:rsidRDefault="00EF559C" w:rsidP="00EF559C">
            <w:pPr>
              <w:widowControl w:val="0"/>
              <w:autoSpaceDE w:val="0"/>
              <w:autoSpaceDN w:val="0"/>
              <w:spacing w:after="0" w:line="240" w:lineRule="auto"/>
              <w:ind w:left="106"/>
              <w:rPr>
                <w:rFonts w:ascii="Arial" w:eastAsia="Arial" w:hAnsi="Arial" w:cs="Arial"/>
                <w:sz w:val="18"/>
                <w:lang w:val="en-US"/>
              </w:rPr>
            </w:pPr>
            <w:r w:rsidRPr="00EF559C">
              <w:rPr>
                <w:rFonts w:ascii="Arial" w:eastAsia="Arial" w:hAnsi="Arial" w:cs="Arial"/>
                <w:w w:val="99"/>
                <w:sz w:val="18"/>
                <w:lang w:val="en-US"/>
              </w:rPr>
              <w:t>R</w:t>
            </w:r>
          </w:p>
        </w:tc>
        <w:tc>
          <w:tcPr>
            <w:tcW w:w="109" w:type="dxa"/>
            <w:tcBorders>
              <w:top w:val="nil"/>
              <w:bottom w:val="nil"/>
              <w:right w:val="single" w:sz="4" w:space="0" w:color="auto"/>
            </w:tcBorders>
          </w:tcPr>
          <w:p w14:paraId="0CB8194C" w14:textId="77777777" w:rsidR="00EF559C" w:rsidRPr="00EF559C" w:rsidRDefault="00EF559C" w:rsidP="00EF559C">
            <w:pPr>
              <w:widowControl w:val="0"/>
              <w:autoSpaceDE w:val="0"/>
              <w:autoSpaceDN w:val="0"/>
              <w:spacing w:after="0" w:line="240" w:lineRule="auto"/>
              <w:rPr>
                <w:rFonts w:ascii="Times New Roman" w:eastAsia="Arial" w:hAnsi="Arial" w:cs="Arial"/>
                <w:sz w:val="18"/>
                <w:lang w:val="en-US"/>
              </w:rPr>
            </w:pPr>
          </w:p>
        </w:tc>
      </w:tr>
      <w:tr w:rsidR="00EF559C" w:rsidRPr="00EF559C" w14:paraId="5B7D40E2" w14:textId="77777777" w:rsidTr="001C7B8D">
        <w:trPr>
          <w:trHeight w:val="3802"/>
        </w:trPr>
        <w:tc>
          <w:tcPr>
            <w:tcW w:w="112" w:type="dxa"/>
            <w:tcBorders>
              <w:top w:val="nil"/>
              <w:left w:val="single" w:sz="4" w:space="0" w:color="auto"/>
              <w:bottom w:val="single" w:sz="4" w:space="0" w:color="auto"/>
            </w:tcBorders>
          </w:tcPr>
          <w:p w14:paraId="16BEFCB3" w14:textId="77777777" w:rsidR="00EF559C" w:rsidRPr="00EF559C" w:rsidRDefault="00EF559C" w:rsidP="00EF559C">
            <w:pPr>
              <w:widowControl w:val="0"/>
              <w:autoSpaceDE w:val="0"/>
              <w:autoSpaceDN w:val="0"/>
              <w:spacing w:after="0" w:line="240" w:lineRule="auto"/>
              <w:rPr>
                <w:rFonts w:ascii="Times New Roman" w:eastAsia="Arial" w:hAnsi="Arial" w:cs="Arial"/>
                <w:sz w:val="18"/>
                <w:lang w:val="en-US"/>
              </w:rPr>
            </w:pPr>
          </w:p>
        </w:tc>
        <w:tc>
          <w:tcPr>
            <w:tcW w:w="1909" w:type="dxa"/>
            <w:tcBorders>
              <w:bottom w:val="single" w:sz="4" w:space="0" w:color="auto"/>
              <w:right w:val="nil"/>
            </w:tcBorders>
          </w:tcPr>
          <w:p w14:paraId="37F10FA8" w14:textId="77777777" w:rsidR="00EF559C" w:rsidRPr="00EF559C" w:rsidRDefault="00EF559C" w:rsidP="00EF559C">
            <w:pPr>
              <w:widowControl w:val="0"/>
              <w:autoSpaceDE w:val="0"/>
              <w:autoSpaceDN w:val="0"/>
              <w:spacing w:before="6" w:after="0" w:line="240" w:lineRule="auto"/>
              <w:rPr>
                <w:rFonts w:ascii="Arial" w:eastAsia="Arial" w:hAnsi="Arial" w:cs="Arial"/>
                <w:b/>
                <w:sz w:val="20"/>
                <w:lang w:val="en-US"/>
              </w:rPr>
            </w:pPr>
          </w:p>
        </w:tc>
        <w:tc>
          <w:tcPr>
            <w:tcW w:w="2288" w:type="dxa"/>
            <w:tcBorders>
              <w:left w:val="nil"/>
              <w:bottom w:val="single" w:sz="4" w:space="0" w:color="auto"/>
              <w:right w:val="nil"/>
            </w:tcBorders>
          </w:tcPr>
          <w:p w14:paraId="35F27573" w14:textId="77777777" w:rsidR="00EF559C" w:rsidRPr="00EF559C" w:rsidRDefault="00EF559C" w:rsidP="00EF559C">
            <w:pPr>
              <w:widowControl w:val="0"/>
              <w:autoSpaceDE w:val="0"/>
              <w:autoSpaceDN w:val="0"/>
              <w:spacing w:before="121" w:after="0" w:line="240" w:lineRule="auto"/>
              <w:ind w:left="108"/>
              <w:rPr>
                <w:rFonts w:ascii="Arial" w:eastAsia="Arial" w:hAnsi="Arial" w:cs="Arial"/>
                <w:w w:val="99"/>
                <w:sz w:val="18"/>
                <w:lang w:val="en-US"/>
              </w:rPr>
            </w:pPr>
          </w:p>
        </w:tc>
        <w:tc>
          <w:tcPr>
            <w:tcW w:w="1296" w:type="dxa"/>
            <w:tcBorders>
              <w:left w:val="nil"/>
              <w:bottom w:val="single" w:sz="4" w:space="0" w:color="auto"/>
            </w:tcBorders>
          </w:tcPr>
          <w:p w14:paraId="31909951" w14:textId="77777777" w:rsidR="00EF559C" w:rsidRPr="00EF559C" w:rsidRDefault="00EF559C" w:rsidP="00EF559C">
            <w:pPr>
              <w:widowControl w:val="0"/>
              <w:autoSpaceDE w:val="0"/>
              <w:autoSpaceDN w:val="0"/>
              <w:spacing w:before="121" w:after="0" w:line="240" w:lineRule="auto"/>
              <w:ind w:right="469"/>
              <w:jc w:val="right"/>
              <w:rPr>
                <w:rFonts w:ascii="Arial" w:eastAsia="Arial" w:hAnsi="Arial" w:cs="Arial"/>
                <w:sz w:val="18"/>
                <w:lang w:val="en-US"/>
              </w:rPr>
            </w:pPr>
          </w:p>
        </w:tc>
        <w:tc>
          <w:tcPr>
            <w:tcW w:w="3574" w:type="dxa"/>
            <w:tcBorders>
              <w:bottom w:val="single" w:sz="4" w:space="0" w:color="auto"/>
            </w:tcBorders>
          </w:tcPr>
          <w:tbl>
            <w:tblPr>
              <w:tblStyle w:val="TableGrid11"/>
              <w:tblpPr w:leftFromText="180" w:rightFromText="180" w:vertAnchor="text" w:horzAnchor="margin" w:tblpX="-5675" w:tblpY="165"/>
              <w:tblW w:w="8747" w:type="dxa"/>
              <w:tblLayout w:type="fixed"/>
              <w:tblLook w:val="04A0" w:firstRow="1" w:lastRow="0" w:firstColumn="1" w:lastColumn="0" w:noHBand="0" w:noVBand="1"/>
            </w:tblPr>
            <w:tblGrid>
              <w:gridCol w:w="7197"/>
              <w:gridCol w:w="1550"/>
            </w:tblGrid>
            <w:tr w:rsidR="00EF559C" w:rsidRPr="00EF559C" w14:paraId="46A0E3FC" w14:textId="77777777" w:rsidTr="001C7B8D">
              <w:trPr>
                <w:trHeight w:val="700"/>
              </w:trPr>
              <w:tc>
                <w:tcPr>
                  <w:tcW w:w="7197" w:type="dxa"/>
                  <w:tcBorders>
                    <w:top w:val="single" w:sz="4" w:space="0" w:color="auto"/>
                    <w:left w:val="single" w:sz="4" w:space="0" w:color="auto"/>
                  </w:tcBorders>
                </w:tcPr>
                <w:p w14:paraId="1356786B" w14:textId="77777777" w:rsidR="00EF559C" w:rsidRPr="00EF559C" w:rsidRDefault="00EF559C" w:rsidP="00EF559C">
                  <w:pPr>
                    <w:keepLines/>
                    <w:spacing w:after="160" w:line="360" w:lineRule="auto"/>
                    <w:rPr>
                      <w:rFonts w:ascii="Arial" w:eastAsiaTheme="minorHAnsi" w:hAnsi="Arial" w:cs="Arial"/>
                      <w:lang w:val="en-ZA"/>
                    </w:rPr>
                  </w:pPr>
                  <w:r w:rsidRPr="00EF559C">
                    <w:rPr>
                      <w:rFonts w:ascii="Arial" w:eastAsiaTheme="minorHAnsi" w:hAnsi="Arial" w:cs="Arial"/>
                      <w:b/>
                      <w:bCs/>
                      <w:lang w:val="en-ZA"/>
                    </w:rPr>
                    <w:t>SUB TOTAL:</w:t>
                  </w:r>
                </w:p>
              </w:tc>
              <w:tc>
                <w:tcPr>
                  <w:tcW w:w="1550" w:type="dxa"/>
                </w:tcPr>
                <w:p w14:paraId="775658FD" w14:textId="77777777" w:rsidR="00EF559C" w:rsidRPr="00EF559C" w:rsidRDefault="00EF559C" w:rsidP="00EF559C">
                  <w:pPr>
                    <w:keepLines/>
                    <w:spacing w:after="160" w:line="360" w:lineRule="auto"/>
                    <w:jc w:val="right"/>
                    <w:rPr>
                      <w:rFonts w:ascii="Arial" w:eastAsiaTheme="minorHAnsi" w:hAnsi="Arial" w:cs="Arial"/>
                      <w:lang w:val="en-ZA"/>
                    </w:rPr>
                  </w:pPr>
                  <w:r w:rsidRPr="00EF559C">
                    <w:rPr>
                      <w:rFonts w:ascii="Arial" w:eastAsiaTheme="minorHAnsi" w:hAnsi="Arial" w:cs="Arial"/>
                      <w:b/>
                      <w:bCs/>
                      <w:lang w:val="en-ZA"/>
                    </w:rPr>
                    <w:t>R</w:t>
                  </w:r>
                </w:p>
              </w:tc>
            </w:tr>
            <w:tr w:rsidR="00EF559C" w:rsidRPr="00EF559C" w14:paraId="347B9B99" w14:textId="77777777" w:rsidTr="001C7B8D">
              <w:trPr>
                <w:trHeight w:val="697"/>
              </w:trPr>
              <w:tc>
                <w:tcPr>
                  <w:tcW w:w="7197" w:type="dxa"/>
                  <w:tcBorders>
                    <w:left w:val="single" w:sz="4" w:space="0" w:color="auto"/>
                  </w:tcBorders>
                </w:tcPr>
                <w:p w14:paraId="255720FA" w14:textId="77777777" w:rsidR="00EF559C" w:rsidRPr="00EF559C" w:rsidRDefault="00EF559C" w:rsidP="00EF559C">
                  <w:pPr>
                    <w:keepLines/>
                    <w:spacing w:after="160" w:line="360" w:lineRule="auto"/>
                    <w:rPr>
                      <w:rFonts w:ascii="Arial" w:eastAsiaTheme="minorHAnsi" w:hAnsi="Arial" w:cs="Arial"/>
                      <w:lang w:val="en-ZA"/>
                    </w:rPr>
                  </w:pPr>
                  <w:r w:rsidRPr="00EF559C">
                    <w:rPr>
                      <w:rFonts w:ascii="Arial" w:eastAsiaTheme="minorHAnsi" w:hAnsi="Arial" w:cs="Arial"/>
                      <w:b/>
                      <w:bCs/>
                      <w:lang w:val="en-ZA"/>
                    </w:rPr>
                    <w:t>VAT (15%):</w:t>
                  </w:r>
                </w:p>
              </w:tc>
              <w:tc>
                <w:tcPr>
                  <w:tcW w:w="1550" w:type="dxa"/>
                </w:tcPr>
                <w:p w14:paraId="1A98D5EA" w14:textId="77777777" w:rsidR="00EF559C" w:rsidRPr="00EF559C" w:rsidRDefault="00EF559C" w:rsidP="00EF559C">
                  <w:pPr>
                    <w:keepLines/>
                    <w:spacing w:after="160" w:line="360" w:lineRule="auto"/>
                    <w:jc w:val="right"/>
                    <w:rPr>
                      <w:rFonts w:ascii="Arial" w:eastAsiaTheme="minorHAnsi" w:hAnsi="Arial" w:cs="Arial"/>
                      <w:lang w:val="en-ZA"/>
                    </w:rPr>
                  </w:pPr>
                  <w:r w:rsidRPr="00EF559C">
                    <w:rPr>
                      <w:rFonts w:ascii="Arial" w:eastAsiaTheme="minorHAnsi" w:hAnsi="Arial" w:cs="Arial"/>
                      <w:b/>
                      <w:bCs/>
                      <w:lang w:val="en-ZA"/>
                    </w:rPr>
                    <w:t>R</w:t>
                  </w:r>
                  <w:r w:rsidRPr="00EF559C">
                    <w:rPr>
                      <w:rFonts w:ascii="Arial" w:eastAsiaTheme="minorHAnsi" w:hAnsi="Arial" w:cs="Arial"/>
                      <w:lang w:val="en-ZA"/>
                    </w:rPr>
                    <w:t>R</w:t>
                  </w:r>
                </w:p>
                <w:p w14:paraId="7453233C" w14:textId="77777777" w:rsidR="00EF559C" w:rsidRPr="00EF559C" w:rsidRDefault="00EF559C" w:rsidP="00EF559C">
                  <w:pPr>
                    <w:keepLines/>
                    <w:spacing w:after="160" w:line="360" w:lineRule="auto"/>
                    <w:jc w:val="right"/>
                    <w:rPr>
                      <w:rFonts w:ascii="Arial" w:eastAsiaTheme="minorHAnsi" w:hAnsi="Arial" w:cs="Arial"/>
                      <w:lang w:val="en-ZA"/>
                    </w:rPr>
                  </w:pPr>
                </w:p>
              </w:tc>
            </w:tr>
            <w:tr w:rsidR="00EF559C" w:rsidRPr="00EF559C" w14:paraId="52F18FDD" w14:textId="77777777" w:rsidTr="001C7B8D">
              <w:trPr>
                <w:trHeight w:val="2200"/>
              </w:trPr>
              <w:tc>
                <w:tcPr>
                  <w:tcW w:w="7197" w:type="dxa"/>
                  <w:tcBorders>
                    <w:left w:val="single" w:sz="4" w:space="0" w:color="auto"/>
                  </w:tcBorders>
                </w:tcPr>
                <w:p w14:paraId="050D1E84" w14:textId="77777777" w:rsidR="00EF559C" w:rsidRPr="00EF559C" w:rsidRDefault="00EF559C" w:rsidP="00EF559C">
                  <w:pPr>
                    <w:keepLines/>
                    <w:spacing w:after="160" w:line="360" w:lineRule="auto"/>
                    <w:rPr>
                      <w:rFonts w:ascii="Arial" w:eastAsiaTheme="minorHAnsi" w:hAnsi="Arial" w:cs="Arial"/>
                      <w:b/>
                      <w:bCs/>
                      <w:lang w:val="en-ZA"/>
                    </w:rPr>
                  </w:pPr>
                  <w:r w:rsidRPr="00EF559C">
                    <w:rPr>
                      <w:rFonts w:ascii="Arial" w:eastAsiaTheme="minorHAnsi" w:hAnsi="Arial" w:cs="Arial"/>
                      <w:b/>
                      <w:bCs/>
                      <w:lang w:val="en-ZA"/>
                    </w:rPr>
                    <w:t>TOTAL PRICE:</w:t>
                  </w:r>
                </w:p>
              </w:tc>
              <w:tc>
                <w:tcPr>
                  <w:tcW w:w="1550" w:type="dxa"/>
                </w:tcPr>
                <w:p w14:paraId="635870F0" w14:textId="77777777" w:rsidR="00EF559C" w:rsidRPr="00EF559C" w:rsidRDefault="00EF559C" w:rsidP="00EF559C">
                  <w:pPr>
                    <w:keepLines/>
                    <w:spacing w:after="160" w:line="360" w:lineRule="auto"/>
                    <w:jc w:val="right"/>
                    <w:rPr>
                      <w:rFonts w:ascii="Arial" w:eastAsiaTheme="minorHAnsi" w:hAnsi="Arial" w:cs="Arial"/>
                      <w:lang w:val="en-ZA"/>
                    </w:rPr>
                  </w:pPr>
                  <w:r w:rsidRPr="00EF559C">
                    <w:rPr>
                      <w:rFonts w:ascii="Arial" w:eastAsiaTheme="minorHAnsi" w:hAnsi="Arial" w:cs="Arial"/>
                      <w:b/>
                      <w:bCs/>
                      <w:lang w:val="en-ZA"/>
                    </w:rPr>
                    <w:t>R</w:t>
                  </w:r>
                </w:p>
              </w:tc>
            </w:tr>
          </w:tbl>
          <w:p w14:paraId="1828E19C" w14:textId="77777777" w:rsidR="00EF559C" w:rsidRPr="00EF559C" w:rsidRDefault="00EF559C" w:rsidP="00EF559C">
            <w:pPr>
              <w:widowControl w:val="0"/>
              <w:autoSpaceDE w:val="0"/>
              <w:autoSpaceDN w:val="0"/>
              <w:spacing w:before="6" w:after="0" w:line="240" w:lineRule="auto"/>
              <w:rPr>
                <w:rFonts w:ascii="Arial" w:eastAsia="Arial" w:hAnsi="Arial" w:cs="Arial"/>
                <w:b/>
                <w:sz w:val="20"/>
                <w:lang w:val="en-US"/>
              </w:rPr>
            </w:pPr>
          </w:p>
        </w:tc>
        <w:tc>
          <w:tcPr>
            <w:tcW w:w="109" w:type="dxa"/>
            <w:tcBorders>
              <w:top w:val="nil"/>
              <w:bottom w:val="single" w:sz="4" w:space="0" w:color="auto"/>
              <w:right w:val="single" w:sz="4" w:space="0" w:color="auto"/>
            </w:tcBorders>
          </w:tcPr>
          <w:p w14:paraId="7363ECB8" w14:textId="77777777" w:rsidR="00EF559C" w:rsidRPr="00EF559C" w:rsidRDefault="00EF559C" w:rsidP="00EF559C">
            <w:pPr>
              <w:widowControl w:val="0"/>
              <w:autoSpaceDE w:val="0"/>
              <w:autoSpaceDN w:val="0"/>
              <w:spacing w:after="0" w:line="240" w:lineRule="auto"/>
              <w:rPr>
                <w:rFonts w:ascii="Times New Roman" w:eastAsia="Arial" w:hAnsi="Arial" w:cs="Arial"/>
                <w:sz w:val="18"/>
                <w:lang w:val="en-US"/>
              </w:rPr>
            </w:pPr>
          </w:p>
        </w:tc>
      </w:tr>
    </w:tbl>
    <w:p w14:paraId="02F7E647" w14:textId="3D7C9EBF" w:rsidR="00C751BC" w:rsidRDefault="00CD75D0" w:rsidP="00C751BC">
      <w:pPr>
        <w:rPr>
          <w:rFonts w:ascii="Arial" w:hAnsi="Arial" w:cs="Arial"/>
        </w:rPr>
      </w:pPr>
      <w:r>
        <w:rPr>
          <w:rFonts w:ascii="Arial" w:hAnsi="Arial" w:cs="Arial"/>
          <w:b/>
          <w:sz w:val="24"/>
          <w:szCs w:val="24"/>
        </w:rPr>
        <w:t xml:space="preserve">          </w:t>
      </w:r>
    </w:p>
    <w:sectPr w:rsidR="00C751BC" w:rsidSect="00103E29">
      <w:headerReference w:type="even" r:id="rId12"/>
      <w:headerReference w:type="default" r:id="rId13"/>
      <w:footerReference w:type="default" r:id="rId14"/>
      <w:headerReference w:type="first" r:id="rId15"/>
      <w:pgSz w:w="12240" w:h="15840"/>
      <w:pgMar w:top="1440" w:right="1620" w:bottom="1440" w:left="1800" w:header="708" w:footer="708"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3E9FE4" w16cex:dateUtc="2021-05-06T15:03:00Z"/>
  <w16cex:commentExtensible w16cex:durableId="243E6E8C" w16cex:dateUtc="2021-05-06T11:33:00Z"/>
  <w16cex:commentExtensible w16cex:durableId="243E735C" w16cex:dateUtc="2021-05-06T11:5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DCA4E" w14:textId="77777777" w:rsidR="00DB2A92" w:rsidRDefault="00DB2A92" w:rsidP="00864241">
      <w:pPr>
        <w:spacing w:after="0" w:line="240" w:lineRule="auto"/>
      </w:pPr>
      <w:r>
        <w:separator/>
      </w:r>
    </w:p>
  </w:endnote>
  <w:endnote w:type="continuationSeparator" w:id="0">
    <w:p w14:paraId="4C752091" w14:textId="77777777" w:rsidR="00DB2A92" w:rsidRDefault="00DB2A92" w:rsidP="00864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Geneva">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1888136305"/>
      <w:docPartObj>
        <w:docPartGallery w:val="Page Numbers (Bottom of Page)"/>
        <w:docPartUnique/>
      </w:docPartObj>
    </w:sdtPr>
    <w:sdtEndPr/>
    <w:sdtContent>
      <w:sdt>
        <w:sdtPr>
          <w:rPr>
            <w:rFonts w:ascii="Arial" w:hAnsi="Arial" w:cs="Arial"/>
            <w:sz w:val="20"/>
            <w:szCs w:val="20"/>
          </w:rPr>
          <w:id w:val="1728636285"/>
          <w:docPartObj>
            <w:docPartGallery w:val="Page Numbers (Top of Page)"/>
            <w:docPartUnique/>
          </w:docPartObj>
        </w:sdtPr>
        <w:sdtEndPr/>
        <w:sdtContent>
          <w:p w14:paraId="4F25847E" w14:textId="77777777" w:rsidR="00A8320F" w:rsidRPr="009E5A68" w:rsidRDefault="00A8320F">
            <w:pPr>
              <w:pStyle w:val="Footer"/>
              <w:jc w:val="center"/>
              <w:rPr>
                <w:rFonts w:ascii="Arial" w:hAnsi="Arial" w:cs="Arial"/>
                <w:sz w:val="20"/>
                <w:szCs w:val="20"/>
              </w:rPr>
            </w:pPr>
            <w:r w:rsidRPr="009E5A68">
              <w:rPr>
                <w:rFonts w:ascii="Arial" w:hAnsi="Arial" w:cs="Arial"/>
                <w:sz w:val="20"/>
                <w:szCs w:val="20"/>
              </w:rPr>
              <w:t xml:space="preserve">Page </w:t>
            </w:r>
            <w:r w:rsidRPr="009E5A68">
              <w:rPr>
                <w:rFonts w:ascii="Arial" w:hAnsi="Arial" w:cs="Arial"/>
                <w:b/>
                <w:bCs/>
                <w:sz w:val="20"/>
                <w:szCs w:val="20"/>
              </w:rPr>
              <w:fldChar w:fldCharType="begin"/>
            </w:r>
            <w:r w:rsidRPr="009E5A68">
              <w:rPr>
                <w:rFonts w:ascii="Arial" w:hAnsi="Arial" w:cs="Arial"/>
                <w:b/>
                <w:bCs/>
                <w:sz w:val="20"/>
                <w:szCs w:val="20"/>
              </w:rPr>
              <w:instrText xml:space="preserve"> PAGE </w:instrText>
            </w:r>
            <w:r w:rsidRPr="009E5A68">
              <w:rPr>
                <w:rFonts w:ascii="Arial" w:hAnsi="Arial" w:cs="Arial"/>
                <w:b/>
                <w:bCs/>
                <w:sz w:val="20"/>
                <w:szCs w:val="20"/>
              </w:rPr>
              <w:fldChar w:fldCharType="separate"/>
            </w:r>
            <w:r>
              <w:rPr>
                <w:rFonts w:ascii="Arial" w:hAnsi="Arial" w:cs="Arial"/>
                <w:b/>
                <w:bCs/>
                <w:noProof/>
                <w:sz w:val="20"/>
                <w:szCs w:val="20"/>
              </w:rPr>
              <w:t>2</w:t>
            </w:r>
            <w:r w:rsidRPr="009E5A68">
              <w:rPr>
                <w:rFonts w:ascii="Arial" w:hAnsi="Arial" w:cs="Arial"/>
                <w:b/>
                <w:bCs/>
                <w:sz w:val="20"/>
                <w:szCs w:val="20"/>
              </w:rPr>
              <w:fldChar w:fldCharType="end"/>
            </w:r>
            <w:r w:rsidRPr="009E5A68">
              <w:rPr>
                <w:rFonts w:ascii="Arial" w:hAnsi="Arial" w:cs="Arial"/>
                <w:sz w:val="20"/>
                <w:szCs w:val="20"/>
              </w:rPr>
              <w:t xml:space="preserve"> of </w:t>
            </w:r>
            <w:r w:rsidRPr="009E5A68">
              <w:rPr>
                <w:rFonts w:ascii="Arial" w:hAnsi="Arial" w:cs="Arial"/>
                <w:b/>
                <w:bCs/>
                <w:sz w:val="20"/>
                <w:szCs w:val="20"/>
              </w:rPr>
              <w:fldChar w:fldCharType="begin"/>
            </w:r>
            <w:r w:rsidRPr="009E5A68">
              <w:rPr>
                <w:rFonts w:ascii="Arial" w:hAnsi="Arial" w:cs="Arial"/>
                <w:b/>
                <w:bCs/>
                <w:sz w:val="20"/>
                <w:szCs w:val="20"/>
              </w:rPr>
              <w:instrText xml:space="preserve"> NUMPAGES  </w:instrText>
            </w:r>
            <w:r w:rsidRPr="009E5A68">
              <w:rPr>
                <w:rFonts w:ascii="Arial" w:hAnsi="Arial" w:cs="Arial"/>
                <w:b/>
                <w:bCs/>
                <w:sz w:val="20"/>
                <w:szCs w:val="20"/>
              </w:rPr>
              <w:fldChar w:fldCharType="separate"/>
            </w:r>
            <w:r>
              <w:rPr>
                <w:rFonts w:ascii="Arial" w:hAnsi="Arial" w:cs="Arial"/>
                <w:b/>
                <w:bCs/>
                <w:noProof/>
                <w:sz w:val="20"/>
                <w:szCs w:val="20"/>
              </w:rPr>
              <w:t>42</w:t>
            </w:r>
            <w:r w:rsidRPr="009E5A68">
              <w:rPr>
                <w:rFonts w:ascii="Arial" w:hAnsi="Arial" w:cs="Arial"/>
                <w:b/>
                <w:bCs/>
                <w:sz w:val="20"/>
                <w:szCs w:val="20"/>
              </w:rPr>
              <w:fldChar w:fldCharType="end"/>
            </w:r>
          </w:p>
        </w:sdtContent>
      </w:sdt>
    </w:sdtContent>
  </w:sdt>
  <w:p w14:paraId="6D58B65B" w14:textId="77777777" w:rsidR="00A8320F" w:rsidRPr="009E5A68" w:rsidRDefault="00A8320F">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B2131" w14:textId="77777777" w:rsidR="00DB2A92" w:rsidRDefault="00DB2A92" w:rsidP="00864241">
      <w:pPr>
        <w:spacing w:after="0" w:line="240" w:lineRule="auto"/>
      </w:pPr>
      <w:r>
        <w:separator/>
      </w:r>
    </w:p>
  </w:footnote>
  <w:footnote w:type="continuationSeparator" w:id="0">
    <w:p w14:paraId="15A8354E" w14:textId="77777777" w:rsidR="00DB2A92" w:rsidRDefault="00DB2A92" w:rsidP="00864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47599" w14:textId="77777777" w:rsidR="00A8320F" w:rsidRDefault="00BC1AF3">
    <w:pPr>
      <w:pStyle w:val="Header"/>
    </w:pPr>
    <w:r>
      <w:rPr>
        <w:noProof/>
      </w:rPr>
      <w:pict w14:anchorId="555DC4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210485" o:spid="_x0000_s2049" type="#_x0000_t75" style="position:absolute;left:0;text-align:left;margin-left:0;margin-top:0;width:431.9pt;height:374.55pt;z-index:-251659776;mso-position-horizontal:center;mso-position-horizontal-relative:margin;mso-position-vertical:center;mso-position-vertical-relative:margin" o:allowincell="f">
          <v:imagedata r:id="rId1" o:title="ATNS PIC"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2FB29" w14:textId="23B834B8" w:rsidR="00A8320F" w:rsidRPr="0060378F" w:rsidRDefault="00BC1AF3">
    <w:pPr>
      <w:pStyle w:val="Header"/>
      <w:rPr>
        <w:rFonts w:ascii="Arial" w:hAnsi="Arial" w:cs="Arial"/>
        <w:b/>
        <w:i/>
        <w:sz w:val="16"/>
        <w:szCs w:val="16"/>
      </w:rPr>
    </w:pPr>
    <w:r>
      <w:rPr>
        <w:rFonts w:ascii="Arial" w:hAnsi="Arial" w:cs="Arial"/>
        <w:b/>
        <w:i/>
        <w:noProof/>
        <w:sz w:val="16"/>
        <w:szCs w:val="16"/>
      </w:rPr>
      <w:pict w14:anchorId="09549C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210486" o:spid="_x0000_s2050" type="#_x0000_t75" style="position:absolute;left:0;text-align:left;margin-left:0;margin-top:0;width:431.9pt;height:374.55pt;z-index:-251658752;mso-position-horizontal:center;mso-position-horizontal-relative:margin;mso-position-vertical:center;mso-position-vertical-relative:margin" o:allowincell="f">
          <v:imagedata r:id="rId1" o:title="ATNS PIC" gain="19661f" blacklevel="22938f"/>
          <w10:wrap anchorx="margin" anchory="margin"/>
        </v:shape>
      </w:pict>
    </w:r>
    <w:r w:rsidR="00A8320F" w:rsidRPr="0060378F">
      <w:rPr>
        <w:rFonts w:ascii="Arial" w:hAnsi="Arial" w:cs="Arial"/>
        <w:b/>
        <w:i/>
        <w:sz w:val="16"/>
        <w:szCs w:val="16"/>
      </w:rPr>
      <w:t>Service Level Agreement</w:t>
    </w:r>
    <w:r w:rsidR="00A8320F">
      <w:rPr>
        <w:rFonts w:ascii="Arial" w:hAnsi="Arial" w:cs="Arial"/>
        <w:b/>
        <w:i/>
        <w:sz w:val="16"/>
        <w:szCs w:val="16"/>
      </w:rPr>
      <w:t xml:space="preserve"> (SLA) – </w:t>
    </w:r>
    <w:r w:rsidR="00A8320F" w:rsidRPr="00853A96">
      <w:rPr>
        <w:rFonts w:ascii="Arial" w:hAnsi="Arial" w:cs="Arial"/>
        <w:b/>
        <w:bCs/>
        <w:i/>
        <w:sz w:val="16"/>
        <w:szCs w:val="16"/>
        <w:lang w:val="en-ZA"/>
      </w:rPr>
      <w:t>CAATS Computer Hardware Equipment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1924F" w14:textId="77777777" w:rsidR="00A8320F" w:rsidRDefault="00BC1AF3">
    <w:pPr>
      <w:pStyle w:val="Header"/>
    </w:pPr>
    <w:r>
      <w:rPr>
        <w:noProof/>
      </w:rPr>
      <w:pict w14:anchorId="0E0BAA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210484" o:spid="_x0000_s2051" type="#_x0000_t75" style="position:absolute;left:0;text-align:left;margin-left:0;margin-top:0;width:431.9pt;height:374.55pt;z-index:-251657728;mso-position-horizontal:center;mso-position-horizontal-relative:margin;mso-position-vertical:center;mso-position-vertical-relative:margin" o:allowincell="f">
          <v:imagedata r:id="rId1" o:title="ATNS PIC"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9216EE84"/>
    <w:lvl w:ilvl="0">
      <w:start w:val="1"/>
      <w:numFmt w:val="decimal"/>
      <w:pStyle w:val="Quick1"/>
      <w:lvlText w:val="%1."/>
      <w:lvlJc w:val="left"/>
      <w:pPr>
        <w:tabs>
          <w:tab w:val="num" w:pos="720"/>
        </w:tabs>
      </w:pPr>
      <w:rPr>
        <w:rFonts w:ascii="Arial" w:hAnsi="Arial"/>
        <w:sz w:val="24"/>
        <w:szCs w:val="24"/>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920"/>
        </w:tabs>
        <w:ind w:left="7920" w:hanging="2160"/>
      </w:pPr>
      <w:rPr>
        <w:rFonts w:hint="default"/>
      </w:rPr>
    </w:lvl>
  </w:abstractNum>
  <w:abstractNum w:abstractNumId="1" w15:restartNumberingAfterBreak="0">
    <w:nsid w:val="05147CA2"/>
    <w:multiLevelType w:val="multilevel"/>
    <w:tmpl w:val="F99EDAA8"/>
    <w:lvl w:ilvl="0">
      <w:start w:val="1"/>
      <w:numFmt w:val="decimal"/>
      <w:lvlText w:val="%1."/>
      <w:lvlJc w:val="left"/>
      <w:pPr>
        <w:ind w:left="720" w:hanging="360"/>
      </w:pPr>
      <w:rPr>
        <w:rFonts w:hint="default"/>
      </w:rPr>
    </w:lvl>
    <w:lvl w:ilvl="1">
      <w:start w:val="1"/>
      <w:numFmt w:val="decimal"/>
      <w:isLgl/>
      <w:lvlText w:val="%1.%2"/>
      <w:lvlJc w:val="left"/>
      <w:pPr>
        <w:ind w:left="1150" w:hanging="360"/>
      </w:pPr>
      <w:rPr>
        <w:rFonts w:hint="default"/>
      </w:rPr>
    </w:lvl>
    <w:lvl w:ilvl="2">
      <w:start w:val="1"/>
      <w:numFmt w:val="decimal"/>
      <w:isLgl/>
      <w:lvlText w:val="%1.%2.%3"/>
      <w:lvlJc w:val="left"/>
      <w:pPr>
        <w:ind w:left="1940" w:hanging="720"/>
      </w:pPr>
      <w:rPr>
        <w:rFonts w:hint="default"/>
      </w:rPr>
    </w:lvl>
    <w:lvl w:ilvl="3">
      <w:start w:val="1"/>
      <w:numFmt w:val="decimal"/>
      <w:isLgl/>
      <w:lvlText w:val="%1.%2.%3.%4"/>
      <w:lvlJc w:val="left"/>
      <w:pPr>
        <w:ind w:left="2370" w:hanging="720"/>
      </w:pPr>
      <w:rPr>
        <w:rFonts w:hint="default"/>
      </w:rPr>
    </w:lvl>
    <w:lvl w:ilvl="4">
      <w:start w:val="1"/>
      <w:numFmt w:val="decimal"/>
      <w:isLgl/>
      <w:lvlText w:val="%1.%2.%3.%4.%5"/>
      <w:lvlJc w:val="left"/>
      <w:pPr>
        <w:ind w:left="316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80" w:hanging="1440"/>
      </w:pPr>
      <w:rPr>
        <w:rFonts w:hint="default"/>
      </w:rPr>
    </w:lvl>
    <w:lvl w:ilvl="7">
      <w:start w:val="1"/>
      <w:numFmt w:val="decimal"/>
      <w:isLgl/>
      <w:lvlText w:val="%1.%2.%3.%4.%5.%6.%7.%8"/>
      <w:lvlJc w:val="left"/>
      <w:pPr>
        <w:ind w:left="4810" w:hanging="1440"/>
      </w:pPr>
      <w:rPr>
        <w:rFonts w:hint="default"/>
      </w:rPr>
    </w:lvl>
    <w:lvl w:ilvl="8">
      <w:start w:val="1"/>
      <w:numFmt w:val="decimal"/>
      <w:isLgl/>
      <w:lvlText w:val="%1.%2.%3.%4.%5.%6.%7.%8.%9"/>
      <w:lvlJc w:val="left"/>
      <w:pPr>
        <w:ind w:left="5600" w:hanging="1800"/>
      </w:pPr>
      <w:rPr>
        <w:rFonts w:hint="default"/>
      </w:rPr>
    </w:lvl>
  </w:abstractNum>
  <w:abstractNum w:abstractNumId="2" w15:restartNumberingAfterBreak="0">
    <w:nsid w:val="097463BA"/>
    <w:multiLevelType w:val="multilevel"/>
    <w:tmpl w:val="D9B214AA"/>
    <w:lvl w:ilvl="0">
      <w:start w:val="1"/>
      <w:numFmt w:val="decimal"/>
      <w:lvlText w:val="%1"/>
      <w:lvlJc w:val="left"/>
      <w:pPr>
        <w:ind w:left="1080" w:hanging="720"/>
      </w:pPr>
      <w:rPr>
        <w:rFonts w:hint="default"/>
      </w:rPr>
    </w:lvl>
    <w:lvl w:ilvl="1">
      <w:start w:val="1"/>
      <w:numFmt w:val="decimal"/>
      <w:isLgl/>
      <w:lvlText w:val="%1.%2"/>
      <w:lvlJc w:val="left"/>
      <w:pPr>
        <w:ind w:left="1211" w:hanging="360"/>
      </w:pPr>
      <w:rPr>
        <w:rFonts w:hint="default"/>
        <w:b w:val="0"/>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C996B98"/>
    <w:multiLevelType w:val="multilevel"/>
    <w:tmpl w:val="2CBA4CFE"/>
    <w:lvl w:ilvl="0">
      <w:start w:val="1"/>
      <w:numFmt w:val="decimal"/>
      <w:lvlText w:val="%1."/>
      <w:lvlJc w:val="left"/>
      <w:pPr>
        <w:tabs>
          <w:tab w:val="num" w:pos="360"/>
        </w:tabs>
        <w:ind w:left="360" w:hanging="360"/>
      </w:pPr>
    </w:lvl>
    <w:lvl w:ilvl="1">
      <w:start w:val="4"/>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4" w15:restartNumberingAfterBreak="0">
    <w:nsid w:val="0CF83E03"/>
    <w:multiLevelType w:val="hybridMultilevel"/>
    <w:tmpl w:val="8ECA4EE4"/>
    <w:lvl w:ilvl="0" w:tplc="1C090017">
      <w:start w:val="1"/>
      <w:numFmt w:val="lowerLetter"/>
      <w:lvlText w:val="%1)"/>
      <w:lvlJc w:val="left"/>
      <w:pPr>
        <w:ind w:left="720" w:hanging="360"/>
      </w:pPr>
    </w:lvl>
    <w:lvl w:ilvl="1" w:tplc="E454EEBC">
      <w:start w:val="1"/>
      <w:numFmt w:val="decimal"/>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start w:val="1"/>
      <w:numFmt w:val="decimal"/>
      <w:lvlText w:val="%4."/>
      <w:lvlJc w:val="left"/>
      <w:pPr>
        <w:ind w:left="2880" w:hanging="360"/>
      </w:pPr>
    </w:lvl>
    <w:lvl w:ilvl="4" w:tplc="1C090017">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E36714A"/>
    <w:multiLevelType w:val="multilevel"/>
    <w:tmpl w:val="5E08F434"/>
    <w:lvl w:ilvl="0">
      <w:start w:val="1"/>
      <w:numFmt w:val="decimal"/>
      <w:lvlText w:val="%1."/>
      <w:lvlJc w:val="left"/>
      <w:pPr>
        <w:ind w:left="4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6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3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4260" w:hanging="1800"/>
      </w:pPr>
      <w:rPr>
        <w:rFonts w:hint="default"/>
      </w:rPr>
    </w:lvl>
  </w:abstractNum>
  <w:abstractNum w:abstractNumId="6" w15:restartNumberingAfterBreak="0">
    <w:nsid w:val="13320ADE"/>
    <w:multiLevelType w:val="hybridMultilevel"/>
    <w:tmpl w:val="B3D80FE2"/>
    <w:lvl w:ilvl="0" w:tplc="1C090001">
      <w:start w:val="1"/>
      <w:numFmt w:val="bullet"/>
      <w:lvlText w:val=""/>
      <w:lvlJc w:val="left"/>
      <w:pPr>
        <w:ind w:left="715" w:hanging="360"/>
      </w:pPr>
      <w:rPr>
        <w:rFonts w:ascii="Symbol" w:hAnsi="Symbol" w:hint="default"/>
      </w:rPr>
    </w:lvl>
    <w:lvl w:ilvl="1" w:tplc="1C090003">
      <w:start w:val="1"/>
      <w:numFmt w:val="bullet"/>
      <w:lvlText w:val="o"/>
      <w:lvlJc w:val="left"/>
      <w:pPr>
        <w:ind w:left="1435" w:hanging="360"/>
      </w:pPr>
      <w:rPr>
        <w:rFonts w:ascii="Courier New" w:hAnsi="Courier New" w:cs="Courier New" w:hint="default"/>
      </w:rPr>
    </w:lvl>
    <w:lvl w:ilvl="2" w:tplc="1C090005">
      <w:start w:val="1"/>
      <w:numFmt w:val="bullet"/>
      <w:lvlText w:val=""/>
      <w:lvlJc w:val="left"/>
      <w:pPr>
        <w:ind w:left="2155" w:hanging="360"/>
      </w:pPr>
      <w:rPr>
        <w:rFonts w:ascii="Wingdings" w:hAnsi="Wingdings" w:hint="default"/>
      </w:rPr>
    </w:lvl>
    <w:lvl w:ilvl="3" w:tplc="1C090001">
      <w:start w:val="1"/>
      <w:numFmt w:val="bullet"/>
      <w:lvlText w:val=""/>
      <w:lvlJc w:val="left"/>
      <w:pPr>
        <w:ind w:left="2875" w:hanging="360"/>
      </w:pPr>
      <w:rPr>
        <w:rFonts w:ascii="Symbol" w:hAnsi="Symbol" w:hint="default"/>
      </w:rPr>
    </w:lvl>
    <w:lvl w:ilvl="4" w:tplc="1C090003">
      <w:start w:val="1"/>
      <w:numFmt w:val="bullet"/>
      <w:lvlText w:val="o"/>
      <w:lvlJc w:val="left"/>
      <w:pPr>
        <w:ind w:left="3595" w:hanging="360"/>
      </w:pPr>
      <w:rPr>
        <w:rFonts w:ascii="Courier New" w:hAnsi="Courier New" w:cs="Courier New" w:hint="default"/>
      </w:rPr>
    </w:lvl>
    <w:lvl w:ilvl="5" w:tplc="1C090005">
      <w:start w:val="1"/>
      <w:numFmt w:val="bullet"/>
      <w:lvlText w:val=""/>
      <w:lvlJc w:val="left"/>
      <w:pPr>
        <w:ind w:left="4315" w:hanging="360"/>
      </w:pPr>
      <w:rPr>
        <w:rFonts w:ascii="Wingdings" w:hAnsi="Wingdings" w:hint="default"/>
      </w:rPr>
    </w:lvl>
    <w:lvl w:ilvl="6" w:tplc="1C090001">
      <w:start w:val="1"/>
      <w:numFmt w:val="bullet"/>
      <w:lvlText w:val=""/>
      <w:lvlJc w:val="left"/>
      <w:pPr>
        <w:ind w:left="5035" w:hanging="360"/>
      </w:pPr>
      <w:rPr>
        <w:rFonts w:ascii="Symbol" w:hAnsi="Symbol" w:hint="default"/>
      </w:rPr>
    </w:lvl>
    <w:lvl w:ilvl="7" w:tplc="1C090003">
      <w:start w:val="1"/>
      <w:numFmt w:val="bullet"/>
      <w:lvlText w:val="o"/>
      <w:lvlJc w:val="left"/>
      <w:pPr>
        <w:ind w:left="5755" w:hanging="360"/>
      </w:pPr>
      <w:rPr>
        <w:rFonts w:ascii="Courier New" w:hAnsi="Courier New" w:cs="Courier New" w:hint="default"/>
      </w:rPr>
    </w:lvl>
    <w:lvl w:ilvl="8" w:tplc="1C090005">
      <w:start w:val="1"/>
      <w:numFmt w:val="bullet"/>
      <w:lvlText w:val=""/>
      <w:lvlJc w:val="left"/>
      <w:pPr>
        <w:ind w:left="6475" w:hanging="360"/>
      </w:pPr>
      <w:rPr>
        <w:rFonts w:ascii="Wingdings" w:hAnsi="Wingdings" w:hint="default"/>
      </w:rPr>
    </w:lvl>
  </w:abstractNum>
  <w:abstractNum w:abstractNumId="7" w15:restartNumberingAfterBreak="0">
    <w:nsid w:val="177D4B78"/>
    <w:multiLevelType w:val="multilevel"/>
    <w:tmpl w:val="AE06B1C6"/>
    <w:lvl w:ilvl="0">
      <w:start w:val="1"/>
      <w:numFmt w:val="decimal"/>
      <w:lvlText w:val="%1."/>
      <w:lvlJc w:val="left"/>
      <w:pPr>
        <w:ind w:left="1260" w:hanging="900"/>
      </w:pPr>
      <w:rPr>
        <w:rFonts w:eastAsia="Arial Unicode MS" w:hint="default"/>
        <w:u w:val="none"/>
      </w:rPr>
    </w:lvl>
    <w:lvl w:ilvl="1">
      <w:start w:val="1"/>
      <w:numFmt w:val="decimal"/>
      <w:isLgl/>
      <w:lvlText w:val="%1.%2"/>
      <w:lvlJc w:val="left"/>
      <w:pPr>
        <w:ind w:left="1260" w:hanging="360"/>
      </w:pPr>
      <w:rPr>
        <w:rFonts w:hint="default"/>
        <w:b w:val="0"/>
        <w:color w:val="auto"/>
        <w:sz w:val="22"/>
      </w:rPr>
    </w:lvl>
    <w:lvl w:ilvl="2">
      <w:start w:val="3"/>
      <w:numFmt w:val="decimal"/>
      <w:isLgl/>
      <w:lvlText w:val="%1.%2.%3"/>
      <w:lvlJc w:val="left"/>
      <w:pPr>
        <w:ind w:left="2160" w:hanging="720"/>
      </w:pPr>
      <w:rPr>
        <w:rFonts w:hint="default"/>
        <w:b w:val="0"/>
        <w:sz w:val="22"/>
      </w:rPr>
    </w:lvl>
    <w:lvl w:ilvl="3">
      <w:start w:val="1"/>
      <w:numFmt w:val="decimal"/>
      <w:isLgl/>
      <w:lvlText w:val="%1.%2.%3.%4"/>
      <w:lvlJc w:val="left"/>
      <w:pPr>
        <w:ind w:left="2700" w:hanging="720"/>
      </w:pPr>
      <w:rPr>
        <w:rFonts w:hint="default"/>
        <w:sz w:val="22"/>
      </w:rPr>
    </w:lvl>
    <w:lvl w:ilvl="4">
      <w:start w:val="1"/>
      <w:numFmt w:val="decimal"/>
      <w:isLgl/>
      <w:lvlText w:val="%1.%2.%3.%4.%5"/>
      <w:lvlJc w:val="left"/>
      <w:pPr>
        <w:ind w:left="3600" w:hanging="1080"/>
      </w:pPr>
      <w:rPr>
        <w:rFonts w:hint="default"/>
        <w:sz w:val="22"/>
      </w:rPr>
    </w:lvl>
    <w:lvl w:ilvl="5">
      <w:start w:val="1"/>
      <w:numFmt w:val="decimal"/>
      <w:isLgl/>
      <w:lvlText w:val="%1.%2.%3.%4.%5.%6"/>
      <w:lvlJc w:val="left"/>
      <w:pPr>
        <w:ind w:left="4140" w:hanging="1080"/>
      </w:pPr>
      <w:rPr>
        <w:rFonts w:hint="default"/>
        <w:sz w:val="22"/>
      </w:rPr>
    </w:lvl>
    <w:lvl w:ilvl="6">
      <w:start w:val="1"/>
      <w:numFmt w:val="decimal"/>
      <w:isLgl/>
      <w:lvlText w:val="%1.%2.%3.%4.%5.%6.%7"/>
      <w:lvlJc w:val="left"/>
      <w:pPr>
        <w:ind w:left="5040" w:hanging="1440"/>
      </w:pPr>
      <w:rPr>
        <w:rFonts w:hint="default"/>
        <w:sz w:val="22"/>
      </w:rPr>
    </w:lvl>
    <w:lvl w:ilvl="7">
      <w:start w:val="1"/>
      <w:numFmt w:val="decimal"/>
      <w:isLgl/>
      <w:lvlText w:val="%1.%2.%3.%4.%5.%6.%7.%8"/>
      <w:lvlJc w:val="left"/>
      <w:pPr>
        <w:ind w:left="5580" w:hanging="1440"/>
      </w:pPr>
      <w:rPr>
        <w:rFonts w:hint="default"/>
        <w:sz w:val="22"/>
      </w:rPr>
    </w:lvl>
    <w:lvl w:ilvl="8">
      <w:start w:val="1"/>
      <w:numFmt w:val="decimal"/>
      <w:isLgl/>
      <w:lvlText w:val="%1.%2.%3.%4.%5.%6.%7.%8.%9"/>
      <w:lvlJc w:val="left"/>
      <w:pPr>
        <w:ind w:left="6480" w:hanging="1800"/>
      </w:pPr>
      <w:rPr>
        <w:rFonts w:hint="default"/>
        <w:sz w:val="22"/>
      </w:rPr>
    </w:lvl>
  </w:abstractNum>
  <w:abstractNum w:abstractNumId="8" w15:restartNumberingAfterBreak="0">
    <w:nsid w:val="1E583ED1"/>
    <w:multiLevelType w:val="hybridMultilevel"/>
    <w:tmpl w:val="2CB2F63C"/>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0BA2D6D"/>
    <w:multiLevelType w:val="hybridMultilevel"/>
    <w:tmpl w:val="11728BB8"/>
    <w:lvl w:ilvl="0" w:tplc="1C090017">
      <w:start w:val="1"/>
      <w:numFmt w:val="lowerLetter"/>
      <w:lvlText w:val="%1)"/>
      <w:lvlJc w:val="left"/>
      <w:pPr>
        <w:ind w:left="720" w:hanging="360"/>
      </w:pPr>
    </w:lvl>
    <w:lvl w:ilvl="1" w:tplc="AE00E494">
      <w:start w:val="1"/>
      <w:numFmt w:val="decimal"/>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B330087"/>
    <w:multiLevelType w:val="multilevel"/>
    <w:tmpl w:val="AAB6B5CC"/>
    <w:lvl w:ilvl="0">
      <w:start w:val="1"/>
      <w:numFmt w:val="decimal"/>
      <w:pStyle w:val="Head1"/>
      <w:lvlText w:val="%1."/>
      <w:lvlJc w:val="left"/>
      <w:pPr>
        <w:tabs>
          <w:tab w:val="num" w:pos="810"/>
        </w:tabs>
        <w:ind w:left="810" w:hanging="720"/>
      </w:pPr>
      <w:rPr>
        <w:rFonts w:hint="default"/>
        <w:b/>
      </w:rPr>
    </w:lvl>
    <w:lvl w:ilvl="1">
      <w:start w:val="1"/>
      <w:numFmt w:val="decimal"/>
      <w:pStyle w:val="Head2Char"/>
      <w:isLgl/>
      <w:lvlText w:val="%1.%2"/>
      <w:lvlJc w:val="left"/>
      <w:pPr>
        <w:tabs>
          <w:tab w:val="num" w:pos="720"/>
        </w:tabs>
        <w:ind w:left="720" w:hanging="720"/>
      </w:pPr>
      <w:rPr>
        <w:rFonts w:hint="default"/>
      </w:rPr>
    </w:lvl>
    <w:lvl w:ilvl="2">
      <w:start w:val="1"/>
      <w:numFmt w:val="decimal"/>
      <w:pStyle w:val="Head3"/>
      <w:isLgl/>
      <w:lvlText w:val="%1.%2.%3"/>
      <w:lvlJc w:val="left"/>
      <w:pPr>
        <w:tabs>
          <w:tab w:val="num" w:pos="720"/>
        </w:tabs>
        <w:ind w:left="72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1" w15:restartNumberingAfterBreak="0">
    <w:nsid w:val="2EA23E3F"/>
    <w:multiLevelType w:val="hybridMultilevel"/>
    <w:tmpl w:val="884410B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2" w15:restartNumberingAfterBreak="0">
    <w:nsid w:val="37B67140"/>
    <w:multiLevelType w:val="hybridMultilevel"/>
    <w:tmpl w:val="4F58511C"/>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3" w15:restartNumberingAfterBreak="0">
    <w:nsid w:val="3D367708"/>
    <w:multiLevelType w:val="hybridMultilevel"/>
    <w:tmpl w:val="2F5C593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4" w15:restartNumberingAfterBreak="0">
    <w:nsid w:val="43E84FC9"/>
    <w:multiLevelType w:val="multilevel"/>
    <w:tmpl w:val="6B5C0D94"/>
    <w:lvl w:ilvl="0">
      <w:start w:val="1"/>
      <w:numFmt w:val="decimal"/>
      <w:lvlText w:val="%1"/>
      <w:lvlJc w:val="left"/>
      <w:pPr>
        <w:ind w:left="360" w:hanging="360"/>
      </w:pPr>
      <w:rPr>
        <w:rFonts w:hint="default"/>
        <w:b/>
      </w:rPr>
    </w:lvl>
    <w:lvl w:ilvl="1">
      <w:start w:val="1"/>
      <w:numFmt w:val="decimal"/>
      <w:lvlText w:val="%1.%2"/>
      <w:lvlJc w:val="left"/>
      <w:pPr>
        <w:ind w:left="1429" w:hanging="360"/>
      </w:pPr>
      <w:rPr>
        <w:rFonts w:hint="default"/>
        <w:b/>
      </w:rPr>
    </w:lvl>
    <w:lvl w:ilvl="2">
      <w:start w:val="1"/>
      <w:numFmt w:val="decimal"/>
      <w:lvlText w:val="%1.%2.%3"/>
      <w:lvlJc w:val="left"/>
      <w:pPr>
        <w:ind w:left="2858" w:hanging="720"/>
      </w:pPr>
      <w:rPr>
        <w:rFonts w:hint="default"/>
        <w:b w:val="0"/>
        <w:color w:val="auto"/>
      </w:rPr>
    </w:lvl>
    <w:lvl w:ilvl="3">
      <w:start w:val="1"/>
      <w:numFmt w:val="decimal"/>
      <w:lvlText w:val="%1.%2.%3.%4"/>
      <w:lvlJc w:val="left"/>
      <w:pPr>
        <w:ind w:left="3927" w:hanging="720"/>
      </w:pPr>
      <w:rPr>
        <w:rFonts w:hint="default"/>
        <w:b w:val="0"/>
        <w:bCs w:val="0"/>
      </w:rPr>
    </w:lvl>
    <w:lvl w:ilvl="4">
      <w:start w:val="1"/>
      <w:numFmt w:val="decimal"/>
      <w:lvlText w:val="%1.%2.%3.%4.%5"/>
      <w:lvlJc w:val="left"/>
      <w:pPr>
        <w:ind w:left="5356" w:hanging="1080"/>
      </w:pPr>
      <w:rPr>
        <w:rFonts w:hint="default"/>
        <w:b/>
      </w:rPr>
    </w:lvl>
    <w:lvl w:ilvl="5">
      <w:start w:val="1"/>
      <w:numFmt w:val="decimal"/>
      <w:lvlText w:val="%1.%2.%3.%4.%5.%6"/>
      <w:lvlJc w:val="left"/>
      <w:pPr>
        <w:ind w:left="6425" w:hanging="1080"/>
      </w:pPr>
      <w:rPr>
        <w:rFonts w:hint="default"/>
        <w:b/>
      </w:rPr>
    </w:lvl>
    <w:lvl w:ilvl="6">
      <w:start w:val="1"/>
      <w:numFmt w:val="decimal"/>
      <w:lvlText w:val="%1.%2.%3.%4.%5.%6.%7"/>
      <w:lvlJc w:val="left"/>
      <w:pPr>
        <w:ind w:left="7854" w:hanging="1440"/>
      </w:pPr>
      <w:rPr>
        <w:rFonts w:hint="default"/>
        <w:b/>
      </w:rPr>
    </w:lvl>
    <w:lvl w:ilvl="7">
      <w:start w:val="1"/>
      <w:numFmt w:val="decimal"/>
      <w:lvlText w:val="%1.%2.%3.%4.%5.%6.%7.%8"/>
      <w:lvlJc w:val="left"/>
      <w:pPr>
        <w:ind w:left="8923" w:hanging="1440"/>
      </w:pPr>
      <w:rPr>
        <w:rFonts w:hint="default"/>
        <w:b/>
      </w:rPr>
    </w:lvl>
    <w:lvl w:ilvl="8">
      <w:start w:val="1"/>
      <w:numFmt w:val="decimal"/>
      <w:lvlText w:val="%1.%2.%3.%4.%5.%6.%7.%8.%9"/>
      <w:lvlJc w:val="left"/>
      <w:pPr>
        <w:ind w:left="10352" w:hanging="1800"/>
      </w:pPr>
      <w:rPr>
        <w:rFonts w:hint="default"/>
        <w:b/>
      </w:rPr>
    </w:lvl>
  </w:abstractNum>
  <w:abstractNum w:abstractNumId="15" w15:restartNumberingAfterBreak="0">
    <w:nsid w:val="4B5B3617"/>
    <w:multiLevelType w:val="hybridMultilevel"/>
    <w:tmpl w:val="793EAE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51683EC6"/>
    <w:multiLevelType w:val="hybridMultilevel"/>
    <w:tmpl w:val="EFC8573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7" w15:restartNumberingAfterBreak="0">
    <w:nsid w:val="517654E4"/>
    <w:multiLevelType w:val="hybridMultilevel"/>
    <w:tmpl w:val="E1E217A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8" w15:restartNumberingAfterBreak="0">
    <w:nsid w:val="680A260C"/>
    <w:multiLevelType w:val="hybridMultilevel"/>
    <w:tmpl w:val="B5307E3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9" w15:restartNumberingAfterBreak="0">
    <w:nsid w:val="69B9366D"/>
    <w:multiLevelType w:val="hybridMultilevel"/>
    <w:tmpl w:val="78885B9A"/>
    <w:lvl w:ilvl="0" w:tplc="1C09000B">
      <w:start w:val="1"/>
      <w:numFmt w:val="bullet"/>
      <w:lvlText w:val=""/>
      <w:lvlJc w:val="left"/>
      <w:pPr>
        <w:ind w:left="720" w:hanging="360"/>
      </w:pPr>
      <w:rPr>
        <w:rFonts w:ascii="Wingdings" w:hAnsi="Wingding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0" w15:restartNumberingAfterBreak="0">
    <w:nsid w:val="6E074CE8"/>
    <w:multiLevelType w:val="hybridMultilevel"/>
    <w:tmpl w:val="0EC63A6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1" w15:restartNumberingAfterBreak="0">
    <w:nsid w:val="70E13AC5"/>
    <w:multiLevelType w:val="hybridMultilevel"/>
    <w:tmpl w:val="B3F09C24"/>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2" w15:restartNumberingAfterBreak="0">
    <w:nsid w:val="77647B90"/>
    <w:multiLevelType w:val="multilevel"/>
    <w:tmpl w:val="BD6A092E"/>
    <w:lvl w:ilvl="0">
      <w:start w:val="7"/>
      <w:numFmt w:val="decimal"/>
      <w:lvlText w:val="%1"/>
      <w:lvlJc w:val="left"/>
      <w:pPr>
        <w:ind w:left="480" w:hanging="480"/>
      </w:pPr>
      <w:rPr>
        <w:rFonts w:hint="default"/>
      </w:rPr>
    </w:lvl>
    <w:lvl w:ilvl="1">
      <w:start w:val="1"/>
      <w:numFmt w:val="decimal"/>
      <w:lvlText w:val="%1.%2"/>
      <w:lvlJc w:val="left"/>
      <w:pPr>
        <w:ind w:left="1260" w:hanging="480"/>
      </w:pPr>
      <w:rPr>
        <w:rFonts w:hint="default"/>
        <w:sz w:val="22"/>
        <w:szCs w:val="22"/>
      </w:rPr>
    </w:lvl>
    <w:lvl w:ilvl="2">
      <w:start w:val="1"/>
      <w:numFmt w:val="decimal"/>
      <w:lvlText w:val="%1.%2.%3"/>
      <w:lvlJc w:val="left"/>
      <w:pPr>
        <w:ind w:left="2280" w:hanging="720"/>
      </w:pPr>
      <w:rPr>
        <w:rFonts w:hint="default"/>
        <w:i w:val="0"/>
        <w:sz w:val="22"/>
        <w:szCs w:val="22"/>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3" w15:restartNumberingAfterBreak="0">
    <w:nsid w:val="77EE4A3F"/>
    <w:multiLevelType w:val="hybridMultilevel"/>
    <w:tmpl w:val="CCE89166"/>
    <w:lvl w:ilvl="0" w:tplc="3009000B">
      <w:start w:val="1"/>
      <w:numFmt w:val="bullet"/>
      <w:lvlText w:val=""/>
      <w:lvlJc w:val="left"/>
      <w:pPr>
        <w:ind w:left="780" w:hanging="360"/>
      </w:pPr>
      <w:rPr>
        <w:rFonts w:ascii="Wingdings" w:hAnsi="Wingdings" w:hint="default"/>
      </w:rPr>
    </w:lvl>
    <w:lvl w:ilvl="1" w:tplc="30090019" w:tentative="1">
      <w:start w:val="1"/>
      <w:numFmt w:val="lowerLetter"/>
      <w:lvlText w:val="%2."/>
      <w:lvlJc w:val="left"/>
      <w:pPr>
        <w:ind w:left="1500" w:hanging="360"/>
      </w:pPr>
    </w:lvl>
    <w:lvl w:ilvl="2" w:tplc="3009001B" w:tentative="1">
      <w:start w:val="1"/>
      <w:numFmt w:val="lowerRoman"/>
      <w:lvlText w:val="%3."/>
      <w:lvlJc w:val="right"/>
      <w:pPr>
        <w:ind w:left="2220" w:hanging="180"/>
      </w:pPr>
    </w:lvl>
    <w:lvl w:ilvl="3" w:tplc="3009000F" w:tentative="1">
      <w:start w:val="1"/>
      <w:numFmt w:val="decimal"/>
      <w:lvlText w:val="%4."/>
      <w:lvlJc w:val="left"/>
      <w:pPr>
        <w:ind w:left="2940" w:hanging="360"/>
      </w:pPr>
    </w:lvl>
    <w:lvl w:ilvl="4" w:tplc="30090019" w:tentative="1">
      <w:start w:val="1"/>
      <w:numFmt w:val="lowerLetter"/>
      <w:lvlText w:val="%5."/>
      <w:lvlJc w:val="left"/>
      <w:pPr>
        <w:ind w:left="3660" w:hanging="360"/>
      </w:pPr>
    </w:lvl>
    <w:lvl w:ilvl="5" w:tplc="3009001B" w:tentative="1">
      <w:start w:val="1"/>
      <w:numFmt w:val="lowerRoman"/>
      <w:lvlText w:val="%6."/>
      <w:lvlJc w:val="right"/>
      <w:pPr>
        <w:ind w:left="4380" w:hanging="180"/>
      </w:pPr>
    </w:lvl>
    <w:lvl w:ilvl="6" w:tplc="3009000F" w:tentative="1">
      <w:start w:val="1"/>
      <w:numFmt w:val="decimal"/>
      <w:lvlText w:val="%7."/>
      <w:lvlJc w:val="left"/>
      <w:pPr>
        <w:ind w:left="5100" w:hanging="360"/>
      </w:pPr>
    </w:lvl>
    <w:lvl w:ilvl="7" w:tplc="30090019" w:tentative="1">
      <w:start w:val="1"/>
      <w:numFmt w:val="lowerLetter"/>
      <w:lvlText w:val="%8."/>
      <w:lvlJc w:val="left"/>
      <w:pPr>
        <w:ind w:left="5820" w:hanging="360"/>
      </w:pPr>
    </w:lvl>
    <w:lvl w:ilvl="8" w:tplc="3009001B" w:tentative="1">
      <w:start w:val="1"/>
      <w:numFmt w:val="lowerRoman"/>
      <w:lvlText w:val="%9."/>
      <w:lvlJc w:val="right"/>
      <w:pPr>
        <w:ind w:left="6540" w:hanging="180"/>
      </w:pPr>
    </w:lvl>
  </w:abstractNum>
  <w:abstractNum w:abstractNumId="24" w15:restartNumberingAfterBreak="0">
    <w:nsid w:val="7E3B728D"/>
    <w:multiLevelType w:val="multilevel"/>
    <w:tmpl w:val="FFDC3E34"/>
    <w:lvl w:ilvl="0">
      <w:start w:val="6"/>
      <w:numFmt w:val="decimal"/>
      <w:lvlText w:val="%1"/>
      <w:lvlJc w:val="left"/>
      <w:pPr>
        <w:tabs>
          <w:tab w:val="num" w:pos="360"/>
        </w:tabs>
        <w:ind w:left="360" w:hanging="360"/>
      </w:pPr>
      <w:rPr>
        <w:rFonts w:hint="default"/>
      </w:rPr>
    </w:lvl>
    <w:lvl w:ilvl="1">
      <w:start w:val="1"/>
      <w:numFmt w:val="decimal"/>
      <w:pStyle w:val="level2"/>
      <w:lvlText w:val="%1.%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4"/>
  </w:num>
  <w:num w:numId="2">
    <w:abstractNumId w:val="0"/>
    <w:lvlOverride w:ilvl="0">
      <w:startOverride w:val="1"/>
      <w:lvl w:ilvl="0">
        <w:start w:val="1"/>
        <w:numFmt w:val="decimal"/>
        <w:pStyle w:val="Quick1"/>
        <w:lvlText w:val="%1."/>
        <w:lvlJc w:val="left"/>
      </w:lvl>
    </w:lvlOverride>
  </w:num>
  <w:num w:numId="3">
    <w:abstractNumId w:val="7"/>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4"/>
  </w:num>
  <w:num w:numId="9">
    <w:abstractNumId w:val="9"/>
  </w:num>
  <w:num w:numId="10">
    <w:abstractNumId w:val="10"/>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2"/>
  </w:num>
  <w:num w:numId="14">
    <w:abstractNumId w:val="20"/>
  </w:num>
  <w:num w:numId="15">
    <w:abstractNumId w:val="18"/>
  </w:num>
  <w:num w:numId="16">
    <w:abstractNumId w:val="23"/>
  </w:num>
  <w:num w:numId="17">
    <w:abstractNumId w:val="12"/>
  </w:num>
  <w:num w:numId="18">
    <w:abstractNumId w:val="15"/>
  </w:num>
  <w:num w:numId="19">
    <w:abstractNumId w:val="11"/>
  </w:num>
  <w:num w:numId="20">
    <w:abstractNumId w:val="6"/>
  </w:num>
  <w:num w:numId="2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6"/>
  </w:num>
  <w:num w:numId="24">
    <w:abstractNumId w:val="21"/>
  </w:num>
  <w:num w:numId="25">
    <w:abstractNumId w:val="16"/>
  </w:num>
  <w:num w:numId="26">
    <w:abstractNumId w:val="13"/>
  </w:num>
  <w:num w:numId="27">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ocumentProtection w:edit="trackedChanges" w:formatting="1" w:enforcement="1" w:cryptProviderType="rsaAES" w:cryptAlgorithmClass="hash" w:cryptAlgorithmType="typeAny" w:cryptAlgorithmSid="14" w:cryptSpinCount="100000" w:hash="rtDFJ2Q8GgjnVqUb3Ishe6MZDa6AyCynSzvfa9kSIIXn/fLABx/mawkrHD8zcZpRGAV0zBZ4OcxZGZJc4K4R7g==" w:salt="RkUWnAfNYenRPLgCJ1oEZg=="/>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480"/>
    <w:rsid w:val="000738AB"/>
    <w:rsid w:val="00074F75"/>
    <w:rsid w:val="000860A8"/>
    <w:rsid w:val="000959D5"/>
    <w:rsid w:val="000B4E4D"/>
    <w:rsid w:val="000C5526"/>
    <w:rsid w:val="000C56B7"/>
    <w:rsid w:val="000F561E"/>
    <w:rsid w:val="00103E29"/>
    <w:rsid w:val="001112CA"/>
    <w:rsid w:val="0013326C"/>
    <w:rsid w:val="0013373A"/>
    <w:rsid w:val="00137690"/>
    <w:rsid w:val="0015250D"/>
    <w:rsid w:val="00157041"/>
    <w:rsid w:val="00161C61"/>
    <w:rsid w:val="001775D2"/>
    <w:rsid w:val="00183DDD"/>
    <w:rsid w:val="00186810"/>
    <w:rsid w:val="001903F4"/>
    <w:rsid w:val="001A3EF7"/>
    <w:rsid w:val="001D650B"/>
    <w:rsid w:val="001E07F7"/>
    <w:rsid w:val="001E3E53"/>
    <w:rsid w:val="001F4D9E"/>
    <w:rsid w:val="00202CDC"/>
    <w:rsid w:val="00210C8A"/>
    <w:rsid w:val="00212BA1"/>
    <w:rsid w:val="00214966"/>
    <w:rsid w:val="002311EE"/>
    <w:rsid w:val="00236658"/>
    <w:rsid w:val="00240EB4"/>
    <w:rsid w:val="00244DDC"/>
    <w:rsid w:val="0025091D"/>
    <w:rsid w:val="00271031"/>
    <w:rsid w:val="00277DB2"/>
    <w:rsid w:val="00281E11"/>
    <w:rsid w:val="00286A3B"/>
    <w:rsid w:val="00295DCA"/>
    <w:rsid w:val="002B28E4"/>
    <w:rsid w:val="002B7570"/>
    <w:rsid w:val="002C05EB"/>
    <w:rsid w:val="002C4F37"/>
    <w:rsid w:val="002D0D22"/>
    <w:rsid w:val="002D6C41"/>
    <w:rsid w:val="002E4583"/>
    <w:rsid w:val="00300430"/>
    <w:rsid w:val="00302331"/>
    <w:rsid w:val="00315D5D"/>
    <w:rsid w:val="003170FB"/>
    <w:rsid w:val="00350525"/>
    <w:rsid w:val="00355633"/>
    <w:rsid w:val="00355912"/>
    <w:rsid w:val="003603FC"/>
    <w:rsid w:val="0037087F"/>
    <w:rsid w:val="00371EE8"/>
    <w:rsid w:val="00387E15"/>
    <w:rsid w:val="00387FB4"/>
    <w:rsid w:val="00395FCD"/>
    <w:rsid w:val="003A7A31"/>
    <w:rsid w:val="003B7D32"/>
    <w:rsid w:val="003C5A6D"/>
    <w:rsid w:val="003C6BCC"/>
    <w:rsid w:val="003E1184"/>
    <w:rsid w:val="003F491C"/>
    <w:rsid w:val="0040349A"/>
    <w:rsid w:val="00453AFD"/>
    <w:rsid w:val="00485612"/>
    <w:rsid w:val="004976FA"/>
    <w:rsid w:val="004A7651"/>
    <w:rsid w:val="004C0850"/>
    <w:rsid w:val="004C1DF8"/>
    <w:rsid w:val="004E3ABB"/>
    <w:rsid w:val="004E7BBC"/>
    <w:rsid w:val="0051738F"/>
    <w:rsid w:val="00522796"/>
    <w:rsid w:val="005313A7"/>
    <w:rsid w:val="00533E49"/>
    <w:rsid w:val="0058539B"/>
    <w:rsid w:val="005B0057"/>
    <w:rsid w:val="005B1113"/>
    <w:rsid w:val="005B14D1"/>
    <w:rsid w:val="005C070E"/>
    <w:rsid w:val="005C3336"/>
    <w:rsid w:val="005D223B"/>
    <w:rsid w:val="00600562"/>
    <w:rsid w:val="00607B82"/>
    <w:rsid w:val="00640708"/>
    <w:rsid w:val="0064166D"/>
    <w:rsid w:val="00651053"/>
    <w:rsid w:val="00660385"/>
    <w:rsid w:val="00662D8E"/>
    <w:rsid w:val="0067291A"/>
    <w:rsid w:val="0067302A"/>
    <w:rsid w:val="00682B3B"/>
    <w:rsid w:val="00686231"/>
    <w:rsid w:val="00687CF3"/>
    <w:rsid w:val="00692B71"/>
    <w:rsid w:val="006A29C6"/>
    <w:rsid w:val="006A60E8"/>
    <w:rsid w:val="006B322D"/>
    <w:rsid w:val="006B768F"/>
    <w:rsid w:val="006F0CF1"/>
    <w:rsid w:val="006F11E9"/>
    <w:rsid w:val="006F21AD"/>
    <w:rsid w:val="006F4EEF"/>
    <w:rsid w:val="006F55D1"/>
    <w:rsid w:val="007001DB"/>
    <w:rsid w:val="00704D5F"/>
    <w:rsid w:val="007134CE"/>
    <w:rsid w:val="00724242"/>
    <w:rsid w:val="00724A6E"/>
    <w:rsid w:val="007513CF"/>
    <w:rsid w:val="007515A2"/>
    <w:rsid w:val="0076570C"/>
    <w:rsid w:val="00775436"/>
    <w:rsid w:val="00780D5E"/>
    <w:rsid w:val="00782BBB"/>
    <w:rsid w:val="00790480"/>
    <w:rsid w:val="007937F4"/>
    <w:rsid w:val="0079469F"/>
    <w:rsid w:val="00796A64"/>
    <w:rsid w:val="007A0368"/>
    <w:rsid w:val="007C655A"/>
    <w:rsid w:val="007C7E3C"/>
    <w:rsid w:val="007D0E4E"/>
    <w:rsid w:val="007D229D"/>
    <w:rsid w:val="007D6A66"/>
    <w:rsid w:val="007F4B5D"/>
    <w:rsid w:val="007F6865"/>
    <w:rsid w:val="00805A4E"/>
    <w:rsid w:val="00815F74"/>
    <w:rsid w:val="00816725"/>
    <w:rsid w:val="008275B3"/>
    <w:rsid w:val="00832C58"/>
    <w:rsid w:val="00841A7E"/>
    <w:rsid w:val="00852FDA"/>
    <w:rsid w:val="00853A96"/>
    <w:rsid w:val="008542F6"/>
    <w:rsid w:val="00864241"/>
    <w:rsid w:val="008712FC"/>
    <w:rsid w:val="00873349"/>
    <w:rsid w:val="008751AC"/>
    <w:rsid w:val="00892215"/>
    <w:rsid w:val="008A00FC"/>
    <w:rsid w:val="008A6BA4"/>
    <w:rsid w:val="008C7E49"/>
    <w:rsid w:val="008E01A2"/>
    <w:rsid w:val="008E3582"/>
    <w:rsid w:val="008E76EC"/>
    <w:rsid w:val="009020C8"/>
    <w:rsid w:val="0090767B"/>
    <w:rsid w:val="009106EB"/>
    <w:rsid w:val="00912627"/>
    <w:rsid w:val="00914D67"/>
    <w:rsid w:val="0094190A"/>
    <w:rsid w:val="0094298D"/>
    <w:rsid w:val="00950F55"/>
    <w:rsid w:val="00954E7B"/>
    <w:rsid w:val="00970C1C"/>
    <w:rsid w:val="00974F98"/>
    <w:rsid w:val="009A4E52"/>
    <w:rsid w:val="009B0EAB"/>
    <w:rsid w:val="009F646B"/>
    <w:rsid w:val="00A01A95"/>
    <w:rsid w:val="00A12994"/>
    <w:rsid w:val="00A41BEF"/>
    <w:rsid w:val="00A47B6D"/>
    <w:rsid w:val="00A5343D"/>
    <w:rsid w:val="00A67ECB"/>
    <w:rsid w:val="00A70A0D"/>
    <w:rsid w:val="00A8019A"/>
    <w:rsid w:val="00A8255C"/>
    <w:rsid w:val="00A8320F"/>
    <w:rsid w:val="00A955FB"/>
    <w:rsid w:val="00AA3008"/>
    <w:rsid w:val="00AA491E"/>
    <w:rsid w:val="00B06DD0"/>
    <w:rsid w:val="00B16E83"/>
    <w:rsid w:val="00B17FBA"/>
    <w:rsid w:val="00B2526D"/>
    <w:rsid w:val="00B36B3E"/>
    <w:rsid w:val="00B4102D"/>
    <w:rsid w:val="00B805BF"/>
    <w:rsid w:val="00B82BF4"/>
    <w:rsid w:val="00B936CE"/>
    <w:rsid w:val="00B94861"/>
    <w:rsid w:val="00BA508A"/>
    <w:rsid w:val="00BA5DFB"/>
    <w:rsid w:val="00BA5E97"/>
    <w:rsid w:val="00BC0931"/>
    <w:rsid w:val="00BC1AF3"/>
    <w:rsid w:val="00BC56DC"/>
    <w:rsid w:val="00BD64EA"/>
    <w:rsid w:val="00BE29B8"/>
    <w:rsid w:val="00C0252E"/>
    <w:rsid w:val="00C043A6"/>
    <w:rsid w:val="00C220F1"/>
    <w:rsid w:val="00C27F8F"/>
    <w:rsid w:val="00C34542"/>
    <w:rsid w:val="00C51637"/>
    <w:rsid w:val="00C53517"/>
    <w:rsid w:val="00C5392C"/>
    <w:rsid w:val="00C540E2"/>
    <w:rsid w:val="00C751BC"/>
    <w:rsid w:val="00C83C54"/>
    <w:rsid w:val="00CA22ED"/>
    <w:rsid w:val="00CA6E00"/>
    <w:rsid w:val="00CD08E6"/>
    <w:rsid w:val="00CD50AE"/>
    <w:rsid w:val="00CD5897"/>
    <w:rsid w:val="00CD75D0"/>
    <w:rsid w:val="00CF09CD"/>
    <w:rsid w:val="00CF6432"/>
    <w:rsid w:val="00D037E8"/>
    <w:rsid w:val="00D06030"/>
    <w:rsid w:val="00D1368D"/>
    <w:rsid w:val="00D2123B"/>
    <w:rsid w:val="00D34EFE"/>
    <w:rsid w:val="00D527F2"/>
    <w:rsid w:val="00D67ADD"/>
    <w:rsid w:val="00D67AF5"/>
    <w:rsid w:val="00D83B17"/>
    <w:rsid w:val="00D86492"/>
    <w:rsid w:val="00D902BA"/>
    <w:rsid w:val="00DA1F97"/>
    <w:rsid w:val="00DB2A92"/>
    <w:rsid w:val="00DB43E2"/>
    <w:rsid w:val="00DC698D"/>
    <w:rsid w:val="00DD3A1C"/>
    <w:rsid w:val="00DD4189"/>
    <w:rsid w:val="00DF62E8"/>
    <w:rsid w:val="00E02CD4"/>
    <w:rsid w:val="00E12ABA"/>
    <w:rsid w:val="00E2291E"/>
    <w:rsid w:val="00E41563"/>
    <w:rsid w:val="00E47C9D"/>
    <w:rsid w:val="00E563B7"/>
    <w:rsid w:val="00E74A6B"/>
    <w:rsid w:val="00E76834"/>
    <w:rsid w:val="00EA1545"/>
    <w:rsid w:val="00EA6440"/>
    <w:rsid w:val="00EC6FB8"/>
    <w:rsid w:val="00EE53A5"/>
    <w:rsid w:val="00EE5E9D"/>
    <w:rsid w:val="00EF5284"/>
    <w:rsid w:val="00EF559C"/>
    <w:rsid w:val="00EF62EA"/>
    <w:rsid w:val="00EF6E09"/>
    <w:rsid w:val="00F01238"/>
    <w:rsid w:val="00F0726C"/>
    <w:rsid w:val="00F35159"/>
    <w:rsid w:val="00F434E7"/>
    <w:rsid w:val="00F53B13"/>
    <w:rsid w:val="00F8009A"/>
    <w:rsid w:val="00F86FFB"/>
    <w:rsid w:val="00FB0459"/>
    <w:rsid w:val="00FB36F0"/>
    <w:rsid w:val="00FB4227"/>
    <w:rsid w:val="00FD190A"/>
    <w:rsid w:val="00FD3866"/>
    <w:rsid w:val="00FE2F08"/>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0A50C7"/>
  <w15:docId w15:val="{11FAD368-BA65-45CB-9D82-1802CBFEC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03E29"/>
  </w:style>
  <w:style w:type="paragraph" w:styleId="Heading1">
    <w:name w:val="heading 1"/>
    <w:basedOn w:val="Normal"/>
    <w:next w:val="Normal"/>
    <w:link w:val="Heading1Char"/>
    <w:qFormat/>
    <w:rsid w:val="00103E29"/>
    <w:pPr>
      <w:keepNext/>
      <w:keepLines/>
      <w:spacing w:after="0" w:line="240" w:lineRule="auto"/>
      <w:jc w:val="center"/>
      <w:outlineLvl w:val="0"/>
    </w:pPr>
    <w:rPr>
      <w:rFonts w:ascii="Times New Roman" w:eastAsia="Arial Unicode MS" w:hAnsi="Times New Roman" w:cs="Times New Roman"/>
      <w:b/>
      <w:sz w:val="24"/>
      <w:szCs w:val="20"/>
      <w:lang w:val="en-US"/>
    </w:rPr>
  </w:style>
  <w:style w:type="paragraph" w:styleId="Heading2">
    <w:name w:val="heading 2"/>
    <w:basedOn w:val="Normal"/>
    <w:next w:val="Normal"/>
    <w:link w:val="Heading2Char"/>
    <w:qFormat/>
    <w:rsid w:val="00103E29"/>
    <w:pPr>
      <w:keepNext/>
      <w:keepLines/>
      <w:spacing w:after="0" w:line="240" w:lineRule="auto"/>
      <w:jc w:val="both"/>
      <w:outlineLvl w:val="1"/>
    </w:pPr>
    <w:rPr>
      <w:rFonts w:ascii="Times New Roman" w:eastAsia="Arial Unicode MS" w:hAnsi="Times New Roman" w:cs="Times New Roman"/>
      <w:b/>
      <w:sz w:val="24"/>
      <w:szCs w:val="20"/>
      <w:lang w:val="en-US"/>
    </w:rPr>
  </w:style>
  <w:style w:type="paragraph" w:styleId="Heading3">
    <w:name w:val="heading 3"/>
    <w:basedOn w:val="Normal"/>
    <w:next w:val="Normal"/>
    <w:link w:val="Heading3Char"/>
    <w:uiPriority w:val="9"/>
    <w:qFormat/>
    <w:rsid w:val="00103E29"/>
    <w:pPr>
      <w:keepNext/>
      <w:keepLines/>
      <w:spacing w:after="0" w:line="240" w:lineRule="auto"/>
      <w:ind w:left="720"/>
      <w:jc w:val="both"/>
      <w:outlineLvl w:val="2"/>
    </w:pPr>
    <w:rPr>
      <w:rFonts w:ascii="Times New Roman" w:eastAsia="Arial Unicode MS" w:hAnsi="Times New Roman" w:cs="Times New Roman"/>
      <w:b/>
      <w:sz w:val="24"/>
      <w:szCs w:val="20"/>
      <w:lang w:val="en-US"/>
    </w:rPr>
  </w:style>
  <w:style w:type="paragraph" w:styleId="Heading4">
    <w:name w:val="heading 4"/>
    <w:basedOn w:val="Normal"/>
    <w:next w:val="Normal"/>
    <w:link w:val="Heading4Char"/>
    <w:uiPriority w:val="9"/>
    <w:qFormat/>
    <w:rsid w:val="00103E29"/>
    <w:pPr>
      <w:keepNext/>
      <w:keepLines/>
      <w:spacing w:after="0" w:line="240" w:lineRule="auto"/>
      <w:jc w:val="center"/>
      <w:outlineLvl w:val="3"/>
    </w:pPr>
    <w:rPr>
      <w:rFonts w:ascii="Arial" w:eastAsia="Arial Unicode MS" w:hAnsi="Arial" w:cs="Arial"/>
      <w:b/>
      <w:bCs/>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3E29"/>
    <w:rPr>
      <w:rFonts w:ascii="Times New Roman" w:eastAsia="Arial Unicode MS" w:hAnsi="Times New Roman" w:cs="Times New Roman"/>
      <w:b/>
      <w:sz w:val="24"/>
      <w:szCs w:val="20"/>
      <w:lang w:val="en-US"/>
    </w:rPr>
  </w:style>
  <w:style w:type="character" w:customStyle="1" w:styleId="Heading2Char">
    <w:name w:val="Heading 2 Char"/>
    <w:basedOn w:val="DefaultParagraphFont"/>
    <w:link w:val="Heading2"/>
    <w:rsid w:val="00103E29"/>
    <w:rPr>
      <w:rFonts w:ascii="Times New Roman" w:eastAsia="Arial Unicode MS" w:hAnsi="Times New Roman" w:cs="Times New Roman"/>
      <w:b/>
      <w:sz w:val="24"/>
      <w:szCs w:val="20"/>
      <w:lang w:val="en-US"/>
    </w:rPr>
  </w:style>
  <w:style w:type="character" w:customStyle="1" w:styleId="Heading3Char">
    <w:name w:val="Heading 3 Char"/>
    <w:basedOn w:val="DefaultParagraphFont"/>
    <w:link w:val="Heading3"/>
    <w:uiPriority w:val="9"/>
    <w:rsid w:val="00103E29"/>
    <w:rPr>
      <w:rFonts w:ascii="Times New Roman" w:eastAsia="Arial Unicode MS" w:hAnsi="Times New Roman" w:cs="Times New Roman"/>
      <w:b/>
      <w:sz w:val="24"/>
      <w:szCs w:val="20"/>
      <w:lang w:val="en-US"/>
    </w:rPr>
  </w:style>
  <w:style w:type="character" w:customStyle="1" w:styleId="Heading4Char">
    <w:name w:val="Heading 4 Char"/>
    <w:basedOn w:val="DefaultParagraphFont"/>
    <w:link w:val="Heading4"/>
    <w:uiPriority w:val="9"/>
    <w:rsid w:val="00103E29"/>
    <w:rPr>
      <w:rFonts w:ascii="Arial" w:eastAsia="Arial Unicode MS" w:hAnsi="Arial" w:cs="Arial"/>
      <w:b/>
      <w:bCs/>
      <w:szCs w:val="20"/>
      <w:lang w:val="en-US"/>
    </w:rPr>
  </w:style>
  <w:style w:type="numbering" w:customStyle="1" w:styleId="NoList1">
    <w:name w:val="No List1"/>
    <w:next w:val="NoList"/>
    <w:semiHidden/>
    <w:rsid w:val="00103E29"/>
  </w:style>
  <w:style w:type="paragraph" w:styleId="Header">
    <w:name w:val="header"/>
    <w:basedOn w:val="Normal"/>
    <w:link w:val="HeaderChar"/>
    <w:uiPriority w:val="99"/>
    <w:rsid w:val="00103E29"/>
    <w:pPr>
      <w:keepLines/>
      <w:tabs>
        <w:tab w:val="center" w:pos="4320"/>
        <w:tab w:val="right" w:pos="8640"/>
      </w:tabs>
      <w:spacing w:after="0" w:line="240" w:lineRule="auto"/>
      <w:jc w:val="both"/>
    </w:pPr>
    <w:rPr>
      <w:rFonts w:ascii="Times New Roman" w:eastAsia="Times New Roman" w:hAnsi="Times New Roman" w:cs="Times New Roman"/>
      <w:sz w:val="24"/>
      <w:szCs w:val="20"/>
      <w:lang w:val="en-US"/>
    </w:rPr>
  </w:style>
  <w:style w:type="character" w:customStyle="1" w:styleId="HeaderChar">
    <w:name w:val="Header Char"/>
    <w:basedOn w:val="DefaultParagraphFont"/>
    <w:link w:val="Header"/>
    <w:uiPriority w:val="99"/>
    <w:rsid w:val="00103E29"/>
    <w:rPr>
      <w:rFonts w:ascii="Times New Roman" w:eastAsia="Times New Roman" w:hAnsi="Times New Roman" w:cs="Times New Roman"/>
      <w:sz w:val="24"/>
      <w:szCs w:val="20"/>
      <w:lang w:val="en-US"/>
    </w:rPr>
  </w:style>
  <w:style w:type="paragraph" w:styleId="Title">
    <w:name w:val="Title"/>
    <w:basedOn w:val="Normal"/>
    <w:link w:val="TitleChar"/>
    <w:uiPriority w:val="99"/>
    <w:qFormat/>
    <w:rsid w:val="00103E29"/>
    <w:pPr>
      <w:keepLines/>
      <w:spacing w:after="0" w:line="240" w:lineRule="auto"/>
      <w:jc w:val="center"/>
    </w:pPr>
    <w:rPr>
      <w:rFonts w:ascii="Times New Roman" w:eastAsia="Times New Roman" w:hAnsi="Times New Roman" w:cs="Times New Roman"/>
      <w:b/>
      <w:i/>
      <w:sz w:val="24"/>
      <w:szCs w:val="20"/>
      <w:lang w:val="en-US"/>
    </w:rPr>
  </w:style>
  <w:style w:type="character" w:customStyle="1" w:styleId="TitleChar">
    <w:name w:val="Title Char"/>
    <w:basedOn w:val="DefaultParagraphFont"/>
    <w:link w:val="Title"/>
    <w:uiPriority w:val="99"/>
    <w:rsid w:val="00103E29"/>
    <w:rPr>
      <w:rFonts w:ascii="Times New Roman" w:eastAsia="Times New Roman" w:hAnsi="Times New Roman" w:cs="Times New Roman"/>
      <w:b/>
      <w:i/>
      <w:sz w:val="24"/>
      <w:szCs w:val="20"/>
      <w:lang w:val="en-US"/>
    </w:rPr>
  </w:style>
  <w:style w:type="paragraph" w:styleId="BodyText">
    <w:name w:val="Body Text"/>
    <w:basedOn w:val="Normal"/>
    <w:link w:val="BodyTextChar"/>
    <w:uiPriority w:val="99"/>
    <w:rsid w:val="00103E29"/>
    <w:pPr>
      <w:keepLines/>
      <w:spacing w:after="0" w:line="240" w:lineRule="auto"/>
    </w:pPr>
    <w:rPr>
      <w:rFonts w:ascii="Arial" w:eastAsia="Times New Roman" w:hAnsi="Arial" w:cs="Arial"/>
      <w:sz w:val="24"/>
      <w:szCs w:val="20"/>
      <w:lang w:val="en-US"/>
    </w:rPr>
  </w:style>
  <w:style w:type="character" w:customStyle="1" w:styleId="BodyTextChar">
    <w:name w:val="Body Text Char"/>
    <w:basedOn w:val="DefaultParagraphFont"/>
    <w:link w:val="BodyText"/>
    <w:uiPriority w:val="99"/>
    <w:rsid w:val="00103E29"/>
    <w:rPr>
      <w:rFonts w:ascii="Arial" w:eastAsia="Times New Roman" w:hAnsi="Arial" w:cs="Arial"/>
      <w:sz w:val="24"/>
      <w:szCs w:val="20"/>
      <w:lang w:val="en-US"/>
    </w:rPr>
  </w:style>
  <w:style w:type="paragraph" w:styleId="BodyTextIndent">
    <w:name w:val="Body Text Indent"/>
    <w:basedOn w:val="Normal"/>
    <w:link w:val="BodyTextIndentChar"/>
    <w:rsid w:val="00103E29"/>
    <w:pPr>
      <w:keepLines/>
      <w:spacing w:after="0" w:line="240" w:lineRule="auto"/>
      <w:ind w:left="720"/>
      <w:jc w:val="both"/>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rsid w:val="00103E29"/>
    <w:rPr>
      <w:rFonts w:ascii="Times New Roman" w:eastAsia="Times New Roman" w:hAnsi="Times New Roman" w:cs="Times New Roman"/>
      <w:sz w:val="24"/>
      <w:szCs w:val="20"/>
      <w:lang w:val="en-US"/>
    </w:rPr>
  </w:style>
  <w:style w:type="paragraph" w:styleId="BodyText2">
    <w:name w:val="Body Text 2"/>
    <w:basedOn w:val="Normal"/>
    <w:link w:val="BodyText2Char"/>
    <w:rsid w:val="00103E29"/>
    <w:pPr>
      <w:spacing w:after="0" w:line="240" w:lineRule="auto"/>
      <w:jc w:val="both"/>
    </w:pPr>
    <w:rPr>
      <w:rFonts w:ascii="Times New Roman" w:eastAsia="Times New Roman" w:hAnsi="Times New Roman" w:cs="Times New Roman"/>
      <w:sz w:val="24"/>
      <w:szCs w:val="20"/>
      <w:lang w:val="en-US"/>
    </w:rPr>
  </w:style>
  <w:style w:type="character" w:customStyle="1" w:styleId="BodyText2Char">
    <w:name w:val="Body Text 2 Char"/>
    <w:basedOn w:val="DefaultParagraphFont"/>
    <w:link w:val="BodyText2"/>
    <w:rsid w:val="00103E29"/>
    <w:rPr>
      <w:rFonts w:ascii="Times New Roman" w:eastAsia="Times New Roman" w:hAnsi="Times New Roman" w:cs="Times New Roman"/>
      <w:sz w:val="24"/>
      <w:szCs w:val="20"/>
      <w:lang w:val="en-US"/>
    </w:rPr>
  </w:style>
  <w:style w:type="paragraph" w:styleId="BodyTextIndent2">
    <w:name w:val="Body Text Indent 2"/>
    <w:basedOn w:val="Normal"/>
    <w:link w:val="BodyTextIndent2Char"/>
    <w:rsid w:val="00103E29"/>
    <w:pPr>
      <w:keepLines/>
      <w:spacing w:after="0" w:line="240" w:lineRule="auto"/>
      <w:ind w:left="1440" w:hanging="720"/>
      <w:jc w:val="both"/>
    </w:pPr>
    <w:rPr>
      <w:rFonts w:ascii="Times New Roman" w:eastAsia="Times New Roman" w:hAnsi="Times New Roman" w:cs="Times New Roman"/>
      <w:sz w:val="24"/>
      <w:szCs w:val="20"/>
      <w:lang w:val="en-US"/>
    </w:rPr>
  </w:style>
  <w:style w:type="character" w:customStyle="1" w:styleId="BodyTextIndent2Char">
    <w:name w:val="Body Text Indent 2 Char"/>
    <w:basedOn w:val="DefaultParagraphFont"/>
    <w:link w:val="BodyTextIndent2"/>
    <w:rsid w:val="00103E29"/>
    <w:rPr>
      <w:rFonts w:ascii="Times New Roman" w:eastAsia="Times New Roman" w:hAnsi="Times New Roman" w:cs="Times New Roman"/>
      <w:sz w:val="24"/>
      <w:szCs w:val="20"/>
      <w:lang w:val="en-US"/>
    </w:rPr>
  </w:style>
  <w:style w:type="paragraph" w:styleId="BodyTextIndent3">
    <w:name w:val="Body Text Indent 3"/>
    <w:basedOn w:val="Normal"/>
    <w:link w:val="BodyTextIndent3Char"/>
    <w:rsid w:val="00103E29"/>
    <w:pPr>
      <w:keepLines/>
      <w:spacing w:after="0" w:line="240" w:lineRule="auto"/>
      <w:ind w:left="720" w:hanging="720"/>
      <w:jc w:val="both"/>
    </w:pPr>
    <w:rPr>
      <w:rFonts w:ascii="Arial" w:eastAsia="Times New Roman" w:hAnsi="Arial" w:cs="Arial"/>
      <w:szCs w:val="20"/>
      <w:lang w:val="en-US"/>
    </w:rPr>
  </w:style>
  <w:style w:type="character" w:customStyle="1" w:styleId="BodyTextIndent3Char">
    <w:name w:val="Body Text Indent 3 Char"/>
    <w:basedOn w:val="DefaultParagraphFont"/>
    <w:link w:val="BodyTextIndent3"/>
    <w:rsid w:val="00103E29"/>
    <w:rPr>
      <w:rFonts w:ascii="Arial" w:eastAsia="Times New Roman" w:hAnsi="Arial" w:cs="Arial"/>
      <w:szCs w:val="20"/>
      <w:lang w:val="en-US"/>
    </w:rPr>
  </w:style>
  <w:style w:type="paragraph" w:customStyle="1" w:styleId="level2">
    <w:name w:val="level2"/>
    <w:basedOn w:val="Normal"/>
    <w:uiPriority w:val="99"/>
    <w:rsid w:val="00103E29"/>
    <w:pPr>
      <w:numPr>
        <w:ilvl w:val="1"/>
        <w:numId w:val="1"/>
      </w:numPr>
      <w:tabs>
        <w:tab w:val="right" w:leader="dot" w:pos="8647"/>
      </w:tabs>
      <w:spacing w:before="200" w:after="200" w:line="360" w:lineRule="auto"/>
      <w:jc w:val="both"/>
    </w:pPr>
    <w:rPr>
      <w:rFonts w:ascii="Arial" w:eastAsia="Times New Roman" w:hAnsi="Arial" w:cs="Times New Roman"/>
      <w:szCs w:val="20"/>
      <w:lang w:val="en-GB"/>
    </w:rPr>
  </w:style>
  <w:style w:type="paragraph" w:styleId="Footer">
    <w:name w:val="footer"/>
    <w:basedOn w:val="Normal"/>
    <w:link w:val="FooterChar"/>
    <w:uiPriority w:val="99"/>
    <w:rsid w:val="00103E29"/>
    <w:pPr>
      <w:tabs>
        <w:tab w:val="center" w:pos="4513"/>
        <w:tab w:val="right" w:pos="9026"/>
      </w:tabs>
      <w:spacing w:after="0" w:line="240" w:lineRule="auto"/>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uiPriority w:val="99"/>
    <w:rsid w:val="00103E29"/>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rsid w:val="00103E29"/>
    <w:pPr>
      <w:spacing w:after="0" w:line="240" w:lineRule="auto"/>
    </w:pPr>
    <w:rPr>
      <w:rFonts w:ascii="Tahoma" w:eastAsia="Times New Roman" w:hAnsi="Tahoma" w:cs="Times New Roman"/>
      <w:sz w:val="16"/>
      <w:szCs w:val="16"/>
      <w:lang w:val="en-GB"/>
    </w:rPr>
  </w:style>
  <w:style w:type="character" w:customStyle="1" w:styleId="BalloonTextChar">
    <w:name w:val="Balloon Text Char"/>
    <w:basedOn w:val="DefaultParagraphFont"/>
    <w:link w:val="BalloonText"/>
    <w:uiPriority w:val="99"/>
    <w:rsid w:val="00103E29"/>
    <w:rPr>
      <w:rFonts w:ascii="Tahoma" w:eastAsia="Times New Roman" w:hAnsi="Tahoma" w:cs="Times New Roman"/>
      <w:sz w:val="16"/>
      <w:szCs w:val="16"/>
      <w:lang w:val="en-GB"/>
    </w:rPr>
  </w:style>
  <w:style w:type="paragraph" w:styleId="ListParagraph">
    <w:name w:val="List Paragraph"/>
    <w:aliases w:val="Grey Bullet List,Grey Bullet Style,Table bullet,Rep Body 2,Table of contents numbered"/>
    <w:basedOn w:val="Normal"/>
    <w:link w:val="ListParagraphChar"/>
    <w:uiPriority w:val="34"/>
    <w:qFormat/>
    <w:rsid w:val="00103E29"/>
    <w:pPr>
      <w:spacing w:after="0" w:line="240" w:lineRule="auto"/>
      <w:ind w:left="720"/>
    </w:pPr>
    <w:rPr>
      <w:rFonts w:ascii="Times New Roman" w:eastAsia="Times New Roman" w:hAnsi="Times New Roman" w:cs="Times New Roman"/>
      <w:sz w:val="24"/>
      <w:szCs w:val="24"/>
      <w:lang w:val="en-GB"/>
    </w:rPr>
  </w:style>
  <w:style w:type="character" w:styleId="CommentReference">
    <w:name w:val="annotation reference"/>
    <w:uiPriority w:val="99"/>
    <w:rsid w:val="00103E29"/>
    <w:rPr>
      <w:sz w:val="16"/>
      <w:szCs w:val="16"/>
    </w:rPr>
  </w:style>
  <w:style w:type="paragraph" w:styleId="CommentText">
    <w:name w:val="annotation text"/>
    <w:basedOn w:val="Normal"/>
    <w:link w:val="CommentTextChar"/>
    <w:rsid w:val="00103E29"/>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03E2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rsid w:val="00103E29"/>
    <w:rPr>
      <w:b/>
      <w:bCs/>
    </w:rPr>
  </w:style>
  <w:style w:type="character" w:customStyle="1" w:styleId="CommentSubjectChar">
    <w:name w:val="Comment Subject Char"/>
    <w:basedOn w:val="CommentTextChar"/>
    <w:link w:val="CommentSubject"/>
    <w:rsid w:val="00103E29"/>
    <w:rPr>
      <w:rFonts w:ascii="Times New Roman" w:eastAsia="Times New Roman" w:hAnsi="Times New Roman" w:cs="Times New Roman"/>
      <w:b/>
      <w:bCs/>
      <w:sz w:val="20"/>
      <w:szCs w:val="20"/>
      <w:lang w:val="en-GB"/>
    </w:rPr>
  </w:style>
  <w:style w:type="character" w:styleId="Strong">
    <w:name w:val="Strong"/>
    <w:qFormat/>
    <w:rsid w:val="00103E29"/>
    <w:rPr>
      <w:b/>
      <w:bCs/>
    </w:rPr>
  </w:style>
  <w:style w:type="table" w:styleId="TableGrid">
    <w:name w:val="Table Grid"/>
    <w:basedOn w:val="TableNormal"/>
    <w:uiPriority w:val="39"/>
    <w:rsid w:val="00103E29"/>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ick1">
    <w:name w:val="Quick 1."/>
    <w:basedOn w:val="Normal"/>
    <w:rsid w:val="00103E29"/>
    <w:pPr>
      <w:widowControl w:val="0"/>
      <w:numPr>
        <w:numId w:val="2"/>
      </w:numPr>
      <w:autoSpaceDE w:val="0"/>
      <w:autoSpaceDN w:val="0"/>
      <w:adjustRightInd w:val="0"/>
      <w:spacing w:after="0" w:line="240" w:lineRule="auto"/>
      <w:ind w:left="720" w:hanging="720"/>
    </w:pPr>
    <w:rPr>
      <w:rFonts w:ascii="Times New Roman" w:eastAsia="Times New Roman" w:hAnsi="Times New Roman" w:cs="Times New Roman"/>
      <w:sz w:val="20"/>
      <w:szCs w:val="24"/>
      <w:lang w:val="en-US"/>
    </w:rPr>
  </w:style>
  <w:style w:type="character" w:styleId="Hyperlink">
    <w:name w:val="Hyperlink"/>
    <w:uiPriority w:val="99"/>
    <w:unhideWhenUsed/>
    <w:rsid w:val="00103E29"/>
    <w:rPr>
      <w:color w:val="0000FF"/>
      <w:u w:val="single"/>
    </w:rPr>
  </w:style>
  <w:style w:type="paragraph" w:styleId="NormalWeb">
    <w:name w:val="Normal (Web)"/>
    <w:basedOn w:val="Normal"/>
    <w:uiPriority w:val="99"/>
    <w:unhideWhenUsed/>
    <w:rsid w:val="00103E29"/>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ListParagraphChar">
    <w:name w:val="List Paragraph Char"/>
    <w:aliases w:val="Grey Bullet List Char,Grey Bullet Style Char,Table bullet Char,Rep Body 2 Char,Table of contents numbered Char"/>
    <w:link w:val="ListParagraph"/>
    <w:uiPriority w:val="34"/>
    <w:locked/>
    <w:rsid w:val="00103E29"/>
    <w:rPr>
      <w:rFonts w:ascii="Times New Roman" w:eastAsia="Times New Roman" w:hAnsi="Times New Roman" w:cs="Times New Roman"/>
      <w:sz w:val="24"/>
      <w:szCs w:val="24"/>
      <w:lang w:val="en-GB"/>
    </w:rPr>
  </w:style>
  <w:style w:type="paragraph" w:styleId="TOC1">
    <w:name w:val="toc 1"/>
    <w:basedOn w:val="Normal"/>
    <w:next w:val="Normal"/>
    <w:autoRedefine/>
    <w:uiPriority w:val="39"/>
    <w:rsid w:val="00103E29"/>
    <w:pPr>
      <w:spacing w:after="0" w:line="240" w:lineRule="auto"/>
    </w:pPr>
    <w:rPr>
      <w:rFonts w:ascii="Times New Roman" w:eastAsia="Times New Roman" w:hAnsi="Times New Roman" w:cs="Times New Roman"/>
      <w:sz w:val="24"/>
      <w:szCs w:val="24"/>
      <w:lang w:val="en-GB"/>
    </w:rPr>
  </w:style>
  <w:style w:type="character" w:customStyle="1" w:styleId="UnresolvedMention1">
    <w:name w:val="Unresolved Mention1"/>
    <w:uiPriority w:val="99"/>
    <w:semiHidden/>
    <w:unhideWhenUsed/>
    <w:rsid w:val="00103E29"/>
    <w:rPr>
      <w:color w:val="605E5C"/>
      <w:shd w:val="clear" w:color="auto" w:fill="E1DFDD"/>
    </w:rPr>
  </w:style>
  <w:style w:type="paragraph" w:customStyle="1" w:styleId="Default">
    <w:name w:val="Default"/>
    <w:rsid w:val="00103E29"/>
    <w:pPr>
      <w:autoSpaceDE w:val="0"/>
      <w:autoSpaceDN w:val="0"/>
      <w:adjustRightInd w:val="0"/>
      <w:spacing w:after="0" w:line="240" w:lineRule="auto"/>
    </w:pPr>
    <w:rPr>
      <w:rFonts w:ascii="Tahoma" w:eastAsia="Times New Roman" w:hAnsi="Tahoma" w:cs="Tahoma"/>
      <w:color w:val="000000"/>
      <w:sz w:val="24"/>
      <w:szCs w:val="24"/>
      <w:lang w:val="en-US"/>
    </w:rPr>
  </w:style>
  <w:style w:type="paragraph" w:customStyle="1" w:styleId="StyleHeading1Bold">
    <w:name w:val="Style Heading 1 + Bold"/>
    <w:basedOn w:val="Heading1"/>
    <w:rsid w:val="00103E29"/>
    <w:pPr>
      <w:tabs>
        <w:tab w:val="num" w:pos="794"/>
      </w:tabs>
      <w:spacing w:before="240" w:after="120" w:line="360" w:lineRule="auto"/>
      <w:ind w:left="794" w:hanging="794"/>
      <w:jc w:val="both"/>
    </w:pPr>
    <w:rPr>
      <w:rFonts w:ascii="Arial" w:eastAsia="Times New Roman" w:hAnsi="Arial" w:cs="Arial"/>
      <w:bCs/>
      <w:kern w:val="32"/>
      <w:sz w:val="22"/>
      <w:szCs w:val="32"/>
      <w:lang w:val="en-GB"/>
    </w:rPr>
  </w:style>
  <w:style w:type="numbering" w:customStyle="1" w:styleId="NoList11">
    <w:name w:val="No List11"/>
    <w:next w:val="NoList"/>
    <w:uiPriority w:val="99"/>
    <w:semiHidden/>
    <w:unhideWhenUsed/>
    <w:rsid w:val="00103E29"/>
  </w:style>
  <w:style w:type="paragraph" w:customStyle="1" w:styleId="Nedbank">
    <w:name w:val="Nedbank"/>
    <w:basedOn w:val="Normal"/>
    <w:rsid w:val="00103E29"/>
    <w:pPr>
      <w:spacing w:after="0" w:line="240" w:lineRule="auto"/>
    </w:pPr>
    <w:rPr>
      <w:rFonts w:ascii="Calibri" w:eastAsia="MS Mincho" w:hAnsi="Calibri" w:cs="Times New Roman"/>
      <w:sz w:val="20"/>
      <w:szCs w:val="24"/>
      <w:lang w:val="en-US"/>
    </w:rPr>
  </w:style>
  <w:style w:type="table" w:customStyle="1" w:styleId="TableGrid1">
    <w:name w:val="Table Grid1"/>
    <w:basedOn w:val="TableNormal"/>
    <w:next w:val="TableGrid"/>
    <w:uiPriority w:val="59"/>
    <w:rsid w:val="00103E29"/>
    <w:pPr>
      <w:spacing w:after="0" w:line="240" w:lineRule="auto"/>
    </w:pPr>
    <w:rPr>
      <w:rFonts w:ascii="Cambria" w:eastAsia="MS Mincho" w:hAnsi="Cambria"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aption1">
    <w:name w:val="Caption1"/>
    <w:basedOn w:val="Normal"/>
    <w:next w:val="Normal"/>
    <w:unhideWhenUsed/>
    <w:qFormat/>
    <w:rsid w:val="00103E29"/>
    <w:pPr>
      <w:spacing w:after="200" w:line="240" w:lineRule="auto"/>
    </w:pPr>
    <w:rPr>
      <w:rFonts w:ascii="Arial" w:eastAsia="Times New Roman" w:hAnsi="Arial" w:cs="Arial"/>
      <w:i/>
      <w:iCs/>
      <w:color w:val="1F497D"/>
      <w:sz w:val="18"/>
      <w:szCs w:val="18"/>
      <w:lang w:val="en-GB"/>
    </w:rPr>
  </w:style>
  <w:style w:type="table" w:customStyle="1" w:styleId="TableGrid5">
    <w:name w:val="Table Grid5"/>
    <w:basedOn w:val="TableNormal"/>
    <w:next w:val="TableGrid"/>
    <w:uiPriority w:val="39"/>
    <w:rsid w:val="00103E29"/>
    <w:pPr>
      <w:spacing w:after="0" w:line="240" w:lineRule="auto"/>
    </w:pPr>
    <w:rPr>
      <w:rFonts w:ascii="Calibri" w:eastAsia="Cambria"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103E29"/>
    <w:pPr>
      <w:keepLines/>
      <w:spacing w:after="0" w:line="240" w:lineRule="auto"/>
    </w:pPr>
    <w:rPr>
      <w:rFonts w:ascii="Book Antiqua" w:eastAsia="Times New Roman" w:hAnsi="Book Antiqua" w:cs="Times New Roman"/>
      <w:sz w:val="16"/>
      <w:szCs w:val="20"/>
      <w:lang w:val="en-GB"/>
    </w:rPr>
  </w:style>
  <w:style w:type="paragraph" w:customStyle="1" w:styleId="Head1">
    <w:name w:val="Head1"/>
    <w:basedOn w:val="Normal"/>
    <w:rsid w:val="00103E29"/>
    <w:pPr>
      <w:numPr>
        <w:numId w:val="10"/>
      </w:numPr>
      <w:tabs>
        <w:tab w:val="clear" w:pos="810"/>
        <w:tab w:val="num" w:pos="720"/>
      </w:tabs>
      <w:spacing w:after="0" w:line="240" w:lineRule="auto"/>
      <w:ind w:left="720"/>
      <w:jc w:val="both"/>
    </w:pPr>
    <w:rPr>
      <w:rFonts w:ascii="Arial" w:eastAsia="Times New Roman" w:hAnsi="Arial" w:cs="Arial"/>
      <w:b/>
      <w:sz w:val="24"/>
      <w:szCs w:val="24"/>
    </w:rPr>
  </w:style>
  <w:style w:type="paragraph" w:customStyle="1" w:styleId="Head2Char">
    <w:name w:val="Head2 Char"/>
    <w:basedOn w:val="BodyTextIndent"/>
    <w:rsid w:val="00103E29"/>
    <w:pPr>
      <w:keepLines w:val="0"/>
      <w:numPr>
        <w:ilvl w:val="1"/>
        <w:numId w:val="10"/>
      </w:numPr>
      <w:tabs>
        <w:tab w:val="clear" w:pos="720"/>
        <w:tab w:val="num" w:pos="360"/>
      </w:tabs>
      <w:ind w:left="360" w:firstLine="0"/>
    </w:pPr>
    <w:rPr>
      <w:rFonts w:ascii="Arial" w:hAnsi="Arial" w:cs="Arial"/>
      <w:b/>
      <w:bCs/>
      <w:szCs w:val="24"/>
      <w:lang w:val="en-ZA"/>
    </w:rPr>
  </w:style>
  <w:style w:type="paragraph" w:customStyle="1" w:styleId="Head3">
    <w:name w:val="Head3"/>
    <w:basedOn w:val="Head2Char"/>
    <w:rsid w:val="00103E29"/>
    <w:pPr>
      <w:numPr>
        <w:ilvl w:val="2"/>
      </w:numPr>
      <w:tabs>
        <w:tab w:val="clear" w:pos="720"/>
        <w:tab w:val="num" w:pos="360"/>
      </w:tabs>
      <w:ind w:left="360" w:firstLine="0"/>
    </w:pPr>
    <w:rPr>
      <w:lang w:val="en-US"/>
    </w:rPr>
  </w:style>
  <w:style w:type="paragraph" w:customStyle="1" w:styleId="TableColumnHeader">
    <w:name w:val="Table Column Header"/>
    <w:basedOn w:val="Normal"/>
    <w:rsid w:val="00103E29"/>
    <w:pPr>
      <w:spacing w:before="120" w:after="170" w:line="260" w:lineRule="atLeast"/>
    </w:pPr>
    <w:rPr>
      <w:rFonts w:ascii="Times New Roman" w:eastAsia="Times New Roman" w:hAnsi="Times New Roman" w:cs="Times New Roman"/>
      <w:b/>
      <w:sz w:val="20"/>
      <w:szCs w:val="20"/>
      <w:lang w:val="en-GB"/>
    </w:rPr>
  </w:style>
  <w:style w:type="paragraph" w:customStyle="1" w:styleId="Normal1">
    <w:name w:val="Normal:1"/>
    <w:basedOn w:val="Normal"/>
    <w:rsid w:val="00103E29"/>
    <w:pPr>
      <w:spacing w:after="0" w:line="240" w:lineRule="auto"/>
    </w:pPr>
    <w:rPr>
      <w:rFonts w:ascii="Geneva" w:eastAsia="Times New Roman" w:hAnsi="Geneva" w:cs="Times New Roman"/>
      <w:sz w:val="20"/>
      <w:szCs w:val="20"/>
      <w:lang w:val="en-GB"/>
    </w:rPr>
  </w:style>
  <w:style w:type="character" w:customStyle="1" w:styleId="body1">
    <w:name w:val="body1"/>
    <w:rsid w:val="00103E29"/>
    <w:rPr>
      <w:rFonts w:ascii="Arial" w:hAnsi="Arial" w:cs="Arial" w:hint="default"/>
      <w:b w:val="0"/>
      <w:bCs w:val="0"/>
      <w:color w:val="000000"/>
    </w:rPr>
  </w:style>
  <w:style w:type="character" w:customStyle="1" w:styleId="UnresolvedMention2">
    <w:name w:val="Unresolved Mention2"/>
    <w:basedOn w:val="DefaultParagraphFont"/>
    <w:uiPriority w:val="99"/>
    <w:semiHidden/>
    <w:unhideWhenUsed/>
    <w:rsid w:val="00103E29"/>
    <w:rPr>
      <w:color w:val="605E5C"/>
      <w:shd w:val="clear" w:color="auto" w:fill="E1DFDD"/>
    </w:rPr>
  </w:style>
  <w:style w:type="paragraph" w:customStyle="1" w:styleId="TableParagraph">
    <w:name w:val="Table Paragraph"/>
    <w:basedOn w:val="Normal"/>
    <w:uiPriority w:val="1"/>
    <w:qFormat/>
    <w:rsid w:val="006A29C6"/>
    <w:pPr>
      <w:widowControl w:val="0"/>
      <w:autoSpaceDE w:val="0"/>
      <w:autoSpaceDN w:val="0"/>
      <w:spacing w:after="0" w:line="240" w:lineRule="auto"/>
    </w:pPr>
    <w:rPr>
      <w:rFonts w:ascii="Arial" w:eastAsia="Arial" w:hAnsi="Arial" w:cs="Arial"/>
      <w:lang w:val="en-US"/>
    </w:rPr>
  </w:style>
  <w:style w:type="paragraph" w:styleId="PlainText">
    <w:name w:val="Plain Text"/>
    <w:basedOn w:val="Normal"/>
    <w:link w:val="PlainTextChar"/>
    <w:uiPriority w:val="99"/>
    <w:unhideWhenUsed/>
    <w:rsid w:val="0067302A"/>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67302A"/>
    <w:rPr>
      <w:rFonts w:ascii="Calibri" w:hAnsi="Calibri" w:cs="Calibri"/>
    </w:rPr>
  </w:style>
  <w:style w:type="table" w:styleId="ListTable3-Accent1">
    <w:name w:val="List Table 3 Accent 1"/>
    <w:basedOn w:val="TableNormal"/>
    <w:uiPriority w:val="48"/>
    <w:rsid w:val="005B0057"/>
    <w:pPr>
      <w:spacing w:after="0" w:line="240" w:lineRule="auto"/>
    </w:pPr>
    <w:rPr>
      <w:rFonts w:ascii="Times New Roman" w:eastAsia="Times New Roman" w:hAnsi="Times New Roman" w:cs="Times New Roman"/>
      <w:sz w:val="20"/>
      <w:szCs w:val="20"/>
      <w:lang w:eastAsia="en-ZA"/>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TableGrid11">
    <w:name w:val="Table Grid11"/>
    <w:basedOn w:val="TableNormal"/>
    <w:next w:val="TableGrid"/>
    <w:uiPriority w:val="59"/>
    <w:rsid w:val="00EF559C"/>
    <w:pPr>
      <w:spacing w:after="0" w:line="240" w:lineRule="auto"/>
    </w:pPr>
    <w:rPr>
      <w:rFonts w:ascii="Cambria" w:eastAsia="MS Mincho" w:hAnsi="Cambria"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499546">
      <w:bodyDiv w:val="1"/>
      <w:marLeft w:val="0"/>
      <w:marRight w:val="0"/>
      <w:marTop w:val="0"/>
      <w:marBottom w:val="0"/>
      <w:divBdr>
        <w:top w:val="none" w:sz="0" w:space="0" w:color="auto"/>
        <w:left w:val="none" w:sz="0" w:space="0" w:color="auto"/>
        <w:bottom w:val="none" w:sz="0" w:space="0" w:color="auto"/>
        <w:right w:val="none" w:sz="0" w:space="0" w:color="auto"/>
      </w:divBdr>
    </w:div>
    <w:div w:id="824589221">
      <w:bodyDiv w:val="1"/>
      <w:marLeft w:val="0"/>
      <w:marRight w:val="0"/>
      <w:marTop w:val="0"/>
      <w:marBottom w:val="0"/>
      <w:divBdr>
        <w:top w:val="none" w:sz="0" w:space="0" w:color="auto"/>
        <w:left w:val="none" w:sz="0" w:space="0" w:color="auto"/>
        <w:bottom w:val="none" w:sz="0" w:space="0" w:color="auto"/>
        <w:right w:val="none" w:sz="0" w:space="0" w:color="auto"/>
      </w:divBdr>
    </w:div>
    <w:div w:id="1085692068">
      <w:bodyDiv w:val="1"/>
      <w:marLeft w:val="0"/>
      <w:marRight w:val="0"/>
      <w:marTop w:val="0"/>
      <w:marBottom w:val="0"/>
      <w:divBdr>
        <w:top w:val="none" w:sz="0" w:space="0" w:color="auto"/>
        <w:left w:val="none" w:sz="0" w:space="0" w:color="auto"/>
        <w:bottom w:val="none" w:sz="0" w:space="0" w:color="auto"/>
        <w:right w:val="none" w:sz="0" w:space="0" w:color="auto"/>
      </w:divBdr>
    </w:div>
    <w:div w:id="1112558531">
      <w:bodyDiv w:val="1"/>
      <w:marLeft w:val="0"/>
      <w:marRight w:val="0"/>
      <w:marTop w:val="0"/>
      <w:marBottom w:val="0"/>
      <w:divBdr>
        <w:top w:val="none" w:sz="0" w:space="0" w:color="auto"/>
        <w:left w:val="none" w:sz="0" w:space="0" w:color="auto"/>
        <w:bottom w:val="none" w:sz="0" w:space="0" w:color="auto"/>
        <w:right w:val="none" w:sz="0" w:space="0" w:color="auto"/>
      </w:divBdr>
    </w:div>
    <w:div w:id="1535538236">
      <w:bodyDiv w:val="1"/>
      <w:marLeft w:val="0"/>
      <w:marRight w:val="0"/>
      <w:marTop w:val="0"/>
      <w:marBottom w:val="0"/>
      <w:divBdr>
        <w:top w:val="none" w:sz="0" w:space="0" w:color="auto"/>
        <w:left w:val="none" w:sz="0" w:space="0" w:color="auto"/>
        <w:bottom w:val="none" w:sz="0" w:space="0" w:color="auto"/>
        <w:right w:val="none" w:sz="0" w:space="0" w:color="auto"/>
      </w:divBdr>
    </w:div>
    <w:div w:id="163586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B12EBB81EBA3458C87D9F34D81E941" ma:contentTypeVersion="14" ma:contentTypeDescription="Create a new document." ma:contentTypeScope="" ma:versionID="77b0f36c5cadeea5cdf4f0f815a1df1a">
  <xsd:schema xmlns:xsd="http://www.w3.org/2001/XMLSchema" xmlns:xs="http://www.w3.org/2001/XMLSchema" xmlns:p="http://schemas.microsoft.com/office/2006/metadata/properties" xmlns:ns3="9ee9f88f-4f40-40ea-ba7e-4fe690e28fe7" xmlns:ns4="81c134e0-c201-42a6-90e2-eff9c89450e0" targetNamespace="http://schemas.microsoft.com/office/2006/metadata/properties" ma:root="true" ma:fieldsID="8081b46a70e5e2fd216492e408e7d457" ns3:_="" ns4:_="">
    <xsd:import namespace="9ee9f88f-4f40-40ea-ba7e-4fe690e28fe7"/>
    <xsd:import namespace="81c134e0-c201-42a6-90e2-eff9c89450e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9f88f-4f40-40ea-ba7e-4fe690e28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c134e0-c201-42a6-90e2-eff9c89450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3F64D-510A-4F31-B74E-BB7BBD761217}">
  <ds:schemaRefs>
    <ds:schemaRef ds:uri="81c134e0-c201-42a6-90e2-eff9c89450e0"/>
    <ds:schemaRef ds:uri="9ee9f88f-4f40-40ea-ba7e-4fe690e28fe7"/>
    <ds:schemaRef ds:uri="http://purl.org/dc/term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46BE7B84-0947-41FD-8489-23B8B091294C}">
  <ds:schemaRefs>
    <ds:schemaRef ds:uri="http://schemas.microsoft.com/sharepoint/v3/contenttype/forms"/>
  </ds:schemaRefs>
</ds:datastoreItem>
</file>

<file path=customXml/itemProps3.xml><?xml version="1.0" encoding="utf-8"?>
<ds:datastoreItem xmlns:ds="http://schemas.openxmlformats.org/officeDocument/2006/customXml" ds:itemID="{91ADF132-7870-4E37-9DDB-74B57EC2F4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e9f88f-4f40-40ea-ba7e-4fe690e28fe7"/>
    <ds:schemaRef ds:uri="81c134e0-c201-42a6-90e2-eff9c8945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D39AD6-9DEC-402A-8403-4B85D2061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10142</Words>
  <Characters>57814</Characters>
  <Application>Microsoft Office Word</Application>
  <DocSecurity>4</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Nolwazi Mabaso</dc:creator>
  <cp:lastModifiedBy>Nokuthula Sangweni</cp:lastModifiedBy>
  <cp:revision>2</cp:revision>
  <dcterms:created xsi:type="dcterms:W3CDTF">2022-06-21T11:25:00Z</dcterms:created>
  <dcterms:modified xsi:type="dcterms:W3CDTF">2022-06-21T11:25:00Z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0x01010060B12EBB81EBA3458C87D9F34D81E941</vt:lpwstr>
  </property>
</Properties>
</file>