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A9C16" w14:textId="0809BB81" w:rsidR="006576D8" w:rsidRDefault="006576D8">
      <w:pPr>
        <w:rPr>
          <w:b/>
          <w:lang w:val="en-US"/>
        </w:rPr>
      </w:pPr>
      <w:r>
        <w:rPr>
          <w:b/>
          <w:lang w:val="en-US"/>
        </w:rPr>
        <w:t>Agricultural</w:t>
      </w:r>
      <w:r w:rsidR="002D0502">
        <w:rPr>
          <w:b/>
          <w:lang w:val="en-US"/>
        </w:rPr>
        <w:t xml:space="preserve"> Research Farm- TSC </w:t>
      </w:r>
    </w:p>
    <w:p w14:paraId="3452F127" w14:textId="17706C88" w:rsidR="001C0B53" w:rsidRPr="006576D8" w:rsidRDefault="006576D8">
      <w:pPr>
        <w:rPr>
          <w:b/>
          <w:lang w:val="en-US"/>
        </w:rPr>
      </w:pPr>
      <w:r w:rsidRPr="006576D8">
        <w:rPr>
          <w:b/>
          <w:lang w:val="en-US"/>
        </w:rPr>
        <w:t xml:space="preserve">Occupational Medical Examinations </w:t>
      </w:r>
      <w:r w:rsidR="00C1341F">
        <w:rPr>
          <w:b/>
          <w:lang w:val="en-US"/>
        </w:rPr>
        <w:t>(Full medicals)</w:t>
      </w:r>
    </w:p>
    <w:p w14:paraId="6CFA33FD" w14:textId="77777777" w:rsidR="006576D8" w:rsidRDefault="006576D8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576D8" w14:paraId="79264BFA" w14:textId="77777777" w:rsidTr="006576D8">
        <w:tc>
          <w:tcPr>
            <w:tcW w:w="3005" w:type="dxa"/>
          </w:tcPr>
          <w:p w14:paraId="55A97469" w14:textId="77777777" w:rsidR="006576D8" w:rsidRPr="006576D8" w:rsidRDefault="006576D8">
            <w:pPr>
              <w:rPr>
                <w:b/>
                <w:lang w:val="en-US"/>
              </w:rPr>
            </w:pPr>
            <w:r w:rsidRPr="006576D8">
              <w:rPr>
                <w:b/>
                <w:lang w:val="en-US"/>
              </w:rPr>
              <w:t>Medical Protocol</w:t>
            </w:r>
          </w:p>
        </w:tc>
        <w:tc>
          <w:tcPr>
            <w:tcW w:w="3005" w:type="dxa"/>
          </w:tcPr>
          <w:p w14:paraId="60E3B197" w14:textId="77777777" w:rsidR="006576D8" w:rsidRPr="006576D8" w:rsidRDefault="006576D8">
            <w:pPr>
              <w:rPr>
                <w:b/>
                <w:lang w:val="en-US"/>
              </w:rPr>
            </w:pPr>
            <w:r w:rsidRPr="006576D8">
              <w:rPr>
                <w:b/>
                <w:lang w:val="en-US"/>
              </w:rPr>
              <w:t>Section</w:t>
            </w:r>
          </w:p>
        </w:tc>
        <w:tc>
          <w:tcPr>
            <w:tcW w:w="3006" w:type="dxa"/>
          </w:tcPr>
          <w:p w14:paraId="1A20D8B5" w14:textId="77777777" w:rsidR="006576D8" w:rsidRPr="006576D8" w:rsidRDefault="006576D8">
            <w:pPr>
              <w:rPr>
                <w:b/>
                <w:lang w:val="en-US"/>
              </w:rPr>
            </w:pPr>
            <w:r w:rsidRPr="006576D8">
              <w:rPr>
                <w:b/>
                <w:lang w:val="en-US"/>
              </w:rPr>
              <w:t>No</w:t>
            </w:r>
            <w:r>
              <w:rPr>
                <w:b/>
                <w:lang w:val="en-US"/>
              </w:rPr>
              <w:t>.</w:t>
            </w:r>
            <w:r w:rsidRPr="006576D8">
              <w:rPr>
                <w:b/>
                <w:lang w:val="en-US"/>
              </w:rPr>
              <w:t xml:space="preserve"> of employees</w:t>
            </w:r>
          </w:p>
        </w:tc>
      </w:tr>
      <w:tr w:rsidR="006576D8" w14:paraId="0626D28E" w14:textId="77777777" w:rsidTr="006576D8">
        <w:tc>
          <w:tcPr>
            <w:tcW w:w="3005" w:type="dxa"/>
          </w:tcPr>
          <w:p w14:paraId="4D3DA6D0" w14:textId="77777777" w:rsidR="006576D8" w:rsidRPr="00946D67" w:rsidRDefault="006576D8">
            <w:pPr>
              <w:rPr>
                <w:b/>
                <w:bCs/>
                <w:lang w:val="en-US"/>
              </w:rPr>
            </w:pPr>
            <w:r w:rsidRPr="00946D67">
              <w:rPr>
                <w:b/>
                <w:bCs/>
                <w:lang w:val="en-US"/>
              </w:rPr>
              <w:t>Biological Monitoring</w:t>
            </w:r>
          </w:p>
          <w:p w14:paraId="5135501B" w14:textId="72F56E62" w:rsidR="006576D8" w:rsidRDefault="006576D8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>
              <w:rPr>
                <w:lang w:val="en-US"/>
              </w:rPr>
              <w:t>Organo-Phosphates</w:t>
            </w:r>
            <w:proofErr w:type="gramEnd"/>
            <w:r>
              <w:rPr>
                <w:lang w:val="en-US"/>
              </w:rPr>
              <w:t>)</w:t>
            </w:r>
          </w:p>
          <w:p w14:paraId="054EEDC9" w14:textId="77777777" w:rsidR="006576D8" w:rsidRDefault="006576D8">
            <w:pPr>
              <w:rPr>
                <w:lang w:val="en-US"/>
              </w:rPr>
            </w:pPr>
            <w:r>
              <w:rPr>
                <w:lang w:val="en-US"/>
              </w:rPr>
              <w:t>Cholinesterase whole blood</w:t>
            </w:r>
          </w:p>
        </w:tc>
        <w:tc>
          <w:tcPr>
            <w:tcW w:w="3005" w:type="dxa"/>
          </w:tcPr>
          <w:p w14:paraId="4004E08E" w14:textId="46DC0645" w:rsidR="006576D8" w:rsidRDefault="006576D8">
            <w:pPr>
              <w:rPr>
                <w:lang w:val="en-US"/>
              </w:rPr>
            </w:pPr>
          </w:p>
        </w:tc>
        <w:tc>
          <w:tcPr>
            <w:tcW w:w="3006" w:type="dxa"/>
          </w:tcPr>
          <w:p w14:paraId="16278BB1" w14:textId="17A93ED9" w:rsidR="006576D8" w:rsidRDefault="006576D8">
            <w:pPr>
              <w:rPr>
                <w:lang w:val="en-US"/>
              </w:rPr>
            </w:pPr>
          </w:p>
        </w:tc>
      </w:tr>
      <w:tr w:rsidR="0059126E" w14:paraId="0B50AC09" w14:textId="77777777" w:rsidTr="006576D8">
        <w:tc>
          <w:tcPr>
            <w:tcW w:w="3005" w:type="dxa"/>
          </w:tcPr>
          <w:p w14:paraId="1A684F7B" w14:textId="649DE00D" w:rsidR="0059126E" w:rsidRDefault="0059126E" w:rsidP="0059126E">
            <w:pPr>
              <w:rPr>
                <w:lang w:val="en-US"/>
              </w:rPr>
            </w:pPr>
            <w:r w:rsidRPr="00946D67">
              <w:rPr>
                <w:b/>
                <w:bCs/>
                <w:lang w:val="en-US"/>
              </w:rPr>
              <w:t>Physical Examination</w:t>
            </w:r>
            <w:r w:rsidR="00C1341F" w:rsidRPr="00946D67">
              <w:rPr>
                <w:b/>
                <w:bCs/>
                <w:lang w:val="en-US"/>
              </w:rPr>
              <w:t xml:space="preserve"> (Fitness</w:t>
            </w:r>
            <w:r w:rsidR="00C1341F">
              <w:rPr>
                <w:lang w:val="en-US"/>
              </w:rPr>
              <w:t>)</w:t>
            </w:r>
          </w:p>
          <w:p w14:paraId="2EBDD682" w14:textId="07D3D17C" w:rsidR="0059126E" w:rsidRDefault="0059126E" w:rsidP="0059126E">
            <w:pPr>
              <w:rPr>
                <w:lang w:val="en-US"/>
              </w:rPr>
            </w:pPr>
            <w:r>
              <w:rPr>
                <w:lang w:val="en-US"/>
              </w:rPr>
              <w:t>Spirometry</w:t>
            </w:r>
          </w:p>
          <w:p w14:paraId="43DB153D" w14:textId="77777777" w:rsidR="0059126E" w:rsidRDefault="0059126E" w:rsidP="0059126E">
            <w:pPr>
              <w:rPr>
                <w:lang w:val="en-US"/>
              </w:rPr>
            </w:pPr>
            <w:r>
              <w:rPr>
                <w:lang w:val="en-US"/>
              </w:rPr>
              <w:t>Audiometry</w:t>
            </w:r>
          </w:p>
          <w:p w14:paraId="46CAA119" w14:textId="77777777" w:rsidR="0059126E" w:rsidRDefault="0059126E" w:rsidP="0059126E">
            <w:pPr>
              <w:rPr>
                <w:lang w:val="en-US"/>
              </w:rPr>
            </w:pPr>
            <w:r>
              <w:rPr>
                <w:lang w:val="en-US"/>
              </w:rPr>
              <w:t>Blood pressure</w:t>
            </w:r>
          </w:p>
          <w:p w14:paraId="6F1A1988" w14:textId="3100E085" w:rsidR="00246281" w:rsidRDefault="00246281" w:rsidP="0059126E">
            <w:pPr>
              <w:rPr>
                <w:lang w:val="en-US"/>
              </w:rPr>
            </w:pPr>
            <w:r>
              <w:rPr>
                <w:lang w:val="en-US"/>
              </w:rPr>
              <w:t>Urine tests</w:t>
            </w:r>
          </w:p>
          <w:p w14:paraId="6693110C" w14:textId="1676E916" w:rsidR="005A52E3" w:rsidRDefault="0059126E" w:rsidP="0059126E">
            <w:pPr>
              <w:rPr>
                <w:lang w:val="en-US"/>
              </w:rPr>
            </w:pPr>
            <w:r>
              <w:rPr>
                <w:lang w:val="en-US"/>
              </w:rPr>
              <w:t>Vision Test</w:t>
            </w:r>
            <w:r w:rsidR="00946D67">
              <w:rPr>
                <w:lang w:val="en-US"/>
              </w:rPr>
              <w:t xml:space="preserve"> </w:t>
            </w:r>
          </w:p>
        </w:tc>
        <w:tc>
          <w:tcPr>
            <w:tcW w:w="3005" w:type="dxa"/>
          </w:tcPr>
          <w:p w14:paraId="3301F8D0" w14:textId="3C801BF0" w:rsidR="0059126E" w:rsidRDefault="0059126E" w:rsidP="0059126E">
            <w:pPr>
              <w:rPr>
                <w:lang w:val="en-US"/>
              </w:rPr>
            </w:pPr>
          </w:p>
        </w:tc>
        <w:tc>
          <w:tcPr>
            <w:tcW w:w="3006" w:type="dxa"/>
          </w:tcPr>
          <w:p w14:paraId="6DB31C46" w14:textId="52DCC26E" w:rsidR="0059126E" w:rsidRDefault="0059126E" w:rsidP="0059126E">
            <w:pPr>
              <w:rPr>
                <w:lang w:val="en-US"/>
              </w:rPr>
            </w:pPr>
          </w:p>
        </w:tc>
      </w:tr>
    </w:tbl>
    <w:p w14:paraId="30E47976" w14:textId="77777777" w:rsidR="006576D8" w:rsidRPr="006576D8" w:rsidRDefault="006576D8">
      <w:pPr>
        <w:rPr>
          <w:lang w:val="en-US"/>
        </w:rPr>
      </w:pPr>
    </w:p>
    <w:sectPr w:rsidR="006576D8" w:rsidRPr="006576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6D8"/>
    <w:rsid w:val="00075C4C"/>
    <w:rsid w:val="000F08F3"/>
    <w:rsid w:val="001254CE"/>
    <w:rsid w:val="001C0B53"/>
    <w:rsid w:val="00246281"/>
    <w:rsid w:val="0025279C"/>
    <w:rsid w:val="002931E1"/>
    <w:rsid w:val="002B5234"/>
    <w:rsid w:val="002C24C7"/>
    <w:rsid w:val="002D0502"/>
    <w:rsid w:val="00395CBE"/>
    <w:rsid w:val="003F6D8B"/>
    <w:rsid w:val="004066DD"/>
    <w:rsid w:val="0044083C"/>
    <w:rsid w:val="0055086B"/>
    <w:rsid w:val="00587571"/>
    <w:rsid w:val="0059126E"/>
    <w:rsid w:val="005A52E3"/>
    <w:rsid w:val="006576D8"/>
    <w:rsid w:val="006773F9"/>
    <w:rsid w:val="006901F6"/>
    <w:rsid w:val="006E2E92"/>
    <w:rsid w:val="00795F68"/>
    <w:rsid w:val="007B3123"/>
    <w:rsid w:val="007B54BA"/>
    <w:rsid w:val="007E2384"/>
    <w:rsid w:val="007E3CD8"/>
    <w:rsid w:val="00832D46"/>
    <w:rsid w:val="00832E3E"/>
    <w:rsid w:val="00893CC0"/>
    <w:rsid w:val="008B07EE"/>
    <w:rsid w:val="008B7DCE"/>
    <w:rsid w:val="008F6251"/>
    <w:rsid w:val="00946D67"/>
    <w:rsid w:val="00A361F3"/>
    <w:rsid w:val="00AC05AD"/>
    <w:rsid w:val="00BB5FF1"/>
    <w:rsid w:val="00BF74E8"/>
    <w:rsid w:val="00C1020D"/>
    <w:rsid w:val="00C1341F"/>
    <w:rsid w:val="00D10699"/>
    <w:rsid w:val="00D760B7"/>
    <w:rsid w:val="00D90025"/>
    <w:rsid w:val="00E44A0D"/>
    <w:rsid w:val="00E52336"/>
    <w:rsid w:val="00EC4880"/>
    <w:rsid w:val="00ED5373"/>
    <w:rsid w:val="00F20F4D"/>
    <w:rsid w:val="00F23E62"/>
    <w:rsid w:val="00F25A79"/>
    <w:rsid w:val="00F3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020AB"/>
  <w15:chartTrackingRefBased/>
  <w15:docId w15:val="{8AB421EA-BF25-4DF6-9524-BD63B500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7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e2461e5-7dcc-4f9f-8c7c-8661c00c3e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148DDD69FD38428A52139729B85528" ma:contentTypeVersion="16" ma:contentTypeDescription="Create a new document." ma:contentTypeScope="" ma:versionID="3a4c0ca4bea9f965c26f997fd1b1e6c2">
  <xsd:schema xmlns:xsd="http://www.w3.org/2001/XMLSchema" xmlns:xs="http://www.w3.org/2001/XMLSchema" xmlns:p="http://schemas.microsoft.com/office/2006/metadata/properties" xmlns:ns3="5e2461e5-7dcc-4f9f-8c7c-8661c00c3e9b" xmlns:ns4="d1fda47e-36f2-4b6c-afde-cdf53300560b" targetNamespace="http://schemas.microsoft.com/office/2006/metadata/properties" ma:root="true" ma:fieldsID="9dadb86d420275a05c6c2b851a0feaea" ns3:_="" ns4:_="">
    <xsd:import namespace="5e2461e5-7dcc-4f9f-8c7c-8661c00c3e9b"/>
    <xsd:import namespace="d1fda47e-36f2-4b6c-afde-cdf5330056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461e5-7dcc-4f9f-8c7c-8661c00c3e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da47e-36f2-4b6c-afde-cdf53300560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93847-1568-4E38-8BEE-6CB22680B59C}">
  <ds:schemaRefs>
    <ds:schemaRef ds:uri="http://schemas.microsoft.com/office/2006/metadata/properties"/>
    <ds:schemaRef ds:uri="http://schemas.microsoft.com/office/infopath/2007/PartnerControls"/>
    <ds:schemaRef ds:uri="5e2461e5-7dcc-4f9f-8c7c-8661c00c3e9b"/>
  </ds:schemaRefs>
</ds:datastoreItem>
</file>

<file path=customXml/itemProps2.xml><?xml version="1.0" encoding="utf-8"?>
<ds:datastoreItem xmlns:ds="http://schemas.openxmlformats.org/officeDocument/2006/customXml" ds:itemID="{C4AB9A00-F46C-4B97-B404-117833BB1C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60D0DA-B34E-4F60-A4A8-C38F87C13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2461e5-7dcc-4f9f-8c7c-8661c00c3e9b"/>
    <ds:schemaRef ds:uri="d1fda47e-36f2-4b6c-afde-cdf5330056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c8d4729-3fe4-4cb3-8983-900d3a7b5dee}" enabled="0" method="" siteId="{8c8d4729-3fe4-4cb3-8983-900d3a7b5de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Thabiso Komane</dc:creator>
  <cp:keywords/>
  <dc:description/>
  <cp:lastModifiedBy>Thabiso Komane</cp:lastModifiedBy>
  <cp:revision>3</cp:revision>
  <dcterms:created xsi:type="dcterms:W3CDTF">2025-09-04T07:53:00Z</dcterms:created>
  <dcterms:modified xsi:type="dcterms:W3CDTF">2025-09-04T08:01:00Z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0x01010046148DDD69FD38428A52139729B85528</vt:lpwstr>
  </property>
</Properties>
</file>