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A978605" w14:textId="77777777" w:rsidR="001F78A9" w:rsidRDefault="001F78A9" w:rsidP="001F78A9">
      <w:pPr>
        <w:ind w:left="502"/>
        <w:jc w:val="both"/>
        <w:rPr>
          <w:rFonts w:ascii="Arial" w:hAnsi="Arial" w:cs="Arial"/>
          <w:b/>
          <w:sz w:val="22"/>
          <w:szCs w:val="22"/>
          <w:lang w:val="en-US"/>
        </w:rPr>
      </w:pPr>
    </w:p>
    <w:p w14:paraId="11FD4543"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C56CDD8" w14:textId="77777777" w:rsidR="001F78A9" w:rsidRDefault="001F78A9" w:rsidP="001F78A9">
      <w:pPr>
        <w:rPr>
          <w:rFonts w:ascii="Arial" w:hAnsi="Arial" w:cs="Arial"/>
          <w:sz w:val="22"/>
          <w:szCs w:val="22"/>
          <w:lang w:val="en-US"/>
        </w:rPr>
      </w:pPr>
    </w:p>
    <w:p w14:paraId="69239B47" w14:textId="77777777" w:rsidR="006E33BE"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805"/>
        <w:gridCol w:w="283"/>
        <w:gridCol w:w="3944"/>
      </w:tblGrid>
      <w:tr w:rsidR="006E33BE" w:rsidRPr="00A90FFA" w14:paraId="56E40863" w14:textId="77777777" w:rsidTr="00780609">
        <w:trPr>
          <w:trHeight w:val="526"/>
          <w:jc w:val="center"/>
        </w:trPr>
        <w:tc>
          <w:tcPr>
            <w:tcW w:w="4805" w:type="dxa"/>
          </w:tcPr>
          <w:p w14:paraId="1608DB65" w14:textId="44AAE5F0" w:rsidR="006E33BE" w:rsidRPr="00D64763" w:rsidRDefault="00510828" w:rsidP="00510828">
            <w:pPr>
              <w:rPr>
                <w:rFonts w:ascii="Arial" w:eastAsiaTheme="minorHAnsi" w:hAnsi="Arial" w:cs="Arial"/>
                <w:sz w:val="22"/>
                <w:szCs w:val="22"/>
              </w:rPr>
            </w:pPr>
            <w:r>
              <w:rPr>
                <w:rFonts w:eastAsiaTheme="minorHAnsi"/>
              </w:rPr>
              <w:t xml:space="preserve">STEEL </w:t>
            </w:r>
          </w:p>
        </w:tc>
        <w:tc>
          <w:tcPr>
            <w:tcW w:w="283" w:type="dxa"/>
          </w:tcPr>
          <w:p w14:paraId="6CD57B0B" w14:textId="77777777" w:rsidR="006E33BE" w:rsidRDefault="006E33BE" w:rsidP="00F00E20">
            <w:pPr>
              <w:rPr>
                <w:rFonts w:ascii="Calibri" w:hAnsi="Calibri" w:cs="Calibri"/>
                <w:sz w:val="18"/>
                <w:szCs w:val="18"/>
              </w:rPr>
            </w:pPr>
          </w:p>
          <w:p w14:paraId="54DE4E87" w14:textId="77777777" w:rsidR="006E33BE" w:rsidRPr="00D64763" w:rsidRDefault="006E33BE" w:rsidP="00F00E20">
            <w:pPr>
              <w:rPr>
                <w:rFonts w:ascii="Arial" w:hAnsi="Arial" w:cs="Arial"/>
                <w:sz w:val="22"/>
                <w:szCs w:val="22"/>
                <w:lang w:val="en-US"/>
              </w:rPr>
            </w:pPr>
          </w:p>
        </w:tc>
        <w:tc>
          <w:tcPr>
            <w:tcW w:w="3944" w:type="dxa"/>
          </w:tcPr>
          <w:p w14:paraId="6F7782DB" w14:textId="77777777" w:rsidR="006E33BE" w:rsidRPr="00A90FFA" w:rsidRDefault="006E33BE" w:rsidP="00F00E20">
            <w:pPr>
              <w:jc w:val="center"/>
              <w:rPr>
                <w:rFonts w:ascii="Arial" w:hAnsi="Arial" w:cs="Arial"/>
                <w:b/>
                <w:sz w:val="22"/>
                <w:szCs w:val="22"/>
                <w:lang w:val="en-US"/>
              </w:rPr>
            </w:pPr>
            <w:r>
              <w:rPr>
                <w:rFonts w:ascii="Arial" w:hAnsi="Arial" w:cs="Arial"/>
                <w:b/>
                <w:sz w:val="22"/>
                <w:szCs w:val="22"/>
                <w:lang w:val="en-US"/>
              </w:rPr>
              <w:t>100%</w:t>
            </w:r>
          </w:p>
        </w:tc>
      </w:tr>
      <w:tr w:rsidR="00780609" w:rsidRPr="00A90FFA" w14:paraId="6DA4D90A" w14:textId="77777777" w:rsidTr="00780609">
        <w:trPr>
          <w:trHeight w:val="534"/>
          <w:jc w:val="center"/>
        </w:trPr>
        <w:tc>
          <w:tcPr>
            <w:tcW w:w="4805" w:type="dxa"/>
          </w:tcPr>
          <w:p w14:paraId="0751665D" w14:textId="3D9400FE" w:rsidR="00780609" w:rsidRPr="00652D78" w:rsidRDefault="00780609" w:rsidP="00780609">
            <w:pPr>
              <w:rPr>
                <w:rFonts w:eastAsiaTheme="minorHAnsi"/>
              </w:rPr>
            </w:pPr>
          </w:p>
        </w:tc>
        <w:tc>
          <w:tcPr>
            <w:tcW w:w="283" w:type="dxa"/>
          </w:tcPr>
          <w:p w14:paraId="58D0B18F" w14:textId="77777777" w:rsidR="00780609" w:rsidRDefault="00780609" w:rsidP="00F00E20">
            <w:pPr>
              <w:rPr>
                <w:rFonts w:ascii="Calibri" w:hAnsi="Calibri" w:cs="Calibri"/>
                <w:sz w:val="18"/>
                <w:szCs w:val="18"/>
              </w:rPr>
            </w:pPr>
          </w:p>
        </w:tc>
        <w:tc>
          <w:tcPr>
            <w:tcW w:w="3944" w:type="dxa"/>
          </w:tcPr>
          <w:p w14:paraId="5938A87E" w14:textId="71F6F75F" w:rsidR="00780609" w:rsidRDefault="00780609" w:rsidP="00F00E20">
            <w:pPr>
              <w:jc w:val="center"/>
              <w:rPr>
                <w:rFonts w:ascii="Arial" w:hAnsi="Arial" w:cs="Arial"/>
                <w:b/>
                <w:sz w:val="22"/>
                <w:szCs w:val="22"/>
                <w:lang w:val="en-US"/>
              </w:rPr>
            </w:pP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R1.00 = 0.067 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R1.00 = 0.049 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 1.00 = 0.058 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 1.00 = 7.59 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128139D3" w:rsidR="00BF241F" w:rsidRDefault="00BF241F" w:rsidP="001F78A9">
      <w:pPr>
        <w:ind w:left="420" w:hanging="420"/>
        <w:jc w:val="both"/>
        <w:rPr>
          <w:rFonts w:ascii="Arial" w:hAnsi="Arial" w:cs="Arial"/>
          <w:bCs/>
          <w:sz w:val="22"/>
          <w:szCs w:val="22"/>
        </w:rPr>
      </w:pPr>
    </w:p>
    <w:p w14:paraId="029407CE" w14:textId="03FC2D80" w:rsidR="00197C37" w:rsidRDefault="00197C37" w:rsidP="001F78A9">
      <w:pPr>
        <w:ind w:left="420" w:hanging="420"/>
        <w:jc w:val="both"/>
        <w:rPr>
          <w:rFonts w:ascii="Arial" w:hAnsi="Arial" w:cs="Arial"/>
          <w:bCs/>
          <w:sz w:val="22"/>
          <w:szCs w:val="22"/>
        </w:rPr>
      </w:pPr>
    </w:p>
    <w:p w14:paraId="7C6A3BCD" w14:textId="12851011" w:rsidR="00197C37" w:rsidRDefault="00197C37" w:rsidP="001F78A9">
      <w:pPr>
        <w:ind w:left="420" w:hanging="420"/>
        <w:jc w:val="both"/>
        <w:rPr>
          <w:rFonts w:ascii="Arial" w:hAnsi="Arial" w:cs="Arial"/>
          <w:bCs/>
          <w:sz w:val="22"/>
          <w:szCs w:val="22"/>
        </w:rPr>
      </w:pPr>
    </w:p>
    <w:p w14:paraId="15C61666" w14:textId="6B55FFB3" w:rsidR="00197C37" w:rsidRDefault="00197C37" w:rsidP="001F78A9">
      <w:pPr>
        <w:ind w:left="420" w:hanging="420"/>
        <w:jc w:val="both"/>
        <w:rPr>
          <w:rFonts w:ascii="Arial" w:hAnsi="Arial" w:cs="Arial"/>
          <w:bCs/>
          <w:sz w:val="22"/>
          <w:szCs w:val="22"/>
        </w:rPr>
      </w:pPr>
    </w:p>
    <w:p w14:paraId="5D3F5C27" w14:textId="62BF342F" w:rsidR="00197C37" w:rsidRDefault="00197C37" w:rsidP="001F78A9">
      <w:pPr>
        <w:ind w:left="420" w:hanging="420"/>
        <w:jc w:val="both"/>
        <w:rPr>
          <w:rFonts w:ascii="Arial" w:hAnsi="Arial" w:cs="Arial"/>
          <w:bCs/>
          <w:sz w:val="22"/>
          <w:szCs w:val="22"/>
        </w:rPr>
      </w:pPr>
    </w:p>
    <w:p w14:paraId="5C41DE1E" w14:textId="77777777" w:rsidR="00197C37" w:rsidRDefault="00197C37"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DC0CFB">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5845E01F"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4162AE">
              <w:rPr>
                <w:rFonts w:ascii="Arial" w:hAnsi="Arial" w:cs="Arial"/>
                <w:sz w:val="22"/>
                <w:szCs w:val="22"/>
              </w:rPr>
              <w:t>RFQ 1</w:t>
            </w:r>
            <w:r w:rsidR="002E6523">
              <w:rPr>
                <w:rFonts w:ascii="Arial" w:hAnsi="Arial" w:cs="Arial"/>
                <w:sz w:val="22"/>
                <w:szCs w:val="22"/>
              </w:rPr>
              <w:t>4</w:t>
            </w:r>
            <w:r w:rsidR="00857046">
              <w:rPr>
                <w:rFonts w:ascii="Arial" w:hAnsi="Arial" w:cs="Arial"/>
                <w:sz w:val="22"/>
                <w:szCs w:val="22"/>
              </w:rPr>
              <w:t>576</w:t>
            </w:r>
            <w:r w:rsidRPr="0088626B">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33A0ED3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2474" w14:textId="77777777" w:rsidR="002C1C39" w:rsidRDefault="002C1C39">
      <w:r>
        <w:separator/>
      </w:r>
    </w:p>
  </w:endnote>
  <w:endnote w:type="continuationSeparator" w:id="0">
    <w:p w14:paraId="16056539" w14:textId="77777777" w:rsidR="002C1C39" w:rsidRDefault="002C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FA3"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DB7">
      <w:rPr>
        <w:rStyle w:val="PageNumber"/>
        <w:noProof/>
      </w:rPr>
      <w:t>2</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82A7" w14:textId="77777777" w:rsidR="002C1C39" w:rsidRDefault="002C1C39">
      <w:r>
        <w:separator/>
      </w:r>
    </w:p>
  </w:footnote>
  <w:footnote w:type="continuationSeparator" w:id="0">
    <w:p w14:paraId="48395D88" w14:textId="77777777" w:rsidR="002C1C39" w:rsidRDefault="002C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33009449">
    <w:abstractNumId w:val="0"/>
  </w:num>
  <w:num w:numId="2" w16cid:durableId="638875764">
    <w:abstractNumId w:val="1"/>
  </w:num>
  <w:num w:numId="3" w16cid:durableId="1591307624">
    <w:abstractNumId w:val="6"/>
  </w:num>
  <w:num w:numId="4" w16cid:durableId="561403531">
    <w:abstractNumId w:val="3"/>
  </w:num>
  <w:num w:numId="5" w16cid:durableId="181555207">
    <w:abstractNumId w:val="7"/>
  </w:num>
  <w:num w:numId="6" w16cid:durableId="1490710294">
    <w:abstractNumId w:val="2"/>
  </w:num>
  <w:num w:numId="7" w16cid:durableId="2098749885">
    <w:abstractNumId w:val="8"/>
  </w:num>
  <w:num w:numId="8" w16cid:durableId="2041081365">
    <w:abstractNumId w:val="4"/>
  </w:num>
  <w:num w:numId="9" w16cid:durableId="1480418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1920"/>
    <w:rsid w:val="00083D66"/>
    <w:rsid w:val="000A0165"/>
    <w:rsid w:val="000C498B"/>
    <w:rsid w:val="000D6909"/>
    <w:rsid w:val="00106DB6"/>
    <w:rsid w:val="001447BF"/>
    <w:rsid w:val="00172385"/>
    <w:rsid w:val="00176D85"/>
    <w:rsid w:val="0018324C"/>
    <w:rsid w:val="00193CFF"/>
    <w:rsid w:val="00197C37"/>
    <w:rsid w:val="001A3322"/>
    <w:rsid w:val="001F21D0"/>
    <w:rsid w:val="001F3DF1"/>
    <w:rsid w:val="001F78A9"/>
    <w:rsid w:val="002109C6"/>
    <w:rsid w:val="0022113D"/>
    <w:rsid w:val="00247F9D"/>
    <w:rsid w:val="00261FF1"/>
    <w:rsid w:val="00292EB0"/>
    <w:rsid w:val="002C1C39"/>
    <w:rsid w:val="002D08B1"/>
    <w:rsid w:val="002D7000"/>
    <w:rsid w:val="002E6523"/>
    <w:rsid w:val="002F0DB7"/>
    <w:rsid w:val="00300932"/>
    <w:rsid w:val="00353554"/>
    <w:rsid w:val="00355B22"/>
    <w:rsid w:val="003859C2"/>
    <w:rsid w:val="003C57FA"/>
    <w:rsid w:val="00415C84"/>
    <w:rsid w:val="004162AE"/>
    <w:rsid w:val="00420168"/>
    <w:rsid w:val="00423759"/>
    <w:rsid w:val="00445262"/>
    <w:rsid w:val="004606B4"/>
    <w:rsid w:val="00460C40"/>
    <w:rsid w:val="00475901"/>
    <w:rsid w:val="004C1E5E"/>
    <w:rsid w:val="00510828"/>
    <w:rsid w:val="00524981"/>
    <w:rsid w:val="00592E3B"/>
    <w:rsid w:val="0063773D"/>
    <w:rsid w:val="00664310"/>
    <w:rsid w:val="00694D70"/>
    <w:rsid w:val="00696671"/>
    <w:rsid w:val="006E33BE"/>
    <w:rsid w:val="00780609"/>
    <w:rsid w:val="007F24F4"/>
    <w:rsid w:val="00857046"/>
    <w:rsid w:val="00875D9D"/>
    <w:rsid w:val="0089429D"/>
    <w:rsid w:val="008A35F6"/>
    <w:rsid w:val="008E061E"/>
    <w:rsid w:val="00905B66"/>
    <w:rsid w:val="0090656F"/>
    <w:rsid w:val="00935411"/>
    <w:rsid w:val="009536EE"/>
    <w:rsid w:val="0095575C"/>
    <w:rsid w:val="00955FA4"/>
    <w:rsid w:val="00961EB8"/>
    <w:rsid w:val="00963D43"/>
    <w:rsid w:val="00971C7A"/>
    <w:rsid w:val="00976874"/>
    <w:rsid w:val="009A1C34"/>
    <w:rsid w:val="00A1133A"/>
    <w:rsid w:val="00A67D36"/>
    <w:rsid w:val="00A772F0"/>
    <w:rsid w:val="00AB0888"/>
    <w:rsid w:val="00B01BCF"/>
    <w:rsid w:val="00B24EA2"/>
    <w:rsid w:val="00B977C6"/>
    <w:rsid w:val="00BC0F7B"/>
    <w:rsid w:val="00BF241F"/>
    <w:rsid w:val="00C061F2"/>
    <w:rsid w:val="00CF4607"/>
    <w:rsid w:val="00CF4DCD"/>
    <w:rsid w:val="00D004DE"/>
    <w:rsid w:val="00DC0CFB"/>
    <w:rsid w:val="00DD7651"/>
    <w:rsid w:val="00DE5AE8"/>
    <w:rsid w:val="00DF1062"/>
    <w:rsid w:val="00E07AA9"/>
    <w:rsid w:val="00E36314"/>
    <w:rsid w:val="00E849BF"/>
    <w:rsid w:val="00EB3303"/>
    <w:rsid w:val="00EC2FF8"/>
    <w:rsid w:val="00EC38B2"/>
    <w:rsid w:val="00F06E7A"/>
    <w:rsid w:val="00F13697"/>
    <w:rsid w:val="00F85955"/>
    <w:rsid w:val="00FA0ED1"/>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CADCF-4D42-4F8F-8667-0E5889C15A2B}">
  <ds:schemaRefs>
    <ds:schemaRef ds:uri="http://schemas.openxmlformats.org/officeDocument/2006/bibliography"/>
  </ds:schemaRefs>
</ds:datastoreItem>
</file>

<file path=customXml/itemProps4.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63832DB3-44A5-47ED-9C11-58C7121D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8101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Zimkhita</cp:lastModifiedBy>
  <cp:revision>3</cp:revision>
  <cp:lastPrinted>2021-10-12T13:07:00Z</cp:lastPrinted>
  <dcterms:created xsi:type="dcterms:W3CDTF">2022-11-02T09:15:00Z</dcterms:created>
  <dcterms:modified xsi:type="dcterms:W3CDTF">2022-11-02T09:15:00Z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