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F76E" w14:textId="73AA292F" w:rsidR="00A95140" w:rsidRDefault="00EB4E63">
      <w:pPr>
        <w:pStyle w:val="BodyText"/>
        <w:rPr>
          <w:rFonts w:ascii="Times New Roman"/>
        </w:rPr>
      </w:pPr>
      <w:r>
        <w:rPr>
          <w:noProof/>
        </w:rPr>
        <mc:AlternateContent>
          <mc:Choice Requires="wps">
            <w:drawing>
              <wp:anchor distT="0" distB="0" distL="114300" distR="114300" simplePos="0" relativeHeight="487135232" behindDoc="1" locked="0" layoutInCell="1" allowOverlap="1" wp14:anchorId="11BF9E14" wp14:editId="4D954CA5">
                <wp:simplePos x="0" y="0"/>
                <wp:positionH relativeFrom="page">
                  <wp:posOffset>1911350</wp:posOffset>
                </wp:positionH>
                <wp:positionV relativeFrom="page">
                  <wp:posOffset>7849870</wp:posOffset>
                </wp:positionV>
                <wp:extent cx="117475" cy="117475"/>
                <wp:effectExtent l="0" t="0" r="0" b="0"/>
                <wp:wrapNone/>
                <wp:docPr id="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B6283" id="Rectangle 20" o:spid="_x0000_s1026" style="position:absolute;margin-left:150.5pt;margin-top:618.1pt;width:9.25pt;height:9.25pt;z-index:-161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487135744" behindDoc="1" locked="0" layoutInCell="1" allowOverlap="1" wp14:anchorId="7F201D02" wp14:editId="55F3BEE1">
                <wp:simplePos x="0" y="0"/>
                <wp:positionH relativeFrom="page">
                  <wp:posOffset>3053080</wp:posOffset>
                </wp:positionH>
                <wp:positionV relativeFrom="page">
                  <wp:posOffset>7849870</wp:posOffset>
                </wp:positionV>
                <wp:extent cx="117475" cy="117475"/>
                <wp:effectExtent l="0" t="0" r="0" b="0"/>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2EC4" id="Rectangle 19" o:spid="_x0000_s1026" style="position:absolute;margin-left:240.4pt;margin-top:618.1pt;width:9.25pt;height:9.25pt;z-index:-161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487136256" behindDoc="1" locked="0" layoutInCell="1" allowOverlap="1" wp14:anchorId="0E05DB54" wp14:editId="39033BDC">
                <wp:simplePos x="0" y="0"/>
                <wp:positionH relativeFrom="page">
                  <wp:posOffset>5643245</wp:posOffset>
                </wp:positionH>
                <wp:positionV relativeFrom="page">
                  <wp:posOffset>7849870</wp:posOffset>
                </wp:positionV>
                <wp:extent cx="117475" cy="117475"/>
                <wp:effectExtent l="0" t="0" r="0" b="0"/>
                <wp:wrapNone/>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59280" id="Rectangle 18" o:spid="_x0000_s1026" style="position:absolute;margin-left:444.35pt;margin-top:618.1pt;width:9.25pt;height:9.25pt;z-index:-161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7136768" behindDoc="1" locked="0" layoutInCell="1" allowOverlap="1" wp14:anchorId="11BBD3E6" wp14:editId="4CC424B2">
                <wp:simplePos x="0" y="0"/>
                <wp:positionH relativeFrom="page">
                  <wp:posOffset>6679565</wp:posOffset>
                </wp:positionH>
                <wp:positionV relativeFrom="page">
                  <wp:posOffset>7849870</wp:posOffset>
                </wp:positionV>
                <wp:extent cx="117475" cy="117475"/>
                <wp:effectExtent l="0" t="0" r="0" b="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162E2" id="Rectangle 17" o:spid="_x0000_s1026" style="position:absolute;margin-left:525.95pt;margin-top:618.1pt;width:9.25pt;height:9.25pt;z-index:-161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" filled="f" strokeweight=".72pt">
                <w10:wrap anchorx="page" anchory="page"/>
              </v:rect>
            </w:pict>
          </mc:Fallback>
        </mc:AlternateContent>
      </w:r>
      <w:r>
        <w:rPr>
          <w:noProof/>
        </w:rPr>
        <mc:AlternateContent>
          <mc:Choice Requires="wps">
            <w:drawing>
              <wp:anchor distT="0" distB="0" distL="114300" distR="114300" simplePos="0" relativeHeight="487137280" behindDoc="1" locked="0" layoutInCell="1" allowOverlap="1" wp14:anchorId="6DBCE2BD" wp14:editId="13B0916D">
                <wp:simplePos x="0" y="0"/>
                <wp:positionH relativeFrom="page">
                  <wp:posOffset>1765300</wp:posOffset>
                </wp:positionH>
                <wp:positionV relativeFrom="page">
                  <wp:posOffset>9038590</wp:posOffset>
                </wp:positionV>
                <wp:extent cx="117475" cy="117475"/>
                <wp:effectExtent l="0" t="0" r="0" b="0"/>
                <wp:wrapNone/>
                <wp:docPr id="4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EF422" id="Rectangle 16" o:spid="_x0000_s1026" style="position:absolute;margin-left:139pt;margin-top:711.7pt;width:9.25pt;height:9.25pt;z-index:-161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487137792" behindDoc="1" locked="0" layoutInCell="1" allowOverlap="1" wp14:anchorId="025351BE" wp14:editId="16283F00">
                <wp:simplePos x="0" y="0"/>
                <wp:positionH relativeFrom="page">
                  <wp:posOffset>3011805</wp:posOffset>
                </wp:positionH>
                <wp:positionV relativeFrom="page">
                  <wp:posOffset>9038590</wp:posOffset>
                </wp:positionV>
                <wp:extent cx="117475" cy="117475"/>
                <wp:effectExtent l="0" t="0" r="0" b="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62EC2" id="Rectangle 15" o:spid="_x0000_s1026" style="position:absolute;margin-left:237.15pt;margin-top:711.7pt;width:9.25pt;height:9.25pt;z-index:-161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487138304" behindDoc="1" locked="0" layoutInCell="1" allowOverlap="1" wp14:anchorId="51739AD9" wp14:editId="35A47A80">
                <wp:simplePos x="0" y="0"/>
                <wp:positionH relativeFrom="page">
                  <wp:posOffset>5496560</wp:posOffset>
                </wp:positionH>
                <wp:positionV relativeFrom="page">
                  <wp:posOffset>8870950</wp:posOffset>
                </wp:positionV>
                <wp:extent cx="117475" cy="117475"/>
                <wp:effectExtent l="0" t="0" r="0" b="0"/>
                <wp:wrapNone/>
                <wp:docPr id="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2EB3C" id="Rectangle 14" o:spid="_x0000_s1026" style="position:absolute;margin-left:432.8pt;margin-top:698.5pt;width:9.25pt;height:9.25pt;z-index:-161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487138816" behindDoc="1" locked="0" layoutInCell="1" allowOverlap="1" wp14:anchorId="5B0852D8" wp14:editId="23DF748D">
                <wp:simplePos x="0" y="0"/>
                <wp:positionH relativeFrom="page">
                  <wp:posOffset>6862445</wp:posOffset>
                </wp:positionH>
                <wp:positionV relativeFrom="page">
                  <wp:posOffset>8870950</wp:posOffset>
                </wp:positionV>
                <wp:extent cx="117475" cy="117475"/>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79DE5" id="Rectangle 13" o:spid="_x0000_s1026" style="position:absolute;margin-left:540.35pt;margin-top:698.5pt;width:9.25pt;height:9.25pt;z-index:-161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" filled="f" strokeweight=".72pt">
                <w10:wrap anchorx="page" anchory="page"/>
              </v:rect>
            </w:pict>
          </mc:Fallback>
        </mc:AlternateContent>
      </w:r>
    </w:p>
    <w:p w14:paraId="75C920FB" w14:textId="77777777" w:rsidR="00A95140" w:rsidRDefault="00A95140">
      <w:pPr>
        <w:pStyle w:val="BodyText"/>
        <w:rPr>
          <w:rFonts w:ascii="Times New Roman"/>
        </w:rPr>
      </w:pPr>
    </w:p>
    <w:p w14:paraId="40033E36" w14:textId="384F0937" w:rsidR="00A95140" w:rsidRDefault="00CD4644">
      <w:pPr>
        <w:pStyle w:val="BodyText"/>
        <w:rPr>
          <w:rFonts w:ascii="Times New Roman"/>
        </w:rPr>
      </w:pPr>
      <w:r>
        <w:rPr>
          <w:noProof/>
          <w:lang w:val="en-ZA" w:eastAsia="en-ZA"/>
        </w:rPr>
        <w:drawing>
          <wp:anchor distT="0" distB="0" distL="114300" distR="114300" simplePos="0" relativeHeight="487150592" behindDoc="1" locked="1" layoutInCell="1" allowOverlap="0" wp14:anchorId="4B2145BE" wp14:editId="678F5E1A">
            <wp:simplePos x="0" y="0"/>
            <wp:positionH relativeFrom="margin">
              <wp:posOffset>576580</wp:posOffset>
            </wp:positionH>
            <wp:positionV relativeFrom="page">
              <wp:posOffset>160020</wp:posOffset>
            </wp:positionV>
            <wp:extent cx="2095500" cy="1036320"/>
            <wp:effectExtent l="0" t="0" r="0" b="0"/>
            <wp:wrapTight wrapText="bothSides">
              <wp:wrapPolygon edited="0">
                <wp:start x="5302" y="0"/>
                <wp:lineTo x="4124" y="1985"/>
                <wp:lineTo x="3338" y="4368"/>
                <wp:lineTo x="3338" y="7544"/>
                <wp:lineTo x="4713" y="12706"/>
                <wp:lineTo x="0" y="17074"/>
                <wp:lineTo x="0" y="19853"/>
                <wp:lineTo x="10407" y="21044"/>
                <wp:lineTo x="18065" y="21044"/>
                <wp:lineTo x="21404" y="19456"/>
                <wp:lineTo x="21404" y="17074"/>
                <wp:lineTo x="14727" y="12706"/>
                <wp:lineTo x="17673" y="6750"/>
                <wp:lineTo x="18065" y="0"/>
                <wp:lineTo x="530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036320"/>
                    </a:xfrm>
                    <a:prstGeom prst="rect">
                      <a:avLst/>
                    </a:prstGeom>
                  </pic:spPr>
                </pic:pic>
              </a:graphicData>
            </a:graphic>
            <wp14:sizeRelH relativeFrom="margin">
              <wp14:pctWidth>0</wp14:pctWidth>
            </wp14:sizeRelH>
            <wp14:sizeRelV relativeFrom="margin">
              <wp14:pctHeight>0</wp14:pctHeight>
            </wp14:sizeRelV>
          </wp:anchor>
        </w:drawing>
      </w:r>
    </w:p>
    <w:p w14:paraId="120789B0" w14:textId="77777777" w:rsidR="005C51E5" w:rsidRDefault="005C51E5" w:rsidP="00EB4E63">
      <w:pPr>
        <w:spacing w:before="34" w:after="35"/>
        <w:ind w:right="2767" w:firstLine="720"/>
        <w:jc w:val="right"/>
        <w:rPr>
          <w:b/>
          <w:sz w:val="20"/>
        </w:rPr>
      </w:pPr>
    </w:p>
    <w:p w14:paraId="36411462" w14:textId="77777777" w:rsidR="005C51E5" w:rsidRDefault="005C51E5" w:rsidP="00EB4E63">
      <w:pPr>
        <w:spacing w:before="34" w:after="35"/>
        <w:ind w:right="2767" w:firstLine="720"/>
        <w:jc w:val="right"/>
        <w:rPr>
          <w:b/>
          <w:sz w:val="20"/>
        </w:rPr>
      </w:pPr>
    </w:p>
    <w:p w14:paraId="7C0680A1" w14:textId="77777777" w:rsidR="003F4A77" w:rsidRDefault="003F4A77" w:rsidP="00EB4E63">
      <w:pPr>
        <w:spacing w:before="34" w:after="35"/>
        <w:ind w:right="2767" w:firstLine="720"/>
        <w:jc w:val="right"/>
        <w:rPr>
          <w:b/>
          <w:sz w:val="20"/>
        </w:rPr>
      </w:pPr>
    </w:p>
    <w:p w14:paraId="127559FB" w14:textId="001FC60A" w:rsidR="003F4A77" w:rsidRPr="00EB4E63" w:rsidRDefault="003F4A77" w:rsidP="003F4A77">
      <w:pPr>
        <w:pStyle w:val="BodyText"/>
        <w:spacing w:before="2"/>
        <w:ind w:left="720" w:firstLine="720"/>
        <w:jc w:val="center"/>
        <w:rPr>
          <w:b/>
          <w:bCs/>
        </w:rPr>
      </w:pPr>
    </w:p>
    <w:p w14:paraId="5BA00C8B" w14:textId="206FF4E0" w:rsidR="00A95140" w:rsidRDefault="003F4A77" w:rsidP="003F4A77">
      <w:pPr>
        <w:spacing w:before="34" w:after="35"/>
        <w:ind w:right="2767" w:firstLine="720"/>
        <w:jc w:val="center"/>
        <w:rPr>
          <w:b/>
          <w:sz w:val="20"/>
        </w:rPr>
      </w:pPr>
      <w:r>
        <w:rPr>
          <w:b/>
          <w:sz w:val="20"/>
        </w:rPr>
        <w:t xml:space="preserve">PART A (SBD1) </w:t>
      </w:r>
      <w:r w:rsidR="004D7928">
        <w:rPr>
          <w:b/>
          <w:sz w:val="20"/>
        </w:rPr>
        <w:t>INVITATION TO BID</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624"/>
        <w:gridCol w:w="1957"/>
        <w:gridCol w:w="1457"/>
        <w:gridCol w:w="486"/>
        <w:gridCol w:w="203"/>
        <w:gridCol w:w="1579"/>
        <w:gridCol w:w="235"/>
        <w:gridCol w:w="1521"/>
        <w:gridCol w:w="1372"/>
      </w:tblGrid>
      <w:tr w:rsidR="00A95140" w14:paraId="0763EC3E" w14:textId="77777777" w:rsidTr="00CD4644">
        <w:trPr>
          <w:trHeight w:val="262"/>
        </w:trPr>
        <w:tc>
          <w:tcPr>
            <w:tcW w:w="11100" w:type="dxa"/>
            <w:gridSpan w:val="10"/>
            <w:shd w:val="clear" w:color="auto" w:fill="B6DDE8" w:themeFill="accent5" w:themeFillTint="66"/>
          </w:tcPr>
          <w:p w14:paraId="260E2310" w14:textId="659D858F" w:rsidR="00A95140" w:rsidRDefault="004D7928" w:rsidP="00CD4644">
            <w:pPr>
              <w:pStyle w:val="TableParagraph"/>
              <w:spacing w:before="2"/>
              <w:ind w:left="107"/>
              <w:rPr>
                <w:b/>
                <w:sz w:val="20"/>
              </w:rPr>
            </w:pPr>
            <w:r>
              <w:rPr>
                <w:b/>
                <w:sz w:val="20"/>
              </w:rPr>
              <w:t>YOU ARE HEREBY INVITED TO BID FOR REQUIREMENTS OF THE</w:t>
            </w:r>
            <w:r w:rsidR="00CD4644">
              <w:rPr>
                <w:b/>
                <w:sz w:val="20"/>
              </w:rPr>
              <w:t xml:space="preserve"> COMPETITION COMMISSION OF SOUTH AFRICA (CCSA)</w:t>
            </w:r>
          </w:p>
        </w:tc>
      </w:tr>
      <w:tr w:rsidR="00A95140" w14:paraId="63D37468" w14:textId="77777777" w:rsidTr="00535F82">
        <w:trPr>
          <w:trHeight w:val="521"/>
        </w:trPr>
        <w:tc>
          <w:tcPr>
            <w:tcW w:w="1666" w:type="dxa"/>
          </w:tcPr>
          <w:p w14:paraId="1F6AA852" w14:textId="77777777" w:rsidR="00A95140" w:rsidRPr="00007A5D" w:rsidRDefault="00A95140" w:rsidP="00CD4644">
            <w:pPr>
              <w:pStyle w:val="TableParagraph"/>
              <w:spacing w:before="10"/>
              <w:rPr>
                <w:b/>
                <w:bCs/>
              </w:rPr>
            </w:pPr>
          </w:p>
          <w:p w14:paraId="59C80231" w14:textId="77777777" w:rsidR="00A95140" w:rsidRPr="00007A5D" w:rsidRDefault="004D7928" w:rsidP="00CD4644">
            <w:pPr>
              <w:pStyle w:val="TableParagraph"/>
              <w:ind w:left="107"/>
              <w:rPr>
                <w:b/>
                <w:bCs/>
                <w:sz w:val="20"/>
              </w:rPr>
            </w:pPr>
            <w:r w:rsidRPr="00007A5D">
              <w:rPr>
                <w:b/>
                <w:bCs/>
                <w:sz w:val="20"/>
              </w:rPr>
              <w:t>BID NUMBER:</w:t>
            </w:r>
          </w:p>
        </w:tc>
        <w:tc>
          <w:tcPr>
            <w:tcW w:w="2581" w:type="dxa"/>
            <w:gridSpan w:val="2"/>
          </w:tcPr>
          <w:p w14:paraId="6120062F" w14:textId="77777777" w:rsidR="0025365E" w:rsidRPr="00007A5D" w:rsidRDefault="0025365E" w:rsidP="00CD4644">
            <w:pPr>
              <w:pStyle w:val="TableParagraph"/>
              <w:ind w:left="107"/>
              <w:rPr>
                <w:rFonts w:eastAsia="Times New Roman"/>
                <w:b/>
                <w:bCs/>
                <w:color w:val="FF0000"/>
                <w:lang w:val="en-ZA" w:eastAsia="en-ZA"/>
              </w:rPr>
            </w:pPr>
          </w:p>
          <w:p w14:paraId="1838EDC0" w14:textId="68884CE5" w:rsidR="00A95140" w:rsidRDefault="000B7C4A" w:rsidP="00CD4644">
            <w:pPr>
              <w:pStyle w:val="TableParagraph"/>
              <w:ind w:left="107"/>
              <w:rPr>
                <w:b/>
                <w:sz w:val="20"/>
              </w:rPr>
            </w:pPr>
            <w:r w:rsidRPr="00007A5D">
              <w:rPr>
                <w:rFonts w:eastAsia="Times New Roman"/>
                <w:b/>
                <w:bCs/>
                <w:color w:val="FF0000"/>
                <w:lang w:val="en-ZA" w:eastAsia="en-ZA"/>
              </w:rPr>
              <w:t>BID</w:t>
            </w:r>
            <w:r w:rsidR="0014115E">
              <w:rPr>
                <w:rFonts w:eastAsia="Times New Roman"/>
                <w:b/>
                <w:bCs/>
                <w:color w:val="FF0000"/>
                <w:lang w:val="en-ZA" w:eastAsia="en-ZA"/>
              </w:rPr>
              <w:t>0</w:t>
            </w:r>
            <w:r w:rsidRPr="00007A5D">
              <w:rPr>
                <w:rFonts w:eastAsia="Times New Roman"/>
                <w:b/>
                <w:bCs/>
                <w:color w:val="FF0000"/>
                <w:lang w:val="en-ZA" w:eastAsia="en-ZA"/>
              </w:rPr>
              <w:t>609/</w:t>
            </w:r>
            <w:r w:rsidR="003F670F" w:rsidRPr="00007A5D">
              <w:rPr>
                <w:rFonts w:eastAsia="Times New Roman"/>
                <w:b/>
                <w:bCs/>
                <w:color w:val="FF0000"/>
                <w:lang w:val="en-ZA" w:eastAsia="en-ZA"/>
              </w:rPr>
              <w:t>23/24</w:t>
            </w:r>
          </w:p>
        </w:tc>
        <w:tc>
          <w:tcPr>
            <w:tcW w:w="1943" w:type="dxa"/>
            <w:gridSpan w:val="2"/>
          </w:tcPr>
          <w:p w14:paraId="5B059D9D" w14:textId="77777777" w:rsidR="00A95140" w:rsidRDefault="00A95140" w:rsidP="00CD4644">
            <w:pPr>
              <w:pStyle w:val="TableParagraph"/>
              <w:spacing w:before="10"/>
              <w:rPr>
                <w:b/>
              </w:rPr>
            </w:pPr>
          </w:p>
          <w:p w14:paraId="017C7917" w14:textId="77777777" w:rsidR="00A95140" w:rsidRDefault="004D7928" w:rsidP="00CD4644">
            <w:pPr>
              <w:pStyle w:val="TableParagraph"/>
              <w:ind w:left="107"/>
              <w:rPr>
                <w:b/>
                <w:sz w:val="20"/>
              </w:rPr>
            </w:pPr>
            <w:r>
              <w:rPr>
                <w:b/>
                <w:sz w:val="20"/>
              </w:rPr>
              <w:t>CLOSING DATE:</w:t>
            </w:r>
          </w:p>
        </w:tc>
        <w:tc>
          <w:tcPr>
            <w:tcW w:w="2017" w:type="dxa"/>
            <w:gridSpan w:val="3"/>
          </w:tcPr>
          <w:p w14:paraId="1F3E0DCC" w14:textId="77777777" w:rsidR="00A95140" w:rsidRDefault="00A95140" w:rsidP="00CD4644">
            <w:pPr>
              <w:pStyle w:val="TableParagraph"/>
              <w:spacing w:before="10"/>
              <w:rPr>
                <w:b/>
              </w:rPr>
            </w:pPr>
          </w:p>
          <w:p w14:paraId="2AA4058E" w14:textId="1D2182CA" w:rsidR="00A95140" w:rsidRDefault="003F670F" w:rsidP="00CD4644">
            <w:pPr>
              <w:pStyle w:val="TableParagraph"/>
              <w:ind w:left="103"/>
              <w:rPr>
                <w:b/>
                <w:sz w:val="20"/>
              </w:rPr>
            </w:pPr>
            <w:r w:rsidRPr="0014115E">
              <w:rPr>
                <w:b/>
                <w:color w:val="FF0000"/>
                <w:sz w:val="20"/>
              </w:rPr>
              <w:t>14</w:t>
            </w:r>
            <w:r w:rsidR="004F2C80" w:rsidRPr="0014115E">
              <w:rPr>
                <w:b/>
                <w:color w:val="FF0000"/>
                <w:sz w:val="20"/>
              </w:rPr>
              <w:t xml:space="preserve"> </w:t>
            </w:r>
            <w:r w:rsidRPr="0014115E">
              <w:rPr>
                <w:b/>
                <w:color w:val="FF0000"/>
                <w:sz w:val="20"/>
              </w:rPr>
              <w:t>MARCH</w:t>
            </w:r>
            <w:r w:rsidR="00F81F61" w:rsidRPr="0014115E">
              <w:rPr>
                <w:b/>
                <w:color w:val="FF0000"/>
                <w:sz w:val="20"/>
              </w:rPr>
              <w:t xml:space="preserve"> 2024</w:t>
            </w:r>
          </w:p>
        </w:tc>
        <w:tc>
          <w:tcPr>
            <w:tcW w:w="1521" w:type="dxa"/>
          </w:tcPr>
          <w:p w14:paraId="7175F1A3" w14:textId="77777777" w:rsidR="00A95140" w:rsidRDefault="004D7928" w:rsidP="00CD4644">
            <w:pPr>
              <w:pStyle w:val="TableParagraph"/>
              <w:spacing w:line="229" w:lineRule="exact"/>
              <w:ind w:left="52"/>
              <w:rPr>
                <w:sz w:val="20"/>
              </w:rPr>
            </w:pPr>
            <w:r>
              <w:rPr>
                <w:sz w:val="20"/>
              </w:rPr>
              <w:t>CLOSING</w:t>
            </w:r>
          </w:p>
          <w:p w14:paraId="54C3E2A0" w14:textId="77777777" w:rsidR="00A95140" w:rsidRDefault="004D7928" w:rsidP="00CD4644">
            <w:pPr>
              <w:pStyle w:val="TableParagraph"/>
              <w:spacing w:before="34"/>
              <w:ind w:left="52"/>
              <w:rPr>
                <w:sz w:val="20"/>
              </w:rPr>
            </w:pPr>
            <w:r>
              <w:rPr>
                <w:sz w:val="20"/>
              </w:rPr>
              <w:t>TIME:</w:t>
            </w:r>
          </w:p>
        </w:tc>
        <w:tc>
          <w:tcPr>
            <w:tcW w:w="1372" w:type="dxa"/>
          </w:tcPr>
          <w:p w14:paraId="79DA05A3" w14:textId="77777777" w:rsidR="00A95140" w:rsidRPr="0014115E" w:rsidRDefault="00A95140" w:rsidP="00CD4644">
            <w:pPr>
              <w:pStyle w:val="TableParagraph"/>
              <w:spacing w:before="10"/>
              <w:rPr>
                <w:b/>
                <w:color w:val="FF0000"/>
              </w:rPr>
            </w:pPr>
          </w:p>
          <w:p w14:paraId="3C174589" w14:textId="743C3B17" w:rsidR="00A95140" w:rsidRDefault="004D7928" w:rsidP="00CD4644">
            <w:pPr>
              <w:pStyle w:val="TableParagraph"/>
              <w:ind w:left="104"/>
              <w:rPr>
                <w:b/>
                <w:sz w:val="20"/>
              </w:rPr>
            </w:pPr>
            <w:r w:rsidRPr="0014115E">
              <w:rPr>
                <w:b/>
                <w:color w:val="FF0000"/>
                <w:sz w:val="20"/>
              </w:rPr>
              <w:t>11:00</w:t>
            </w:r>
            <w:r w:rsidR="003F670F" w:rsidRPr="0014115E">
              <w:rPr>
                <w:b/>
                <w:color w:val="FF0000"/>
                <w:sz w:val="20"/>
              </w:rPr>
              <w:t>AM</w:t>
            </w:r>
          </w:p>
        </w:tc>
      </w:tr>
      <w:tr w:rsidR="00A95140" w14:paraId="5BE5E52E" w14:textId="77777777" w:rsidTr="00CD4644">
        <w:trPr>
          <w:trHeight w:val="524"/>
        </w:trPr>
        <w:tc>
          <w:tcPr>
            <w:tcW w:w="1666" w:type="dxa"/>
          </w:tcPr>
          <w:p w14:paraId="4225993D" w14:textId="77777777" w:rsidR="00A95140" w:rsidRPr="00007A5D" w:rsidRDefault="00A95140" w:rsidP="00CD4644">
            <w:pPr>
              <w:pStyle w:val="TableParagraph"/>
              <w:spacing w:before="1"/>
              <w:rPr>
                <w:b/>
                <w:bCs/>
                <w:sz w:val="23"/>
              </w:rPr>
            </w:pPr>
          </w:p>
          <w:p w14:paraId="3774A2BC" w14:textId="77777777" w:rsidR="00A95140" w:rsidRPr="00007A5D" w:rsidRDefault="004D7928" w:rsidP="00CD4644">
            <w:pPr>
              <w:pStyle w:val="TableParagraph"/>
              <w:ind w:left="107"/>
              <w:rPr>
                <w:b/>
                <w:bCs/>
                <w:sz w:val="20"/>
              </w:rPr>
            </w:pPr>
            <w:r w:rsidRPr="00007A5D">
              <w:rPr>
                <w:b/>
                <w:bCs/>
                <w:sz w:val="20"/>
              </w:rPr>
              <w:t>DESCRIPTION</w:t>
            </w:r>
          </w:p>
        </w:tc>
        <w:tc>
          <w:tcPr>
            <w:tcW w:w="9434" w:type="dxa"/>
            <w:gridSpan w:val="9"/>
          </w:tcPr>
          <w:p w14:paraId="42EAF465" w14:textId="77777777" w:rsidR="00FE16CE" w:rsidRPr="00AD07EF" w:rsidRDefault="00FE16CE" w:rsidP="00FE16CE">
            <w:pPr>
              <w:tabs>
                <w:tab w:val="left" w:pos="7455"/>
              </w:tabs>
              <w:spacing w:before="100" w:beforeAutospacing="1" w:after="100" w:afterAutospacing="1" w:line="276" w:lineRule="auto"/>
              <w:ind w:left="45"/>
              <w:rPr>
                <w:b/>
                <w:bCs/>
              </w:rPr>
            </w:pPr>
            <w:r w:rsidRPr="00AD07EF">
              <w:rPr>
                <w:b/>
                <w:bCs/>
              </w:rPr>
              <w:t>PROVISION OF HYGIENE AND CLEANING SERVICES FOR A PERIOD OF THREE (3) YEARS FOR THE COMPETITION COMMISSION OF SOUTH AFRICA</w:t>
            </w:r>
          </w:p>
          <w:p w14:paraId="13A5D4EB" w14:textId="19CF5B36" w:rsidR="00A95140" w:rsidRPr="00905B6A" w:rsidRDefault="00A95140" w:rsidP="00FE16CE">
            <w:pPr>
              <w:widowControl/>
              <w:tabs>
                <w:tab w:val="left" w:pos="7455"/>
              </w:tabs>
              <w:autoSpaceDE/>
              <w:autoSpaceDN/>
              <w:spacing w:line="288" w:lineRule="auto"/>
              <w:ind w:left="-1575"/>
              <w:rPr>
                <w:rFonts w:eastAsia="Times New Roman"/>
                <w:b/>
                <w:bCs/>
                <w:lang w:val="en-ZA" w:eastAsia="en-ZA"/>
              </w:rPr>
            </w:pPr>
          </w:p>
        </w:tc>
      </w:tr>
      <w:tr w:rsidR="00A95140" w14:paraId="749FD796" w14:textId="77777777" w:rsidTr="00CD4644">
        <w:trPr>
          <w:trHeight w:val="1310"/>
        </w:trPr>
        <w:tc>
          <w:tcPr>
            <w:tcW w:w="1666" w:type="dxa"/>
          </w:tcPr>
          <w:p w14:paraId="1D95FD30" w14:textId="1FA5C452" w:rsidR="00A95140" w:rsidRPr="00007A5D" w:rsidRDefault="004D7928" w:rsidP="00CD4644">
            <w:pPr>
              <w:pStyle w:val="TableParagraph"/>
              <w:spacing w:line="276" w:lineRule="auto"/>
              <w:ind w:left="107"/>
              <w:rPr>
                <w:b/>
                <w:bCs/>
                <w:sz w:val="20"/>
              </w:rPr>
            </w:pPr>
            <w:r w:rsidRPr="00007A5D">
              <w:rPr>
                <w:b/>
                <w:bCs/>
                <w:w w:val="95"/>
                <w:sz w:val="20"/>
              </w:rPr>
              <w:t xml:space="preserve">COMPULSORY </w:t>
            </w:r>
            <w:r w:rsidRPr="00007A5D">
              <w:rPr>
                <w:b/>
                <w:bCs/>
                <w:sz w:val="20"/>
              </w:rPr>
              <w:t>BRIEFING SESSION</w:t>
            </w:r>
          </w:p>
        </w:tc>
        <w:tc>
          <w:tcPr>
            <w:tcW w:w="9434" w:type="dxa"/>
            <w:gridSpan w:val="9"/>
          </w:tcPr>
          <w:p w14:paraId="66B6C1AD" w14:textId="77777777" w:rsidR="001357AC" w:rsidRDefault="001357AC" w:rsidP="00171B03">
            <w:pPr>
              <w:pStyle w:val="TableParagraph"/>
              <w:rPr>
                <w:b/>
                <w:color w:val="000000" w:themeColor="text1"/>
                <w:sz w:val="20"/>
              </w:rPr>
            </w:pPr>
          </w:p>
          <w:p w14:paraId="23AB03AF" w14:textId="2A6AE75C" w:rsidR="00A95140" w:rsidRDefault="00FE16CE" w:rsidP="00CD4644">
            <w:pPr>
              <w:pStyle w:val="TableParagraph"/>
              <w:ind w:left="107"/>
              <w:rPr>
                <w:b/>
                <w:color w:val="000000" w:themeColor="text1"/>
                <w:sz w:val="20"/>
              </w:rPr>
            </w:pPr>
            <w:r>
              <w:rPr>
                <w:b/>
                <w:color w:val="000000" w:themeColor="text1"/>
                <w:sz w:val="20"/>
              </w:rPr>
              <w:t>27 FEBRUARY 2024 @11:00AM</w:t>
            </w:r>
            <w:r w:rsidR="00171B03">
              <w:rPr>
                <w:b/>
                <w:color w:val="000000" w:themeColor="text1"/>
                <w:sz w:val="20"/>
              </w:rPr>
              <w:t>. Online link</w:t>
            </w:r>
          </w:p>
          <w:p w14:paraId="77D012C9" w14:textId="42E09E87" w:rsidR="00171B03" w:rsidRDefault="00637ED2" w:rsidP="00CD4644">
            <w:pPr>
              <w:pStyle w:val="TableParagraph"/>
              <w:ind w:left="107"/>
              <w:rPr>
                <w:rStyle w:val="Hyperlink"/>
                <w:rFonts w:ascii="Segoe UI Semibold" w:hAnsi="Segoe UI Semibold" w:cs="Segoe UI Semibold"/>
                <w:color w:val="6264A7"/>
                <w:sz w:val="21"/>
                <w:szCs w:val="21"/>
              </w:rPr>
            </w:pPr>
            <w:hyperlink r:id="rId12" w:tgtFrame="_blank" w:history="1">
              <w:r w:rsidR="00171B03">
                <w:rPr>
                  <w:rStyle w:val="Hyperlink"/>
                  <w:rFonts w:ascii="Segoe UI Semibold" w:hAnsi="Segoe UI Semibold" w:cs="Segoe UI Semibold"/>
                  <w:color w:val="6264A7"/>
                  <w:sz w:val="21"/>
                  <w:szCs w:val="21"/>
                </w:rPr>
                <w:t>Click here to join the meeting</w:t>
              </w:r>
            </w:hyperlink>
          </w:p>
          <w:p w14:paraId="6D60DA22" w14:textId="76FB0E30" w:rsidR="00007A5D" w:rsidRPr="001357AC" w:rsidRDefault="00007A5D" w:rsidP="00CD4644">
            <w:pPr>
              <w:pStyle w:val="TableParagraph"/>
              <w:ind w:left="107"/>
              <w:rPr>
                <w:b/>
                <w:color w:val="000000" w:themeColor="text1"/>
                <w:sz w:val="20"/>
              </w:rPr>
            </w:pPr>
            <w:hyperlink r:id="rId13" w:history="1">
              <w:r w:rsidRPr="00070C04">
                <w:rPr>
                  <w:rStyle w:val="Hyperlink"/>
                  <w:b/>
                  <w:sz w:val="20"/>
                </w:rPr>
                <w:t>https://teams.microsoft.com/l/meetup-join/19%3ameeting_YTU4YWNiYzQtMWNiMS00MTQ3LWFjMjktYzJlNzc0NGE4ZmNh%40thread.v2/0?context=%7b%22Tid%22%3a%22b3eb682f-b1fb-41f9-8aab-f668cacf2a7d%22%2c%22Oid%22%3a%220f769aa7-f0d9-4d1e-aa34-15b00f73c65d%22%7d</w:t>
              </w:r>
            </w:hyperlink>
            <w:r>
              <w:rPr>
                <w:b/>
                <w:color w:val="000000" w:themeColor="text1"/>
                <w:sz w:val="20"/>
              </w:rPr>
              <w:t xml:space="preserve"> </w:t>
            </w:r>
          </w:p>
          <w:p w14:paraId="4197B8F8" w14:textId="375AF498" w:rsidR="00A95140" w:rsidRDefault="00A95140" w:rsidP="001357AC">
            <w:pPr>
              <w:pStyle w:val="TableParagraph"/>
              <w:spacing w:before="1"/>
              <w:rPr>
                <w:b/>
                <w:i/>
                <w:sz w:val="20"/>
              </w:rPr>
            </w:pPr>
          </w:p>
        </w:tc>
      </w:tr>
      <w:tr w:rsidR="00A95140" w14:paraId="3314B0DE" w14:textId="77777777" w:rsidTr="00CD4644">
        <w:trPr>
          <w:trHeight w:val="260"/>
        </w:trPr>
        <w:tc>
          <w:tcPr>
            <w:tcW w:w="11100" w:type="dxa"/>
            <w:gridSpan w:val="10"/>
            <w:shd w:val="clear" w:color="auto" w:fill="B6DDE8" w:themeFill="accent5" w:themeFillTint="66"/>
          </w:tcPr>
          <w:p w14:paraId="331E7900" w14:textId="77777777" w:rsidR="00A95140" w:rsidRDefault="004D7928" w:rsidP="00CD4644">
            <w:pPr>
              <w:pStyle w:val="TableParagraph"/>
              <w:spacing w:line="229" w:lineRule="exact"/>
              <w:ind w:left="107"/>
              <w:rPr>
                <w:b/>
                <w:i/>
                <w:sz w:val="20"/>
              </w:rPr>
            </w:pPr>
            <w:r>
              <w:rPr>
                <w:b/>
                <w:sz w:val="20"/>
              </w:rPr>
              <w:t xml:space="preserve">BID RESPONSE DOCUMENTS MAY BE DEPOSITED IN THE BID BOX SITUATED AT </w:t>
            </w:r>
            <w:r>
              <w:rPr>
                <w:b/>
                <w:i/>
                <w:sz w:val="20"/>
              </w:rPr>
              <w:t>(STREET ADDRESS)</w:t>
            </w:r>
          </w:p>
        </w:tc>
      </w:tr>
      <w:tr w:rsidR="00A95140" w14:paraId="05433A6C" w14:textId="77777777" w:rsidTr="00CD4644">
        <w:trPr>
          <w:trHeight w:val="408"/>
        </w:trPr>
        <w:tc>
          <w:tcPr>
            <w:tcW w:w="11100" w:type="dxa"/>
            <w:gridSpan w:val="10"/>
          </w:tcPr>
          <w:p w14:paraId="0C67CD0D" w14:textId="77777777" w:rsidR="00CD4644" w:rsidRDefault="00CD4644" w:rsidP="00CD4644">
            <w:pPr>
              <w:pStyle w:val="TableParagraph"/>
              <w:spacing w:before="148"/>
              <w:ind w:left="107"/>
              <w:rPr>
                <w:b/>
                <w:sz w:val="20"/>
              </w:rPr>
            </w:pPr>
            <w:r>
              <w:rPr>
                <w:b/>
                <w:sz w:val="20"/>
              </w:rPr>
              <w:t xml:space="preserve">Competition Commission of South Africa (CCSA) </w:t>
            </w:r>
          </w:p>
          <w:p w14:paraId="5F07F059" w14:textId="77777777" w:rsidR="00A95140" w:rsidRDefault="00CD4644" w:rsidP="00CD4644">
            <w:pPr>
              <w:pStyle w:val="TableParagraph"/>
              <w:spacing w:before="148"/>
              <w:ind w:left="107"/>
              <w:rPr>
                <w:b/>
                <w:sz w:val="20"/>
              </w:rPr>
            </w:pPr>
            <w:r w:rsidRPr="00CD4644">
              <w:rPr>
                <w:b/>
                <w:sz w:val="20"/>
              </w:rPr>
              <w:t>77 Meintjies Street</w:t>
            </w:r>
            <w:r>
              <w:rPr>
                <w:b/>
                <w:sz w:val="20"/>
              </w:rPr>
              <w:t xml:space="preserve">, </w:t>
            </w:r>
            <w:r w:rsidRPr="00CD4644">
              <w:rPr>
                <w:b/>
                <w:sz w:val="20"/>
              </w:rPr>
              <w:t>DTI Campus</w:t>
            </w:r>
            <w:r>
              <w:rPr>
                <w:b/>
                <w:sz w:val="20"/>
              </w:rPr>
              <w:t xml:space="preserve">, </w:t>
            </w:r>
            <w:r w:rsidRPr="00CD4644">
              <w:rPr>
                <w:b/>
                <w:sz w:val="20"/>
              </w:rPr>
              <w:t>Block C</w:t>
            </w:r>
            <w:r>
              <w:rPr>
                <w:b/>
                <w:sz w:val="20"/>
              </w:rPr>
              <w:t xml:space="preserve">, </w:t>
            </w:r>
            <w:r w:rsidRPr="00CD4644">
              <w:rPr>
                <w:b/>
                <w:sz w:val="20"/>
              </w:rPr>
              <w:t>Sunnyside</w:t>
            </w:r>
            <w:r>
              <w:rPr>
                <w:b/>
                <w:sz w:val="20"/>
              </w:rPr>
              <w:t xml:space="preserve">, </w:t>
            </w:r>
            <w:r w:rsidRPr="00CD4644">
              <w:rPr>
                <w:b/>
                <w:sz w:val="20"/>
              </w:rPr>
              <w:t>Pretoria</w:t>
            </w:r>
            <w:r>
              <w:rPr>
                <w:b/>
                <w:sz w:val="20"/>
              </w:rPr>
              <w:t xml:space="preserve">, </w:t>
            </w:r>
            <w:r w:rsidRPr="00CD4644">
              <w:rPr>
                <w:b/>
                <w:sz w:val="20"/>
              </w:rPr>
              <w:t>0002</w:t>
            </w:r>
          </w:p>
          <w:p w14:paraId="0C015E84" w14:textId="77777777" w:rsidR="00FF2FF7" w:rsidRDefault="00FF2FF7" w:rsidP="00CD4644">
            <w:pPr>
              <w:pStyle w:val="TableParagraph"/>
              <w:spacing w:before="148"/>
              <w:ind w:left="107"/>
              <w:rPr>
                <w:b/>
                <w:sz w:val="20"/>
              </w:rPr>
            </w:pPr>
          </w:p>
          <w:p w14:paraId="3BD21382" w14:textId="6188C28F" w:rsidR="00FF2FF7" w:rsidRPr="00FF2FF7" w:rsidRDefault="00FF2FF7" w:rsidP="00FF2FF7">
            <w:pPr>
              <w:pStyle w:val="BodyText"/>
              <w:spacing w:before="49" w:line="288" w:lineRule="auto"/>
              <w:ind w:left="112" w:right="396"/>
              <w:rPr>
                <w:rFonts w:eastAsiaTheme="minorHAnsi"/>
              </w:rPr>
            </w:pPr>
            <w:r w:rsidRPr="00FB5B8F">
              <w:rPr>
                <w:b/>
                <w:bCs/>
                <w:color w:val="FF0000"/>
              </w:rPr>
              <w:t>On submission of bids in the tender box: Bidders must go through DTIC Security Officers at Main Gate</w:t>
            </w:r>
            <w:r w:rsidRPr="00FB5B8F">
              <w:rPr>
                <w:b/>
                <w:bCs/>
                <w:color w:val="FF0000"/>
                <w:spacing w:val="1"/>
              </w:rPr>
              <w:t xml:space="preserve"> </w:t>
            </w:r>
            <w:r w:rsidRPr="00FB5B8F">
              <w:rPr>
                <w:b/>
                <w:bCs/>
                <w:color w:val="FF0000"/>
              </w:rPr>
              <w:t>(Corner Meintjies and Robert Sobukwe Street) with their ID cards/books to be registered and they will be</w:t>
            </w:r>
            <w:r w:rsidRPr="00FB5B8F">
              <w:rPr>
                <w:b/>
                <w:bCs/>
                <w:color w:val="FF0000"/>
                <w:spacing w:val="-53"/>
              </w:rPr>
              <w:t xml:space="preserve"> </w:t>
            </w:r>
            <w:r w:rsidRPr="00FB5B8F">
              <w:rPr>
                <w:b/>
                <w:bCs/>
                <w:color w:val="FF0000"/>
              </w:rPr>
              <w:t>directed</w:t>
            </w:r>
            <w:r w:rsidRPr="00FB5B8F">
              <w:rPr>
                <w:b/>
                <w:bCs/>
                <w:color w:val="FF0000"/>
                <w:spacing w:val="-2"/>
              </w:rPr>
              <w:t xml:space="preserve"> </w:t>
            </w:r>
            <w:r w:rsidRPr="00FB5B8F">
              <w:rPr>
                <w:b/>
                <w:bCs/>
                <w:color w:val="FF0000"/>
              </w:rPr>
              <w:t>to Block</w:t>
            </w:r>
            <w:r w:rsidRPr="00FB5B8F">
              <w:rPr>
                <w:b/>
                <w:bCs/>
                <w:color w:val="FF0000"/>
                <w:spacing w:val="-1"/>
              </w:rPr>
              <w:t xml:space="preserve"> </w:t>
            </w:r>
            <w:r w:rsidRPr="00FB5B8F">
              <w:rPr>
                <w:b/>
                <w:bCs/>
                <w:color w:val="FF0000"/>
              </w:rPr>
              <w:t>C- to bid register and drop tender in tender box at the CCSA reception</w:t>
            </w:r>
            <w:r>
              <w:rPr>
                <w:color w:val="FF0000"/>
              </w:rPr>
              <w:t>.</w:t>
            </w:r>
          </w:p>
        </w:tc>
      </w:tr>
      <w:tr w:rsidR="00A95140" w14:paraId="76C1B6D7" w14:textId="77777777" w:rsidTr="00535F82">
        <w:trPr>
          <w:trHeight w:val="524"/>
        </w:trPr>
        <w:tc>
          <w:tcPr>
            <w:tcW w:w="5704" w:type="dxa"/>
            <w:gridSpan w:val="4"/>
            <w:shd w:val="clear" w:color="auto" w:fill="B6DDE8" w:themeFill="accent5" w:themeFillTint="66"/>
          </w:tcPr>
          <w:p w14:paraId="7F24ECB0" w14:textId="77777777" w:rsidR="00A95140" w:rsidRDefault="004D7928" w:rsidP="00CD4644">
            <w:pPr>
              <w:pStyle w:val="TableParagraph"/>
              <w:tabs>
                <w:tab w:val="left" w:pos="1231"/>
                <w:tab w:val="left" w:pos="2788"/>
                <w:tab w:val="left" w:pos="4167"/>
                <w:tab w:val="left" w:pos="4892"/>
              </w:tabs>
              <w:spacing w:line="229" w:lineRule="exact"/>
              <w:ind w:left="107"/>
              <w:rPr>
                <w:b/>
                <w:sz w:val="20"/>
              </w:rPr>
            </w:pPr>
            <w:r>
              <w:rPr>
                <w:b/>
                <w:sz w:val="20"/>
              </w:rPr>
              <w:t>BIDDING</w:t>
            </w:r>
            <w:r>
              <w:rPr>
                <w:b/>
                <w:sz w:val="20"/>
              </w:rPr>
              <w:tab/>
              <w:t>PROCEDURE</w:t>
            </w:r>
            <w:r>
              <w:rPr>
                <w:b/>
                <w:sz w:val="20"/>
              </w:rPr>
              <w:tab/>
              <w:t>ENQUIRIES</w:t>
            </w:r>
            <w:r>
              <w:rPr>
                <w:b/>
                <w:sz w:val="20"/>
              </w:rPr>
              <w:tab/>
              <w:t>MAY</w:t>
            </w:r>
            <w:r>
              <w:rPr>
                <w:b/>
                <w:sz w:val="20"/>
              </w:rPr>
              <w:tab/>
              <w:t>BE</w:t>
            </w:r>
          </w:p>
          <w:p w14:paraId="469929A0" w14:textId="77777777" w:rsidR="00A95140" w:rsidRDefault="004D7928" w:rsidP="00CD4644">
            <w:pPr>
              <w:pStyle w:val="TableParagraph"/>
              <w:spacing w:before="36"/>
              <w:ind w:left="107"/>
              <w:rPr>
                <w:b/>
                <w:sz w:val="20"/>
              </w:rPr>
            </w:pPr>
            <w:r>
              <w:rPr>
                <w:b/>
                <w:sz w:val="20"/>
              </w:rPr>
              <w:t>DIRECTED TO</w:t>
            </w:r>
          </w:p>
        </w:tc>
        <w:tc>
          <w:tcPr>
            <w:tcW w:w="5396" w:type="dxa"/>
            <w:gridSpan w:val="6"/>
            <w:shd w:val="clear" w:color="auto" w:fill="B6DDE8" w:themeFill="accent5" w:themeFillTint="66"/>
          </w:tcPr>
          <w:p w14:paraId="7CDECB8B" w14:textId="77777777" w:rsidR="00A95140" w:rsidRDefault="00A95140" w:rsidP="00CD4644">
            <w:pPr>
              <w:pStyle w:val="TableParagraph"/>
              <w:spacing w:before="1"/>
              <w:rPr>
                <w:b/>
                <w:sz w:val="23"/>
              </w:rPr>
            </w:pPr>
          </w:p>
          <w:p w14:paraId="0A338D55" w14:textId="77777777" w:rsidR="00A95140" w:rsidRDefault="004D7928" w:rsidP="00CD4644">
            <w:pPr>
              <w:pStyle w:val="TableParagraph"/>
              <w:ind w:left="106"/>
              <w:rPr>
                <w:b/>
                <w:sz w:val="20"/>
              </w:rPr>
            </w:pPr>
            <w:r>
              <w:rPr>
                <w:b/>
                <w:sz w:val="20"/>
              </w:rPr>
              <w:t>TECHNICAL ENQUIRIES MAY BE DIRECTED TO:</w:t>
            </w:r>
          </w:p>
        </w:tc>
      </w:tr>
      <w:tr w:rsidR="00A95140" w14:paraId="472E2A5D" w14:textId="77777777" w:rsidTr="00535F82">
        <w:trPr>
          <w:trHeight w:val="521"/>
        </w:trPr>
        <w:tc>
          <w:tcPr>
            <w:tcW w:w="2290" w:type="dxa"/>
            <w:gridSpan w:val="2"/>
          </w:tcPr>
          <w:p w14:paraId="00904275" w14:textId="77777777" w:rsidR="00A95140" w:rsidRDefault="00A95140" w:rsidP="00CD4644">
            <w:pPr>
              <w:pStyle w:val="TableParagraph"/>
              <w:spacing w:before="10"/>
              <w:rPr>
                <w:b/>
              </w:rPr>
            </w:pPr>
          </w:p>
          <w:p w14:paraId="395228CB" w14:textId="77777777" w:rsidR="00A95140" w:rsidRDefault="004D7928" w:rsidP="00CD4644">
            <w:pPr>
              <w:pStyle w:val="TableParagraph"/>
              <w:ind w:left="107"/>
              <w:rPr>
                <w:sz w:val="20"/>
              </w:rPr>
            </w:pPr>
            <w:r>
              <w:rPr>
                <w:sz w:val="20"/>
              </w:rPr>
              <w:t>CONTACT PERSON</w:t>
            </w:r>
          </w:p>
        </w:tc>
        <w:tc>
          <w:tcPr>
            <w:tcW w:w="3414" w:type="dxa"/>
            <w:gridSpan w:val="2"/>
          </w:tcPr>
          <w:p w14:paraId="2EA3AC08" w14:textId="77777777" w:rsidR="001B7753" w:rsidRDefault="001B7753" w:rsidP="00535F82">
            <w:pPr>
              <w:pStyle w:val="TableParagraph"/>
              <w:spacing w:line="229" w:lineRule="exact"/>
              <w:ind w:left="116"/>
              <w:rPr>
                <w:b/>
                <w:sz w:val="20"/>
              </w:rPr>
            </w:pPr>
          </w:p>
          <w:p w14:paraId="66177CA7" w14:textId="4DFAEEB0" w:rsidR="00A95140" w:rsidRDefault="004D7928" w:rsidP="00535F82">
            <w:pPr>
              <w:pStyle w:val="TableParagraph"/>
              <w:spacing w:line="229" w:lineRule="exact"/>
              <w:ind w:left="116"/>
              <w:rPr>
                <w:b/>
                <w:sz w:val="20"/>
              </w:rPr>
            </w:pPr>
            <w:r>
              <w:rPr>
                <w:b/>
                <w:sz w:val="20"/>
              </w:rPr>
              <w:t>SUPPLY CHAIN</w:t>
            </w:r>
            <w:r w:rsidR="00535F82">
              <w:rPr>
                <w:b/>
                <w:sz w:val="20"/>
              </w:rPr>
              <w:t xml:space="preserve"> </w:t>
            </w:r>
            <w:r>
              <w:rPr>
                <w:b/>
                <w:sz w:val="20"/>
              </w:rPr>
              <w:t>MANAGMENT</w:t>
            </w:r>
          </w:p>
        </w:tc>
        <w:tc>
          <w:tcPr>
            <w:tcW w:w="2268" w:type="dxa"/>
            <w:gridSpan w:val="3"/>
          </w:tcPr>
          <w:p w14:paraId="2E160A08" w14:textId="77777777" w:rsidR="00A95140" w:rsidRDefault="00A95140" w:rsidP="00CD4644">
            <w:pPr>
              <w:pStyle w:val="TableParagraph"/>
              <w:spacing w:before="10"/>
              <w:rPr>
                <w:b/>
              </w:rPr>
            </w:pPr>
          </w:p>
          <w:p w14:paraId="1E8B95F2" w14:textId="77777777" w:rsidR="00A95140" w:rsidRDefault="004D7928" w:rsidP="00CD4644">
            <w:pPr>
              <w:pStyle w:val="TableParagraph"/>
              <w:ind w:left="106"/>
              <w:rPr>
                <w:sz w:val="20"/>
              </w:rPr>
            </w:pPr>
            <w:r>
              <w:rPr>
                <w:sz w:val="20"/>
              </w:rPr>
              <w:t>CONTACT PERSON</w:t>
            </w:r>
          </w:p>
        </w:tc>
        <w:tc>
          <w:tcPr>
            <w:tcW w:w="3128" w:type="dxa"/>
            <w:gridSpan w:val="3"/>
          </w:tcPr>
          <w:p w14:paraId="6C0431DD" w14:textId="77777777" w:rsidR="00A95140" w:rsidRDefault="00A95140" w:rsidP="00CD4644">
            <w:pPr>
              <w:pStyle w:val="TableParagraph"/>
              <w:spacing w:before="10"/>
              <w:rPr>
                <w:b/>
              </w:rPr>
            </w:pPr>
          </w:p>
          <w:p w14:paraId="77F9DA07" w14:textId="77777777" w:rsidR="00A95140" w:rsidRDefault="004D7928" w:rsidP="00CD4644">
            <w:pPr>
              <w:pStyle w:val="TableParagraph"/>
              <w:ind w:left="109"/>
              <w:rPr>
                <w:b/>
                <w:sz w:val="20"/>
              </w:rPr>
            </w:pPr>
            <w:r>
              <w:rPr>
                <w:b/>
                <w:sz w:val="20"/>
              </w:rPr>
              <w:t>SUPPLY CHAIN MANAGMENT</w:t>
            </w:r>
          </w:p>
        </w:tc>
      </w:tr>
      <w:tr w:rsidR="00A95140" w14:paraId="780C10A5" w14:textId="77777777" w:rsidTr="00535F82">
        <w:trPr>
          <w:trHeight w:val="264"/>
        </w:trPr>
        <w:tc>
          <w:tcPr>
            <w:tcW w:w="2290" w:type="dxa"/>
            <w:gridSpan w:val="2"/>
          </w:tcPr>
          <w:p w14:paraId="511C1A4F" w14:textId="77777777" w:rsidR="00A95140" w:rsidRDefault="004D7928" w:rsidP="00CD4644">
            <w:pPr>
              <w:pStyle w:val="TableParagraph"/>
              <w:spacing w:before="4"/>
              <w:ind w:left="107"/>
              <w:rPr>
                <w:sz w:val="20"/>
              </w:rPr>
            </w:pPr>
            <w:r>
              <w:rPr>
                <w:sz w:val="20"/>
              </w:rPr>
              <w:t>E-MAIL ADDRESS</w:t>
            </w:r>
          </w:p>
        </w:tc>
        <w:tc>
          <w:tcPr>
            <w:tcW w:w="3414" w:type="dxa"/>
            <w:gridSpan w:val="2"/>
          </w:tcPr>
          <w:p w14:paraId="3E2A3173" w14:textId="3D39592B" w:rsidR="00A95140" w:rsidRPr="00CD4644" w:rsidRDefault="00CD4644" w:rsidP="00CD4644">
            <w:pPr>
              <w:pStyle w:val="TableParagraph"/>
              <w:spacing w:before="4"/>
              <w:rPr>
                <w:bCs/>
              </w:rPr>
            </w:pPr>
            <w:r>
              <w:rPr>
                <w:bCs/>
                <w:sz w:val="20"/>
              </w:rPr>
              <w:t xml:space="preserve">  </w:t>
            </w:r>
            <w:hyperlink r:id="rId14" w:history="1">
              <w:r w:rsidRPr="00CD4644">
                <w:rPr>
                  <w:rStyle w:val="Hyperlink"/>
                  <w:bCs/>
                </w:rPr>
                <w:t>tenders@compcom.co.za</w:t>
              </w:r>
            </w:hyperlink>
            <w:r w:rsidRPr="00CD4644">
              <w:rPr>
                <w:bCs/>
              </w:rPr>
              <w:t xml:space="preserve"> </w:t>
            </w:r>
          </w:p>
        </w:tc>
        <w:tc>
          <w:tcPr>
            <w:tcW w:w="2268" w:type="dxa"/>
            <w:gridSpan w:val="3"/>
          </w:tcPr>
          <w:p w14:paraId="73B7E011" w14:textId="77777777" w:rsidR="00A95140" w:rsidRDefault="004D7928" w:rsidP="00CD4644">
            <w:pPr>
              <w:pStyle w:val="TableParagraph"/>
              <w:spacing w:before="4"/>
              <w:ind w:left="106"/>
              <w:rPr>
                <w:sz w:val="20"/>
              </w:rPr>
            </w:pPr>
            <w:r>
              <w:rPr>
                <w:sz w:val="20"/>
              </w:rPr>
              <w:t>E-MAIL ADDRESS</w:t>
            </w:r>
          </w:p>
        </w:tc>
        <w:tc>
          <w:tcPr>
            <w:tcW w:w="3128" w:type="dxa"/>
            <w:gridSpan w:val="3"/>
          </w:tcPr>
          <w:p w14:paraId="701BDD77" w14:textId="4A848208" w:rsidR="00A95140" w:rsidRDefault="00637ED2" w:rsidP="00CD4644">
            <w:pPr>
              <w:pStyle w:val="TableParagraph"/>
              <w:spacing w:before="4"/>
              <w:ind w:left="109"/>
              <w:rPr>
                <w:b/>
                <w:sz w:val="20"/>
              </w:rPr>
            </w:pPr>
            <w:hyperlink r:id="rId15" w:history="1">
              <w:r w:rsidR="00CD4644" w:rsidRPr="001D0D81">
                <w:rPr>
                  <w:rStyle w:val="Hyperlink"/>
                </w:rPr>
                <w:t>tenders@compcom.co.za</w:t>
              </w:r>
            </w:hyperlink>
            <w:r w:rsidR="00CD4644">
              <w:t xml:space="preserve"> </w:t>
            </w:r>
          </w:p>
        </w:tc>
      </w:tr>
      <w:tr w:rsidR="00A95140" w14:paraId="27082917" w14:textId="77777777" w:rsidTr="00CD4644">
        <w:trPr>
          <w:trHeight w:val="263"/>
        </w:trPr>
        <w:tc>
          <w:tcPr>
            <w:tcW w:w="11100" w:type="dxa"/>
            <w:gridSpan w:val="10"/>
            <w:shd w:val="clear" w:color="auto" w:fill="B6DDE8" w:themeFill="accent5" w:themeFillTint="66"/>
          </w:tcPr>
          <w:p w14:paraId="01E771DF" w14:textId="77777777" w:rsidR="00A95140" w:rsidRDefault="004D7928" w:rsidP="00CD4644">
            <w:pPr>
              <w:pStyle w:val="TableParagraph"/>
              <w:spacing w:line="229" w:lineRule="exact"/>
              <w:ind w:left="107"/>
              <w:rPr>
                <w:b/>
                <w:sz w:val="20"/>
              </w:rPr>
            </w:pPr>
            <w:r>
              <w:rPr>
                <w:b/>
                <w:sz w:val="20"/>
              </w:rPr>
              <w:t>SUPPLIER INFORMATION</w:t>
            </w:r>
          </w:p>
        </w:tc>
      </w:tr>
      <w:tr w:rsidR="00A95140" w14:paraId="493F2EDA" w14:textId="77777777" w:rsidTr="00CD4644">
        <w:trPr>
          <w:trHeight w:val="334"/>
        </w:trPr>
        <w:tc>
          <w:tcPr>
            <w:tcW w:w="2290" w:type="dxa"/>
            <w:gridSpan w:val="2"/>
          </w:tcPr>
          <w:p w14:paraId="7F1D3038" w14:textId="77777777" w:rsidR="00A95140" w:rsidRDefault="004D7928" w:rsidP="00CD4644">
            <w:pPr>
              <w:pStyle w:val="TableParagraph"/>
              <w:spacing w:before="74"/>
              <w:ind w:left="107"/>
              <w:rPr>
                <w:sz w:val="20"/>
              </w:rPr>
            </w:pPr>
            <w:r>
              <w:rPr>
                <w:sz w:val="20"/>
              </w:rPr>
              <w:t>NAME OF BIDDER</w:t>
            </w:r>
          </w:p>
        </w:tc>
        <w:tc>
          <w:tcPr>
            <w:tcW w:w="8810" w:type="dxa"/>
            <w:gridSpan w:val="8"/>
          </w:tcPr>
          <w:p w14:paraId="1DCFD586" w14:textId="77777777" w:rsidR="00A95140" w:rsidRDefault="00A95140" w:rsidP="00CD4644">
            <w:pPr>
              <w:pStyle w:val="TableParagraph"/>
              <w:rPr>
                <w:rFonts w:ascii="Times New Roman"/>
                <w:sz w:val="18"/>
              </w:rPr>
            </w:pPr>
          </w:p>
        </w:tc>
      </w:tr>
      <w:tr w:rsidR="00A95140" w14:paraId="633018CA" w14:textId="77777777" w:rsidTr="00CD4644">
        <w:trPr>
          <w:trHeight w:val="336"/>
        </w:trPr>
        <w:tc>
          <w:tcPr>
            <w:tcW w:w="2290" w:type="dxa"/>
            <w:gridSpan w:val="2"/>
          </w:tcPr>
          <w:p w14:paraId="17F52B61" w14:textId="77777777" w:rsidR="00A95140" w:rsidRDefault="004D7928" w:rsidP="00CD4644">
            <w:pPr>
              <w:pStyle w:val="TableParagraph"/>
              <w:spacing w:before="76"/>
              <w:ind w:left="107"/>
              <w:rPr>
                <w:sz w:val="20"/>
              </w:rPr>
            </w:pPr>
            <w:r>
              <w:rPr>
                <w:sz w:val="20"/>
              </w:rPr>
              <w:t>POSTAL ADDRESS</w:t>
            </w:r>
          </w:p>
        </w:tc>
        <w:tc>
          <w:tcPr>
            <w:tcW w:w="8810" w:type="dxa"/>
            <w:gridSpan w:val="8"/>
          </w:tcPr>
          <w:p w14:paraId="338DD4F9" w14:textId="77777777" w:rsidR="00A95140" w:rsidRDefault="00A95140" w:rsidP="00CD4644">
            <w:pPr>
              <w:pStyle w:val="TableParagraph"/>
              <w:rPr>
                <w:rFonts w:ascii="Times New Roman"/>
                <w:sz w:val="18"/>
              </w:rPr>
            </w:pPr>
          </w:p>
        </w:tc>
      </w:tr>
      <w:tr w:rsidR="00A95140" w14:paraId="705F98E3" w14:textId="77777777" w:rsidTr="00CD4644">
        <w:trPr>
          <w:trHeight w:val="336"/>
        </w:trPr>
        <w:tc>
          <w:tcPr>
            <w:tcW w:w="2290" w:type="dxa"/>
            <w:gridSpan w:val="2"/>
          </w:tcPr>
          <w:p w14:paraId="4733F066" w14:textId="77777777" w:rsidR="00A95140" w:rsidRDefault="004D7928" w:rsidP="00CD4644">
            <w:pPr>
              <w:pStyle w:val="TableParagraph"/>
              <w:spacing w:before="76"/>
              <w:ind w:left="107"/>
              <w:rPr>
                <w:sz w:val="20"/>
              </w:rPr>
            </w:pPr>
            <w:r>
              <w:rPr>
                <w:sz w:val="20"/>
              </w:rPr>
              <w:t>STREET ADDRESS</w:t>
            </w:r>
          </w:p>
        </w:tc>
        <w:tc>
          <w:tcPr>
            <w:tcW w:w="8810" w:type="dxa"/>
            <w:gridSpan w:val="8"/>
          </w:tcPr>
          <w:p w14:paraId="2E9A4BED" w14:textId="77777777" w:rsidR="00A95140" w:rsidRDefault="00A95140" w:rsidP="00CD4644">
            <w:pPr>
              <w:pStyle w:val="TableParagraph"/>
              <w:rPr>
                <w:rFonts w:ascii="Times New Roman"/>
                <w:sz w:val="18"/>
              </w:rPr>
            </w:pPr>
          </w:p>
        </w:tc>
      </w:tr>
      <w:tr w:rsidR="00A95140" w14:paraId="1235BE16" w14:textId="77777777" w:rsidTr="00535F82">
        <w:trPr>
          <w:trHeight w:val="524"/>
        </w:trPr>
        <w:tc>
          <w:tcPr>
            <w:tcW w:w="2290" w:type="dxa"/>
            <w:gridSpan w:val="2"/>
          </w:tcPr>
          <w:p w14:paraId="1E793BD8" w14:textId="77777777" w:rsidR="00A95140" w:rsidRDefault="004D7928" w:rsidP="00CD4644">
            <w:pPr>
              <w:pStyle w:val="TableParagraph"/>
              <w:spacing w:line="229" w:lineRule="exact"/>
              <w:ind w:left="107"/>
              <w:rPr>
                <w:sz w:val="20"/>
              </w:rPr>
            </w:pPr>
            <w:r>
              <w:rPr>
                <w:sz w:val="20"/>
              </w:rPr>
              <w:t>TELEPHONE</w:t>
            </w:r>
          </w:p>
          <w:p w14:paraId="2BF99F38" w14:textId="77777777" w:rsidR="00A95140" w:rsidRDefault="004D7928" w:rsidP="00CD4644">
            <w:pPr>
              <w:pStyle w:val="TableParagraph"/>
              <w:spacing w:before="34"/>
              <w:ind w:left="107"/>
              <w:rPr>
                <w:sz w:val="20"/>
              </w:rPr>
            </w:pPr>
            <w:r>
              <w:rPr>
                <w:sz w:val="20"/>
              </w:rPr>
              <w:t>NUMBER</w:t>
            </w:r>
          </w:p>
        </w:tc>
        <w:tc>
          <w:tcPr>
            <w:tcW w:w="1957" w:type="dxa"/>
          </w:tcPr>
          <w:p w14:paraId="225DE157" w14:textId="77777777" w:rsidR="00A95140" w:rsidRDefault="00A95140" w:rsidP="00CD4644">
            <w:pPr>
              <w:pStyle w:val="TableParagraph"/>
              <w:spacing w:before="10"/>
              <w:rPr>
                <w:b/>
              </w:rPr>
            </w:pPr>
          </w:p>
          <w:p w14:paraId="069A90B7" w14:textId="77777777" w:rsidR="00A95140" w:rsidRDefault="004D7928" w:rsidP="00CD4644">
            <w:pPr>
              <w:pStyle w:val="TableParagraph"/>
              <w:ind w:left="100"/>
              <w:rPr>
                <w:sz w:val="20"/>
              </w:rPr>
            </w:pPr>
            <w:r>
              <w:rPr>
                <w:sz w:val="20"/>
              </w:rPr>
              <w:t>CODE</w:t>
            </w:r>
          </w:p>
        </w:tc>
        <w:tc>
          <w:tcPr>
            <w:tcW w:w="1943" w:type="dxa"/>
            <w:gridSpan w:val="2"/>
          </w:tcPr>
          <w:p w14:paraId="72AE623E" w14:textId="77777777" w:rsidR="00A95140" w:rsidRDefault="00A95140" w:rsidP="00CD4644">
            <w:pPr>
              <w:pStyle w:val="TableParagraph"/>
              <w:rPr>
                <w:rFonts w:ascii="Times New Roman"/>
                <w:sz w:val="18"/>
              </w:rPr>
            </w:pPr>
          </w:p>
        </w:tc>
        <w:tc>
          <w:tcPr>
            <w:tcW w:w="2017" w:type="dxa"/>
            <w:gridSpan w:val="3"/>
          </w:tcPr>
          <w:p w14:paraId="26FBD358" w14:textId="77777777" w:rsidR="00A95140" w:rsidRDefault="00A95140" w:rsidP="00CD4644">
            <w:pPr>
              <w:pStyle w:val="TableParagraph"/>
              <w:spacing w:before="10"/>
              <w:rPr>
                <w:b/>
              </w:rPr>
            </w:pPr>
          </w:p>
          <w:p w14:paraId="25E7A353" w14:textId="77777777" w:rsidR="00A95140" w:rsidRDefault="004D7928" w:rsidP="00CD4644">
            <w:pPr>
              <w:pStyle w:val="TableParagraph"/>
              <w:ind w:left="103"/>
              <w:rPr>
                <w:sz w:val="20"/>
              </w:rPr>
            </w:pPr>
            <w:r>
              <w:rPr>
                <w:sz w:val="20"/>
              </w:rPr>
              <w:t>NUMBER</w:t>
            </w:r>
          </w:p>
        </w:tc>
        <w:tc>
          <w:tcPr>
            <w:tcW w:w="2893" w:type="dxa"/>
            <w:gridSpan w:val="2"/>
          </w:tcPr>
          <w:p w14:paraId="42715E26" w14:textId="77777777" w:rsidR="00A95140" w:rsidRDefault="00A95140" w:rsidP="00CD4644">
            <w:pPr>
              <w:pStyle w:val="TableParagraph"/>
              <w:rPr>
                <w:rFonts w:ascii="Times New Roman"/>
                <w:sz w:val="18"/>
              </w:rPr>
            </w:pPr>
          </w:p>
        </w:tc>
      </w:tr>
      <w:tr w:rsidR="00A95140" w14:paraId="640F60A8" w14:textId="77777777" w:rsidTr="00CD4644">
        <w:trPr>
          <w:trHeight w:val="521"/>
        </w:trPr>
        <w:tc>
          <w:tcPr>
            <w:tcW w:w="2290" w:type="dxa"/>
            <w:gridSpan w:val="2"/>
          </w:tcPr>
          <w:p w14:paraId="32CA0325" w14:textId="77777777" w:rsidR="00A95140" w:rsidRDefault="004D7928" w:rsidP="00CD4644">
            <w:pPr>
              <w:pStyle w:val="TableParagraph"/>
              <w:spacing w:line="229" w:lineRule="exact"/>
              <w:ind w:left="107"/>
              <w:rPr>
                <w:sz w:val="20"/>
              </w:rPr>
            </w:pPr>
            <w:r>
              <w:rPr>
                <w:sz w:val="20"/>
              </w:rPr>
              <w:t>CELLPHONE</w:t>
            </w:r>
          </w:p>
          <w:p w14:paraId="0AE78247" w14:textId="77777777" w:rsidR="00A95140" w:rsidRDefault="004D7928" w:rsidP="00CD4644">
            <w:pPr>
              <w:pStyle w:val="TableParagraph"/>
              <w:spacing w:before="34"/>
              <w:ind w:left="107"/>
              <w:rPr>
                <w:sz w:val="20"/>
              </w:rPr>
            </w:pPr>
            <w:r>
              <w:rPr>
                <w:sz w:val="20"/>
              </w:rPr>
              <w:t>NUMBER</w:t>
            </w:r>
          </w:p>
        </w:tc>
        <w:tc>
          <w:tcPr>
            <w:tcW w:w="8810" w:type="dxa"/>
            <w:gridSpan w:val="8"/>
          </w:tcPr>
          <w:p w14:paraId="6E7D9D7B" w14:textId="77777777" w:rsidR="00A95140" w:rsidRDefault="00A95140" w:rsidP="00CD4644">
            <w:pPr>
              <w:pStyle w:val="TableParagraph"/>
              <w:rPr>
                <w:rFonts w:ascii="Times New Roman"/>
                <w:sz w:val="18"/>
              </w:rPr>
            </w:pPr>
          </w:p>
        </w:tc>
      </w:tr>
      <w:tr w:rsidR="00A95140" w14:paraId="6CF2C070" w14:textId="77777777" w:rsidTr="00535F82">
        <w:trPr>
          <w:trHeight w:val="336"/>
        </w:trPr>
        <w:tc>
          <w:tcPr>
            <w:tcW w:w="2290" w:type="dxa"/>
            <w:gridSpan w:val="2"/>
          </w:tcPr>
          <w:p w14:paraId="3CFBF94E" w14:textId="77777777" w:rsidR="00A95140" w:rsidRDefault="004D7928" w:rsidP="00CD4644">
            <w:pPr>
              <w:pStyle w:val="TableParagraph"/>
              <w:spacing w:before="76"/>
              <w:ind w:left="107"/>
              <w:rPr>
                <w:sz w:val="20"/>
              </w:rPr>
            </w:pPr>
            <w:r>
              <w:rPr>
                <w:sz w:val="20"/>
              </w:rPr>
              <w:t>FACSIMILE NUMBER</w:t>
            </w:r>
          </w:p>
        </w:tc>
        <w:tc>
          <w:tcPr>
            <w:tcW w:w="1957" w:type="dxa"/>
          </w:tcPr>
          <w:p w14:paraId="2997EADF" w14:textId="77777777" w:rsidR="00A95140" w:rsidRDefault="004D7928" w:rsidP="00CD4644">
            <w:pPr>
              <w:pStyle w:val="TableParagraph"/>
              <w:spacing w:before="76"/>
              <w:ind w:left="100"/>
              <w:rPr>
                <w:sz w:val="20"/>
              </w:rPr>
            </w:pPr>
            <w:r>
              <w:rPr>
                <w:sz w:val="20"/>
              </w:rPr>
              <w:t>CODE</w:t>
            </w:r>
          </w:p>
        </w:tc>
        <w:tc>
          <w:tcPr>
            <w:tcW w:w="1943" w:type="dxa"/>
            <w:gridSpan w:val="2"/>
          </w:tcPr>
          <w:p w14:paraId="441A3611" w14:textId="77777777" w:rsidR="00A95140" w:rsidRDefault="00A95140" w:rsidP="00CD4644">
            <w:pPr>
              <w:pStyle w:val="TableParagraph"/>
              <w:rPr>
                <w:rFonts w:ascii="Times New Roman"/>
                <w:sz w:val="18"/>
              </w:rPr>
            </w:pPr>
          </w:p>
        </w:tc>
        <w:tc>
          <w:tcPr>
            <w:tcW w:w="2017" w:type="dxa"/>
            <w:gridSpan w:val="3"/>
          </w:tcPr>
          <w:p w14:paraId="3C9907D6" w14:textId="77777777" w:rsidR="00A95140" w:rsidRDefault="004D7928" w:rsidP="00CD4644">
            <w:pPr>
              <w:pStyle w:val="TableParagraph"/>
              <w:spacing w:before="76"/>
              <w:ind w:left="103"/>
              <w:rPr>
                <w:sz w:val="20"/>
              </w:rPr>
            </w:pPr>
            <w:r>
              <w:rPr>
                <w:sz w:val="20"/>
              </w:rPr>
              <w:t>NUMBER</w:t>
            </w:r>
          </w:p>
        </w:tc>
        <w:tc>
          <w:tcPr>
            <w:tcW w:w="2893" w:type="dxa"/>
            <w:gridSpan w:val="2"/>
          </w:tcPr>
          <w:p w14:paraId="55CE7887" w14:textId="77777777" w:rsidR="00A95140" w:rsidRDefault="00A95140" w:rsidP="00CD4644">
            <w:pPr>
              <w:pStyle w:val="TableParagraph"/>
              <w:rPr>
                <w:rFonts w:ascii="Times New Roman"/>
                <w:sz w:val="18"/>
              </w:rPr>
            </w:pPr>
          </w:p>
        </w:tc>
      </w:tr>
      <w:tr w:rsidR="00A95140" w14:paraId="0111D0D0" w14:textId="77777777" w:rsidTr="00CD4644">
        <w:trPr>
          <w:trHeight w:val="336"/>
        </w:trPr>
        <w:tc>
          <w:tcPr>
            <w:tcW w:w="2290" w:type="dxa"/>
            <w:gridSpan w:val="2"/>
          </w:tcPr>
          <w:p w14:paraId="37CD6A05" w14:textId="77777777" w:rsidR="00A95140" w:rsidRDefault="004D7928" w:rsidP="00CD4644">
            <w:pPr>
              <w:pStyle w:val="TableParagraph"/>
              <w:spacing w:before="76"/>
              <w:ind w:left="107"/>
              <w:rPr>
                <w:sz w:val="20"/>
              </w:rPr>
            </w:pPr>
            <w:r>
              <w:rPr>
                <w:sz w:val="20"/>
              </w:rPr>
              <w:t>E-MAIL ADDRESS</w:t>
            </w:r>
          </w:p>
        </w:tc>
        <w:tc>
          <w:tcPr>
            <w:tcW w:w="8810" w:type="dxa"/>
            <w:gridSpan w:val="8"/>
          </w:tcPr>
          <w:p w14:paraId="5E6919DB" w14:textId="77777777" w:rsidR="00A95140" w:rsidRDefault="00A95140" w:rsidP="00CD4644">
            <w:pPr>
              <w:pStyle w:val="TableParagraph"/>
              <w:rPr>
                <w:rFonts w:ascii="Times New Roman"/>
                <w:sz w:val="18"/>
              </w:rPr>
            </w:pPr>
          </w:p>
        </w:tc>
      </w:tr>
      <w:tr w:rsidR="00A95140" w14:paraId="214CE5EF" w14:textId="77777777" w:rsidTr="00CD4644">
        <w:trPr>
          <w:trHeight w:val="521"/>
        </w:trPr>
        <w:tc>
          <w:tcPr>
            <w:tcW w:w="2290" w:type="dxa"/>
            <w:gridSpan w:val="2"/>
          </w:tcPr>
          <w:p w14:paraId="23845E68" w14:textId="77777777" w:rsidR="00A95140" w:rsidRDefault="004D7928" w:rsidP="00CD4644">
            <w:pPr>
              <w:pStyle w:val="TableParagraph"/>
              <w:spacing w:line="229" w:lineRule="exact"/>
              <w:ind w:left="107"/>
              <w:rPr>
                <w:sz w:val="20"/>
              </w:rPr>
            </w:pPr>
            <w:r>
              <w:rPr>
                <w:sz w:val="20"/>
              </w:rPr>
              <w:t>VAT REGISTRATION</w:t>
            </w:r>
          </w:p>
          <w:p w14:paraId="28268105" w14:textId="77777777" w:rsidR="00A95140" w:rsidRDefault="004D7928" w:rsidP="00CD4644">
            <w:pPr>
              <w:pStyle w:val="TableParagraph"/>
              <w:spacing w:before="34"/>
              <w:ind w:left="107"/>
              <w:rPr>
                <w:sz w:val="20"/>
              </w:rPr>
            </w:pPr>
            <w:r>
              <w:rPr>
                <w:sz w:val="20"/>
              </w:rPr>
              <w:t>NUMBER</w:t>
            </w:r>
          </w:p>
        </w:tc>
        <w:tc>
          <w:tcPr>
            <w:tcW w:w="8810" w:type="dxa"/>
            <w:gridSpan w:val="8"/>
          </w:tcPr>
          <w:p w14:paraId="6830557F" w14:textId="77777777" w:rsidR="00A95140" w:rsidRDefault="00A95140" w:rsidP="00CD4644">
            <w:pPr>
              <w:pStyle w:val="TableParagraph"/>
              <w:rPr>
                <w:rFonts w:ascii="Times New Roman"/>
                <w:sz w:val="18"/>
              </w:rPr>
            </w:pPr>
          </w:p>
        </w:tc>
      </w:tr>
      <w:tr w:rsidR="00535F82" w14:paraId="50723713" w14:textId="77777777" w:rsidTr="00535F82">
        <w:trPr>
          <w:trHeight w:val="1049"/>
        </w:trPr>
        <w:tc>
          <w:tcPr>
            <w:tcW w:w="2290" w:type="dxa"/>
            <w:gridSpan w:val="2"/>
          </w:tcPr>
          <w:p w14:paraId="1E1DB620" w14:textId="77777777" w:rsidR="00A95140" w:rsidRDefault="004D7928" w:rsidP="00CD4644">
            <w:pPr>
              <w:pStyle w:val="TableParagraph"/>
              <w:spacing w:before="2" w:line="276" w:lineRule="auto"/>
              <w:ind w:left="107" w:right="553"/>
              <w:rPr>
                <w:sz w:val="20"/>
              </w:rPr>
            </w:pPr>
            <w:r>
              <w:rPr>
                <w:sz w:val="20"/>
              </w:rPr>
              <w:t xml:space="preserve">SUPPLIER </w:t>
            </w:r>
            <w:r>
              <w:rPr>
                <w:w w:val="95"/>
                <w:sz w:val="20"/>
              </w:rPr>
              <w:t xml:space="preserve">COMPLIANCE </w:t>
            </w:r>
            <w:r>
              <w:rPr>
                <w:sz w:val="20"/>
              </w:rPr>
              <w:t>STATUS</w:t>
            </w:r>
          </w:p>
        </w:tc>
        <w:tc>
          <w:tcPr>
            <w:tcW w:w="1957" w:type="dxa"/>
          </w:tcPr>
          <w:p w14:paraId="74E0BB38" w14:textId="77777777" w:rsidR="00A95140" w:rsidRDefault="004D7928" w:rsidP="00CD4644">
            <w:pPr>
              <w:pStyle w:val="TableParagraph"/>
              <w:spacing w:before="2" w:line="276" w:lineRule="auto"/>
              <w:ind w:left="100" w:right="204"/>
              <w:rPr>
                <w:sz w:val="20"/>
              </w:rPr>
            </w:pPr>
            <w:r>
              <w:rPr>
                <w:sz w:val="20"/>
              </w:rPr>
              <w:t xml:space="preserve">TAX </w:t>
            </w:r>
            <w:r>
              <w:rPr>
                <w:w w:val="95"/>
                <w:sz w:val="20"/>
              </w:rPr>
              <w:t xml:space="preserve">COMPLIANCE </w:t>
            </w:r>
            <w:r>
              <w:rPr>
                <w:sz w:val="20"/>
              </w:rPr>
              <w:t>SYSTEM PIN:</w:t>
            </w:r>
          </w:p>
        </w:tc>
        <w:tc>
          <w:tcPr>
            <w:tcW w:w="1457" w:type="dxa"/>
          </w:tcPr>
          <w:p w14:paraId="6C7B4C20" w14:textId="77777777" w:rsidR="00A95140" w:rsidRDefault="00A95140" w:rsidP="00CD4644">
            <w:pPr>
              <w:pStyle w:val="TableParagraph"/>
              <w:rPr>
                <w:rFonts w:ascii="Times New Roman"/>
                <w:sz w:val="18"/>
              </w:rPr>
            </w:pPr>
          </w:p>
        </w:tc>
        <w:tc>
          <w:tcPr>
            <w:tcW w:w="689" w:type="dxa"/>
            <w:gridSpan w:val="2"/>
          </w:tcPr>
          <w:p w14:paraId="51246055" w14:textId="77777777" w:rsidR="00A95140" w:rsidRDefault="00A95140" w:rsidP="00CD4644">
            <w:pPr>
              <w:pStyle w:val="TableParagraph"/>
              <w:rPr>
                <w:b/>
              </w:rPr>
            </w:pPr>
          </w:p>
          <w:p w14:paraId="7B908EB1" w14:textId="3365FB93" w:rsidR="00A95140" w:rsidRDefault="007A1E7D" w:rsidP="007A1E7D">
            <w:pPr>
              <w:pStyle w:val="TableParagraph"/>
              <w:spacing w:before="145"/>
              <w:ind w:right="349"/>
              <w:rPr>
                <w:b/>
                <w:sz w:val="20"/>
              </w:rPr>
            </w:pPr>
            <w:r>
              <w:rPr>
                <w:b/>
                <w:sz w:val="20"/>
              </w:rPr>
              <w:t>OR</w:t>
            </w:r>
          </w:p>
        </w:tc>
        <w:tc>
          <w:tcPr>
            <w:tcW w:w="1579" w:type="dxa"/>
          </w:tcPr>
          <w:p w14:paraId="73BF1921" w14:textId="77777777" w:rsidR="00A95140" w:rsidRDefault="004D7928" w:rsidP="00CD4644">
            <w:pPr>
              <w:pStyle w:val="TableParagraph"/>
              <w:spacing w:before="2" w:line="276" w:lineRule="auto"/>
              <w:ind w:left="105" w:right="137"/>
              <w:jc w:val="both"/>
              <w:rPr>
                <w:sz w:val="20"/>
              </w:rPr>
            </w:pPr>
            <w:r>
              <w:rPr>
                <w:sz w:val="20"/>
              </w:rPr>
              <w:t>CENTRAL SUPPLIER DATABASE</w:t>
            </w:r>
          </w:p>
          <w:p w14:paraId="0533F882" w14:textId="77777777" w:rsidR="00A95140" w:rsidRDefault="004D7928" w:rsidP="00CD4644">
            <w:pPr>
              <w:pStyle w:val="TableParagraph"/>
              <w:spacing w:line="229" w:lineRule="exact"/>
              <w:ind w:left="105"/>
              <w:rPr>
                <w:sz w:val="20"/>
              </w:rPr>
            </w:pPr>
            <w:r>
              <w:rPr>
                <w:sz w:val="20"/>
              </w:rPr>
              <w:t>No:</w:t>
            </w:r>
          </w:p>
        </w:tc>
        <w:tc>
          <w:tcPr>
            <w:tcW w:w="3128" w:type="dxa"/>
            <w:gridSpan w:val="3"/>
          </w:tcPr>
          <w:p w14:paraId="35D14DE5" w14:textId="77777777" w:rsidR="00A95140" w:rsidRDefault="00A95140" w:rsidP="00CD4644">
            <w:pPr>
              <w:pStyle w:val="TableParagraph"/>
              <w:rPr>
                <w:b/>
              </w:rPr>
            </w:pPr>
          </w:p>
          <w:p w14:paraId="39A62CA6" w14:textId="77777777" w:rsidR="00A95140" w:rsidRDefault="00A95140" w:rsidP="00CD4644">
            <w:pPr>
              <w:pStyle w:val="TableParagraph"/>
              <w:rPr>
                <w:b/>
              </w:rPr>
            </w:pPr>
          </w:p>
          <w:p w14:paraId="370BA9B5" w14:textId="77777777" w:rsidR="00A95140" w:rsidRDefault="00A95140" w:rsidP="00CD4644">
            <w:pPr>
              <w:pStyle w:val="TableParagraph"/>
              <w:rPr>
                <w:b/>
                <w:sz w:val="25"/>
              </w:rPr>
            </w:pPr>
          </w:p>
          <w:p w14:paraId="557A5095" w14:textId="77777777" w:rsidR="00A95140" w:rsidRDefault="004D7928" w:rsidP="00CD4644">
            <w:pPr>
              <w:pStyle w:val="TableParagraph"/>
              <w:spacing w:before="1"/>
              <w:ind w:left="100"/>
              <w:rPr>
                <w:sz w:val="20"/>
              </w:rPr>
            </w:pPr>
            <w:r>
              <w:rPr>
                <w:sz w:val="20"/>
              </w:rPr>
              <w:t>MAAA</w:t>
            </w:r>
          </w:p>
        </w:tc>
      </w:tr>
      <w:tr w:rsidR="00A95140" w14:paraId="6BCDE0E5" w14:textId="77777777" w:rsidTr="00535F82">
        <w:trPr>
          <w:trHeight w:val="1313"/>
        </w:trPr>
        <w:tc>
          <w:tcPr>
            <w:tcW w:w="2290" w:type="dxa"/>
            <w:gridSpan w:val="2"/>
          </w:tcPr>
          <w:p w14:paraId="48B7B0AA" w14:textId="77777777" w:rsidR="00A95140" w:rsidRDefault="004D7928" w:rsidP="00CD4644">
            <w:pPr>
              <w:pStyle w:val="TableParagraph"/>
              <w:spacing w:before="2" w:line="276" w:lineRule="auto"/>
              <w:ind w:left="107" w:right="553"/>
              <w:rPr>
                <w:sz w:val="20"/>
              </w:rPr>
            </w:pPr>
            <w:r>
              <w:rPr>
                <w:sz w:val="20"/>
              </w:rPr>
              <w:lastRenderedPageBreak/>
              <w:t>B-BBEE STATUS LEVEL VERIFICATION CERTIFICATE</w:t>
            </w:r>
          </w:p>
        </w:tc>
        <w:tc>
          <w:tcPr>
            <w:tcW w:w="3414" w:type="dxa"/>
            <w:gridSpan w:val="2"/>
          </w:tcPr>
          <w:p w14:paraId="4A013EA7" w14:textId="77777777" w:rsidR="00A95140" w:rsidRDefault="004D7928" w:rsidP="00CD4644">
            <w:pPr>
              <w:pStyle w:val="TableParagraph"/>
              <w:spacing w:before="2"/>
              <w:ind w:right="366"/>
              <w:jc w:val="right"/>
              <w:rPr>
                <w:sz w:val="20"/>
              </w:rPr>
            </w:pPr>
            <w:r>
              <w:rPr>
                <w:sz w:val="20"/>
              </w:rPr>
              <w:t>TICK APPLICABLE</w:t>
            </w:r>
            <w:r>
              <w:rPr>
                <w:spacing w:val="-6"/>
                <w:sz w:val="20"/>
              </w:rPr>
              <w:t xml:space="preserve"> </w:t>
            </w:r>
            <w:r>
              <w:rPr>
                <w:sz w:val="20"/>
              </w:rPr>
              <w:t>BOX]</w:t>
            </w:r>
          </w:p>
          <w:p w14:paraId="2CCD5ECA" w14:textId="77777777" w:rsidR="00A95140" w:rsidRDefault="00A95140" w:rsidP="00CD4644">
            <w:pPr>
              <w:pStyle w:val="TableParagraph"/>
              <w:rPr>
                <w:b/>
              </w:rPr>
            </w:pPr>
          </w:p>
          <w:p w14:paraId="5DBA4838" w14:textId="77777777" w:rsidR="00A95140" w:rsidRDefault="00A95140" w:rsidP="00CD4644">
            <w:pPr>
              <w:pStyle w:val="TableParagraph"/>
              <w:spacing w:before="9"/>
              <w:rPr>
                <w:b/>
                <w:sz w:val="26"/>
              </w:rPr>
            </w:pPr>
          </w:p>
          <w:p w14:paraId="4E716835" w14:textId="77777777" w:rsidR="00A95140" w:rsidRDefault="004D7928" w:rsidP="00CD4644">
            <w:pPr>
              <w:pStyle w:val="TableParagraph"/>
              <w:tabs>
                <w:tab w:val="left" w:pos="1797"/>
              </w:tabs>
              <w:spacing w:before="1"/>
              <w:ind w:right="329"/>
              <w:jc w:val="right"/>
              <w:rPr>
                <w:sz w:val="20"/>
              </w:rPr>
            </w:pPr>
            <w:r>
              <w:rPr>
                <w:sz w:val="20"/>
              </w:rPr>
              <w:t>Yes</w:t>
            </w:r>
            <w:r>
              <w:rPr>
                <w:sz w:val="20"/>
              </w:rPr>
              <w:tab/>
            </w:r>
            <w:r>
              <w:rPr>
                <w:w w:val="95"/>
                <w:sz w:val="20"/>
              </w:rPr>
              <w:t>No</w:t>
            </w:r>
          </w:p>
        </w:tc>
        <w:tc>
          <w:tcPr>
            <w:tcW w:w="2503" w:type="dxa"/>
            <w:gridSpan w:val="4"/>
          </w:tcPr>
          <w:p w14:paraId="6FB78740" w14:textId="77777777" w:rsidR="00A95140" w:rsidRDefault="004D7928" w:rsidP="00CD4644">
            <w:pPr>
              <w:pStyle w:val="TableParagraph"/>
              <w:spacing w:before="2" w:line="276" w:lineRule="auto"/>
              <w:ind w:left="106" w:right="392"/>
              <w:rPr>
                <w:sz w:val="20"/>
              </w:rPr>
            </w:pPr>
            <w:r>
              <w:rPr>
                <w:sz w:val="20"/>
              </w:rPr>
              <w:t>B-BBEE STATUS LEVEL SWORN AFFIDAVIT</w:t>
            </w:r>
          </w:p>
        </w:tc>
        <w:tc>
          <w:tcPr>
            <w:tcW w:w="2893" w:type="dxa"/>
            <w:gridSpan w:val="2"/>
          </w:tcPr>
          <w:p w14:paraId="6ECCA5D2" w14:textId="77777777" w:rsidR="00A95140" w:rsidRDefault="004D7928" w:rsidP="00CD4644">
            <w:pPr>
              <w:pStyle w:val="TableParagraph"/>
              <w:spacing w:before="2"/>
              <w:ind w:right="261"/>
              <w:jc w:val="right"/>
              <w:rPr>
                <w:sz w:val="20"/>
              </w:rPr>
            </w:pPr>
            <w:r>
              <w:rPr>
                <w:sz w:val="20"/>
              </w:rPr>
              <w:t>[TICK APPLICABLE BOX]</w:t>
            </w:r>
          </w:p>
          <w:p w14:paraId="3C0267FE" w14:textId="77777777" w:rsidR="00A95140" w:rsidRDefault="00A95140" w:rsidP="00CD4644">
            <w:pPr>
              <w:pStyle w:val="TableParagraph"/>
              <w:rPr>
                <w:b/>
              </w:rPr>
            </w:pPr>
          </w:p>
          <w:p w14:paraId="435C5B1B" w14:textId="77777777" w:rsidR="00A95140" w:rsidRDefault="00A95140" w:rsidP="00CD4644">
            <w:pPr>
              <w:pStyle w:val="TableParagraph"/>
              <w:spacing w:before="9"/>
              <w:rPr>
                <w:b/>
                <w:sz w:val="26"/>
              </w:rPr>
            </w:pPr>
          </w:p>
          <w:p w14:paraId="492000DC" w14:textId="77777777" w:rsidR="00A95140" w:rsidRDefault="004D7928" w:rsidP="00CD4644">
            <w:pPr>
              <w:pStyle w:val="TableParagraph"/>
              <w:tabs>
                <w:tab w:val="left" w:pos="1632"/>
              </w:tabs>
              <w:spacing w:before="1"/>
              <w:ind w:right="333"/>
              <w:jc w:val="right"/>
              <w:rPr>
                <w:sz w:val="20"/>
              </w:rPr>
            </w:pPr>
            <w:r>
              <w:rPr>
                <w:sz w:val="20"/>
              </w:rPr>
              <w:t>Yes</w:t>
            </w:r>
            <w:r>
              <w:rPr>
                <w:sz w:val="20"/>
              </w:rPr>
              <w:tab/>
            </w:r>
            <w:r>
              <w:rPr>
                <w:w w:val="95"/>
                <w:sz w:val="20"/>
              </w:rPr>
              <w:t>No</w:t>
            </w:r>
          </w:p>
        </w:tc>
      </w:tr>
      <w:tr w:rsidR="00A95140" w14:paraId="5F02F55E" w14:textId="77777777" w:rsidTr="00CD4644">
        <w:trPr>
          <w:trHeight w:val="521"/>
        </w:trPr>
        <w:tc>
          <w:tcPr>
            <w:tcW w:w="11100" w:type="dxa"/>
            <w:gridSpan w:val="10"/>
            <w:shd w:val="clear" w:color="auto" w:fill="B6DDE8" w:themeFill="accent5" w:themeFillTint="66"/>
          </w:tcPr>
          <w:p w14:paraId="54399D63" w14:textId="77777777" w:rsidR="00A95140" w:rsidRDefault="004D7928" w:rsidP="00CD4644">
            <w:pPr>
              <w:pStyle w:val="TableParagraph"/>
              <w:spacing w:line="229" w:lineRule="exact"/>
              <w:ind w:left="107"/>
              <w:rPr>
                <w:b/>
                <w:i/>
                <w:sz w:val="20"/>
              </w:rPr>
            </w:pPr>
            <w:r>
              <w:rPr>
                <w:b/>
                <w:i/>
                <w:sz w:val="20"/>
              </w:rPr>
              <w:t>[A B-BBEE STATUS LEVEL VERIFICATION CERTIFICATE/ SWORN AFFIDAVIT (FOR EMES &amp; QSEs) MUST BE</w:t>
            </w:r>
          </w:p>
          <w:p w14:paraId="4157C3E5" w14:textId="77777777" w:rsidR="00A95140" w:rsidRDefault="004D7928" w:rsidP="00CD4644">
            <w:pPr>
              <w:pStyle w:val="TableParagraph"/>
              <w:spacing w:before="34"/>
              <w:ind w:left="107"/>
              <w:rPr>
                <w:b/>
                <w:i/>
                <w:sz w:val="20"/>
              </w:rPr>
            </w:pPr>
            <w:r>
              <w:rPr>
                <w:b/>
                <w:i/>
                <w:sz w:val="20"/>
              </w:rPr>
              <w:t>SUBMITTED IN ORDER TO QUALIFY FOR PREFERENCE POINTS FOR B-BBEE]</w:t>
            </w:r>
          </w:p>
        </w:tc>
      </w:tr>
      <w:tr w:rsidR="00A95140" w14:paraId="74A52DC3" w14:textId="77777777" w:rsidTr="00535F82">
        <w:trPr>
          <w:trHeight w:val="1838"/>
        </w:trPr>
        <w:tc>
          <w:tcPr>
            <w:tcW w:w="2290" w:type="dxa"/>
            <w:gridSpan w:val="2"/>
          </w:tcPr>
          <w:p w14:paraId="0F8BF470" w14:textId="77777777" w:rsidR="00A95140" w:rsidRDefault="004D7928" w:rsidP="00CD4644">
            <w:pPr>
              <w:pStyle w:val="TableParagraph"/>
              <w:spacing w:line="276" w:lineRule="auto"/>
              <w:ind w:left="107" w:right="261"/>
              <w:rPr>
                <w:sz w:val="20"/>
              </w:rPr>
            </w:pPr>
            <w:r>
              <w:rPr>
                <w:sz w:val="20"/>
              </w:rPr>
              <w:t xml:space="preserve">ARE YOU THE ACCREDITED </w:t>
            </w:r>
            <w:r>
              <w:rPr>
                <w:w w:val="95"/>
                <w:sz w:val="20"/>
              </w:rPr>
              <w:t xml:space="preserve">REPRESENTATIVE </w:t>
            </w:r>
            <w:r>
              <w:rPr>
                <w:sz w:val="20"/>
              </w:rPr>
              <w:t>IN SOUTH AFRICA FOR THE GOODS</w:t>
            </w:r>
          </w:p>
          <w:p w14:paraId="072D25A3" w14:textId="77777777" w:rsidR="00A95140" w:rsidRDefault="004D7928" w:rsidP="00CD4644">
            <w:pPr>
              <w:pStyle w:val="TableParagraph"/>
              <w:ind w:left="107"/>
              <w:rPr>
                <w:sz w:val="20"/>
              </w:rPr>
            </w:pPr>
            <w:r>
              <w:rPr>
                <w:sz w:val="20"/>
              </w:rPr>
              <w:t>/SERVICES /WORKS</w:t>
            </w:r>
          </w:p>
          <w:p w14:paraId="6A09937D" w14:textId="77777777" w:rsidR="00A95140" w:rsidRDefault="004D7928" w:rsidP="00CD4644">
            <w:pPr>
              <w:pStyle w:val="TableParagraph"/>
              <w:spacing w:before="34"/>
              <w:ind w:left="107"/>
              <w:rPr>
                <w:sz w:val="20"/>
              </w:rPr>
            </w:pPr>
            <w:r>
              <w:rPr>
                <w:sz w:val="20"/>
              </w:rPr>
              <w:t>OFFERED?</w:t>
            </w:r>
          </w:p>
        </w:tc>
        <w:tc>
          <w:tcPr>
            <w:tcW w:w="3414" w:type="dxa"/>
            <w:gridSpan w:val="2"/>
          </w:tcPr>
          <w:p w14:paraId="0C6C01DF" w14:textId="77777777" w:rsidR="00A95140" w:rsidRDefault="00A95140" w:rsidP="00CD4644">
            <w:pPr>
              <w:pStyle w:val="TableParagraph"/>
              <w:rPr>
                <w:b/>
              </w:rPr>
            </w:pPr>
          </w:p>
          <w:p w14:paraId="26908B39" w14:textId="77777777" w:rsidR="00A95140" w:rsidRDefault="00A95140" w:rsidP="00CD4644">
            <w:pPr>
              <w:pStyle w:val="TableParagraph"/>
              <w:rPr>
                <w:b/>
              </w:rPr>
            </w:pPr>
          </w:p>
          <w:p w14:paraId="1239E0ED" w14:textId="77777777" w:rsidR="00A95140" w:rsidRDefault="00A95140" w:rsidP="00CD4644">
            <w:pPr>
              <w:pStyle w:val="TableParagraph"/>
              <w:rPr>
                <w:b/>
                <w:sz w:val="25"/>
              </w:rPr>
            </w:pPr>
          </w:p>
          <w:p w14:paraId="5176A80F" w14:textId="77777777" w:rsidR="00A95140" w:rsidRDefault="004D7928" w:rsidP="00CD4644">
            <w:pPr>
              <w:pStyle w:val="TableParagraph"/>
              <w:tabs>
                <w:tab w:val="left" w:pos="1963"/>
              </w:tabs>
              <w:ind w:right="450"/>
              <w:jc w:val="right"/>
              <w:rPr>
                <w:sz w:val="20"/>
              </w:rPr>
            </w:pPr>
            <w:r>
              <w:rPr>
                <w:sz w:val="20"/>
              </w:rPr>
              <w:t>Yes</w:t>
            </w:r>
            <w:r>
              <w:rPr>
                <w:sz w:val="20"/>
              </w:rPr>
              <w:tab/>
            </w:r>
            <w:r>
              <w:rPr>
                <w:w w:val="95"/>
                <w:sz w:val="20"/>
              </w:rPr>
              <w:t>No</w:t>
            </w:r>
          </w:p>
          <w:p w14:paraId="501A179F" w14:textId="77777777" w:rsidR="00A95140" w:rsidRDefault="00A95140" w:rsidP="00CD4644">
            <w:pPr>
              <w:pStyle w:val="TableParagraph"/>
              <w:spacing w:before="11"/>
              <w:rPr>
                <w:b/>
                <w:sz w:val="25"/>
              </w:rPr>
            </w:pPr>
          </w:p>
          <w:p w14:paraId="1409163E" w14:textId="77777777" w:rsidR="00A95140" w:rsidRDefault="004D7928" w:rsidP="00CD4644">
            <w:pPr>
              <w:pStyle w:val="TableParagraph"/>
              <w:ind w:right="378"/>
              <w:jc w:val="right"/>
              <w:rPr>
                <w:sz w:val="20"/>
              </w:rPr>
            </w:pPr>
            <w:r>
              <w:rPr>
                <w:sz w:val="20"/>
              </w:rPr>
              <w:t>[IF YES ENCLOSE PROOF]</w:t>
            </w:r>
          </w:p>
        </w:tc>
        <w:tc>
          <w:tcPr>
            <w:tcW w:w="2503" w:type="dxa"/>
            <w:gridSpan w:val="4"/>
          </w:tcPr>
          <w:p w14:paraId="3BA6F615" w14:textId="77777777" w:rsidR="00A95140" w:rsidRDefault="00A95140" w:rsidP="00CD4644">
            <w:pPr>
              <w:pStyle w:val="TableParagraph"/>
              <w:spacing w:before="10"/>
              <w:rPr>
                <w:b/>
              </w:rPr>
            </w:pPr>
          </w:p>
          <w:p w14:paraId="0F3B47E4" w14:textId="77777777" w:rsidR="00A95140" w:rsidRDefault="004D7928" w:rsidP="00CD4644">
            <w:pPr>
              <w:pStyle w:val="TableParagraph"/>
              <w:spacing w:line="276" w:lineRule="auto"/>
              <w:ind w:left="106" w:right="392"/>
              <w:rPr>
                <w:b/>
                <w:sz w:val="20"/>
              </w:rPr>
            </w:pPr>
            <w:r>
              <w:rPr>
                <w:sz w:val="20"/>
              </w:rPr>
              <w:t xml:space="preserve">ARE YOU A FOREIGN BASED SUPPLIER FOR </w:t>
            </w:r>
            <w:r>
              <w:rPr>
                <w:b/>
                <w:sz w:val="20"/>
              </w:rPr>
              <w:t>THE GOODS /SERVICES</w:t>
            </w:r>
          </w:p>
          <w:p w14:paraId="7041BB82" w14:textId="77777777" w:rsidR="00A95140" w:rsidRDefault="004D7928" w:rsidP="00CD4644">
            <w:pPr>
              <w:pStyle w:val="TableParagraph"/>
              <w:spacing w:before="1"/>
              <w:ind w:left="106"/>
              <w:rPr>
                <w:b/>
                <w:sz w:val="20"/>
              </w:rPr>
            </w:pPr>
            <w:r>
              <w:rPr>
                <w:b/>
                <w:sz w:val="20"/>
              </w:rPr>
              <w:t>/WORKS OFFERED?</w:t>
            </w:r>
          </w:p>
        </w:tc>
        <w:tc>
          <w:tcPr>
            <w:tcW w:w="2893" w:type="dxa"/>
            <w:gridSpan w:val="2"/>
          </w:tcPr>
          <w:p w14:paraId="24C36795" w14:textId="77777777" w:rsidR="00A95140" w:rsidRDefault="00A95140" w:rsidP="00CD4644">
            <w:pPr>
              <w:pStyle w:val="TableParagraph"/>
              <w:rPr>
                <w:b/>
              </w:rPr>
            </w:pPr>
          </w:p>
          <w:p w14:paraId="7769949E" w14:textId="77777777" w:rsidR="00A95140" w:rsidRDefault="00A95140" w:rsidP="00CD4644">
            <w:pPr>
              <w:pStyle w:val="TableParagraph"/>
              <w:spacing w:before="1"/>
              <w:rPr>
                <w:b/>
                <w:sz w:val="24"/>
              </w:rPr>
            </w:pPr>
          </w:p>
          <w:p w14:paraId="28777B45" w14:textId="77777777" w:rsidR="00A95140" w:rsidRDefault="004D7928" w:rsidP="00CD4644">
            <w:pPr>
              <w:pStyle w:val="TableParagraph"/>
              <w:tabs>
                <w:tab w:val="left" w:pos="2495"/>
              </w:tabs>
              <w:ind w:left="345"/>
              <w:rPr>
                <w:sz w:val="20"/>
              </w:rPr>
            </w:pPr>
            <w:r>
              <w:rPr>
                <w:sz w:val="20"/>
              </w:rPr>
              <w:t>Yes</w:t>
            </w:r>
            <w:r>
              <w:rPr>
                <w:sz w:val="20"/>
              </w:rPr>
              <w:tab/>
              <w:t>No</w:t>
            </w:r>
          </w:p>
          <w:p w14:paraId="0AC0C1F0" w14:textId="77777777" w:rsidR="00A95140" w:rsidRDefault="00A95140" w:rsidP="00CD4644">
            <w:pPr>
              <w:pStyle w:val="TableParagraph"/>
              <w:spacing w:before="10"/>
              <w:rPr>
                <w:b/>
                <w:sz w:val="25"/>
              </w:rPr>
            </w:pPr>
          </w:p>
          <w:p w14:paraId="1FDCCCB0" w14:textId="77777777" w:rsidR="00A95140" w:rsidRDefault="004D7928" w:rsidP="00CD4644">
            <w:pPr>
              <w:pStyle w:val="TableParagraph"/>
              <w:spacing w:line="276" w:lineRule="auto"/>
              <w:ind w:left="114" w:right="230"/>
              <w:rPr>
                <w:sz w:val="20"/>
              </w:rPr>
            </w:pPr>
            <w:r>
              <w:rPr>
                <w:sz w:val="20"/>
              </w:rPr>
              <w:t>[IF YES, ANSWER THE QUESTIONNAIRE BELOW]</w:t>
            </w:r>
          </w:p>
        </w:tc>
      </w:tr>
    </w:tbl>
    <w:p w14:paraId="7FD98A05" w14:textId="337E7BC5" w:rsidR="00A95140" w:rsidRDefault="00CD4644">
      <w:pPr>
        <w:spacing w:line="276" w:lineRule="auto"/>
        <w:rPr>
          <w:sz w:val="20"/>
        </w:rPr>
        <w:sectPr w:rsidR="00A95140">
          <w:footerReference w:type="default" r:id="rId16"/>
          <w:type w:val="continuous"/>
          <w:pgSz w:w="11910" w:h="16840"/>
          <w:pgMar w:top="460" w:right="0" w:bottom="700" w:left="280" w:header="720" w:footer="513" w:gutter="0"/>
          <w:pgNumType w:start="1"/>
          <w:cols w:space="720"/>
        </w:sectPr>
      </w:pPr>
      <w:r>
        <w:rPr>
          <w:sz w:val="20"/>
        </w:rPr>
        <w:br w:type="textWrapping" w:clear="all"/>
      </w:r>
    </w:p>
    <w:p w14:paraId="5790EF81" w14:textId="2420F741" w:rsidR="00A95140" w:rsidRDefault="00CD4644">
      <w:pPr>
        <w:pStyle w:val="BodyText"/>
        <w:ind w:left="926"/>
      </w:pPr>
      <w:r>
        <w:rPr>
          <w:noProof/>
          <w:lang w:val="en-ZA" w:eastAsia="en-ZA"/>
        </w:rPr>
        <w:lastRenderedPageBreak/>
        <w:drawing>
          <wp:anchor distT="0" distB="0" distL="114300" distR="114300" simplePos="0" relativeHeight="487152640" behindDoc="1" locked="1" layoutInCell="1" allowOverlap="0" wp14:anchorId="26AD2E54" wp14:editId="06734419">
            <wp:simplePos x="0" y="0"/>
            <wp:positionH relativeFrom="margin">
              <wp:posOffset>251460</wp:posOffset>
            </wp:positionH>
            <wp:positionV relativeFrom="page">
              <wp:posOffset>299085</wp:posOffset>
            </wp:positionV>
            <wp:extent cx="2095500" cy="1177925"/>
            <wp:effectExtent l="0" t="0" r="0" b="0"/>
            <wp:wrapTight wrapText="bothSides">
              <wp:wrapPolygon edited="0">
                <wp:start x="5302" y="0"/>
                <wp:lineTo x="4124" y="2096"/>
                <wp:lineTo x="3338" y="4192"/>
                <wp:lineTo x="3338" y="5589"/>
                <wp:lineTo x="3927" y="11178"/>
                <wp:lineTo x="6284" y="16768"/>
                <wp:lineTo x="0" y="17117"/>
                <wp:lineTo x="0" y="20261"/>
                <wp:lineTo x="10407" y="21309"/>
                <wp:lineTo x="18065" y="21309"/>
                <wp:lineTo x="21404" y="19912"/>
                <wp:lineTo x="21404" y="16768"/>
                <wp:lineTo x="15905" y="11178"/>
                <wp:lineTo x="17869" y="5589"/>
                <wp:lineTo x="18065" y="0"/>
                <wp:lineTo x="530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5500" cy="1177925"/>
                    </a:xfrm>
                    <a:prstGeom prst="rect">
                      <a:avLst/>
                    </a:prstGeom>
                  </pic:spPr>
                </pic:pic>
              </a:graphicData>
            </a:graphic>
            <wp14:sizeRelH relativeFrom="margin">
              <wp14:pctWidth>0</wp14:pctWidth>
            </wp14:sizeRelH>
            <wp14:sizeRelV relativeFrom="margin">
              <wp14:pctHeight>0</wp14:pctHeight>
            </wp14:sizeRelV>
          </wp:anchor>
        </w:drawing>
      </w:r>
      <w:r w:rsidR="00EB4E63">
        <w:rPr>
          <w:noProof/>
        </w:rPr>
        <mc:AlternateContent>
          <mc:Choice Requires="wps">
            <w:drawing>
              <wp:anchor distT="0" distB="0" distL="114300" distR="114300" simplePos="0" relativeHeight="487139840" behindDoc="1" locked="0" layoutInCell="1" allowOverlap="1" wp14:anchorId="66ACDA45" wp14:editId="2445C846">
                <wp:simplePos x="0" y="0"/>
                <wp:positionH relativeFrom="page">
                  <wp:posOffset>6382385</wp:posOffset>
                </wp:positionH>
                <wp:positionV relativeFrom="page">
                  <wp:posOffset>1708785</wp:posOffset>
                </wp:positionV>
                <wp:extent cx="117475" cy="117475"/>
                <wp:effectExtent l="0" t="0" r="0" b="0"/>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4DE2" id="Rectangle 12" o:spid="_x0000_s1026" style="position:absolute;margin-left:502.55pt;margin-top:134.55pt;width:9.25pt;height:9.25pt;z-index:-161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" filled="f" strokeweight=".72pt">
                <w10:wrap anchorx="page" anchory="page"/>
              </v:rect>
            </w:pict>
          </mc:Fallback>
        </mc:AlternateContent>
      </w:r>
      <w:r w:rsidR="00EB4E63">
        <w:rPr>
          <w:noProof/>
        </w:rPr>
        <mc:AlternateContent>
          <mc:Choice Requires="wps">
            <w:drawing>
              <wp:anchor distT="0" distB="0" distL="114300" distR="114300" simplePos="0" relativeHeight="487140352" behindDoc="1" locked="0" layoutInCell="1" allowOverlap="1" wp14:anchorId="103E7604" wp14:editId="34979DDF">
                <wp:simplePos x="0" y="0"/>
                <wp:positionH relativeFrom="page">
                  <wp:posOffset>6925310</wp:posOffset>
                </wp:positionH>
                <wp:positionV relativeFrom="page">
                  <wp:posOffset>1708785</wp:posOffset>
                </wp:positionV>
                <wp:extent cx="117475" cy="117475"/>
                <wp:effectExtent l="0" t="0" r="0" b="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18354" id="Rectangle 11" o:spid="_x0000_s1026" style="position:absolute;margin-left:545.3pt;margin-top:134.55pt;width:9.25pt;height:9.25pt;z-index:-161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" filled="f" strokeweight=".72pt">
                <w10:wrap anchorx="page" anchory="page"/>
              </v:rect>
            </w:pict>
          </mc:Fallback>
        </mc:AlternateContent>
      </w:r>
      <w:r w:rsidR="00EB4E63">
        <w:rPr>
          <w:noProof/>
        </w:rPr>
        <mc:AlternateContent>
          <mc:Choice Requires="wps">
            <w:drawing>
              <wp:anchor distT="0" distB="0" distL="114300" distR="114300" simplePos="0" relativeHeight="487140864" behindDoc="1" locked="0" layoutInCell="1" allowOverlap="1" wp14:anchorId="47422EFA" wp14:editId="600AD251">
                <wp:simplePos x="0" y="0"/>
                <wp:positionH relativeFrom="page">
                  <wp:posOffset>6455410</wp:posOffset>
                </wp:positionH>
                <wp:positionV relativeFrom="page">
                  <wp:posOffset>2120265</wp:posOffset>
                </wp:positionV>
                <wp:extent cx="117475" cy="117475"/>
                <wp:effectExtent l="0" t="0" r="0" b="0"/>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D33C1" id="Rectangle 10" o:spid="_x0000_s1026" style="position:absolute;margin-left:508.3pt;margin-top:166.95pt;width:9.25pt;height:9.25pt;z-index:-161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" filled="f" strokeweight=".72pt">
                <w10:wrap anchorx="page" anchory="page"/>
              </v:rect>
            </w:pict>
          </mc:Fallback>
        </mc:AlternateContent>
      </w:r>
      <w:r w:rsidR="00EB4E63">
        <w:rPr>
          <w:noProof/>
        </w:rPr>
        <mc:AlternateContent>
          <mc:Choice Requires="wps">
            <w:drawing>
              <wp:anchor distT="0" distB="0" distL="114300" distR="114300" simplePos="0" relativeHeight="487141376" behindDoc="1" locked="0" layoutInCell="1" allowOverlap="1" wp14:anchorId="5110F726" wp14:editId="59C6AB07">
                <wp:simplePos x="0" y="0"/>
                <wp:positionH relativeFrom="page">
                  <wp:posOffset>6996430</wp:posOffset>
                </wp:positionH>
                <wp:positionV relativeFrom="page">
                  <wp:posOffset>2120265</wp:posOffset>
                </wp:positionV>
                <wp:extent cx="117475" cy="117475"/>
                <wp:effectExtent l="0" t="0" r="0" b="0"/>
                <wp:wrapNone/>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C6F82" id="Rectangle 9" o:spid="_x0000_s1026" style="position:absolute;margin-left:550.9pt;margin-top:166.95pt;width:9.25pt;height:9.25pt;z-index:-161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" filled="f" strokeweight=".72pt">
                <w10:wrap anchorx="page" anchory="page"/>
              </v:rect>
            </w:pict>
          </mc:Fallback>
        </mc:AlternateContent>
      </w:r>
      <w:r w:rsidR="00EB4E63">
        <w:rPr>
          <w:noProof/>
        </w:rPr>
        <mc:AlternateContent>
          <mc:Choice Requires="wps">
            <w:drawing>
              <wp:anchor distT="0" distB="0" distL="114300" distR="114300" simplePos="0" relativeHeight="487141888" behindDoc="1" locked="0" layoutInCell="1" allowOverlap="1" wp14:anchorId="12E64DD7" wp14:editId="569754D9">
                <wp:simplePos x="0" y="0"/>
                <wp:positionH relativeFrom="page">
                  <wp:posOffset>6490970</wp:posOffset>
                </wp:positionH>
                <wp:positionV relativeFrom="page">
                  <wp:posOffset>2533015</wp:posOffset>
                </wp:positionV>
                <wp:extent cx="117475" cy="117475"/>
                <wp:effectExtent l="0" t="0" r="0" b="0"/>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8A3D0" id="Rectangle 8" o:spid="_x0000_s1026" style="position:absolute;margin-left:511.1pt;margin-top:199.45pt;width:9.25pt;height:9.25pt;z-index:-161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" filled="f" strokeweight=".72pt">
                <w10:wrap anchorx="page" anchory="page"/>
              </v:rect>
            </w:pict>
          </mc:Fallback>
        </mc:AlternateContent>
      </w:r>
      <w:r w:rsidR="00EB4E63">
        <w:rPr>
          <w:noProof/>
        </w:rPr>
        <mc:AlternateContent>
          <mc:Choice Requires="wps">
            <w:drawing>
              <wp:anchor distT="0" distB="0" distL="114300" distR="114300" simplePos="0" relativeHeight="487142400" behindDoc="1" locked="0" layoutInCell="1" allowOverlap="1" wp14:anchorId="2844ED33" wp14:editId="0495E0BD">
                <wp:simplePos x="0" y="0"/>
                <wp:positionH relativeFrom="page">
                  <wp:posOffset>328930</wp:posOffset>
                </wp:positionH>
                <wp:positionV relativeFrom="page">
                  <wp:posOffset>2700655</wp:posOffset>
                </wp:positionV>
                <wp:extent cx="117475" cy="117475"/>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A83BA" id="Rectangle 7" o:spid="_x0000_s1026" style="position:absolute;margin-left:25.9pt;margin-top:212.65pt;width:9.25pt;height:9.25pt;z-index:-161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" filled="f" strokeweight=".72pt">
                <w10:wrap anchorx="page" anchory="page"/>
              </v:rect>
            </w:pict>
          </mc:Fallback>
        </mc:AlternateContent>
      </w:r>
      <w:r w:rsidR="00EB4E63">
        <w:rPr>
          <w:noProof/>
        </w:rPr>
        <mc:AlternateContent>
          <mc:Choice Requires="wps">
            <w:drawing>
              <wp:anchor distT="0" distB="0" distL="114300" distR="114300" simplePos="0" relativeHeight="487142912" behindDoc="1" locked="0" layoutInCell="1" allowOverlap="1" wp14:anchorId="774C8AED" wp14:editId="2E485EC6">
                <wp:simplePos x="0" y="0"/>
                <wp:positionH relativeFrom="page">
                  <wp:posOffset>6490970</wp:posOffset>
                </wp:positionH>
                <wp:positionV relativeFrom="page">
                  <wp:posOffset>2945130</wp:posOffset>
                </wp:positionV>
                <wp:extent cx="117475" cy="117475"/>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F47C" id="Rectangle 6" o:spid="_x0000_s1026" style="position:absolute;margin-left:511.1pt;margin-top:231.9pt;width:9.25pt;height:9.25pt;z-index:-161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" filled="f" strokeweight=".72pt">
                <w10:wrap anchorx="page" anchory="page"/>
              </v:rect>
            </w:pict>
          </mc:Fallback>
        </mc:AlternateContent>
      </w:r>
      <w:r w:rsidR="00EB4E63">
        <w:rPr>
          <w:noProof/>
        </w:rPr>
        <mc:AlternateContent>
          <mc:Choice Requires="wps">
            <w:drawing>
              <wp:anchor distT="0" distB="0" distL="114300" distR="114300" simplePos="0" relativeHeight="487143424" behindDoc="1" locked="0" layoutInCell="1" allowOverlap="1" wp14:anchorId="4E7A984A" wp14:editId="29E0DB90">
                <wp:simplePos x="0" y="0"/>
                <wp:positionH relativeFrom="page">
                  <wp:posOffset>328930</wp:posOffset>
                </wp:positionH>
                <wp:positionV relativeFrom="page">
                  <wp:posOffset>3112770</wp:posOffset>
                </wp:positionV>
                <wp:extent cx="117475" cy="117475"/>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7E1AC" id="Rectangle 5" o:spid="_x0000_s1026" style="position:absolute;margin-left:25.9pt;margin-top:245.1pt;width:9.25pt;height:9.25pt;z-index:-161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" filled="f" strokeweight=".72pt">
                <w10:wrap anchorx="page" anchory="page"/>
              </v:rect>
            </w:pict>
          </mc:Fallback>
        </mc:AlternateContent>
      </w:r>
      <w:r w:rsidR="00EB4E63">
        <w:rPr>
          <w:noProof/>
        </w:rPr>
        <mc:AlternateContent>
          <mc:Choice Requires="wps">
            <w:drawing>
              <wp:anchor distT="0" distB="0" distL="114300" distR="114300" simplePos="0" relativeHeight="487143936" behindDoc="1" locked="0" layoutInCell="1" allowOverlap="1" wp14:anchorId="503121D4" wp14:editId="5C10578A">
                <wp:simplePos x="0" y="0"/>
                <wp:positionH relativeFrom="page">
                  <wp:posOffset>5996940</wp:posOffset>
                </wp:positionH>
                <wp:positionV relativeFrom="page">
                  <wp:posOffset>3357880</wp:posOffset>
                </wp:positionV>
                <wp:extent cx="117475" cy="117475"/>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C5060" id="Rectangle 4" o:spid="_x0000_s1026" style="position:absolute;margin-left:472.2pt;margin-top:264.4pt;width:9.25pt;height:9.25pt;z-index:-161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" filled="f" strokeweight=".72pt">
                <w10:wrap anchorx="page" anchory="page"/>
              </v:rect>
            </w:pict>
          </mc:Fallback>
        </mc:AlternateContent>
      </w:r>
      <w:r w:rsidR="00EB4E63">
        <w:rPr>
          <w:noProof/>
        </w:rPr>
        <mc:AlternateContent>
          <mc:Choice Requires="wps">
            <w:drawing>
              <wp:anchor distT="0" distB="0" distL="114300" distR="114300" simplePos="0" relativeHeight="487144448" behindDoc="1" locked="0" layoutInCell="1" allowOverlap="1" wp14:anchorId="07EB9EC8" wp14:editId="033F8B60">
                <wp:simplePos x="0" y="0"/>
                <wp:positionH relativeFrom="page">
                  <wp:posOffset>6537960</wp:posOffset>
                </wp:positionH>
                <wp:positionV relativeFrom="page">
                  <wp:posOffset>3357880</wp:posOffset>
                </wp:positionV>
                <wp:extent cx="117475" cy="117475"/>
                <wp:effectExtent l="0" t="0" r="0" b="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A3444" id="Rectangle 3" o:spid="_x0000_s1026" style="position:absolute;margin-left:514.8pt;margin-top:264.4pt;width:9.25pt;height:9.25pt;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" filled="f" strokeweight=".72pt">
                <w10:wrap anchorx="page" anchory="page"/>
              </v:rect>
            </w:pict>
          </mc:Fallback>
        </mc:AlternateContent>
      </w:r>
    </w:p>
    <w:p w14:paraId="6E411448" w14:textId="7EF4ADE0" w:rsidR="00A95140" w:rsidRDefault="00A95140">
      <w:pPr>
        <w:pStyle w:val="BodyText"/>
        <w:spacing w:before="7"/>
        <w:rPr>
          <w:b/>
        </w:rPr>
      </w:pPr>
    </w:p>
    <w:p w14:paraId="0BBF54ED" w14:textId="079039AD" w:rsidR="00CD4644" w:rsidRDefault="00CD4644">
      <w:pPr>
        <w:pStyle w:val="BodyText"/>
        <w:spacing w:before="7"/>
        <w:rPr>
          <w:b/>
        </w:rPr>
      </w:pPr>
    </w:p>
    <w:p w14:paraId="43015C4B" w14:textId="263E76CC" w:rsidR="00CD4644" w:rsidRDefault="00CD4644">
      <w:pPr>
        <w:pStyle w:val="BodyText"/>
        <w:spacing w:before="7"/>
        <w:rPr>
          <w:b/>
        </w:rPr>
      </w:pPr>
    </w:p>
    <w:p w14:paraId="456049E0" w14:textId="19FEE115" w:rsidR="00CD4644" w:rsidRDefault="00CD4644">
      <w:pPr>
        <w:pStyle w:val="BodyText"/>
        <w:spacing w:before="7"/>
        <w:rPr>
          <w:b/>
        </w:rPr>
      </w:pPr>
    </w:p>
    <w:p w14:paraId="620D99C6" w14:textId="3ED13525" w:rsidR="00CD4644" w:rsidRDefault="00CD4644">
      <w:pPr>
        <w:pStyle w:val="BodyText"/>
        <w:spacing w:before="7"/>
        <w:rPr>
          <w:b/>
        </w:rPr>
      </w:pPr>
    </w:p>
    <w:p w14:paraId="7AF09BB6" w14:textId="7B929C0F" w:rsidR="00CD4644" w:rsidRDefault="00CD4644">
      <w:pPr>
        <w:pStyle w:val="BodyText"/>
        <w:spacing w:before="7"/>
        <w:rPr>
          <w:b/>
        </w:rPr>
      </w:pPr>
    </w:p>
    <w:p w14:paraId="4279F0E6" w14:textId="5B1B6E5C" w:rsidR="00CD4644" w:rsidRDefault="00CD4644">
      <w:pPr>
        <w:pStyle w:val="BodyText"/>
        <w:spacing w:before="7"/>
        <w:rPr>
          <w:b/>
        </w:rPr>
      </w:pPr>
    </w:p>
    <w:p w14:paraId="4665B236" w14:textId="77777777" w:rsidR="00CD4644" w:rsidRDefault="00CD4644">
      <w:pPr>
        <w:pStyle w:val="BodyText"/>
        <w:spacing w:before="7"/>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2"/>
      </w:tblGrid>
      <w:tr w:rsidR="00A95140" w14:paraId="02A35C3E" w14:textId="77777777" w:rsidTr="00CD4644">
        <w:trPr>
          <w:trHeight w:val="340"/>
        </w:trPr>
        <w:tc>
          <w:tcPr>
            <w:tcW w:w="10992" w:type="dxa"/>
            <w:shd w:val="clear" w:color="auto" w:fill="B6DDE8" w:themeFill="accent5" w:themeFillTint="66"/>
          </w:tcPr>
          <w:p w14:paraId="51B407FD" w14:textId="77777777" w:rsidR="00A95140" w:rsidRDefault="004D7928">
            <w:pPr>
              <w:pStyle w:val="TableParagraph"/>
              <w:spacing w:before="38"/>
              <w:ind w:left="107"/>
              <w:rPr>
                <w:b/>
                <w:sz w:val="20"/>
              </w:rPr>
            </w:pPr>
            <w:r>
              <w:rPr>
                <w:b/>
                <w:sz w:val="20"/>
              </w:rPr>
              <w:t>QUESTIONNAIRE TO BIDDING FOREIGN SUPPLIERS</w:t>
            </w:r>
          </w:p>
        </w:tc>
      </w:tr>
      <w:tr w:rsidR="00A95140" w14:paraId="75E51B0F" w14:textId="77777777">
        <w:trPr>
          <w:trHeight w:val="4039"/>
        </w:trPr>
        <w:tc>
          <w:tcPr>
            <w:tcW w:w="10992" w:type="dxa"/>
          </w:tcPr>
          <w:p w14:paraId="50165624" w14:textId="725F0427" w:rsidR="00A95140" w:rsidRDefault="004D7928">
            <w:pPr>
              <w:pStyle w:val="TableParagraph"/>
              <w:tabs>
                <w:tab w:val="left" w:pos="9981"/>
              </w:tabs>
              <w:spacing w:before="119" w:line="276" w:lineRule="auto"/>
              <w:ind w:left="107" w:right="597"/>
              <w:rPr>
                <w:sz w:val="20"/>
              </w:rPr>
            </w:pPr>
            <w:r>
              <w:rPr>
                <w:sz w:val="20"/>
              </w:rPr>
              <w:t>IS THE ENTITY A RESIDENT OF THE REPUBLIC OF SOUTH</w:t>
            </w:r>
            <w:r>
              <w:rPr>
                <w:spacing w:val="-15"/>
                <w:sz w:val="20"/>
              </w:rPr>
              <w:t xml:space="preserve"> </w:t>
            </w:r>
            <w:r>
              <w:rPr>
                <w:sz w:val="20"/>
              </w:rPr>
              <w:t>AFRICA</w:t>
            </w:r>
            <w:r>
              <w:rPr>
                <w:spacing w:val="-3"/>
                <w:sz w:val="20"/>
              </w:rPr>
              <w:t xml:space="preserve"> </w:t>
            </w:r>
            <w:r>
              <w:rPr>
                <w:sz w:val="20"/>
              </w:rPr>
              <w:t>(RSA)?</w:t>
            </w:r>
            <w:r w:rsidR="00012ACD">
              <w:rPr>
                <w:sz w:val="20"/>
              </w:rPr>
              <w:t xml:space="preserve">                                          </w:t>
            </w:r>
            <w:r>
              <w:rPr>
                <w:spacing w:val="-6"/>
                <w:sz w:val="20"/>
              </w:rPr>
              <w:t xml:space="preserve">YES </w:t>
            </w:r>
            <w:r w:rsidR="00012ACD">
              <w:rPr>
                <w:spacing w:val="-6"/>
                <w:sz w:val="20"/>
              </w:rPr>
              <w:t xml:space="preserve">  </w:t>
            </w:r>
            <w:r>
              <w:rPr>
                <w:sz w:val="20"/>
              </w:rPr>
              <w:t>NO</w:t>
            </w:r>
          </w:p>
          <w:p w14:paraId="03F395F3" w14:textId="77777777" w:rsidR="00A95140" w:rsidRDefault="004D7928">
            <w:pPr>
              <w:pStyle w:val="TableParagraph"/>
              <w:tabs>
                <w:tab w:val="left" w:pos="10096"/>
              </w:tabs>
              <w:spacing w:before="119"/>
              <w:ind w:left="107"/>
              <w:rPr>
                <w:sz w:val="20"/>
              </w:rPr>
            </w:pPr>
            <w:r>
              <w:rPr>
                <w:sz w:val="20"/>
              </w:rPr>
              <w:t>DOES THE ENTITY HAVE A BRANCH IN</w:t>
            </w:r>
            <w:r>
              <w:rPr>
                <w:spacing w:val="-8"/>
                <w:sz w:val="20"/>
              </w:rPr>
              <w:t xml:space="preserve"> </w:t>
            </w:r>
            <w:r>
              <w:rPr>
                <w:sz w:val="20"/>
              </w:rPr>
              <w:t>THE</w:t>
            </w:r>
            <w:r>
              <w:rPr>
                <w:spacing w:val="-2"/>
                <w:sz w:val="20"/>
              </w:rPr>
              <w:t xml:space="preserve"> </w:t>
            </w:r>
            <w:r>
              <w:rPr>
                <w:sz w:val="20"/>
              </w:rPr>
              <w:t>RSA?</w:t>
            </w:r>
            <w:r>
              <w:rPr>
                <w:sz w:val="20"/>
              </w:rPr>
              <w:tab/>
              <w:t>YES</w:t>
            </w:r>
          </w:p>
          <w:p w14:paraId="32CC40DA" w14:textId="77777777" w:rsidR="00A95140" w:rsidRDefault="004D7928">
            <w:pPr>
              <w:pStyle w:val="TableParagraph"/>
              <w:spacing w:before="37"/>
              <w:ind w:left="107"/>
              <w:rPr>
                <w:sz w:val="20"/>
              </w:rPr>
            </w:pPr>
            <w:r>
              <w:rPr>
                <w:sz w:val="20"/>
              </w:rPr>
              <w:t>NO</w:t>
            </w:r>
          </w:p>
          <w:p w14:paraId="60E0C02A" w14:textId="77777777" w:rsidR="00A95140" w:rsidRDefault="004D7928">
            <w:pPr>
              <w:pStyle w:val="TableParagraph"/>
              <w:tabs>
                <w:tab w:val="left" w:pos="10151"/>
              </w:tabs>
              <w:spacing w:before="154" w:line="276" w:lineRule="auto"/>
              <w:ind w:left="393" w:right="429" w:hanging="286"/>
              <w:jc w:val="both"/>
              <w:rPr>
                <w:sz w:val="20"/>
              </w:rPr>
            </w:pPr>
            <w:r>
              <w:rPr>
                <w:sz w:val="20"/>
              </w:rPr>
              <w:t>DOES THE ENTITY HAVE A PERMANENT ESTABLISHMENT IN</w:t>
            </w:r>
            <w:r>
              <w:rPr>
                <w:spacing w:val="-12"/>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2938E459" w14:textId="77777777" w:rsidR="00A95140" w:rsidRDefault="004D7928">
            <w:pPr>
              <w:pStyle w:val="TableParagraph"/>
              <w:tabs>
                <w:tab w:val="left" w:pos="10151"/>
              </w:tabs>
              <w:spacing w:before="119" w:line="276" w:lineRule="auto"/>
              <w:ind w:left="393" w:right="429" w:hanging="286"/>
              <w:jc w:val="both"/>
              <w:rPr>
                <w:sz w:val="20"/>
              </w:rPr>
            </w:pPr>
            <w:r>
              <w:rPr>
                <w:sz w:val="20"/>
              </w:rPr>
              <w:t>DOES THE ENTITY HAVE ANY SOURCE OF INCOME IN</w:t>
            </w:r>
            <w:r>
              <w:rPr>
                <w:spacing w:val="-10"/>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069D030D" w14:textId="77777777" w:rsidR="00A95140" w:rsidRDefault="004D7928">
            <w:pPr>
              <w:pStyle w:val="TableParagraph"/>
              <w:tabs>
                <w:tab w:val="left" w:pos="9373"/>
              </w:tabs>
              <w:spacing w:before="122"/>
              <w:ind w:left="107"/>
              <w:jc w:val="both"/>
              <w:rPr>
                <w:sz w:val="20"/>
              </w:rPr>
            </w:pPr>
            <w:r>
              <w:rPr>
                <w:sz w:val="20"/>
              </w:rPr>
              <w:t>IS THE ENTITY LIABLE IN THE RSA FOR ANY FORM</w:t>
            </w:r>
            <w:r>
              <w:rPr>
                <w:spacing w:val="-15"/>
                <w:sz w:val="20"/>
              </w:rPr>
              <w:t xml:space="preserve"> </w:t>
            </w:r>
            <w:r>
              <w:rPr>
                <w:sz w:val="20"/>
              </w:rPr>
              <w:t>OF</w:t>
            </w:r>
            <w:r>
              <w:rPr>
                <w:spacing w:val="-1"/>
                <w:sz w:val="20"/>
              </w:rPr>
              <w:t xml:space="preserve"> </w:t>
            </w:r>
            <w:r>
              <w:rPr>
                <w:sz w:val="20"/>
              </w:rPr>
              <w:t>TAXATION?</w:t>
            </w:r>
            <w:r>
              <w:rPr>
                <w:sz w:val="20"/>
              </w:rPr>
              <w:tab/>
              <w:t>YES</w:t>
            </w:r>
            <w:r>
              <w:rPr>
                <w:spacing w:val="8"/>
                <w:sz w:val="20"/>
              </w:rPr>
              <w:t xml:space="preserve"> </w:t>
            </w:r>
            <w:r>
              <w:rPr>
                <w:sz w:val="20"/>
              </w:rPr>
              <w:t>NO</w:t>
            </w:r>
          </w:p>
          <w:p w14:paraId="508ABF98" w14:textId="77777777" w:rsidR="00A95140" w:rsidRDefault="004D7928">
            <w:pPr>
              <w:pStyle w:val="TableParagraph"/>
              <w:spacing w:before="34" w:line="276" w:lineRule="auto"/>
              <w:ind w:left="107" w:right="104"/>
              <w:jc w:val="both"/>
              <w:rPr>
                <w:b/>
                <w:sz w:val="20"/>
              </w:rPr>
            </w:pPr>
            <w:r>
              <w:rPr>
                <w:b/>
                <w:sz w:val="20"/>
              </w:rPr>
              <w:t>IF THE ANSWER IS “NO” TO ALL OF THE ABOVE, THEN IT IS NOT A REQUIREMENT TO REGISTER FOR A TAX COMPLIANCE</w:t>
            </w:r>
            <w:r>
              <w:rPr>
                <w:b/>
                <w:spacing w:val="-4"/>
                <w:sz w:val="20"/>
              </w:rPr>
              <w:t xml:space="preserve"> </w:t>
            </w:r>
            <w:r>
              <w:rPr>
                <w:b/>
                <w:sz w:val="20"/>
              </w:rPr>
              <w:t>STATUS</w:t>
            </w:r>
            <w:r>
              <w:rPr>
                <w:b/>
                <w:spacing w:val="-6"/>
                <w:sz w:val="20"/>
              </w:rPr>
              <w:t xml:space="preserve"> </w:t>
            </w:r>
            <w:r>
              <w:rPr>
                <w:b/>
                <w:sz w:val="20"/>
              </w:rPr>
              <w:t>SYSTEM</w:t>
            </w:r>
            <w:r>
              <w:rPr>
                <w:b/>
                <w:spacing w:val="-3"/>
                <w:sz w:val="20"/>
              </w:rPr>
              <w:t xml:space="preserve"> </w:t>
            </w:r>
            <w:r>
              <w:rPr>
                <w:b/>
                <w:sz w:val="20"/>
              </w:rPr>
              <w:t>PIN</w:t>
            </w:r>
            <w:r>
              <w:rPr>
                <w:b/>
                <w:spacing w:val="-5"/>
                <w:sz w:val="20"/>
              </w:rPr>
              <w:t xml:space="preserve"> </w:t>
            </w:r>
            <w:r>
              <w:rPr>
                <w:b/>
                <w:sz w:val="20"/>
              </w:rPr>
              <w:t>CODE</w:t>
            </w:r>
            <w:r>
              <w:rPr>
                <w:b/>
                <w:spacing w:val="-7"/>
                <w:sz w:val="20"/>
              </w:rPr>
              <w:t xml:space="preserve"> </w:t>
            </w:r>
            <w:r>
              <w:rPr>
                <w:b/>
                <w:sz w:val="20"/>
              </w:rPr>
              <w:t>FROM</w:t>
            </w:r>
            <w:r>
              <w:rPr>
                <w:b/>
                <w:spacing w:val="-3"/>
                <w:sz w:val="20"/>
              </w:rPr>
              <w:t xml:space="preserve"> </w:t>
            </w:r>
            <w:r>
              <w:rPr>
                <w:b/>
                <w:sz w:val="20"/>
              </w:rPr>
              <w:t>THE</w:t>
            </w:r>
            <w:r>
              <w:rPr>
                <w:b/>
                <w:spacing w:val="-6"/>
                <w:sz w:val="20"/>
              </w:rPr>
              <w:t xml:space="preserve"> </w:t>
            </w:r>
            <w:r>
              <w:rPr>
                <w:b/>
                <w:sz w:val="20"/>
              </w:rPr>
              <w:t>SOUTH</w:t>
            </w:r>
            <w:r>
              <w:rPr>
                <w:b/>
                <w:spacing w:val="-3"/>
                <w:sz w:val="20"/>
              </w:rPr>
              <w:t xml:space="preserve"> </w:t>
            </w:r>
            <w:r>
              <w:rPr>
                <w:b/>
                <w:sz w:val="20"/>
              </w:rPr>
              <w:t>AFRICAN</w:t>
            </w:r>
            <w:r>
              <w:rPr>
                <w:b/>
                <w:spacing w:val="-4"/>
                <w:sz w:val="20"/>
              </w:rPr>
              <w:t xml:space="preserve"> </w:t>
            </w:r>
            <w:r>
              <w:rPr>
                <w:b/>
                <w:sz w:val="20"/>
              </w:rPr>
              <w:t>REVENUE</w:t>
            </w:r>
            <w:r>
              <w:rPr>
                <w:b/>
                <w:spacing w:val="-3"/>
                <w:sz w:val="20"/>
              </w:rPr>
              <w:t xml:space="preserve"> </w:t>
            </w:r>
            <w:r>
              <w:rPr>
                <w:b/>
                <w:sz w:val="20"/>
              </w:rPr>
              <w:t>SERVICE</w:t>
            </w:r>
            <w:r>
              <w:rPr>
                <w:b/>
                <w:spacing w:val="-6"/>
                <w:sz w:val="20"/>
              </w:rPr>
              <w:t xml:space="preserve"> </w:t>
            </w:r>
            <w:r>
              <w:rPr>
                <w:b/>
                <w:sz w:val="20"/>
              </w:rPr>
              <w:t>(SARS)</w:t>
            </w:r>
            <w:r>
              <w:rPr>
                <w:b/>
                <w:spacing w:val="-3"/>
                <w:sz w:val="20"/>
              </w:rPr>
              <w:t xml:space="preserve"> </w:t>
            </w:r>
            <w:r>
              <w:rPr>
                <w:b/>
                <w:sz w:val="20"/>
              </w:rPr>
              <w:t>AND</w:t>
            </w:r>
            <w:r>
              <w:rPr>
                <w:b/>
                <w:spacing w:val="-6"/>
                <w:sz w:val="20"/>
              </w:rPr>
              <w:t xml:space="preserve"> </w:t>
            </w:r>
            <w:r>
              <w:rPr>
                <w:b/>
                <w:sz w:val="20"/>
              </w:rPr>
              <w:t>IF</w:t>
            </w:r>
            <w:r>
              <w:rPr>
                <w:b/>
                <w:spacing w:val="-5"/>
                <w:sz w:val="20"/>
              </w:rPr>
              <w:t xml:space="preserve"> </w:t>
            </w:r>
            <w:r>
              <w:rPr>
                <w:b/>
                <w:sz w:val="20"/>
              </w:rPr>
              <w:t>NOT REGISTER AS PER 2.3</w:t>
            </w:r>
            <w:r>
              <w:rPr>
                <w:b/>
                <w:spacing w:val="3"/>
                <w:sz w:val="20"/>
              </w:rPr>
              <w:t xml:space="preserve"> </w:t>
            </w:r>
            <w:r>
              <w:rPr>
                <w:b/>
                <w:sz w:val="20"/>
              </w:rPr>
              <w:t>BELOW.</w:t>
            </w:r>
          </w:p>
        </w:tc>
      </w:tr>
      <w:tr w:rsidR="00A95140" w14:paraId="0B45CC2A" w14:textId="77777777">
        <w:trPr>
          <w:trHeight w:val="383"/>
        </w:trPr>
        <w:tc>
          <w:tcPr>
            <w:tcW w:w="10992" w:type="dxa"/>
          </w:tcPr>
          <w:p w14:paraId="714BFD6A" w14:textId="77777777" w:rsidR="00A95140" w:rsidRDefault="00A95140">
            <w:pPr>
              <w:pStyle w:val="TableParagraph"/>
              <w:rPr>
                <w:rFonts w:ascii="Times New Roman"/>
                <w:sz w:val="18"/>
              </w:rPr>
            </w:pPr>
          </w:p>
        </w:tc>
      </w:tr>
    </w:tbl>
    <w:p w14:paraId="0FB61617" w14:textId="77777777" w:rsidR="00A95140" w:rsidRDefault="00A95140">
      <w:pPr>
        <w:rPr>
          <w:rFonts w:ascii="Times New Roman"/>
          <w:sz w:val="18"/>
        </w:rPr>
        <w:sectPr w:rsidR="00A95140">
          <w:pgSz w:w="11910" w:h="16840"/>
          <w:pgMar w:top="460" w:right="0" w:bottom="700" w:left="280" w:header="0" w:footer="513" w:gutter="0"/>
          <w:cols w:space="720"/>
        </w:sectPr>
      </w:pPr>
    </w:p>
    <w:p w14:paraId="577A37FC" w14:textId="77777777" w:rsidR="00A95140" w:rsidRDefault="00A95140">
      <w:pPr>
        <w:pStyle w:val="BodyText"/>
        <w:rPr>
          <w:b/>
        </w:rPr>
      </w:pPr>
    </w:p>
    <w:p w14:paraId="06C2B144" w14:textId="77777777" w:rsidR="00A95140" w:rsidRDefault="00A95140">
      <w:pPr>
        <w:pStyle w:val="BodyText"/>
        <w:rPr>
          <w:b/>
        </w:rPr>
      </w:pPr>
    </w:p>
    <w:p w14:paraId="761734B3" w14:textId="77777777" w:rsidR="00A95140" w:rsidRDefault="00A95140">
      <w:pPr>
        <w:pStyle w:val="BodyText"/>
        <w:rPr>
          <w:b/>
        </w:rPr>
      </w:pPr>
    </w:p>
    <w:p w14:paraId="734D9D4D" w14:textId="77777777" w:rsidR="00A95140" w:rsidRDefault="00A95140">
      <w:pPr>
        <w:pStyle w:val="BodyText"/>
        <w:spacing w:before="2"/>
        <w:rPr>
          <w:b/>
          <w:sz w:val="26"/>
        </w:rPr>
      </w:pPr>
    </w:p>
    <w:p w14:paraId="039890EE" w14:textId="4672A5F2" w:rsidR="00A95140" w:rsidRDefault="00CD4644">
      <w:pPr>
        <w:spacing w:before="93"/>
        <w:ind w:left="5589"/>
        <w:rPr>
          <w:b/>
          <w:sz w:val="20"/>
        </w:rPr>
      </w:pPr>
      <w:r>
        <w:rPr>
          <w:noProof/>
          <w:lang w:val="en-ZA" w:eastAsia="en-ZA"/>
        </w:rPr>
        <w:drawing>
          <wp:anchor distT="0" distB="0" distL="114300" distR="114300" simplePos="0" relativeHeight="487154688" behindDoc="1" locked="1" layoutInCell="1" allowOverlap="0" wp14:anchorId="37551712" wp14:editId="2628CDFE">
            <wp:simplePos x="0" y="0"/>
            <wp:positionH relativeFrom="margin">
              <wp:posOffset>274320</wp:posOffset>
            </wp:positionH>
            <wp:positionV relativeFrom="page">
              <wp:posOffset>288290</wp:posOffset>
            </wp:positionV>
            <wp:extent cx="2095500" cy="1177925"/>
            <wp:effectExtent l="0" t="0" r="0" b="0"/>
            <wp:wrapTight wrapText="bothSides">
              <wp:wrapPolygon edited="0">
                <wp:start x="5302" y="0"/>
                <wp:lineTo x="4124" y="2096"/>
                <wp:lineTo x="3338" y="4192"/>
                <wp:lineTo x="3338" y="5589"/>
                <wp:lineTo x="3927" y="11178"/>
                <wp:lineTo x="6284" y="16768"/>
                <wp:lineTo x="0" y="17117"/>
                <wp:lineTo x="0" y="20261"/>
                <wp:lineTo x="10407" y="21309"/>
                <wp:lineTo x="18065" y="21309"/>
                <wp:lineTo x="21404" y="19912"/>
                <wp:lineTo x="21404" y="16768"/>
                <wp:lineTo x="15905" y="11178"/>
                <wp:lineTo x="17869" y="5589"/>
                <wp:lineTo x="18065" y="0"/>
                <wp:lineTo x="5302"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5500" cy="1177925"/>
                    </a:xfrm>
                    <a:prstGeom prst="rect">
                      <a:avLst/>
                    </a:prstGeom>
                  </pic:spPr>
                </pic:pic>
              </a:graphicData>
            </a:graphic>
            <wp14:sizeRelH relativeFrom="margin">
              <wp14:pctWidth>0</wp14:pctWidth>
            </wp14:sizeRelH>
            <wp14:sizeRelV relativeFrom="margin">
              <wp14:pctHeight>0</wp14:pctHeight>
            </wp14:sizeRelV>
          </wp:anchor>
        </w:drawing>
      </w:r>
      <w:r>
        <w:rPr>
          <w:b/>
          <w:sz w:val="20"/>
        </w:rPr>
        <w:t>PART B</w:t>
      </w:r>
    </w:p>
    <w:p w14:paraId="0EFCBAFA" w14:textId="77777777" w:rsidR="00A95140" w:rsidRDefault="004D7928">
      <w:pPr>
        <w:spacing w:before="34"/>
        <w:ind w:left="5534"/>
        <w:rPr>
          <w:b/>
          <w:sz w:val="20"/>
        </w:rPr>
      </w:pPr>
      <w:r>
        <w:rPr>
          <w:b/>
          <w:sz w:val="20"/>
        </w:rPr>
        <w:t>TERMS AND CONDITIONS FOR BIDDING</w:t>
      </w:r>
    </w:p>
    <w:p w14:paraId="109DCB5C" w14:textId="769D8B84" w:rsidR="00A95140" w:rsidRDefault="00A95140">
      <w:pPr>
        <w:pStyle w:val="BodyText"/>
        <w:spacing w:before="1" w:after="1"/>
        <w:rPr>
          <w:b/>
          <w:sz w:val="26"/>
        </w:rPr>
      </w:pPr>
    </w:p>
    <w:p w14:paraId="14FE42D0" w14:textId="7955E2C7" w:rsidR="00CD4644" w:rsidRDefault="00CD4644">
      <w:pPr>
        <w:pStyle w:val="BodyText"/>
        <w:spacing w:before="1" w:after="1"/>
        <w:rPr>
          <w:b/>
          <w:sz w:val="26"/>
        </w:rPr>
      </w:pPr>
    </w:p>
    <w:p w14:paraId="6EE9D57D" w14:textId="77777777" w:rsidR="00CD4644" w:rsidRDefault="00CD4644">
      <w:pPr>
        <w:pStyle w:val="BodyText"/>
        <w:spacing w:before="1" w:after="1"/>
        <w:rPr>
          <w:b/>
          <w:sz w:val="2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8"/>
      </w:tblGrid>
      <w:tr w:rsidR="00A95140" w14:paraId="63AEA491" w14:textId="77777777" w:rsidTr="00CD4644">
        <w:trPr>
          <w:trHeight w:val="263"/>
        </w:trPr>
        <w:tc>
          <w:tcPr>
            <w:tcW w:w="10918" w:type="dxa"/>
            <w:shd w:val="clear" w:color="auto" w:fill="B6DDE8" w:themeFill="accent5" w:themeFillTint="66"/>
          </w:tcPr>
          <w:p w14:paraId="108F474A" w14:textId="77777777" w:rsidR="00A95140" w:rsidRDefault="004D7928">
            <w:pPr>
              <w:pStyle w:val="TableParagraph"/>
              <w:spacing w:line="229" w:lineRule="exact"/>
              <w:ind w:left="107"/>
              <w:rPr>
                <w:b/>
                <w:sz w:val="20"/>
              </w:rPr>
            </w:pPr>
            <w:r>
              <w:rPr>
                <w:b/>
                <w:sz w:val="20"/>
              </w:rPr>
              <w:t>1. BID SUBMISSION:</w:t>
            </w:r>
          </w:p>
        </w:tc>
      </w:tr>
      <w:tr w:rsidR="00A95140" w14:paraId="254AD930" w14:textId="77777777">
        <w:trPr>
          <w:trHeight w:val="3125"/>
        </w:trPr>
        <w:tc>
          <w:tcPr>
            <w:tcW w:w="10918" w:type="dxa"/>
          </w:tcPr>
          <w:p w14:paraId="3DEC41D7" w14:textId="77777777" w:rsidR="00A95140" w:rsidRDefault="004D7928">
            <w:pPr>
              <w:pStyle w:val="TableParagraph"/>
              <w:numPr>
                <w:ilvl w:val="1"/>
                <w:numId w:val="6"/>
              </w:numPr>
              <w:tabs>
                <w:tab w:val="left" w:pos="535"/>
              </w:tabs>
              <w:spacing w:line="276" w:lineRule="auto"/>
              <w:ind w:right="101"/>
              <w:jc w:val="both"/>
              <w:rPr>
                <w:sz w:val="20"/>
              </w:rPr>
            </w:pPr>
            <w:r>
              <w:rPr>
                <w:sz w:val="20"/>
              </w:rPr>
              <w:t>BIDS MUST BE DELIVERED BY THE STIPULATED TIME TO THE CORRECT ADDRESS. LATE BIDS WILL NOT BE ACCEPTED FOR</w:t>
            </w:r>
            <w:r>
              <w:rPr>
                <w:spacing w:val="1"/>
                <w:sz w:val="20"/>
              </w:rPr>
              <w:t xml:space="preserve"> </w:t>
            </w:r>
            <w:r>
              <w:rPr>
                <w:sz w:val="20"/>
              </w:rPr>
              <w:t>CONSIDERATION.</w:t>
            </w:r>
          </w:p>
          <w:p w14:paraId="2BA6B5EA" w14:textId="77777777" w:rsidR="00A95140" w:rsidRDefault="004D7928">
            <w:pPr>
              <w:pStyle w:val="TableParagraph"/>
              <w:numPr>
                <w:ilvl w:val="1"/>
                <w:numId w:val="6"/>
              </w:numPr>
              <w:tabs>
                <w:tab w:val="left" w:pos="535"/>
              </w:tabs>
              <w:spacing w:before="121" w:line="276" w:lineRule="auto"/>
              <w:ind w:right="96"/>
              <w:jc w:val="both"/>
              <w:rPr>
                <w:b/>
                <w:sz w:val="20"/>
              </w:rPr>
            </w:pPr>
            <w:r>
              <w:rPr>
                <w:b/>
                <w:sz w:val="20"/>
              </w:rPr>
              <w:t>ALL BIDS MUST BE SUBMITTED ON THE OFFICIAL FORMS PROVIDED</w:t>
            </w:r>
            <w:proofErr w:type="gramStart"/>
            <w:r>
              <w:rPr>
                <w:b/>
                <w:sz w:val="20"/>
              </w:rPr>
              <w:t>–(</w:t>
            </w:r>
            <w:proofErr w:type="gramEnd"/>
            <w:r>
              <w:rPr>
                <w:b/>
                <w:sz w:val="20"/>
              </w:rPr>
              <w:t>NOT TO BE RE-TYPED), OR IN</w:t>
            </w:r>
            <w:r>
              <w:rPr>
                <w:b/>
                <w:spacing w:val="-34"/>
                <w:sz w:val="20"/>
              </w:rPr>
              <w:t xml:space="preserve"> </w:t>
            </w:r>
            <w:r>
              <w:rPr>
                <w:b/>
                <w:sz w:val="20"/>
              </w:rPr>
              <w:t>THE MANNER PRESCRIBED IN THE BID</w:t>
            </w:r>
            <w:r>
              <w:rPr>
                <w:b/>
                <w:spacing w:val="-3"/>
                <w:sz w:val="20"/>
              </w:rPr>
              <w:t xml:space="preserve"> </w:t>
            </w:r>
            <w:r>
              <w:rPr>
                <w:b/>
                <w:sz w:val="20"/>
              </w:rPr>
              <w:t>DOCUMENT.</w:t>
            </w:r>
          </w:p>
          <w:p w14:paraId="359D9F8F" w14:textId="433364F3" w:rsidR="00A95140" w:rsidRDefault="004D7928">
            <w:pPr>
              <w:pStyle w:val="TableParagraph"/>
              <w:numPr>
                <w:ilvl w:val="1"/>
                <w:numId w:val="6"/>
              </w:numPr>
              <w:tabs>
                <w:tab w:val="left" w:pos="535"/>
              </w:tabs>
              <w:spacing w:before="119" w:line="276" w:lineRule="auto"/>
              <w:ind w:right="96"/>
              <w:jc w:val="both"/>
              <w:rPr>
                <w:sz w:val="20"/>
              </w:rPr>
            </w:pPr>
            <w:r>
              <w:rPr>
                <w:sz w:val="20"/>
              </w:rPr>
              <w:t>THIS BID IS SUBJECT TO THE PREFERENTIAL PROCUREMENT POLICY FRAMEWORK ACT, 2000 AND THE PREFERENTIAL PROCUREMENT REGULATIONS, 20</w:t>
            </w:r>
            <w:r w:rsidR="00535F82">
              <w:rPr>
                <w:sz w:val="20"/>
              </w:rPr>
              <w:t>22</w:t>
            </w:r>
            <w:r>
              <w:rPr>
                <w:sz w:val="20"/>
              </w:rPr>
              <w:t>, THE GENERAL CONDITIONS OF CONTRACT (GCC) AND, IF APPLICABLE, ANY OTHER SPECIAL CONDITIONS OF</w:t>
            </w:r>
            <w:r>
              <w:rPr>
                <w:spacing w:val="-2"/>
                <w:sz w:val="20"/>
              </w:rPr>
              <w:t xml:space="preserve"> </w:t>
            </w:r>
            <w:r>
              <w:rPr>
                <w:sz w:val="20"/>
              </w:rPr>
              <w:t>CONTRACT.</w:t>
            </w:r>
          </w:p>
          <w:p w14:paraId="7AFF0AB6" w14:textId="688EE83F" w:rsidR="00A95140" w:rsidRDefault="004D7928">
            <w:pPr>
              <w:pStyle w:val="TableParagraph"/>
              <w:numPr>
                <w:ilvl w:val="1"/>
                <w:numId w:val="6"/>
              </w:numPr>
              <w:tabs>
                <w:tab w:val="left" w:pos="535"/>
              </w:tabs>
              <w:spacing w:before="121" w:line="276" w:lineRule="auto"/>
              <w:ind w:right="103"/>
              <w:jc w:val="both"/>
              <w:rPr>
                <w:b/>
                <w:sz w:val="20"/>
              </w:rPr>
            </w:pPr>
            <w:r>
              <w:rPr>
                <w:b/>
                <w:sz w:val="20"/>
              </w:rPr>
              <w:t xml:space="preserve">THE SUCCESSFUL BIDDER WILL BE REQUIRED TO FILL IN AND SIGN A CONTRACT FORM </w:t>
            </w:r>
            <w:r w:rsidR="00324017">
              <w:rPr>
                <w:b/>
                <w:sz w:val="20"/>
              </w:rPr>
              <w:t>OR SERVICE LEVEL AGREEMENT.</w:t>
            </w:r>
          </w:p>
        </w:tc>
      </w:tr>
      <w:tr w:rsidR="00A95140" w14:paraId="56CAD136" w14:textId="77777777" w:rsidTr="00CD4644">
        <w:trPr>
          <w:trHeight w:val="263"/>
        </w:trPr>
        <w:tc>
          <w:tcPr>
            <w:tcW w:w="10918" w:type="dxa"/>
            <w:shd w:val="clear" w:color="auto" w:fill="B6DDE8" w:themeFill="accent5" w:themeFillTint="66"/>
          </w:tcPr>
          <w:p w14:paraId="437ABDA9" w14:textId="77777777" w:rsidR="00A95140" w:rsidRDefault="004D7928">
            <w:pPr>
              <w:pStyle w:val="TableParagraph"/>
              <w:spacing w:line="229" w:lineRule="exact"/>
              <w:ind w:left="107"/>
              <w:rPr>
                <w:b/>
                <w:sz w:val="20"/>
              </w:rPr>
            </w:pPr>
            <w:r>
              <w:rPr>
                <w:b/>
                <w:sz w:val="20"/>
              </w:rPr>
              <w:t>2. TAX COMPLIANCE REQUIREMENTS</w:t>
            </w:r>
          </w:p>
        </w:tc>
      </w:tr>
      <w:tr w:rsidR="00A95140" w14:paraId="06E9FBB5" w14:textId="77777777">
        <w:trPr>
          <w:trHeight w:val="4279"/>
        </w:trPr>
        <w:tc>
          <w:tcPr>
            <w:tcW w:w="10918" w:type="dxa"/>
          </w:tcPr>
          <w:p w14:paraId="3DC8F622" w14:textId="77777777" w:rsidR="00A95140" w:rsidRDefault="004D7928">
            <w:pPr>
              <w:pStyle w:val="TableParagraph"/>
              <w:numPr>
                <w:ilvl w:val="1"/>
                <w:numId w:val="5"/>
              </w:numPr>
              <w:tabs>
                <w:tab w:val="left" w:pos="535"/>
              </w:tabs>
              <w:spacing w:before="2"/>
              <w:rPr>
                <w:sz w:val="20"/>
              </w:rPr>
            </w:pPr>
            <w:r>
              <w:rPr>
                <w:sz w:val="20"/>
              </w:rPr>
              <w:t>BIDDERS MUST ENSURE COMPLIANCE WITH THEIR TAX OBLIGATIONS.</w:t>
            </w:r>
          </w:p>
          <w:p w14:paraId="6197574F" w14:textId="77777777" w:rsidR="00A95140" w:rsidRDefault="004D7928">
            <w:pPr>
              <w:pStyle w:val="TableParagraph"/>
              <w:numPr>
                <w:ilvl w:val="1"/>
                <w:numId w:val="5"/>
              </w:numPr>
              <w:tabs>
                <w:tab w:val="left" w:pos="535"/>
              </w:tabs>
              <w:spacing w:before="154" w:line="276" w:lineRule="auto"/>
              <w:ind w:right="109"/>
              <w:rPr>
                <w:sz w:val="20"/>
              </w:rPr>
            </w:pPr>
            <w:r>
              <w:rPr>
                <w:sz w:val="20"/>
              </w:rPr>
              <w:t>BIDDERS ARE REQUIRED TO SUBMIT THEIR UNIQUE PERSONAL IDENTIFICATION NUMBER (PIN) ISSUED BY SARS TO ENABLE THE ORGAN OF STATE TO VERIFY THE TAXPAYER’S PROFILE AND TAX</w:t>
            </w:r>
            <w:r>
              <w:rPr>
                <w:spacing w:val="-14"/>
                <w:sz w:val="20"/>
              </w:rPr>
              <w:t xml:space="preserve"> </w:t>
            </w:r>
            <w:r>
              <w:rPr>
                <w:sz w:val="20"/>
              </w:rPr>
              <w:t>STATUS.</w:t>
            </w:r>
          </w:p>
          <w:p w14:paraId="05FD4D31" w14:textId="77777777" w:rsidR="00A95140" w:rsidRDefault="004D7928">
            <w:pPr>
              <w:pStyle w:val="TableParagraph"/>
              <w:numPr>
                <w:ilvl w:val="1"/>
                <w:numId w:val="5"/>
              </w:numPr>
              <w:tabs>
                <w:tab w:val="left" w:pos="535"/>
              </w:tabs>
              <w:spacing w:before="119" w:line="276" w:lineRule="auto"/>
              <w:ind w:right="97"/>
              <w:rPr>
                <w:sz w:val="20"/>
              </w:rPr>
            </w:pPr>
            <w:r>
              <w:rPr>
                <w:sz w:val="20"/>
              </w:rPr>
              <w:t>APPLICATION</w:t>
            </w:r>
            <w:r>
              <w:rPr>
                <w:spacing w:val="-3"/>
                <w:sz w:val="20"/>
              </w:rPr>
              <w:t xml:space="preserve"> </w:t>
            </w:r>
            <w:r>
              <w:rPr>
                <w:sz w:val="20"/>
              </w:rPr>
              <w:t>FOR</w:t>
            </w:r>
            <w:r>
              <w:rPr>
                <w:spacing w:val="-3"/>
                <w:sz w:val="20"/>
              </w:rPr>
              <w:t xml:space="preserve"> </w:t>
            </w:r>
            <w:r>
              <w:rPr>
                <w:sz w:val="20"/>
              </w:rPr>
              <w:t>TAX</w:t>
            </w:r>
            <w:r>
              <w:rPr>
                <w:spacing w:val="-4"/>
                <w:sz w:val="20"/>
              </w:rPr>
              <w:t xml:space="preserve"> </w:t>
            </w:r>
            <w:r>
              <w:rPr>
                <w:sz w:val="20"/>
              </w:rPr>
              <w:t>COMPLIANCE</w:t>
            </w:r>
            <w:r>
              <w:rPr>
                <w:spacing w:val="-4"/>
                <w:sz w:val="20"/>
              </w:rPr>
              <w:t xml:space="preserve"> </w:t>
            </w:r>
            <w:r>
              <w:rPr>
                <w:sz w:val="20"/>
              </w:rPr>
              <w:t>STATUS</w:t>
            </w:r>
            <w:r>
              <w:rPr>
                <w:spacing w:val="-4"/>
                <w:sz w:val="20"/>
              </w:rPr>
              <w:t xml:space="preserve"> </w:t>
            </w:r>
            <w:r>
              <w:rPr>
                <w:sz w:val="20"/>
              </w:rPr>
              <w:t>(TCS) PIN</w:t>
            </w:r>
            <w:r>
              <w:rPr>
                <w:spacing w:val="-3"/>
                <w:sz w:val="20"/>
              </w:rPr>
              <w:t xml:space="preserve"> </w:t>
            </w:r>
            <w:r>
              <w:rPr>
                <w:sz w:val="20"/>
              </w:rPr>
              <w:t>MAY</w:t>
            </w:r>
            <w:r>
              <w:rPr>
                <w:spacing w:val="-3"/>
                <w:sz w:val="20"/>
              </w:rPr>
              <w:t xml:space="preserve"> </w:t>
            </w:r>
            <w:r>
              <w:rPr>
                <w:sz w:val="20"/>
              </w:rPr>
              <w:t>BE</w:t>
            </w:r>
            <w:r>
              <w:rPr>
                <w:spacing w:val="-4"/>
                <w:sz w:val="20"/>
              </w:rPr>
              <w:t xml:space="preserve"> </w:t>
            </w:r>
            <w:r>
              <w:rPr>
                <w:sz w:val="20"/>
              </w:rPr>
              <w:t>MADE</w:t>
            </w:r>
            <w:r>
              <w:rPr>
                <w:spacing w:val="-2"/>
                <w:sz w:val="20"/>
              </w:rPr>
              <w:t xml:space="preserve"> </w:t>
            </w:r>
            <w:r>
              <w:rPr>
                <w:sz w:val="20"/>
              </w:rPr>
              <w:t>VIA</w:t>
            </w:r>
            <w:r>
              <w:rPr>
                <w:spacing w:val="-3"/>
                <w:sz w:val="20"/>
              </w:rPr>
              <w:t xml:space="preserve"> </w:t>
            </w:r>
            <w:r>
              <w:rPr>
                <w:sz w:val="20"/>
              </w:rPr>
              <w:t>E-FILING</w:t>
            </w:r>
            <w:r>
              <w:rPr>
                <w:spacing w:val="-4"/>
                <w:sz w:val="20"/>
              </w:rPr>
              <w:t xml:space="preserve"> </w:t>
            </w:r>
            <w:r>
              <w:rPr>
                <w:sz w:val="20"/>
              </w:rPr>
              <w:t>THROUGH</w:t>
            </w:r>
            <w:r>
              <w:rPr>
                <w:spacing w:val="-3"/>
                <w:sz w:val="20"/>
              </w:rPr>
              <w:t xml:space="preserve"> </w:t>
            </w:r>
            <w:r>
              <w:rPr>
                <w:sz w:val="20"/>
              </w:rPr>
              <w:t>THE</w:t>
            </w:r>
            <w:r>
              <w:rPr>
                <w:spacing w:val="-1"/>
                <w:sz w:val="20"/>
              </w:rPr>
              <w:t xml:space="preserve"> </w:t>
            </w:r>
            <w:r>
              <w:rPr>
                <w:sz w:val="20"/>
              </w:rPr>
              <w:t>SARS WEBSITE</w:t>
            </w:r>
            <w:r>
              <w:rPr>
                <w:spacing w:val="1"/>
                <w:sz w:val="20"/>
              </w:rPr>
              <w:t xml:space="preserve"> </w:t>
            </w:r>
            <w:hyperlink r:id="rId18">
              <w:r>
                <w:rPr>
                  <w:sz w:val="20"/>
                </w:rPr>
                <w:t>WWW.SARS.GOV.ZA.</w:t>
              </w:r>
            </w:hyperlink>
          </w:p>
          <w:p w14:paraId="6186FBF5" w14:textId="77777777" w:rsidR="00A95140" w:rsidRDefault="004D7928">
            <w:pPr>
              <w:pStyle w:val="TableParagraph"/>
              <w:numPr>
                <w:ilvl w:val="1"/>
                <w:numId w:val="5"/>
              </w:numPr>
              <w:tabs>
                <w:tab w:val="left" w:pos="535"/>
              </w:tabs>
              <w:spacing w:before="121"/>
              <w:rPr>
                <w:sz w:val="20"/>
              </w:rPr>
            </w:pPr>
            <w:r>
              <w:rPr>
                <w:sz w:val="20"/>
              </w:rPr>
              <w:t>BIDDERS MAY ALSO SUBMIT A PRINTED TCS CERTIFICATE TOGETHER WITH THE</w:t>
            </w:r>
            <w:r>
              <w:rPr>
                <w:spacing w:val="-6"/>
                <w:sz w:val="20"/>
              </w:rPr>
              <w:t xml:space="preserve"> </w:t>
            </w:r>
            <w:r>
              <w:rPr>
                <w:sz w:val="20"/>
              </w:rPr>
              <w:t>BID.</w:t>
            </w:r>
          </w:p>
          <w:p w14:paraId="127CD7D3" w14:textId="77777777" w:rsidR="00A95140" w:rsidRDefault="004D7928">
            <w:pPr>
              <w:pStyle w:val="TableParagraph"/>
              <w:numPr>
                <w:ilvl w:val="1"/>
                <w:numId w:val="5"/>
              </w:numPr>
              <w:tabs>
                <w:tab w:val="left" w:pos="535"/>
              </w:tabs>
              <w:spacing w:before="154" w:line="276" w:lineRule="auto"/>
              <w:ind w:right="102"/>
              <w:jc w:val="both"/>
              <w:rPr>
                <w:sz w:val="20"/>
              </w:rPr>
            </w:pPr>
            <w:r>
              <w:rPr>
                <w:sz w:val="20"/>
              </w:rPr>
              <w:t>IN</w:t>
            </w:r>
            <w:r>
              <w:rPr>
                <w:spacing w:val="-12"/>
                <w:sz w:val="20"/>
              </w:rPr>
              <w:t xml:space="preserve"> </w:t>
            </w:r>
            <w:r>
              <w:rPr>
                <w:sz w:val="20"/>
              </w:rPr>
              <w:t>BIDS</w:t>
            </w:r>
            <w:r>
              <w:rPr>
                <w:spacing w:val="-10"/>
                <w:sz w:val="20"/>
              </w:rPr>
              <w:t xml:space="preserve"> </w:t>
            </w:r>
            <w:r>
              <w:rPr>
                <w:sz w:val="20"/>
              </w:rPr>
              <w:t>WHERE</w:t>
            </w:r>
            <w:r>
              <w:rPr>
                <w:spacing w:val="-13"/>
                <w:sz w:val="20"/>
              </w:rPr>
              <w:t xml:space="preserve"> </w:t>
            </w:r>
            <w:r>
              <w:rPr>
                <w:sz w:val="20"/>
              </w:rPr>
              <w:t>CONSORTIA</w:t>
            </w:r>
            <w:r>
              <w:rPr>
                <w:spacing w:val="-12"/>
                <w:sz w:val="20"/>
              </w:rPr>
              <w:t xml:space="preserve"> </w:t>
            </w:r>
            <w:r>
              <w:rPr>
                <w:sz w:val="20"/>
              </w:rPr>
              <w:t>/</w:t>
            </w:r>
            <w:r>
              <w:rPr>
                <w:spacing w:val="-10"/>
                <w:sz w:val="20"/>
              </w:rPr>
              <w:t xml:space="preserve"> </w:t>
            </w:r>
            <w:r>
              <w:rPr>
                <w:sz w:val="20"/>
              </w:rPr>
              <w:t>JOINT</w:t>
            </w:r>
            <w:r>
              <w:rPr>
                <w:spacing w:val="-11"/>
                <w:sz w:val="20"/>
              </w:rPr>
              <w:t xml:space="preserve"> </w:t>
            </w:r>
            <w:r>
              <w:rPr>
                <w:sz w:val="20"/>
              </w:rPr>
              <w:t>VENTURES</w:t>
            </w:r>
            <w:r>
              <w:rPr>
                <w:spacing w:val="-13"/>
                <w:sz w:val="20"/>
              </w:rPr>
              <w:t xml:space="preserve"> </w:t>
            </w:r>
            <w:r>
              <w:rPr>
                <w:sz w:val="20"/>
              </w:rPr>
              <w:t>/</w:t>
            </w:r>
            <w:r>
              <w:rPr>
                <w:spacing w:val="-9"/>
                <w:sz w:val="20"/>
              </w:rPr>
              <w:t xml:space="preserve"> </w:t>
            </w:r>
            <w:r>
              <w:rPr>
                <w:sz w:val="20"/>
              </w:rPr>
              <w:t>SUB-CONTRACTORS</w:t>
            </w:r>
            <w:r>
              <w:rPr>
                <w:spacing w:val="-11"/>
                <w:sz w:val="20"/>
              </w:rPr>
              <w:t xml:space="preserve"> </w:t>
            </w:r>
            <w:r>
              <w:rPr>
                <w:sz w:val="20"/>
              </w:rPr>
              <w:t>ARE</w:t>
            </w:r>
            <w:r>
              <w:rPr>
                <w:spacing w:val="-12"/>
                <w:sz w:val="20"/>
              </w:rPr>
              <w:t xml:space="preserve"> </w:t>
            </w:r>
            <w:proofErr w:type="gramStart"/>
            <w:r>
              <w:rPr>
                <w:sz w:val="20"/>
              </w:rPr>
              <w:t>INVOLVED,</w:t>
            </w:r>
            <w:proofErr w:type="gramEnd"/>
            <w:r>
              <w:rPr>
                <w:spacing w:val="-9"/>
                <w:sz w:val="20"/>
              </w:rPr>
              <w:t xml:space="preserve"> </w:t>
            </w:r>
            <w:r>
              <w:rPr>
                <w:sz w:val="20"/>
              </w:rPr>
              <w:t>EACH</w:t>
            </w:r>
            <w:r>
              <w:rPr>
                <w:spacing w:val="-10"/>
                <w:sz w:val="20"/>
              </w:rPr>
              <w:t xml:space="preserve"> </w:t>
            </w:r>
            <w:r>
              <w:rPr>
                <w:sz w:val="20"/>
              </w:rPr>
              <w:t>PARTY</w:t>
            </w:r>
            <w:r>
              <w:rPr>
                <w:spacing w:val="-10"/>
                <w:sz w:val="20"/>
              </w:rPr>
              <w:t xml:space="preserve"> </w:t>
            </w:r>
            <w:r>
              <w:rPr>
                <w:sz w:val="20"/>
              </w:rPr>
              <w:t>MUST SUBMIT A SEPARATE TCS CERTIFICATE / PIN / CSD</w:t>
            </w:r>
            <w:r>
              <w:rPr>
                <w:spacing w:val="-1"/>
                <w:sz w:val="20"/>
              </w:rPr>
              <w:t xml:space="preserve"> </w:t>
            </w:r>
            <w:r>
              <w:rPr>
                <w:sz w:val="20"/>
              </w:rPr>
              <w:t>NUMBER.</w:t>
            </w:r>
          </w:p>
          <w:p w14:paraId="5A7069C1" w14:textId="77777777" w:rsidR="00A95140" w:rsidRDefault="004D7928">
            <w:pPr>
              <w:pStyle w:val="TableParagraph"/>
              <w:numPr>
                <w:ilvl w:val="1"/>
                <w:numId w:val="5"/>
              </w:numPr>
              <w:tabs>
                <w:tab w:val="left" w:pos="535"/>
              </w:tabs>
              <w:spacing w:before="119" w:line="276" w:lineRule="auto"/>
              <w:ind w:right="107"/>
              <w:jc w:val="both"/>
              <w:rPr>
                <w:sz w:val="20"/>
              </w:rPr>
            </w:pPr>
            <w:r>
              <w:rPr>
                <w:sz w:val="20"/>
              </w:rPr>
              <w:t>WHERE NO TCS PIN IS AVAILABLE BUT THE BIDDER IS REGISTERED ON THE CENTRAL SUPPLIER DATABASE (CSD), A CSD NUMBER MUST BE</w:t>
            </w:r>
            <w:r>
              <w:rPr>
                <w:spacing w:val="-1"/>
                <w:sz w:val="20"/>
              </w:rPr>
              <w:t xml:space="preserve"> </w:t>
            </w:r>
            <w:r>
              <w:rPr>
                <w:sz w:val="20"/>
              </w:rPr>
              <w:t>PROVIDED.</w:t>
            </w:r>
          </w:p>
          <w:p w14:paraId="2596027B" w14:textId="77777777" w:rsidR="00A95140" w:rsidRDefault="004D7928">
            <w:pPr>
              <w:pStyle w:val="TableParagraph"/>
              <w:numPr>
                <w:ilvl w:val="1"/>
                <w:numId w:val="5"/>
              </w:numPr>
              <w:tabs>
                <w:tab w:val="left" w:pos="535"/>
              </w:tabs>
              <w:spacing w:before="122" w:line="276" w:lineRule="auto"/>
              <w:ind w:right="102"/>
              <w:jc w:val="both"/>
              <w:rPr>
                <w:sz w:val="20"/>
              </w:rPr>
            </w:pPr>
            <w:r>
              <w:rPr>
                <w:sz w:val="20"/>
              </w:rPr>
              <w:t>NO BIDS WILL BE CONSIDERED FROM PERSONS IN THE SERVICE OF THE STATE, COMPANIES WITH DIRECTORS WHO ARE PERSONS IN THE SERVICE OF THE STATE, OR CLOSE CORPORATIONS WITH MEMBERS PERSONS IN THE SERVICE OF THE</w:t>
            </w:r>
            <w:r>
              <w:rPr>
                <w:spacing w:val="-2"/>
                <w:sz w:val="20"/>
              </w:rPr>
              <w:t xml:space="preserve"> </w:t>
            </w:r>
            <w:r>
              <w:rPr>
                <w:sz w:val="20"/>
              </w:rPr>
              <w:t>STATE.”</w:t>
            </w:r>
          </w:p>
        </w:tc>
      </w:tr>
    </w:tbl>
    <w:p w14:paraId="596A0C1E" w14:textId="77777777" w:rsidR="00A95140" w:rsidRDefault="00A95140">
      <w:pPr>
        <w:pStyle w:val="BodyText"/>
        <w:rPr>
          <w:b/>
          <w:sz w:val="15"/>
        </w:rPr>
      </w:pPr>
    </w:p>
    <w:p w14:paraId="545FD209" w14:textId="6E67C5B2" w:rsidR="00A95140" w:rsidRDefault="00EB4E63">
      <w:pPr>
        <w:spacing w:before="93" w:line="276" w:lineRule="auto"/>
        <w:ind w:left="1573" w:right="1323" w:hanging="720"/>
        <w:rPr>
          <w:sz w:val="20"/>
        </w:rPr>
      </w:pPr>
      <w:r>
        <w:rPr>
          <w:noProof/>
        </w:rPr>
        <mc:AlternateContent>
          <mc:Choice Requires="wps">
            <w:drawing>
              <wp:anchor distT="0" distB="0" distL="114300" distR="114300" simplePos="0" relativeHeight="487145984" behindDoc="1" locked="0" layoutInCell="1" allowOverlap="1" wp14:anchorId="253FE360" wp14:editId="315D969D">
                <wp:simplePos x="0" y="0"/>
                <wp:positionH relativeFrom="page">
                  <wp:posOffset>273050</wp:posOffset>
                </wp:positionH>
                <wp:positionV relativeFrom="paragraph">
                  <wp:posOffset>-2832100</wp:posOffset>
                </wp:positionV>
                <wp:extent cx="6926580" cy="2715895"/>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580" cy="271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6ED75" id="Rectangle 2" o:spid="_x0000_s1026" style="position:absolute;margin-left:21.5pt;margin-top:-223pt;width:545.4pt;height:213.85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" stroked="f">
                <w10:wrap anchorx="page"/>
              </v:rect>
            </w:pict>
          </mc:Fallback>
        </mc:AlternateContent>
      </w:r>
      <w:r>
        <w:rPr>
          <w:b/>
          <w:sz w:val="20"/>
        </w:rPr>
        <w:t>NB: FAILURE TO PROVIDE / OR COMPLY WITH ANY OF THE ABOVE PARTICULARS MAY RENDER THE BID INVALID</w:t>
      </w:r>
      <w:r>
        <w:rPr>
          <w:sz w:val="20"/>
        </w:rPr>
        <w:t>.</w:t>
      </w:r>
    </w:p>
    <w:p w14:paraId="7B0975C3" w14:textId="77777777" w:rsidR="00A95140" w:rsidRDefault="00A95140">
      <w:pPr>
        <w:pStyle w:val="BodyText"/>
        <w:spacing w:before="11"/>
        <w:rPr>
          <w:sz w:val="22"/>
        </w:rPr>
      </w:pPr>
    </w:p>
    <w:p w14:paraId="34F7B985" w14:textId="77777777" w:rsidR="00A95140" w:rsidRDefault="004D7928">
      <w:pPr>
        <w:pStyle w:val="BodyText"/>
        <w:tabs>
          <w:tab w:val="left" w:pos="6614"/>
        </w:tabs>
        <w:ind w:left="853"/>
      </w:pPr>
      <w:r>
        <w:t>SIGNATURE</w:t>
      </w:r>
      <w:r>
        <w:rPr>
          <w:spacing w:val="-4"/>
        </w:rPr>
        <w:t xml:space="preserve"> </w:t>
      </w:r>
      <w:r>
        <w:t>OF BIDDER:</w:t>
      </w:r>
      <w:r>
        <w:tab/>
        <w:t>……………………………………………</w:t>
      </w:r>
    </w:p>
    <w:p w14:paraId="1E94EA93" w14:textId="77777777" w:rsidR="00A95140" w:rsidRDefault="00A95140">
      <w:pPr>
        <w:pStyle w:val="BodyText"/>
        <w:spacing w:before="1"/>
        <w:rPr>
          <w:sz w:val="26"/>
        </w:rPr>
      </w:pPr>
    </w:p>
    <w:p w14:paraId="51F7D946" w14:textId="77777777" w:rsidR="00A95140" w:rsidRDefault="004D7928">
      <w:pPr>
        <w:pStyle w:val="BodyText"/>
        <w:tabs>
          <w:tab w:val="left" w:pos="6614"/>
        </w:tabs>
        <w:ind w:left="853"/>
      </w:pPr>
      <w:r>
        <w:t>CAPACITY UNDER WHICH THIS BID</w:t>
      </w:r>
      <w:r>
        <w:rPr>
          <w:spacing w:val="-6"/>
        </w:rPr>
        <w:t xml:space="preserve"> </w:t>
      </w:r>
      <w:r>
        <w:t>IS</w:t>
      </w:r>
      <w:r>
        <w:rPr>
          <w:spacing w:val="-2"/>
        </w:rPr>
        <w:t xml:space="preserve"> </w:t>
      </w:r>
      <w:r>
        <w:t>SIGNED:</w:t>
      </w:r>
      <w:r>
        <w:tab/>
        <w:t>……………………………………………</w:t>
      </w:r>
    </w:p>
    <w:p w14:paraId="2C574466" w14:textId="46725E87" w:rsidR="00A95140" w:rsidRDefault="004D7928">
      <w:pPr>
        <w:spacing w:before="34"/>
        <w:ind w:left="853"/>
        <w:rPr>
          <w:b/>
          <w:sz w:val="20"/>
        </w:rPr>
      </w:pPr>
      <w:r>
        <w:rPr>
          <w:b/>
          <w:color w:val="FF0000"/>
          <w:sz w:val="20"/>
        </w:rPr>
        <w:t xml:space="preserve">(Proof of authority must be submitted </w:t>
      </w:r>
      <w:r w:rsidR="00324017">
        <w:rPr>
          <w:b/>
          <w:color w:val="FF0000"/>
          <w:sz w:val="20"/>
        </w:rPr>
        <w:t>e.g.,</w:t>
      </w:r>
      <w:r>
        <w:rPr>
          <w:b/>
          <w:color w:val="FF0000"/>
          <w:sz w:val="20"/>
        </w:rPr>
        <w:t xml:space="preserve"> company resolution)</w:t>
      </w:r>
    </w:p>
    <w:p w14:paraId="2AE7BB19" w14:textId="77777777" w:rsidR="00A95140" w:rsidRDefault="00A95140">
      <w:pPr>
        <w:pStyle w:val="BodyText"/>
        <w:spacing w:before="11"/>
        <w:rPr>
          <w:b/>
          <w:sz w:val="25"/>
        </w:rPr>
      </w:pPr>
    </w:p>
    <w:p w14:paraId="170170D9" w14:textId="77777777" w:rsidR="00A95140" w:rsidRDefault="004D7928">
      <w:pPr>
        <w:tabs>
          <w:tab w:val="left" w:pos="6614"/>
        </w:tabs>
        <w:ind w:left="853"/>
        <w:rPr>
          <w:sz w:val="20"/>
        </w:rPr>
      </w:pPr>
      <w:r>
        <w:rPr>
          <w:b/>
          <w:sz w:val="20"/>
        </w:rPr>
        <w:t>DATE:</w:t>
      </w:r>
      <w:r>
        <w:rPr>
          <w:b/>
          <w:sz w:val="20"/>
        </w:rPr>
        <w:tab/>
      </w:r>
      <w:r>
        <w:rPr>
          <w:sz w:val="20"/>
        </w:rPr>
        <w:t>…………………………………………...</w:t>
      </w:r>
    </w:p>
    <w:p w14:paraId="2D52E23D" w14:textId="77777777" w:rsidR="00A95140" w:rsidRDefault="00A95140">
      <w:pPr>
        <w:rPr>
          <w:sz w:val="20"/>
        </w:rPr>
        <w:sectPr w:rsidR="00A95140">
          <w:pgSz w:w="11910" w:h="16840"/>
          <w:pgMar w:top="460" w:right="0" w:bottom="780" w:left="280" w:header="0" w:footer="513" w:gutter="0"/>
          <w:cols w:space="720"/>
        </w:sectPr>
      </w:pPr>
    </w:p>
    <w:p w14:paraId="5FBE1AD8" w14:textId="4E69033B" w:rsidR="00A95140" w:rsidRDefault="00CD4644">
      <w:pPr>
        <w:pStyle w:val="BodyText"/>
        <w:ind w:left="926"/>
      </w:pPr>
      <w:r>
        <w:rPr>
          <w:noProof/>
          <w:lang w:val="en-ZA" w:eastAsia="en-ZA"/>
        </w:rPr>
        <w:lastRenderedPageBreak/>
        <w:drawing>
          <wp:anchor distT="0" distB="0" distL="114300" distR="114300" simplePos="0" relativeHeight="487156736" behindDoc="1" locked="1" layoutInCell="1" allowOverlap="0" wp14:anchorId="2DADC3B4" wp14:editId="76AB56AB">
            <wp:simplePos x="0" y="0"/>
            <wp:positionH relativeFrom="margin">
              <wp:posOffset>510540</wp:posOffset>
            </wp:positionH>
            <wp:positionV relativeFrom="page">
              <wp:posOffset>398145</wp:posOffset>
            </wp:positionV>
            <wp:extent cx="2095500" cy="1177925"/>
            <wp:effectExtent l="0" t="0" r="0" b="0"/>
            <wp:wrapTight wrapText="bothSides">
              <wp:wrapPolygon edited="0">
                <wp:start x="5302" y="0"/>
                <wp:lineTo x="4124" y="2096"/>
                <wp:lineTo x="3338" y="4192"/>
                <wp:lineTo x="3338" y="5589"/>
                <wp:lineTo x="3927" y="11178"/>
                <wp:lineTo x="6284" y="16768"/>
                <wp:lineTo x="0" y="17117"/>
                <wp:lineTo x="0" y="20261"/>
                <wp:lineTo x="10407" y="21309"/>
                <wp:lineTo x="18065" y="21309"/>
                <wp:lineTo x="21404" y="19912"/>
                <wp:lineTo x="21404" y="16768"/>
                <wp:lineTo x="15905" y="11178"/>
                <wp:lineTo x="17869" y="5589"/>
                <wp:lineTo x="18065" y="0"/>
                <wp:lineTo x="5302"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5500" cy="1177925"/>
                    </a:xfrm>
                    <a:prstGeom prst="rect">
                      <a:avLst/>
                    </a:prstGeom>
                  </pic:spPr>
                </pic:pic>
              </a:graphicData>
            </a:graphic>
            <wp14:sizeRelH relativeFrom="margin">
              <wp14:pctWidth>0</wp14:pctWidth>
            </wp14:sizeRelH>
            <wp14:sizeRelV relativeFrom="margin">
              <wp14:pctHeight>0</wp14:pctHeight>
            </wp14:sizeRelV>
          </wp:anchor>
        </w:drawing>
      </w:r>
    </w:p>
    <w:p w14:paraId="1B18C4C3" w14:textId="77777777" w:rsidR="00A95140" w:rsidRDefault="00A95140">
      <w:pPr>
        <w:pStyle w:val="BodyText"/>
      </w:pPr>
    </w:p>
    <w:p w14:paraId="20411CB9" w14:textId="5D6A618D" w:rsidR="00A95140" w:rsidRDefault="00A95140">
      <w:pPr>
        <w:pStyle w:val="BodyText"/>
        <w:spacing w:before="10"/>
        <w:rPr>
          <w:sz w:val="29"/>
        </w:rPr>
      </w:pPr>
    </w:p>
    <w:p w14:paraId="552D4313" w14:textId="2DDDE1B9" w:rsidR="00CD4644" w:rsidRDefault="00CD4644">
      <w:pPr>
        <w:pStyle w:val="BodyText"/>
        <w:spacing w:before="10"/>
        <w:rPr>
          <w:sz w:val="29"/>
        </w:rPr>
      </w:pPr>
    </w:p>
    <w:p w14:paraId="34292F01" w14:textId="2AFD0711" w:rsidR="00CD4644" w:rsidRDefault="00CD4644">
      <w:pPr>
        <w:pStyle w:val="BodyText"/>
        <w:spacing w:before="10"/>
        <w:rPr>
          <w:sz w:val="29"/>
        </w:rPr>
      </w:pPr>
    </w:p>
    <w:p w14:paraId="4804D883" w14:textId="7CF30269" w:rsidR="00CD4644" w:rsidRDefault="00CD4644">
      <w:pPr>
        <w:pStyle w:val="BodyText"/>
        <w:spacing w:before="10"/>
        <w:rPr>
          <w:sz w:val="29"/>
        </w:rPr>
      </w:pPr>
    </w:p>
    <w:p w14:paraId="11B07AC5" w14:textId="3A629E86" w:rsidR="00CD4644" w:rsidRDefault="00CD4644">
      <w:pPr>
        <w:pStyle w:val="BodyText"/>
        <w:spacing w:before="10"/>
        <w:rPr>
          <w:sz w:val="29"/>
        </w:rPr>
      </w:pPr>
    </w:p>
    <w:p w14:paraId="7468550A" w14:textId="77777777" w:rsidR="00CD4644" w:rsidRDefault="00CD4644">
      <w:pPr>
        <w:pStyle w:val="BodyText"/>
        <w:spacing w:before="10"/>
        <w:rPr>
          <w:sz w:val="29"/>
        </w:rPr>
      </w:pPr>
    </w:p>
    <w:p w14:paraId="7CF79B4D" w14:textId="77777777" w:rsidR="00A95140" w:rsidRPr="00362EF4" w:rsidRDefault="004D7928">
      <w:pPr>
        <w:pStyle w:val="Heading1"/>
        <w:numPr>
          <w:ilvl w:val="0"/>
          <w:numId w:val="4"/>
        </w:numPr>
        <w:tabs>
          <w:tab w:val="left" w:pos="1419"/>
          <w:tab w:val="left" w:pos="1420"/>
        </w:tabs>
        <w:spacing w:before="93"/>
        <w:rPr>
          <w:sz w:val="22"/>
          <w:szCs w:val="22"/>
        </w:rPr>
      </w:pPr>
      <w:r w:rsidRPr="00362EF4">
        <w:rPr>
          <w:sz w:val="22"/>
          <w:szCs w:val="22"/>
        </w:rPr>
        <w:t>LEGISLATIVE FRAMEWORK OF THE</w:t>
      </w:r>
      <w:r w:rsidRPr="00362EF4">
        <w:rPr>
          <w:spacing w:val="-2"/>
          <w:sz w:val="22"/>
          <w:szCs w:val="22"/>
        </w:rPr>
        <w:t xml:space="preserve"> </w:t>
      </w:r>
      <w:r w:rsidRPr="00362EF4">
        <w:rPr>
          <w:sz w:val="22"/>
          <w:szCs w:val="22"/>
        </w:rPr>
        <w:t>BID</w:t>
      </w:r>
    </w:p>
    <w:p w14:paraId="420DDEB8" w14:textId="77777777" w:rsidR="00A95140" w:rsidRPr="00362EF4" w:rsidRDefault="00A95140">
      <w:pPr>
        <w:pStyle w:val="BodyText"/>
        <w:rPr>
          <w:b/>
          <w:sz w:val="22"/>
          <w:szCs w:val="22"/>
        </w:rPr>
      </w:pPr>
    </w:p>
    <w:p w14:paraId="29261B87" w14:textId="77777777" w:rsidR="00A95140" w:rsidRPr="00362EF4" w:rsidRDefault="00A95140">
      <w:pPr>
        <w:pStyle w:val="BodyText"/>
        <w:spacing w:before="10"/>
        <w:rPr>
          <w:b/>
          <w:sz w:val="22"/>
          <w:szCs w:val="22"/>
        </w:rPr>
      </w:pPr>
    </w:p>
    <w:p w14:paraId="35FAC5FD" w14:textId="77777777" w:rsidR="00A95140" w:rsidRPr="00362EF4" w:rsidRDefault="004D7928">
      <w:pPr>
        <w:pStyle w:val="ListParagraph"/>
        <w:numPr>
          <w:ilvl w:val="1"/>
          <w:numId w:val="4"/>
        </w:numPr>
        <w:tabs>
          <w:tab w:val="left" w:pos="1419"/>
          <w:tab w:val="left" w:pos="1420"/>
        </w:tabs>
        <w:spacing w:line="276" w:lineRule="auto"/>
        <w:ind w:right="1766"/>
      </w:pPr>
      <w:r w:rsidRPr="00362EF4">
        <w:t>All bidders are to take note of the implications of contravening the Prevention and Combating of Corrupt Activities Act, Act No 12 of 2004 and any other Act</w:t>
      </w:r>
      <w:r w:rsidRPr="00362EF4">
        <w:rPr>
          <w:spacing w:val="-6"/>
        </w:rPr>
        <w:t xml:space="preserve"> </w:t>
      </w:r>
      <w:r w:rsidRPr="00362EF4">
        <w:t>applicable.</w:t>
      </w:r>
    </w:p>
    <w:p w14:paraId="708A3A5F" w14:textId="774CE4E5" w:rsidR="00A95140" w:rsidRPr="00362EF4" w:rsidRDefault="004D7928">
      <w:pPr>
        <w:pStyle w:val="ListParagraph"/>
        <w:numPr>
          <w:ilvl w:val="1"/>
          <w:numId w:val="4"/>
        </w:numPr>
        <w:tabs>
          <w:tab w:val="left" w:pos="1419"/>
          <w:tab w:val="left" w:pos="1420"/>
        </w:tabs>
        <w:spacing w:before="1" w:line="276" w:lineRule="auto"/>
        <w:ind w:right="1292"/>
      </w:pPr>
      <w:r w:rsidRPr="00362EF4">
        <w:t>This bid is premised on all Acts and Regulations relevant to public Supply Chain Management in South Africa. These include, inter alia, Treasury Regulation 16A3 promulgated under Section 76 of the Public Finance Management Act, 1999 (Act, No. 1 of 1999), the Preferential Procurement Policy Framework Act 2000 (Act, No.5 of 2000), the Broad-Based Black Economic Empowerment Act, 2003 (Act, No. 53 of 2003), Promotion to Access of Information Act,2 of 2000, Protection of Personal Information Act, 4 of 2013, Treasury Regulations and Value Added Tax Act, 1991 (Act No. 89 of 1991).</w:t>
      </w:r>
    </w:p>
    <w:p w14:paraId="2D713E43" w14:textId="77777777" w:rsidR="00A95140" w:rsidRPr="00362EF4" w:rsidRDefault="00A95140">
      <w:pPr>
        <w:pStyle w:val="BodyText"/>
        <w:spacing w:before="4"/>
        <w:rPr>
          <w:sz w:val="22"/>
          <w:szCs w:val="22"/>
        </w:rPr>
      </w:pPr>
    </w:p>
    <w:p w14:paraId="6C6E5BB8" w14:textId="77777777" w:rsidR="00A95140" w:rsidRPr="00362EF4" w:rsidRDefault="004D7928">
      <w:pPr>
        <w:pStyle w:val="Heading1"/>
        <w:numPr>
          <w:ilvl w:val="0"/>
          <w:numId w:val="4"/>
        </w:numPr>
        <w:tabs>
          <w:tab w:val="left" w:pos="1419"/>
          <w:tab w:val="left" w:pos="1420"/>
        </w:tabs>
        <w:rPr>
          <w:sz w:val="22"/>
          <w:szCs w:val="22"/>
        </w:rPr>
      </w:pPr>
      <w:r w:rsidRPr="00362EF4">
        <w:rPr>
          <w:sz w:val="22"/>
          <w:szCs w:val="22"/>
        </w:rPr>
        <w:t>GENERAL CONDITIONS OF CONTRACT</w:t>
      </w:r>
    </w:p>
    <w:p w14:paraId="60C18858" w14:textId="77777777" w:rsidR="00A95140" w:rsidRPr="00362EF4" w:rsidRDefault="00A95140">
      <w:pPr>
        <w:pStyle w:val="BodyText"/>
        <w:rPr>
          <w:b/>
          <w:sz w:val="22"/>
          <w:szCs w:val="22"/>
        </w:rPr>
      </w:pPr>
    </w:p>
    <w:p w14:paraId="7B988463" w14:textId="77777777" w:rsidR="00A95140" w:rsidRPr="00362EF4" w:rsidRDefault="00A95140">
      <w:pPr>
        <w:pStyle w:val="BodyText"/>
        <w:spacing w:before="2"/>
        <w:rPr>
          <w:b/>
          <w:sz w:val="22"/>
          <w:szCs w:val="22"/>
        </w:rPr>
      </w:pPr>
    </w:p>
    <w:p w14:paraId="251BC3CD" w14:textId="77777777" w:rsidR="00A95140" w:rsidRPr="00362EF4" w:rsidRDefault="004D7928">
      <w:pPr>
        <w:pStyle w:val="ListParagraph"/>
        <w:numPr>
          <w:ilvl w:val="1"/>
          <w:numId w:val="4"/>
        </w:numPr>
        <w:tabs>
          <w:tab w:val="left" w:pos="1419"/>
          <w:tab w:val="left" w:pos="1420"/>
        </w:tabs>
        <w:spacing w:line="276" w:lineRule="auto"/>
        <w:ind w:right="1437"/>
      </w:pPr>
      <w:r w:rsidRPr="00362EF4">
        <w:t>The General Conditions of Contract will be applicable to this bid and must be accepted, duly signed or initialed by the authorized representative of the bidder.</w:t>
      </w:r>
      <w:r w:rsidRPr="00362EF4">
        <w:rPr>
          <w:spacing w:val="-4"/>
        </w:rPr>
        <w:t xml:space="preserve"> </w:t>
      </w:r>
      <w:r w:rsidRPr="00362EF4">
        <w:t>A</w:t>
      </w:r>
    </w:p>
    <w:p w14:paraId="35335070" w14:textId="77777777" w:rsidR="00A95140" w:rsidRPr="00362EF4" w:rsidRDefault="004D7928">
      <w:pPr>
        <w:pStyle w:val="ListParagraph"/>
        <w:numPr>
          <w:ilvl w:val="1"/>
          <w:numId w:val="4"/>
        </w:numPr>
        <w:tabs>
          <w:tab w:val="left" w:pos="1419"/>
          <w:tab w:val="left" w:pos="1420"/>
        </w:tabs>
        <w:spacing w:line="229" w:lineRule="exact"/>
      </w:pPr>
      <w:r w:rsidRPr="00362EF4">
        <w:t xml:space="preserve">All SBD documents must be </w:t>
      </w:r>
      <w:r w:rsidRPr="00362EF4">
        <w:rPr>
          <w:i/>
        </w:rPr>
        <w:t xml:space="preserve">fully </w:t>
      </w:r>
      <w:r w:rsidRPr="00362EF4">
        <w:t>completed, signed, and submitted along with the</w:t>
      </w:r>
      <w:r w:rsidRPr="00362EF4">
        <w:rPr>
          <w:spacing w:val="-1"/>
        </w:rPr>
        <w:t xml:space="preserve"> </w:t>
      </w:r>
      <w:r w:rsidRPr="00362EF4">
        <w:t>bid.</w:t>
      </w:r>
    </w:p>
    <w:p w14:paraId="2F50F8FD" w14:textId="77777777" w:rsidR="00A95140" w:rsidRPr="00362EF4" w:rsidRDefault="00A95140">
      <w:pPr>
        <w:pStyle w:val="BodyText"/>
        <w:rPr>
          <w:sz w:val="22"/>
          <w:szCs w:val="22"/>
        </w:rPr>
      </w:pPr>
    </w:p>
    <w:p w14:paraId="506CC6D8" w14:textId="77777777" w:rsidR="00A95140" w:rsidRPr="00362EF4" w:rsidRDefault="004D7928">
      <w:pPr>
        <w:pStyle w:val="Heading1"/>
        <w:numPr>
          <w:ilvl w:val="0"/>
          <w:numId w:val="4"/>
        </w:numPr>
        <w:tabs>
          <w:tab w:val="left" w:pos="1419"/>
          <w:tab w:val="left" w:pos="1420"/>
        </w:tabs>
        <w:spacing w:before="138"/>
        <w:rPr>
          <w:sz w:val="22"/>
          <w:szCs w:val="22"/>
        </w:rPr>
      </w:pPr>
      <w:r w:rsidRPr="00362EF4">
        <w:rPr>
          <w:sz w:val="22"/>
          <w:szCs w:val="22"/>
        </w:rPr>
        <w:t>SPECIAL CONDITIONS OF THE</w:t>
      </w:r>
      <w:r w:rsidRPr="00362EF4">
        <w:rPr>
          <w:spacing w:val="-1"/>
          <w:sz w:val="22"/>
          <w:szCs w:val="22"/>
        </w:rPr>
        <w:t xml:space="preserve"> </w:t>
      </w:r>
      <w:r w:rsidRPr="00362EF4">
        <w:rPr>
          <w:sz w:val="22"/>
          <w:szCs w:val="22"/>
        </w:rPr>
        <w:t>BID</w:t>
      </w:r>
    </w:p>
    <w:p w14:paraId="78152A80" w14:textId="4DC73209" w:rsidR="00A95140" w:rsidRPr="00362EF4" w:rsidRDefault="004D7928">
      <w:pPr>
        <w:pStyle w:val="ListParagraph"/>
        <w:numPr>
          <w:ilvl w:val="1"/>
          <w:numId w:val="4"/>
        </w:numPr>
        <w:tabs>
          <w:tab w:val="left" w:pos="1419"/>
          <w:tab w:val="left" w:pos="1420"/>
        </w:tabs>
        <w:spacing w:before="115" w:line="360" w:lineRule="auto"/>
        <w:ind w:right="1438"/>
      </w:pPr>
      <w:r w:rsidRPr="00362EF4">
        <w:t xml:space="preserve">The bidder must register on the National Treasury’s Central Supplier Database </w:t>
      </w:r>
      <w:proofErr w:type="gramStart"/>
      <w:r w:rsidRPr="00362EF4">
        <w:t>in order to</w:t>
      </w:r>
      <w:proofErr w:type="gramEnd"/>
      <w:r w:rsidRPr="00362EF4">
        <w:t xml:space="preserve"> do business with an organ of state or for the </w:t>
      </w:r>
      <w:r w:rsidR="00535F82" w:rsidRPr="00362EF4">
        <w:t>CCSA</w:t>
      </w:r>
      <w:r w:rsidRPr="00362EF4">
        <w:t xml:space="preserve"> to award a bid or contract. Registration on the CSD (</w:t>
      </w:r>
      <w:hyperlink r:id="rId19">
        <w:r w:rsidRPr="00362EF4">
          <w:rPr>
            <w:color w:val="0000FF"/>
            <w:u w:val="single" w:color="0000FF"/>
          </w:rPr>
          <w:t>www.csd.gov.za</w:t>
        </w:r>
      </w:hyperlink>
      <w:r w:rsidRPr="00362EF4">
        <w:t>) provides a bidder with an opportunity to do business with all organs of state including provincial and municipal levels</w:t>
      </w:r>
      <w:r w:rsidRPr="00362EF4">
        <w:rPr>
          <w:i/>
        </w:rPr>
        <w:t xml:space="preserve">. </w:t>
      </w:r>
    </w:p>
    <w:p w14:paraId="5F0C6F21" w14:textId="77777777" w:rsidR="00A95140" w:rsidRPr="00362EF4" w:rsidRDefault="004D7928">
      <w:pPr>
        <w:pStyle w:val="ListParagraph"/>
        <w:numPr>
          <w:ilvl w:val="1"/>
          <w:numId w:val="4"/>
        </w:numPr>
        <w:tabs>
          <w:tab w:val="left" w:pos="1419"/>
          <w:tab w:val="left" w:pos="1420"/>
        </w:tabs>
        <w:spacing w:before="1" w:line="357" w:lineRule="auto"/>
        <w:ind w:right="1539"/>
      </w:pPr>
      <w:r w:rsidRPr="00362EF4">
        <w:t xml:space="preserve">National Treasury </w:t>
      </w:r>
      <w:r w:rsidRPr="00362EF4">
        <w:rPr>
          <w:b/>
        </w:rPr>
        <w:t xml:space="preserve">Contact Details: 012 406 9222 </w:t>
      </w:r>
      <w:r w:rsidRPr="00362EF4">
        <w:t>or email</w:t>
      </w:r>
      <w:r w:rsidRPr="00362EF4">
        <w:rPr>
          <w:color w:val="0000FF"/>
        </w:rPr>
        <w:t xml:space="preserve"> </w:t>
      </w:r>
      <w:hyperlink r:id="rId20">
        <w:r w:rsidRPr="00362EF4">
          <w:rPr>
            <w:color w:val="0000FF"/>
            <w:u w:val="single" w:color="0000FF"/>
          </w:rPr>
          <w:t>csd.support@treasury.gov.za</w:t>
        </w:r>
        <w:r w:rsidRPr="00362EF4">
          <w:rPr>
            <w:color w:val="0000FF"/>
          </w:rPr>
          <w:t xml:space="preserve"> </w:t>
        </w:r>
      </w:hyperlink>
      <w:r w:rsidRPr="00362EF4">
        <w:t>“Bidders must submit the following</w:t>
      </w:r>
      <w:r w:rsidRPr="00362EF4">
        <w:rPr>
          <w:spacing w:val="1"/>
        </w:rPr>
        <w:t xml:space="preserve"> </w:t>
      </w:r>
      <w:r w:rsidRPr="00362EF4">
        <w:t>requirements:</w:t>
      </w:r>
    </w:p>
    <w:p w14:paraId="7B101DED" w14:textId="4EBFE6B4" w:rsidR="00A95140" w:rsidRPr="00362EF4" w:rsidRDefault="00535F82">
      <w:pPr>
        <w:spacing w:before="4" w:line="360" w:lineRule="auto"/>
        <w:ind w:left="1419" w:right="1323"/>
        <w:rPr>
          <w:i/>
        </w:rPr>
      </w:pPr>
      <w:r w:rsidRPr="00362EF4">
        <w:rPr>
          <w:i/>
        </w:rPr>
        <w:t>CCSA will not award the contract to any bidder who do not comply with the following requirements and will at its discretion appoint:</w:t>
      </w:r>
    </w:p>
    <w:p w14:paraId="3458FE3E" w14:textId="77777777" w:rsidR="00A95140" w:rsidRPr="00362EF4" w:rsidRDefault="004D7928">
      <w:pPr>
        <w:pStyle w:val="ListParagraph"/>
        <w:numPr>
          <w:ilvl w:val="1"/>
          <w:numId w:val="4"/>
        </w:numPr>
        <w:tabs>
          <w:tab w:val="left" w:pos="1419"/>
          <w:tab w:val="left" w:pos="1420"/>
        </w:tabs>
        <w:spacing w:before="1"/>
      </w:pPr>
      <w:r w:rsidRPr="00362EF4">
        <w:t>A fully completed and signed Tender</w:t>
      </w:r>
      <w:r w:rsidRPr="00362EF4">
        <w:rPr>
          <w:spacing w:val="-6"/>
        </w:rPr>
        <w:t xml:space="preserve"> </w:t>
      </w:r>
      <w:r w:rsidRPr="00362EF4">
        <w:t>Document.</w:t>
      </w:r>
    </w:p>
    <w:p w14:paraId="551E4ECA" w14:textId="77777777" w:rsidR="00A95140" w:rsidRPr="00362EF4" w:rsidRDefault="004D7928">
      <w:pPr>
        <w:pStyle w:val="ListParagraph"/>
        <w:numPr>
          <w:ilvl w:val="1"/>
          <w:numId w:val="4"/>
        </w:numPr>
        <w:tabs>
          <w:tab w:val="left" w:pos="1419"/>
          <w:tab w:val="left" w:pos="1420"/>
        </w:tabs>
        <w:spacing w:before="114"/>
      </w:pPr>
      <w:r w:rsidRPr="00362EF4">
        <w:t>False declaration on SBD’s documents and any other fields will render the document</w:t>
      </w:r>
      <w:r w:rsidRPr="00362EF4">
        <w:rPr>
          <w:spacing w:val="-21"/>
        </w:rPr>
        <w:t xml:space="preserve"> </w:t>
      </w:r>
      <w:r w:rsidRPr="00362EF4">
        <w:t>non-compliant.</w:t>
      </w:r>
    </w:p>
    <w:p w14:paraId="06C1730D" w14:textId="7E83D8A7" w:rsidR="00A95140" w:rsidRPr="00362EF4" w:rsidRDefault="00535F82">
      <w:pPr>
        <w:pStyle w:val="ListParagraph"/>
        <w:numPr>
          <w:ilvl w:val="1"/>
          <w:numId w:val="4"/>
        </w:numPr>
        <w:tabs>
          <w:tab w:val="left" w:pos="1419"/>
          <w:tab w:val="left" w:pos="1420"/>
        </w:tabs>
        <w:spacing w:before="115"/>
      </w:pPr>
      <w:r w:rsidRPr="00362EF4">
        <w:t>CCSA reserves the</w:t>
      </w:r>
      <w:r w:rsidRPr="00362EF4">
        <w:rPr>
          <w:spacing w:val="-3"/>
        </w:rPr>
        <w:t xml:space="preserve"> </w:t>
      </w:r>
      <w:r w:rsidRPr="00362EF4">
        <w:t>right:</w:t>
      </w:r>
    </w:p>
    <w:p w14:paraId="46678121" w14:textId="77777777" w:rsidR="00A95140" w:rsidRPr="00362EF4" w:rsidRDefault="004D7928">
      <w:pPr>
        <w:pStyle w:val="ListParagraph"/>
        <w:numPr>
          <w:ilvl w:val="2"/>
          <w:numId w:val="4"/>
        </w:numPr>
        <w:tabs>
          <w:tab w:val="left" w:pos="1986"/>
        </w:tabs>
        <w:spacing w:before="116" w:line="357" w:lineRule="auto"/>
        <w:ind w:right="1481"/>
      </w:pPr>
      <w:r w:rsidRPr="00362EF4">
        <w:t>Not to award or cancel this tender at any time and shall not be bound to accept the lowest or any</w:t>
      </w:r>
      <w:r w:rsidRPr="00362EF4">
        <w:rPr>
          <w:spacing w:val="-1"/>
        </w:rPr>
        <w:t xml:space="preserve"> </w:t>
      </w:r>
      <w:r w:rsidRPr="00362EF4">
        <w:t>Bid.</w:t>
      </w:r>
    </w:p>
    <w:p w14:paraId="0BD1ACCD" w14:textId="77777777" w:rsidR="00A95140" w:rsidRPr="00362EF4" w:rsidRDefault="004D7928">
      <w:pPr>
        <w:pStyle w:val="ListParagraph"/>
        <w:numPr>
          <w:ilvl w:val="2"/>
          <w:numId w:val="4"/>
        </w:numPr>
        <w:tabs>
          <w:tab w:val="left" w:pos="1986"/>
        </w:tabs>
        <w:spacing w:before="3"/>
      </w:pPr>
      <w:r w:rsidRPr="00362EF4">
        <w:t>To award contract or any part thereof to one or more</w:t>
      </w:r>
      <w:r w:rsidRPr="00362EF4">
        <w:rPr>
          <w:spacing w:val="-4"/>
        </w:rPr>
        <w:t xml:space="preserve"> </w:t>
      </w:r>
      <w:r w:rsidRPr="00362EF4">
        <w:t>bidders.</w:t>
      </w:r>
    </w:p>
    <w:p w14:paraId="05DEF7D6" w14:textId="77777777" w:rsidR="00A95140" w:rsidRPr="00362EF4" w:rsidRDefault="004D7928">
      <w:pPr>
        <w:pStyle w:val="ListParagraph"/>
        <w:numPr>
          <w:ilvl w:val="2"/>
          <w:numId w:val="4"/>
        </w:numPr>
        <w:tabs>
          <w:tab w:val="left" w:pos="1986"/>
        </w:tabs>
        <w:spacing w:before="116"/>
      </w:pPr>
      <w:r w:rsidRPr="00362EF4">
        <w:t>To accept part of a tender rather than the whole</w:t>
      </w:r>
      <w:r w:rsidRPr="00362EF4">
        <w:rPr>
          <w:spacing w:val="-4"/>
        </w:rPr>
        <w:t xml:space="preserve"> </w:t>
      </w:r>
      <w:r w:rsidRPr="00362EF4">
        <w:t>tender.</w:t>
      </w:r>
    </w:p>
    <w:p w14:paraId="55D68B88" w14:textId="77777777" w:rsidR="00A95140" w:rsidRDefault="00A95140">
      <w:pPr>
        <w:rPr>
          <w:sz w:val="20"/>
        </w:rPr>
        <w:sectPr w:rsidR="00A95140">
          <w:pgSz w:w="11910" w:h="16840"/>
          <w:pgMar w:top="460" w:right="0" w:bottom="780" w:left="280" w:header="0" w:footer="513" w:gutter="0"/>
          <w:cols w:space="720"/>
        </w:sectPr>
      </w:pPr>
    </w:p>
    <w:p w14:paraId="2CF63678" w14:textId="77777777" w:rsidR="00CD4644" w:rsidRDefault="00CD4644">
      <w:pPr>
        <w:pStyle w:val="BodyText"/>
        <w:ind w:left="926"/>
      </w:pPr>
    </w:p>
    <w:p w14:paraId="62D02104" w14:textId="77777777" w:rsidR="00CD4644" w:rsidRDefault="00CD4644">
      <w:pPr>
        <w:pStyle w:val="BodyText"/>
        <w:ind w:left="926"/>
      </w:pPr>
    </w:p>
    <w:p w14:paraId="4E1B1927" w14:textId="77777777" w:rsidR="00CD4644" w:rsidRDefault="00CD4644">
      <w:pPr>
        <w:pStyle w:val="BodyText"/>
        <w:ind w:left="926"/>
      </w:pPr>
    </w:p>
    <w:p w14:paraId="36918046" w14:textId="77777777" w:rsidR="00CD4644" w:rsidRDefault="00CD4644">
      <w:pPr>
        <w:pStyle w:val="BodyText"/>
        <w:ind w:left="926"/>
      </w:pPr>
    </w:p>
    <w:p w14:paraId="2C3C5A96" w14:textId="77777777" w:rsidR="00CD4644" w:rsidRDefault="00CD4644">
      <w:pPr>
        <w:pStyle w:val="BodyText"/>
        <w:ind w:left="926"/>
      </w:pPr>
    </w:p>
    <w:p w14:paraId="20D20F61" w14:textId="77777777" w:rsidR="00CD4644" w:rsidRDefault="00CD4644">
      <w:pPr>
        <w:pStyle w:val="BodyText"/>
        <w:ind w:left="926"/>
      </w:pPr>
    </w:p>
    <w:p w14:paraId="0B23A394" w14:textId="77777777" w:rsidR="00CD4644" w:rsidRDefault="00CD4644">
      <w:pPr>
        <w:pStyle w:val="BodyText"/>
        <w:ind w:left="926"/>
      </w:pPr>
    </w:p>
    <w:p w14:paraId="4DCD8777" w14:textId="77777777" w:rsidR="00CD4644" w:rsidRDefault="00CD4644">
      <w:pPr>
        <w:pStyle w:val="BodyText"/>
        <w:ind w:left="926"/>
      </w:pPr>
    </w:p>
    <w:p w14:paraId="22B3C27D" w14:textId="71470D13" w:rsidR="00A95140" w:rsidRDefault="00CD4644">
      <w:pPr>
        <w:pStyle w:val="BodyText"/>
        <w:ind w:left="926"/>
      </w:pPr>
      <w:r>
        <w:rPr>
          <w:noProof/>
          <w:lang w:val="en-ZA" w:eastAsia="en-ZA"/>
        </w:rPr>
        <w:drawing>
          <wp:anchor distT="0" distB="0" distL="114300" distR="114300" simplePos="0" relativeHeight="251660800" behindDoc="1" locked="1" layoutInCell="1" allowOverlap="0" wp14:anchorId="43D5EBE0" wp14:editId="4DCAC318">
            <wp:simplePos x="0" y="0"/>
            <wp:positionH relativeFrom="margin">
              <wp:posOffset>830580</wp:posOffset>
            </wp:positionH>
            <wp:positionV relativeFrom="page">
              <wp:posOffset>398145</wp:posOffset>
            </wp:positionV>
            <wp:extent cx="2095500" cy="1177925"/>
            <wp:effectExtent l="0" t="0" r="0" b="0"/>
            <wp:wrapTight wrapText="bothSides">
              <wp:wrapPolygon edited="0">
                <wp:start x="5302" y="0"/>
                <wp:lineTo x="4124" y="2096"/>
                <wp:lineTo x="3338" y="4192"/>
                <wp:lineTo x="3338" y="5589"/>
                <wp:lineTo x="3927" y="11178"/>
                <wp:lineTo x="6284" y="16768"/>
                <wp:lineTo x="0" y="17117"/>
                <wp:lineTo x="0" y="20261"/>
                <wp:lineTo x="10407" y="21309"/>
                <wp:lineTo x="18065" y="21309"/>
                <wp:lineTo x="21404" y="19912"/>
                <wp:lineTo x="21404" y="16768"/>
                <wp:lineTo x="15905" y="11178"/>
                <wp:lineTo x="17869" y="5589"/>
                <wp:lineTo x="18065" y="0"/>
                <wp:lineTo x="5302"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5500" cy="1177925"/>
                    </a:xfrm>
                    <a:prstGeom prst="rect">
                      <a:avLst/>
                    </a:prstGeom>
                  </pic:spPr>
                </pic:pic>
              </a:graphicData>
            </a:graphic>
            <wp14:sizeRelH relativeFrom="margin">
              <wp14:pctWidth>0</wp14:pctWidth>
            </wp14:sizeRelH>
            <wp14:sizeRelV relativeFrom="margin">
              <wp14:pctHeight>0</wp14:pctHeight>
            </wp14:sizeRelV>
          </wp:anchor>
        </w:drawing>
      </w:r>
    </w:p>
    <w:p w14:paraId="65390655" w14:textId="77777777" w:rsidR="00A95140" w:rsidRDefault="00A95140">
      <w:pPr>
        <w:pStyle w:val="BodyText"/>
        <w:spacing w:before="8"/>
        <w:rPr>
          <w:sz w:val="17"/>
        </w:rPr>
      </w:pPr>
    </w:p>
    <w:p w14:paraId="57B4CB4F" w14:textId="77777777" w:rsidR="00A95140" w:rsidRPr="00362EF4" w:rsidRDefault="004D7928">
      <w:pPr>
        <w:pStyle w:val="ListParagraph"/>
        <w:numPr>
          <w:ilvl w:val="2"/>
          <w:numId w:val="4"/>
        </w:numPr>
        <w:tabs>
          <w:tab w:val="left" w:pos="1986"/>
        </w:tabs>
        <w:spacing w:before="93" w:line="360" w:lineRule="auto"/>
        <w:ind w:right="1288"/>
        <w:jc w:val="both"/>
      </w:pPr>
      <w:r w:rsidRPr="00362EF4">
        <w:t xml:space="preserve">To carry out site inspections, product evaluations or explanatory meetings </w:t>
      </w:r>
      <w:proofErr w:type="gramStart"/>
      <w:r w:rsidRPr="00362EF4">
        <w:t>in order to</w:t>
      </w:r>
      <w:proofErr w:type="gramEnd"/>
      <w:r w:rsidRPr="00362EF4">
        <w:t xml:space="preserve"> verify the nature and quality of the services offered by the bidder(s), whether before or after adjudication of the</w:t>
      </w:r>
      <w:r w:rsidRPr="00362EF4">
        <w:rPr>
          <w:spacing w:val="-3"/>
        </w:rPr>
        <w:t xml:space="preserve"> </w:t>
      </w:r>
      <w:r w:rsidRPr="00362EF4">
        <w:t>Bid.</w:t>
      </w:r>
    </w:p>
    <w:p w14:paraId="4DE88D22" w14:textId="77777777" w:rsidR="00A95140" w:rsidRPr="00362EF4" w:rsidRDefault="004D7928">
      <w:pPr>
        <w:pStyle w:val="ListParagraph"/>
        <w:numPr>
          <w:ilvl w:val="2"/>
          <w:numId w:val="4"/>
        </w:numPr>
        <w:tabs>
          <w:tab w:val="left" w:pos="1986"/>
        </w:tabs>
        <w:spacing w:before="2" w:line="357" w:lineRule="auto"/>
        <w:ind w:right="1462"/>
      </w:pPr>
      <w:r w:rsidRPr="00362EF4">
        <w:t>To correct any mistakes at any stage of the tender that may have been in the Bid</w:t>
      </w:r>
      <w:r w:rsidRPr="00362EF4">
        <w:rPr>
          <w:spacing w:val="-26"/>
        </w:rPr>
        <w:t xml:space="preserve"> </w:t>
      </w:r>
      <w:r w:rsidRPr="00362EF4">
        <w:t>documents or occurred at any stage of the tender</w:t>
      </w:r>
      <w:r w:rsidRPr="00362EF4">
        <w:rPr>
          <w:spacing w:val="-2"/>
        </w:rPr>
        <w:t xml:space="preserve"> </w:t>
      </w:r>
      <w:r w:rsidRPr="00362EF4">
        <w:t>process.</w:t>
      </w:r>
    </w:p>
    <w:p w14:paraId="6D7B3FB8" w14:textId="523C887C" w:rsidR="00A95140" w:rsidRPr="00362EF4" w:rsidRDefault="004D7928">
      <w:pPr>
        <w:pStyle w:val="ListParagraph"/>
        <w:numPr>
          <w:ilvl w:val="2"/>
          <w:numId w:val="4"/>
        </w:numPr>
        <w:tabs>
          <w:tab w:val="left" w:pos="1986"/>
        </w:tabs>
        <w:spacing w:before="3" w:line="360" w:lineRule="auto"/>
        <w:ind w:right="1428"/>
      </w:pPr>
      <w:r w:rsidRPr="00362EF4">
        <w:t>To cancel and/or terminate the tender process at any stage, including after the Closing Date and/or after presentations have been made, and/or after tenders have been evaluated</w:t>
      </w:r>
      <w:r w:rsidRPr="00362EF4">
        <w:rPr>
          <w:spacing w:val="-26"/>
        </w:rPr>
        <w:t xml:space="preserve"> </w:t>
      </w:r>
      <w:r w:rsidRPr="00362EF4">
        <w:t>and/or after the preferred bidder(s) have been notified of their status as</w:t>
      </w:r>
      <w:r w:rsidRPr="00362EF4">
        <w:rPr>
          <w:spacing w:val="-5"/>
        </w:rPr>
        <w:t xml:space="preserve"> </w:t>
      </w:r>
      <w:r w:rsidRPr="00362EF4">
        <w:t>such.</w:t>
      </w:r>
    </w:p>
    <w:p w14:paraId="2C48650A" w14:textId="77777777" w:rsidR="00A95140" w:rsidRPr="00362EF4" w:rsidRDefault="004D7928">
      <w:pPr>
        <w:pStyle w:val="ListParagraph"/>
        <w:numPr>
          <w:ilvl w:val="2"/>
          <w:numId w:val="4"/>
        </w:numPr>
        <w:tabs>
          <w:tab w:val="left" w:pos="1986"/>
        </w:tabs>
        <w:spacing w:line="360" w:lineRule="auto"/>
        <w:ind w:right="1617"/>
      </w:pPr>
      <w:r w:rsidRPr="00362EF4">
        <w:t>To award a tender based on which bidder is offering the best value for money, even if</w:t>
      </w:r>
      <w:r w:rsidRPr="00362EF4">
        <w:rPr>
          <w:spacing w:val="-31"/>
        </w:rPr>
        <w:t xml:space="preserve"> </w:t>
      </w:r>
      <w:r w:rsidRPr="00362EF4">
        <w:t>such Tender is not the lowest priced tender.</w:t>
      </w:r>
    </w:p>
    <w:p w14:paraId="7058F963" w14:textId="77777777" w:rsidR="00A95140" w:rsidRPr="00362EF4" w:rsidRDefault="004D7928">
      <w:pPr>
        <w:pStyle w:val="ListParagraph"/>
        <w:numPr>
          <w:ilvl w:val="2"/>
          <w:numId w:val="4"/>
        </w:numPr>
        <w:tabs>
          <w:tab w:val="left" w:pos="1986"/>
        </w:tabs>
        <w:spacing w:before="2"/>
      </w:pPr>
      <w:r w:rsidRPr="00362EF4">
        <w:t>Award to multiple bidders to spread the risk.</w:t>
      </w:r>
    </w:p>
    <w:p w14:paraId="2064331E" w14:textId="77777777" w:rsidR="00A95140" w:rsidRPr="00362EF4" w:rsidRDefault="004D7928">
      <w:pPr>
        <w:pStyle w:val="ListParagraph"/>
        <w:numPr>
          <w:ilvl w:val="2"/>
          <w:numId w:val="4"/>
        </w:numPr>
        <w:tabs>
          <w:tab w:val="left" w:pos="1986"/>
        </w:tabs>
        <w:spacing w:before="115" w:line="357" w:lineRule="auto"/>
        <w:ind w:right="1770"/>
      </w:pPr>
      <w:r w:rsidRPr="00362EF4">
        <w:t>A Bidder must be a South African entity (Company, Close Corporation, Sole Proprietor or individual) or have a local branch office in South</w:t>
      </w:r>
      <w:r w:rsidRPr="00362EF4">
        <w:rPr>
          <w:spacing w:val="-1"/>
        </w:rPr>
        <w:t xml:space="preserve"> </w:t>
      </w:r>
      <w:r w:rsidRPr="00362EF4">
        <w:t>Africa.</w:t>
      </w:r>
    </w:p>
    <w:p w14:paraId="3F09CBF5" w14:textId="77777777" w:rsidR="00A95140" w:rsidRPr="00362EF4" w:rsidRDefault="004D7928">
      <w:pPr>
        <w:pStyle w:val="ListParagraph"/>
        <w:numPr>
          <w:ilvl w:val="2"/>
          <w:numId w:val="4"/>
        </w:numPr>
        <w:tabs>
          <w:tab w:val="left" w:pos="1986"/>
        </w:tabs>
        <w:spacing w:before="4" w:line="360" w:lineRule="auto"/>
        <w:ind w:right="1392"/>
      </w:pPr>
      <w:r w:rsidRPr="00362EF4">
        <w:t>The Bidder must comply with all applicable legislation in the Republic of South Africa in the performance of its daily activities, including but not limited to labour legislation and bargaining council agreements, health and safety regulations and environmental</w:t>
      </w:r>
      <w:r w:rsidRPr="00362EF4">
        <w:rPr>
          <w:spacing w:val="-5"/>
        </w:rPr>
        <w:t xml:space="preserve"> </w:t>
      </w:r>
      <w:r w:rsidRPr="00362EF4">
        <w:t>laws.</w:t>
      </w:r>
    </w:p>
    <w:p w14:paraId="75E24979" w14:textId="216FD747" w:rsidR="00A95140" w:rsidRPr="00362EF4" w:rsidRDefault="00535F82">
      <w:pPr>
        <w:pStyle w:val="ListParagraph"/>
        <w:numPr>
          <w:ilvl w:val="2"/>
          <w:numId w:val="4"/>
        </w:numPr>
        <w:tabs>
          <w:tab w:val="left" w:pos="1986"/>
        </w:tabs>
        <w:spacing w:line="360" w:lineRule="auto"/>
        <w:ind w:right="1700"/>
      </w:pPr>
      <w:r w:rsidRPr="00362EF4">
        <w:t>CCSA will reject a Bidder’s Tender without any further consideration where that Bidder makes culpable misrepresentation to CCSA in its Tender or at any stage during this BID process.</w:t>
      </w:r>
    </w:p>
    <w:p w14:paraId="4578B196" w14:textId="77777777" w:rsidR="00504B59" w:rsidRDefault="004D7928">
      <w:pPr>
        <w:pStyle w:val="ListParagraph"/>
        <w:numPr>
          <w:ilvl w:val="2"/>
          <w:numId w:val="4"/>
        </w:numPr>
        <w:tabs>
          <w:tab w:val="left" w:pos="1986"/>
        </w:tabs>
        <w:spacing w:line="360" w:lineRule="auto"/>
        <w:ind w:left="1419" w:right="2083" w:firstLine="0"/>
      </w:pPr>
      <w:r w:rsidRPr="00362EF4">
        <w:t xml:space="preserve">The Board and employees of </w:t>
      </w:r>
      <w:r w:rsidR="00535F82" w:rsidRPr="00362EF4">
        <w:t>CCSA</w:t>
      </w:r>
      <w:r w:rsidRPr="00362EF4">
        <w:t xml:space="preserve"> shall not do any business with </w:t>
      </w:r>
      <w:r w:rsidR="00535F82" w:rsidRPr="00362EF4">
        <w:t>CCSA</w:t>
      </w:r>
      <w:r w:rsidRPr="00362EF4">
        <w:t xml:space="preserve"> 3.5.13</w:t>
      </w:r>
      <w:r w:rsidR="00535F82" w:rsidRPr="00362EF4">
        <w:t>CCSA</w:t>
      </w:r>
      <w:r w:rsidRPr="00362EF4">
        <w:t xml:space="preserve"> will, for the purpose of this bid, shortlist Bidders and </w:t>
      </w:r>
      <w:proofErr w:type="gramStart"/>
      <w:r w:rsidRPr="00362EF4">
        <w:t>request</w:t>
      </w:r>
      <w:proofErr w:type="gramEnd"/>
      <w:r w:rsidRPr="00362EF4">
        <w:t xml:space="preserve"> </w:t>
      </w:r>
      <w:r w:rsidR="00504B59">
        <w:t xml:space="preserve">  </w:t>
      </w:r>
    </w:p>
    <w:p w14:paraId="429E9D4E" w14:textId="77777777" w:rsidR="00504B59" w:rsidRDefault="00504B59" w:rsidP="00504B59">
      <w:pPr>
        <w:pStyle w:val="ListParagraph"/>
        <w:tabs>
          <w:tab w:val="left" w:pos="1986"/>
        </w:tabs>
        <w:spacing w:line="360" w:lineRule="auto"/>
        <w:ind w:right="2083" w:firstLine="0"/>
      </w:pPr>
      <w:r>
        <w:t xml:space="preserve">          </w:t>
      </w:r>
      <w:r w:rsidR="004D7928" w:rsidRPr="00362EF4">
        <w:t>presentations</w:t>
      </w:r>
      <w:r w:rsidR="004D7928" w:rsidRPr="00362EF4">
        <w:rPr>
          <w:spacing w:val="-21"/>
        </w:rPr>
        <w:t xml:space="preserve"> </w:t>
      </w:r>
      <w:r w:rsidR="004D7928" w:rsidRPr="00362EF4">
        <w:t>or</w:t>
      </w:r>
      <w:r>
        <w:t xml:space="preserve"> </w:t>
      </w:r>
      <w:r w:rsidR="004D7928" w:rsidRPr="00362EF4">
        <w:t xml:space="preserve">demonstrations from such short-listed Bidders. All costs </w:t>
      </w:r>
    </w:p>
    <w:p w14:paraId="009D2C74" w14:textId="77777777" w:rsidR="00504B59" w:rsidRDefault="00504B59" w:rsidP="00504B59">
      <w:pPr>
        <w:pStyle w:val="ListParagraph"/>
        <w:tabs>
          <w:tab w:val="left" w:pos="1986"/>
        </w:tabs>
        <w:spacing w:line="360" w:lineRule="auto"/>
        <w:ind w:right="2083" w:firstLine="0"/>
      </w:pPr>
      <w:r>
        <w:t xml:space="preserve">          </w:t>
      </w:r>
      <w:r w:rsidR="004D7928" w:rsidRPr="00362EF4">
        <w:t xml:space="preserve">relating to the preparation of such presentations/ demonstrations will </w:t>
      </w:r>
      <w:proofErr w:type="gramStart"/>
      <w:r w:rsidR="004D7928" w:rsidRPr="00362EF4">
        <w:t>be</w:t>
      </w:r>
      <w:proofErr w:type="gramEnd"/>
      <w:r w:rsidR="004D7928" w:rsidRPr="00362EF4">
        <w:t xml:space="preserve"> </w:t>
      </w:r>
    </w:p>
    <w:p w14:paraId="263E8CD7" w14:textId="64B1675A" w:rsidR="00A95140" w:rsidRPr="00362EF4" w:rsidRDefault="00504B59" w:rsidP="00504B59">
      <w:pPr>
        <w:pStyle w:val="ListParagraph"/>
        <w:tabs>
          <w:tab w:val="left" w:pos="1986"/>
        </w:tabs>
        <w:spacing w:line="360" w:lineRule="auto"/>
        <w:ind w:right="2083" w:firstLine="0"/>
      </w:pPr>
      <w:r>
        <w:t xml:space="preserve">          </w:t>
      </w:r>
      <w:r w:rsidR="004D7928" w:rsidRPr="00362EF4">
        <w:t>borne by the Bidders.</w:t>
      </w:r>
    </w:p>
    <w:p w14:paraId="48ADC974" w14:textId="52126B35" w:rsidR="00A95140" w:rsidRPr="00362EF4" w:rsidRDefault="004D7928">
      <w:pPr>
        <w:pStyle w:val="BodyText"/>
        <w:spacing w:line="229" w:lineRule="exact"/>
        <w:ind w:left="1419"/>
        <w:rPr>
          <w:sz w:val="22"/>
          <w:szCs w:val="22"/>
        </w:rPr>
      </w:pPr>
      <w:r w:rsidRPr="00362EF4">
        <w:rPr>
          <w:sz w:val="22"/>
          <w:szCs w:val="22"/>
        </w:rPr>
        <w:t xml:space="preserve">3.5.14 No faxed or e-mailed bids will be </w:t>
      </w:r>
      <w:r w:rsidR="00324017" w:rsidRPr="00362EF4">
        <w:rPr>
          <w:sz w:val="22"/>
          <w:szCs w:val="22"/>
        </w:rPr>
        <w:t>accepted.</w:t>
      </w:r>
    </w:p>
    <w:p w14:paraId="4E164D91" w14:textId="77777777" w:rsidR="00A95140" w:rsidRPr="00362EF4" w:rsidRDefault="00A95140">
      <w:pPr>
        <w:pStyle w:val="BodyText"/>
        <w:rPr>
          <w:sz w:val="22"/>
          <w:szCs w:val="22"/>
        </w:rPr>
      </w:pPr>
    </w:p>
    <w:p w14:paraId="48AA9921" w14:textId="77777777" w:rsidR="00A95140" w:rsidRPr="00362EF4" w:rsidRDefault="00A95140">
      <w:pPr>
        <w:pStyle w:val="BodyText"/>
        <w:spacing w:before="2"/>
        <w:rPr>
          <w:sz w:val="22"/>
          <w:szCs w:val="22"/>
        </w:rPr>
      </w:pPr>
    </w:p>
    <w:p w14:paraId="53C15E94" w14:textId="77777777" w:rsidR="00A95140" w:rsidRPr="00362EF4" w:rsidRDefault="004D7928">
      <w:pPr>
        <w:pStyle w:val="Heading1"/>
        <w:numPr>
          <w:ilvl w:val="0"/>
          <w:numId w:val="4"/>
        </w:numPr>
        <w:tabs>
          <w:tab w:val="left" w:pos="1419"/>
          <w:tab w:val="left" w:pos="1420"/>
        </w:tabs>
        <w:rPr>
          <w:sz w:val="22"/>
          <w:szCs w:val="22"/>
        </w:rPr>
      </w:pPr>
      <w:r w:rsidRPr="00362EF4">
        <w:rPr>
          <w:sz w:val="22"/>
          <w:szCs w:val="22"/>
        </w:rPr>
        <w:t>COMMUNICATION WITH</w:t>
      </w:r>
      <w:r w:rsidRPr="00362EF4">
        <w:rPr>
          <w:spacing w:val="3"/>
          <w:sz w:val="22"/>
          <w:szCs w:val="22"/>
        </w:rPr>
        <w:t xml:space="preserve"> </w:t>
      </w:r>
      <w:r w:rsidRPr="00362EF4">
        <w:rPr>
          <w:sz w:val="22"/>
          <w:szCs w:val="22"/>
        </w:rPr>
        <w:t>BIDDERS</w:t>
      </w:r>
    </w:p>
    <w:p w14:paraId="3C563A91" w14:textId="77777777" w:rsidR="00A95140" w:rsidRPr="00362EF4" w:rsidRDefault="00A95140">
      <w:pPr>
        <w:pStyle w:val="BodyText"/>
        <w:rPr>
          <w:b/>
          <w:sz w:val="22"/>
          <w:szCs w:val="22"/>
        </w:rPr>
      </w:pPr>
    </w:p>
    <w:p w14:paraId="5311AE9B" w14:textId="77777777" w:rsidR="00A95140" w:rsidRPr="00362EF4" w:rsidRDefault="00A95140">
      <w:pPr>
        <w:pStyle w:val="BodyText"/>
        <w:spacing w:before="10"/>
        <w:rPr>
          <w:b/>
          <w:sz w:val="22"/>
          <w:szCs w:val="22"/>
        </w:rPr>
      </w:pPr>
    </w:p>
    <w:p w14:paraId="686459A8" w14:textId="77777777" w:rsidR="00A95140" w:rsidRPr="00362EF4" w:rsidRDefault="004D7928">
      <w:pPr>
        <w:pStyle w:val="ListParagraph"/>
        <w:numPr>
          <w:ilvl w:val="1"/>
          <w:numId w:val="4"/>
        </w:numPr>
        <w:tabs>
          <w:tab w:val="left" w:pos="1420"/>
        </w:tabs>
        <w:spacing w:before="1" w:line="276" w:lineRule="auto"/>
        <w:ind w:right="1271"/>
        <w:jc w:val="both"/>
      </w:pPr>
      <w:r w:rsidRPr="00362EF4">
        <w:t>During</w:t>
      </w:r>
      <w:r w:rsidRPr="00362EF4">
        <w:rPr>
          <w:spacing w:val="-10"/>
        </w:rPr>
        <w:t xml:space="preserve"> </w:t>
      </w:r>
      <w:r w:rsidRPr="00362EF4">
        <w:t>evaluation</w:t>
      </w:r>
      <w:r w:rsidRPr="00362EF4">
        <w:rPr>
          <w:spacing w:val="-9"/>
        </w:rPr>
        <w:t xml:space="preserve"> </w:t>
      </w:r>
      <w:r w:rsidRPr="00362EF4">
        <w:t>of</w:t>
      </w:r>
      <w:r w:rsidRPr="00362EF4">
        <w:rPr>
          <w:spacing w:val="-11"/>
        </w:rPr>
        <w:t xml:space="preserve"> </w:t>
      </w:r>
      <w:r w:rsidRPr="00362EF4">
        <w:t>the</w:t>
      </w:r>
      <w:r w:rsidRPr="00362EF4">
        <w:rPr>
          <w:spacing w:val="-7"/>
        </w:rPr>
        <w:t xml:space="preserve"> </w:t>
      </w:r>
      <w:r w:rsidRPr="00362EF4">
        <w:t>bids,</w:t>
      </w:r>
      <w:r w:rsidRPr="00362EF4">
        <w:rPr>
          <w:spacing w:val="-10"/>
        </w:rPr>
        <w:t xml:space="preserve"> </w:t>
      </w:r>
      <w:r w:rsidRPr="00362EF4">
        <w:t>explanatory/clarity</w:t>
      </w:r>
      <w:r w:rsidRPr="00362EF4">
        <w:rPr>
          <w:spacing w:val="-8"/>
        </w:rPr>
        <w:t xml:space="preserve"> </w:t>
      </w:r>
      <w:r w:rsidRPr="00362EF4">
        <w:t>information</w:t>
      </w:r>
      <w:r w:rsidRPr="00362EF4">
        <w:rPr>
          <w:spacing w:val="-10"/>
        </w:rPr>
        <w:t xml:space="preserve"> </w:t>
      </w:r>
      <w:r w:rsidRPr="00362EF4">
        <w:t>may</w:t>
      </w:r>
      <w:r w:rsidRPr="00362EF4">
        <w:rPr>
          <w:spacing w:val="-8"/>
        </w:rPr>
        <w:t xml:space="preserve"> </w:t>
      </w:r>
      <w:r w:rsidRPr="00362EF4">
        <w:t>be</w:t>
      </w:r>
      <w:r w:rsidRPr="00362EF4">
        <w:rPr>
          <w:spacing w:val="-10"/>
        </w:rPr>
        <w:t xml:space="preserve"> </w:t>
      </w:r>
      <w:r w:rsidRPr="00362EF4">
        <w:t>requested</w:t>
      </w:r>
      <w:r w:rsidRPr="00362EF4">
        <w:rPr>
          <w:spacing w:val="-10"/>
        </w:rPr>
        <w:t xml:space="preserve"> </w:t>
      </w:r>
      <w:r w:rsidRPr="00362EF4">
        <w:t>in</w:t>
      </w:r>
      <w:r w:rsidRPr="00362EF4">
        <w:rPr>
          <w:spacing w:val="-7"/>
        </w:rPr>
        <w:t xml:space="preserve"> </w:t>
      </w:r>
      <w:r w:rsidRPr="00362EF4">
        <w:t>writing</w:t>
      </w:r>
      <w:r w:rsidRPr="00362EF4">
        <w:rPr>
          <w:spacing w:val="-10"/>
        </w:rPr>
        <w:t xml:space="preserve"> </w:t>
      </w:r>
      <w:r w:rsidRPr="00362EF4">
        <w:t>from</w:t>
      </w:r>
      <w:r w:rsidRPr="00362EF4">
        <w:rPr>
          <w:spacing w:val="-9"/>
        </w:rPr>
        <w:t xml:space="preserve"> </w:t>
      </w:r>
      <w:r w:rsidRPr="00362EF4">
        <w:t>bidders. Replies to such request must be submitted, within twenty -four (24) hours or as otherwise indicated. Failure to comply, may lead to your bid being</w:t>
      </w:r>
      <w:r w:rsidRPr="00362EF4">
        <w:rPr>
          <w:spacing w:val="-2"/>
        </w:rPr>
        <w:t xml:space="preserve"> </w:t>
      </w:r>
      <w:r w:rsidRPr="00362EF4">
        <w:t>disregarded.</w:t>
      </w:r>
    </w:p>
    <w:p w14:paraId="6CD06AB4" w14:textId="77777777" w:rsidR="00A95140" w:rsidRDefault="00A95140">
      <w:pPr>
        <w:pStyle w:val="BodyText"/>
        <w:spacing w:before="1"/>
        <w:rPr>
          <w:sz w:val="22"/>
          <w:szCs w:val="22"/>
        </w:rPr>
      </w:pPr>
    </w:p>
    <w:p w14:paraId="49F274E8" w14:textId="77777777" w:rsidR="00DC2B2E" w:rsidRDefault="00DC2B2E">
      <w:pPr>
        <w:pStyle w:val="BodyText"/>
        <w:spacing w:before="1"/>
        <w:rPr>
          <w:sz w:val="22"/>
          <w:szCs w:val="22"/>
        </w:rPr>
      </w:pPr>
    </w:p>
    <w:p w14:paraId="26F59AE5" w14:textId="77777777" w:rsidR="00DC2B2E" w:rsidRDefault="00DC2B2E">
      <w:pPr>
        <w:pStyle w:val="BodyText"/>
        <w:spacing w:before="1"/>
        <w:rPr>
          <w:sz w:val="22"/>
          <w:szCs w:val="22"/>
        </w:rPr>
      </w:pPr>
    </w:p>
    <w:p w14:paraId="1DCCBC4A" w14:textId="77777777" w:rsidR="00551264" w:rsidRPr="00362EF4" w:rsidRDefault="00551264">
      <w:pPr>
        <w:pStyle w:val="BodyText"/>
        <w:spacing w:before="1"/>
        <w:rPr>
          <w:sz w:val="22"/>
          <w:szCs w:val="22"/>
        </w:rPr>
      </w:pPr>
    </w:p>
    <w:p w14:paraId="129A7215" w14:textId="77777777" w:rsidR="00A95140" w:rsidRPr="00362EF4" w:rsidRDefault="004D7928">
      <w:pPr>
        <w:pStyle w:val="Heading1"/>
        <w:numPr>
          <w:ilvl w:val="0"/>
          <w:numId w:val="4"/>
        </w:numPr>
        <w:tabs>
          <w:tab w:val="left" w:pos="1419"/>
          <w:tab w:val="left" w:pos="1420"/>
        </w:tabs>
        <w:rPr>
          <w:sz w:val="22"/>
          <w:szCs w:val="22"/>
        </w:rPr>
      </w:pPr>
      <w:r w:rsidRPr="00362EF4">
        <w:rPr>
          <w:sz w:val="22"/>
          <w:szCs w:val="22"/>
        </w:rPr>
        <w:t>CONFIDENTIALITY</w:t>
      </w:r>
    </w:p>
    <w:p w14:paraId="4A173851" w14:textId="77777777" w:rsidR="00A95140" w:rsidRPr="00362EF4" w:rsidRDefault="00A95140">
      <w:pPr>
        <w:pStyle w:val="BodyText"/>
        <w:rPr>
          <w:b/>
          <w:sz w:val="22"/>
          <w:szCs w:val="22"/>
        </w:rPr>
      </w:pPr>
    </w:p>
    <w:p w14:paraId="77D8471A" w14:textId="77777777" w:rsidR="00A95140" w:rsidRPr="00362EF4" w:rsidRDefault="00A95140">
      <w:pPr>
        <w:pStyle w:val="BodyText"/>
        <w:spacing w:before="10"/>
        <w:rPr>
          <w:b/>
          <w:sz w:val="22"/>
          <w:szCs w:val="22"/>
        </w:rPr>
      </w:pPr>
    </w:p>
    <w:p w14:paraId="3F2C9BD1" w14:textId="72B15958" w:rsidR="00A95140" w:rsidRPr="00362EF4" w:rsidRDefault="004D7928">
      <w:pPr>
        <w:pStyle w:val="ListParagraph"/>
        <w:numPr>
          <w:ilvl w:val="1"/>
          <w:numId w:val="4"/>
        </w:numPr>
        <w:tabs>
          <w:tab w:val="left" w:pos="1420"/>
        </w:tabs>
        <w:spacing w:before="1" w:line="276" w:lineRule="auto"/>
        <w:ind w:right="1276"/>
        <w:jc w:val="both"/>
        <w:rPr>
          <w:i/>
        </w:rPr>
      </w:pPr>
      <w:r w:rsidRPr="00362EF4">
        <w:t>Except as may be required by operation of law, by a court or by a regulatory authority having appropriate</w:t>
      </w:r>
      <w:r w:rsidRPr="00362EF4">
        <w:rPr>
          <w:spacing w:val="-9"/>
        </w:rPr>
        <w:t xml:space="preserve"> </w:t>
      </w:r>
      <w:r w:rsidRPr="00362EF4">
        <w:t>jurisdiction,</w:t>
      </w:r>
      <w:r w:rsidRPr="00362EF4">
        <w:rPr>
          <w:spacing w:val="-9"/>
        </w:rPr>
        <w:t xml:space="preserve"> </w:t>
      </w:r>
      <w:r w:rsidRPr="00362EF4">
        <w:t>no</w:t>
      </w:r>
      <w:r w:rsidRPr="00362EF4">
        <w:rPr>
          <w:spacing w:val="-9"/>
        </w:rPr>
        <w:t xml:space="preserve"> </w:t>
      </w:r>
      <w:r w:rsidRPr="00362EF4">
        <w:t>information</w:t>
      </w:r>
      <w:r w:rsidRPr="00362EF4">
        <w:rPr>
          <w:spacing w:val="-9"/>
        </w:rPr>
        <w:t xml:space="preserve"> </w:t>
      </w:r>
      <w:r w:rsidRPr="00362EF4">
        <w:t>contained</w:t>
      </w:r>
      <w:r w:rsidRPr="00362EF4">
        <w:rPr>
          <w:spacing w:val="-7"/>
        </w:rPr>
        <w:t xml:space="preserve"> </w:t>
      </w:r>
      <w:r w:rsidRPr="00362EF4">
        <w:t>in</w:t>
      </w:r>
      <w:r w:rsidRPr="00362EF4">
        <w:rPr>
          <w:spacing w:val="-9"/>
        </w:rPr>
        <w:t xml:space="preserve"> </w:t>
      </w:r>
      <w:r w:rsidRPr="00362EF4">
        <w:t>or</w:t>
      </w:r>
      <w:r w:rsidRPr="00362EF4">
        <w:rPr>
          <w:spacing w:val="-7"/>
        </w:rPr>
        <w:t xml:space="preserve"> </w:t>
      </w:r>
      <w:r w:rsidRPr="00362EF4">
        <w:t>relating</w:t>
      </w:r>
      <w:r w:rsidRPr="00362EF4">
        <w:rPr>
          <w:spacing w:val="-9"/>
        </w:rPr>
        <w:t xml:space="preserve"> </w:t>
      </w:r>
      <w:r w:rsidRPr="00362EF4">
        <w:t>to</w:t>
      </w:r>
      <w:r w:rsidRPr="00362EF4">
        <w:rPr>
          <w:spacing w:val="-7"/>
        </w:rPr>
        <w:t xml:space="preserve"> </w:t>
      </w:r>
      <w:r w:rsidRPr="00362EF4">
        <w:t>this</w:t>
      </w:r>
      <w:r w:rsidRPr="00362EF4">
        <w:rPr>
          <w:spacing w:val="-8"/>
        </w:rPr>
        <w:t xml:space="preserve"> </w:t>
      </w:r>
      <w:r w:rsidRPr="00362EF4">
        <w:t>bid</w:t>
      </w:r>
      <w:r w:rsidRPr="00362EF4">
        <w:rPr>
          <w:spacing w:val="-9"/>
        </w:rPr>
        <w:t xml:space="preserve"> </w:t>
      </w:r>
      <w:r w:rsidRPr="00362EF4">
        <w:t>or</w:t>
      </w:r>
      <w:r w:rsidRPr="00362EF4">
        <w:rPr>
          <w:spacing w:val="-6"/>
        </w:rPr>
        <w:t xml:space="preserve"> </w:t>
      </w:r>
      <w:r w:rsidRPr="00362EF4">
        <w:t>a</w:t>
      </w:r>
      <w:r w:rsidRPr="00362EF4">
        <w:rPr>
          <w:spacing w:val="-9"/>
        </w:rPr>
        <w:t xml:space="preserve"> </w:t>
      </w:r>
      <w:r w:rsidRPr="00362EF4">
        <w:t>bidder’s</w:t>
      </w:r>
      <w:r w:rsidRPr="00362EF4">
        <w:rPr>
          <w:spacing w:val="-8"/>
        </w:rPr>
        <w:t xml:space="preserve"> </w:t>
      </w:r>
      <w:r w:rsidRPr="00362EF4">
        <w:t>tender(s)</w:t>
      </w:r>
      <w:r w:rsidRPr="00362EF4">
        <w:rPr>
          <w:spacing w:val="-7"/>
        </w:rPr>
        <w:t xml:space="preserve"> </w:t>
      </w:r>
      <w:r w:rsidRPr="00362EF4">
        <w:t>will</w:t>
      </w:r>
      <w:r w:rsidRPr="00362EF4">
        <w:rPr>
          <w:spacing w:val="-10"/>
        </w:rPr>
        <w:t xml:space="preserve"> </w:t>
      </w:r>
      <w:r w:rsidRPr="00362EF4">
        <w:t xml:space="preserve">be disclosed by any bidder or other person not officially involved with </w:t>
      </w:r>
      <w:r w:rsidR="00535F82" w:rsidRPr="00362EF4">
        <w:t>CCSA</w:t>
      </w:r>
      <w:r w:rsidRPr="00362EF4">
        <w:t xml:space="preserve">’s examination and evaluation of a Tender. </w:t>
      </w:r>
      <w:r w:rsidRPr="00362EF4">
        <w:rPr>
          <w:i/>
        </w:rPr>
        <w:t xml:space="preserve">The process being fully compliant with the </w:t>
      </w:r>
      <w:r w:rsidR="00535F82" w:rsidRPr="00362EF4">
        <w:rPr>
          <w:i/>
        </w:rPr>
        <w:t>CCSA</w:t>
      </w:r>
      <w:r w:rsidRPr="00362EF4">
        <w:rPr>
          <w:i/>
        </w:rPr>
        <w:t xml:space="preserve"> POPIA</w:t>
      </w:r>
      <w:r w:rsidRPr="00362EF4">
        <w:rPr>
          <w:i/>
          <w:spacing w:val="-12"/>
        </w:rPr>
        <w:t xml:space="preserve"> </w:t>
      </w:r>
      <w:r w:rsidR="00EB4E63" w:rsidRPr="00362EF4">
        <w:rPr>
          <w:i/>
        </w:rPr>
        <w:t>of 2014.</w:t>
      </w:r>
    </w:p>
    <w:p w14:paraId="2D628601" w14:textId="3E1488AE" w:rsidR="00A95140" w:rsidRPr="00362EF4" w:rsidRDefault="004D7928">
      <w:pPr>
        <w:pStyle w:val="ListParagraph"/>
        <w:numPr>
          <w:ilvl w:val="1"/>
          <w:numId w:val="4"/>
        </w:numPr>
        <w:tabs>
          <w:tab w:val="left" w:pos="1420"/>
        </w:tabs>
        <w:spacing w:before="120" w:line="276" w:lineRule="auto"/>
        <w:ind w:right="1271"/>
        <w:jc w:val="both"/>
      </w:pPr>
      <w:r w:rsidRPr="00362EF4">
        <w:t>No</w:t>
      </w:r>
      <w:r w:rsidRPr="00362EF4">
        <w:rPr>
          <w:spacing w:val="-5"/>
        </w:rPr>
        <w:t xml:space="preserve"> </w:t>
      </w:r>
      <w:r w:rsidRPr="00362EF4">
        <w:t>part</w:t>
      </w:r>
      <w:r w:rsidRPr="00362EF4">
        <w:rPr>
          <w:spacing w:val="-4"/>
        </w:rPr>
        <w:t xml:space="preserve"> </w:t>
      </w:r>
      <w:r w:rsidRPr="00362EF4">
        <w:t>of</w:t>
      </w:r>
      <w:r w:rsidRPr="00362EF4">
        <w:rPr>
          <w:spacing w:val="-4"/>
        </w:rPr>
        <w:t xml:space="preserve"> </w:t>
      </w:r>
      <w:r w:rsidRPr="00362EF4">
        <w:t>the</w:t>
      </w:r>
      <w:r w:rsidRPr="00362EF4">
        <w:rPr>
          <w:spacing w:val="-3"/>
        </w:rPr>
        <w:t xml:space="preserve"> </w:t>
      </w:r>
      <w:r w:rsidRPr="00362EF4">
        <w:t>bid</w:t>
      </w:r>
      <w:r w:rsidRPr="00362EF4">
        <w:rPr>
          <w:spacing w:val="-5"/>
        </w:rPr>
        <w:t xml:space="preserve"> </w:t>
      </w:r>
      <w:r w:rsidRPr="00362EF4">
        <w:t>may</w:t>
      </w:r>
      <w:r w:rsidRPr="00362EF4">
        <w:rPr>
          <w:spacing w:val="-4"/>
        </w:rPr>
        <w:t xml:space="preserve"> </w:t>
      </w:r>
      <w:r w:rsidRPr="00362EF4">
        <w:t>be</w:t>
      </w:r>
      <w:r w:rsidRPr="00362EF4">
        <w:rPr>
          <w:spacing w:val="-5"/>
        </w:rPr>
        <w:t xml:space="preserve"> </w:t>
      </w:r>
      <w:r w:rsidRPr="00362EF4">
        <w:t>distributed,</w:t>
      </w:r>
      <w:r w:rsidRPr="00362EF4">
        <w:rPr>
          <w:spacing w:val="-5"/>
        </w:rPr>
        <w:t xml:space="preserve"> </w:t>
      </w:r>
      <w:r w:rsidRPr="00362EF4">
        <w:t>reproduced,</w:t>
      </w:r>
      <w:r w:rsidRPr="00362EF4">
        <w:rPr>
          <w:spacing w:val="-4"/>
        </w:rPr>
        <w:t xml:space="preserve"> </w:t>
      </w:r>
      <w:proofErr w:type="gramStart"/>
      <w:r w:rsidRPr="00362EF4">
        <w:t>stored</w:t>
      </w:r>
      <w:proofErr w:type="gramEnd"/>
      <w:r w:rsidRPr="00362EF4">
        <w:rPr>
          <w:spacing w:val="-6"/>
        </w:rPr>
        <w:t xml:space="preserve"> </w:t>
      </w:r>
      <w:r w:rsidRPr="00362EF4">
        <w:t>or</w:t>
      </w:r>
      <w:r w:rsidRPr="00362EF4">
        <w:rPr>
          <w:spacing w:val="-4"/>
        </w:rPr>
        <w:t xml:space="preserve"> </w:t>
      </w:r>
      <w:r w:rsidRPr="00362EF4">
        <w:t>transmitted,</w:t>
      </w:r>
      <w:r w:rsidRPr="00362EF4">
        <w:rPr>
          <w:spacing w:val="-5"/>
        </w:rPr>
        <w:t xml:space="preserve"> </w:t>
      </w:r>
      <w:r w:rsidRPr="00362EF4">
        <w:t>in</w:t>
      </w:r>
      <w:r w:rsidRPr="00362EF4">
        <w:rPr>
          <w:spacing w:val="-6"/>
        </w:rPr>
        <w:t xml:space="preserve"> </w:t>
      </w:r>
      <w:r w:rsidRPr="00362EF4">
        <w:t>any</w:t>
      </w:r>
      <w:r w:rsidRPr="00362EF4">
        <w:rPr>
          <w:spacing w:val="-3"/>
        </w:rPr>
        <w:t xml:space="preserve"> </w:t>
      </w:r>
      <w:r w:rsidRPr="00362EF4">
        <w:t>form</w:t>
      </w:r>
      <w:r w:rsidRPr="00362EF4">
        <w:rPr>
          <w:spacing w:val="-5"/>
        </w:rPr>
        <w:t xml:space="preserve"> </w:t>
      </w:r>
      <w:r w:rsidRPr="00362EF4">
        <w:t>or</w:t>
      </w:r>
      <w:r w:rsidRPr="00362EF4">
        <w:rPr>
          <w:spacing w:val="-5"/>
        </w:rPr>
        <w:t xml:space="preserve"> </w:t>
      </w:r>
      <w:r w:rsidRPr="00362EF4">
        <w:t>by</w:t>
      </w:r>
      <w:r w:rsidRPr="00362EF4">
        <w:rPr>
          <w:spacing w:val="-4"/>
        </w:rPr>
        <w:t xml:space="preserve"> </w:t>
      </w:r>
      <w:r w:rsidRPr="00362EF4">
        <w:t>any</w:t>
      </w:r>
      <w:r w:rsidRPr="00362EF4">
        <w:rPr>
          <w:spacing w:val="-3"/>
        </w:rPr>
        <w:t xml:space="preserve"> </w:t>
      </w:r>
      <w:r w:rsidRPr="00362EF4">
        <w:t>means, electronic,</w:t>
      </w:r>
      <w:r w:rsidRPr="00362EF4">
        <w:rPr>
          <w:spacing w:val="-15"/>
        </w:rPr>
        <w:t xml:space="preserve"> </w:t>
      </w:r>
      <w:r w:rsidRPr="00362EF4">
        <w:t>photocopying,</w:t>
      </w:r>
      <w:r w:rsidRPr="00362EF4">
        <w:rPr>
          <w:spacing w:val="-14"/>
        </w:rPr>
        <w:t xml:space="preserve"> </w:t>
      </w:r>
      <w:r w:rsidRPr="00362EF4">
        <w:t>recording</w:t>
      </w:r>
      <w:r w:rsidRPr="00362EF4">
        <w:rPr>
          <w:spacing w:val="-12"/>
        </w:rPr>
        <w:t xml:space="preserve"> </w:t>
      </w:r>
      <w:r w:rsidRPr="00362EF4">
        <w:t>or</w:t>
      </w:r>
      <w:r w:rsidRPr="00362EF4">
        <w:rPr>
          <w:spacing w:val="-13"/>
        </w:rPr>
        <w:t xml:space="preserve"> </w:t>
      </w:r>
      <w:r w:rsidRPr="00362EF4">
        <w:t>otherwise,</w:t>
      </w:r>
      <w:r w:rsidRPr="00362EF4">
        <w:rPr>
          <w:spacing w:val="-12"/>
        </w:rPr>
        <w:t xml:space="preserve"> </w:t>
      </w:r>
      <w:r w:rsidRPr="00362EF4">
        <w:t>in</w:t>
      </w:r>
      <w:r w:rsidRPr="00362EF4">
        <w:rPr>
          <w:spacing w:val="-13"/>
        </w:rPr>
        <w:t xml:space="preserve"> </w:t>
      </w:r>
      <w:r w:rsidRPr="00362EF4">
        <w:t>whole</w:t>
      </w:r>
      <w:r w:rsidRPr="00362EF4">
        <w:rPr>
          <w:spacing w:val="-12"/>
        </w:rPr>
        <w:t xml:space="preserve"> </w:t>
      </w:r>
      <w:r w:rsidRPr="00362EF4">
        <w:t>or</w:t>
      </w:r>
      <w:r w:rsidRPr="00362EF4">
        <w:rPr>
          <w:spacing w:val="-13"/>
        </w:rPr>
        <w:t xml:space="preserve"> </w:t>
      </w:r>
      <w:r w:rsidRPr="00362EF4">
        <w:t>in</w:t>
      </w:r>
      <w:r w:rsidRPr="00362EF4">
        <w:rPr>
          <w:spacing w:val="-12"/>
        </w:rPr>
        <w:t xml:space="preserve"> </w:t>
      </w:r>
      <w:r w:rsidRPr="00362EF4">
        <w:t>part</w:t>
      </w:r>
      <w:r w:rsidRPr="00362EF4">
        <w:rPr>
          <w:spacing w:val="-12"/>
        </w:rPr>
        <w:t xml:space="preserve"> </w:t>
      </w:r>
      <w:r w:rsidRPr="00362EF4">
        <w:t>except</w:t>
      </w:r>
      <w:r w:rsidRPr="00362EF4">
        <w:rPr>
          <w:spacing w:val="-13"/>
        </w:rPr>
        <w:t xml:space="preserve"> </w:t>
      </w:r>
      <w:r w:rsidRPr="00362EF4">
        <w:t>for</w:t>
      </w:r>
      <w:r w:rsidRPr="00362EF4">
        <w:rPr>
          <w:spacing w:val="-13"/>
        </w:rPr>
        <w:t xml:space="preserve"> </w:t>
      </w:r>
      <w:r w:rsidRPr="00362EF4">
        <w:t>the</w:t>
      </w:r>
      <w:r w:rsidRPr="00362EF4">
        <w:rPr>
          <w:spacing w:val="-12"/>
        </w:rPr>
        <w:t xml:space="preserve"> </w:t>
      </w:r>
      <w:r w:rsidRPr="00362EF4">
        <w:t>purpose</w:t>
      </w:r>
      <w:r w:rsidRPr="00362EF4">
        <w:rPr>
          <w:spacing w:val="-14"/>
        </w:rPr>
        <w:t xml:space="preserve"> </w:t>
      </w:r>
      <w:r w:rsidRPr="00362EF4">
        <w:t>of</w:t>
      </w:r>
      <w:r w:rsidRPr="00362EF4">
        <w:rPr>
          <w:spacing w:val="-14"/>
        </w:rPr>
        <w:t xml:space="preserve"> </w:t>
      </w:r>
      <w:r w:rsidRPr="00362EF4">
        <w:t xml:space="preserve">preparing a Tender. This bid and any other documents supplied by </w:t>
      </w:r>
      <w:r w:rsidR="00535F82" w:rsidRPr="00362EF4">
        <w:t>CCSA</w:t>
      </w:r>
      <w:r w:rsidRPr="00362EF4">
        <w:t xml:space="preserve"> remain proprietary to </w:t>
      </w:r>
      <w:r w:rsidR="00535F82" w:rsidRPr="00362EF4">
        <w:t>CCSA</w:t>
      </w:r>
      <w:r w:rsidRPr="00362EF4">
        <w:t xml:space="preserve"> and must be promptly returned to </w:t>
      </w:r>
      <w:r w:rsidR="00535F82" w:rsidRPr="00362EF4">
        <w:t>CCSA</w:t>
      </w:r>
      <w:r w:rsidRPr="00362EF4">
        <w:t xml:space="preserve"> upon request together with all copies, electronic versions, excerpts, or summaries thereof or work derived there</w:t>
      </w:r>
      <w:r w:rsidRPr="00362EF4">
        <w:rPr>
          <w:spacing w:val="-1"/>
        </w:rPr>
        <w:t xml:space="preserve"> </w:t>
      </w:r>
      <w:r w:rsidRPr="00362EF4">
        <w:t>from.</w:t>
      </w:r>
    </w:p>
    <w:p w14:paraId="6629ACE8" w14:textId="77777777" w:rsidR="00A95140" w:rsidRPr="00362EF4" w:rsidRDefault="00A95140">
      <w:pPr>
        <w:spacing w:line="276" w:lineRule="auto"/>
        <w:jc w:val="both"/>
      </w:pPr>
    </w:p>
    <w:p w14:paraId="49DD9610" w14:textId="1B77E176" w:rsidR="00A95140" w:rsidRPr="00362EF4" w:rsidRDefault="004D7928">
      <w:pPr>
        <w:pStyle w:val="ListParagraph"/>
        <w:numPr>
          <w:ilvl w:val="1"/>
          <w:numId w:val="4"/>
        </w:numPr>
        <w:tabs>
          <w:tab w:val="left" w:pos="1420"/>
        </w:tabs>
        <w:spacing w:before="93" w:line="276" w:lineRule="auto"/>
        <w:ind w:right="1279"/>
        <w:jc w:val="both"/>
      </w:pPr>
      <w:r w:rsidRPr="00362EF4">
        <w:t xml:space="preserve">Throughout this bid process and thereafter, bidder(s) must secure </w:t>
      </w:r>
      <w:r w:rsidR="00535F82" w:rsidRPr="00362EF4">
        <w:t>CCSA</w:t>
      </w:r>
      <w:r w:rsidRPr="00362EF4">
        <w:t>’s written approval prior to the</w:t>
      </w:r>
      <w:r w:rsidRPr="00362EF4">
        <w:rPr>
          <w:spacing w:val="-13"/>
        </w:rPr>
        <w:t xml:space="preserve"> </w:t>
      </w:r>
      <w:r w:rsidRPr="00362EF4">
        <w:t>release</w:t>
      </w:r>
      <w:r w:rsidRPr="00362EF4">
        <w:rPr>
          <w:spacing w:val="-13"/>
        </w:rPr>
        <w:t xml:space="preserve"> </w:t>
      </w:r>
      <w:r w:rsidRPr="00362EF4">
        <w:t>of</w:t>
      </w:r>
      <w:r w:rsidRPr="00362EF4">
        <w:rPr>
          <w:spacing w:val="-10"/>
        </w:rPr>
        <w:t xml:space="preserve"> </w:t>
      </w:r>
      <w:r w:rsidRPr="00362EF4">
        <w:t>any</w:t>
      </w:r>
      <w:r w:rsidRPr="00362EF4">
        <w:rPr>
          <w:spacing w:val="-11"/>
        </w:rPr>
        <w:t xml:space="preserve"> </w:t>
      </w:r>
      <w:r w:rsidRPr="00362EF4">
        <w:t>information</w:t>
      </w:r>
      <w:r w:rsidRPr="00362EF4">
        <w:rPr>
          <w:spacing w:val="-12"/>
        </w:rPr>
        <w:t xml:space="preserve"> </w:t>
      </w:r>
      <w:r w:rsidRPr="00362EF4">
        <w:t>that</w:t>
      </w:r>
      <w:r w:rsidRPr="00362EF4">
        <w:rPr>
          <w:spacing w:val="-13"/>
        </w:rPr>
        <w:t xml:space="preserve"> </w:t>
      </w:r>
      <w:r w:rsidRPr="00362EF4">
        <w:t>pertains</w:t>
      </w:r>
      <w:r w:rsidRPr="00362EF4">
        <w:rPr>
          <w:spacing w:val="-11"/>
        </w:rPr>
        <w:t xml:space="preserve"> </w:t>
      </w:r>
      <w:r w:rsidRPr="00362EF4">
        <w:t>to</w:t>
      </w:r>
      <w:r w:rsidRPr="00362EF4">
        <w:rPr>
          <w:spacing w:val="-13"/>
        </w:rPr>
        <w:t xml:space="preserve"> </w:t>
      </w:r>
      <w:r w:rsidRPr="00362EF4">
        <w:t>(i)</w:t>
      </w:r>
      <w:r w:rsidRPr="00362EF4">
        <w:rPr>
          <w:spacing w:val="-11"/>
        </w:rPr>
        <w:t xml:space="preserve"> </w:t>
      </w:r>
      <w:r w:rsidRPr="00362EF4">
        <w:t>the</w:t>
      </w:r>
      <w:r w:rsidRPr="00362EF4">
        <w:rPr>
          <w:spacing w:val="-13"/>
        </w:rPr>
        <w:t xml:space="preserve"> </w:t>
      </w:r>
      <w:r w:rsidRPr="00362EF4">
        <w:t>potential</w:t>
      </w:r>
      <w:r w:rsidRPr="00362EF4">
        <w:rPr>
          <w:spacing w:val="-13"/>
        </w:rPr>
        <w:t xml:space="preserve"> </w:t>
      </w:r>
      <w:r w:rsidRPr="00362EF4">
        <w:t>work</w:t>
      </w:r>
      <w:r w:rsidRPr="00362EF4">
        <w:rPr>
          <w:spacing w:val="-11"/>
        </w:rPr>
        <w:t xml:space="preserve"> </w:t>
      </w:r>
      <w:r w:rsidRPr="00362EF4">
        <w:t>or</w:t>
      </w:r>
      <w:r w:rsidRPr="00362EF4">
        <w:rPr>
          <w:spacing w:val="-11"/>
        </w:rPr>
        <w:t xml:space="preserve"> </w:t>
      </w:r>
      <w:r w:rsidRPr="00362EF4">
        <w:t>activities</w:t>
      </w:r>
      <w:r w:rsidRPr="00362EF4">
        <w:rPr>
          <w:spacing w:val="-12"/>
        </w:rPr>
        <w:t xml:space="preserve"> </w:t>
      </w:r>
      <w:r w:rsidRPr="00362EF4">
        <w:t>to</w:t>
      </w:r>
      <w:r w:rsidRPr="00362EF4">
        <w:rPr>
          <w:spacing w:val="-12"/>
        </w:rPr>
        <w:t xml:space="preserve"> </w:t>
      </w:r>
      <w:r w:rsidRPr="00362EF4">
        <w:t>which</w:t>
      </w:r>
      <w:r w:rsidRPr="00362EF4">
        <w:rPr>
          <w:spacing w:val="-13"/>
        </w:rPr>
        <w:t xml:space="preserve"> </w:t>
      </w:r>
      <w:r w:rsidRPr="00362EF4">
        <w:t>this</w:t>
      </w:r>
      <w:r w:rsidRPr="00362EF4">
        <w:rPr>
          <w:spacing w:val="-11"/>
        </w:rPr>
        <w:t xml:space="preserve"> </w:t>
      </w:r>
      <w:r w:rsidRPr="00362EF4">
        <w:t>bid</w:t>
      </w:r>
      <w:r w:rsidRPr="00362EF4">
        <w:rPr>
          <w:spacing w:val="-12"/>
        </w:rPr>
        <w:t xml:space="preserve"> </w:t>
      </w:r>
      <w:r w:rsidRPr="00362EF4">
        <w:t>relates; or (ii) the process which follows this bid. Failure to adhere to this requirement may result in disqualification from the bid process and civil</w:t>
      </w:r>
      <w:r w:rsidRPr="00362EF4">
        <w:rPr>
          <w:spacing w:val="-5"/>
        </w:rPr>
        <w:t xml:space="preserve"> </w:t>
      </w:r>
      <w:r w:rsidRPr="00362EF4">
        <w:t>action.</w:t>
      </w:r>
    </w:p>
    <w:p w14:paraId="54D2C07F" w14:textId="47350199" w:rsidR="00A95140" w:rsidRPr="00362EF4" w:rsidRDefault="004D7928">
      <w:pPr>
        <w:pStyle w:val="Heading1"/>
        <w:numPr>
          <w:ilvl w:val="1"/>
          <w:numId w:val="4"/>
        </w:numPr>
        <w:tabs>
          <w:tab w:val="left" w:pos="1420"/>
        </w:tabs>
        <w:spacing w:before="118" w:line="276" w:lineRule="auto"/>
        <w:ind w:right="1281"/>
        <w:jc w:val="both"/>
        <w:rPr>
          <w:sz w:val="22"/>
          <w:szCs w:val="22"/>
        </w:rPr>
      </w:pPr>
      <w:r w:rsidRPr="00362EF4">
        <w:rPr>
          <w:sz w:val="22"/>
          <w:szCs w:val="22"/>
        </w:rPr>
        <w:t>No confidential information relating to the process of evaluating or adjudicating tenders or appointing</w:t>
      </w:r>
      <w:r w:rsidRPr="00362EF4">
        <w:rPr>
          <w:spacing w:val="-11"/>
          <w:sz w:val="22"/>
          <w:szCs w:val="22"/>
        </w:rPr>
        <w:t xml:space="preserve"> </w:t>
      </w:r>
      <w:r w:rsidRPr="00362EF4">
        <w:rPr>
          <w:sz w:val="22"/>
          <w:szCs w:val="22"/>
        </w:rPr>
        <w:t>a</w:t>
      </w:r>
      <w:r w:rsidRPr="00362EF4">
        <w:rPr>
          <w:spacing w:val="-12"/>
          <w:sz w:val="22"/>
          <w:szCs w:val="22"/>
        </w:rPr>
        <w:t xml:space="preserve"> </w:t>
      </w:r>
      <w:r w:rsidRPr="00362EF4">
        <w:rPr>
          <w:sz w:val="22"/>
          <w:szCs w:val="22"/>
        </w:rPr>
        <w:t>bidder</w:t>
      </w:r>
      <w:r w:rsidRPr="00362EF4">
        <w:rPr>
          <w:spacing w:val="-10"/>
          <w:sz w:val="22"/>
          <w:szCs w:val="22"/>
        </w:rPr>
        <w:t xml:space="preserve"> </w:t>
      </w:r>
      <w:r w:rsidRPr="00362EF4">
        <w:rPr>
          <w:sz w:val="22"/>
          <w:szCs w:val="22"/>
        </w:rPr>
        <w:t>will</w:t>
      </w:r>
      <w:r w:rsidRPr="00362EF4">
        <w:rPr>
          <w:spacing w:val="-9"/>
          <w:sz w:val="22"/>
          <w:szCs w:val="22"/>
        </w:rPr>
        <w:t xml:space="preserve"> </w:t>
      </w:r>
      <w:r w:rsidRPr="00362EF4">
        <w:rPr>
          <w:sz w:val="22"/>
          <w:szCs w:val="22"/>
        </w:rPr>
        <w:t>be</w:t>
      </w:r>
      <w:r w:rsidRPr="00362EF4">
        <w:rPr>
          <w:spacing w:val="-12"/>
          <w:sz w:val="22"/>
          <w:szCs w:val="22"/>
        </w:rPr>
        <w:t xml:space="preserve"> </w:t>
      </w:r>
      <w:r w:rsidRPr="00362EF4">
        <w:rPr>
          <w:sz w:val="22"/>
          <w:szCs w:val="22"/>
        </w:rPr>
        <w:t>disclosed</w:t>
      </w:r>
      <w:r w:rsidRPr="00362EF4">
        <w:rPr>
          <w:spacing w:val="-10"/>
          <w:sz w:val="22"/>
          <w:szCs w:val="22"/>
        </w:rPr>
        <w:t xml:space="preserve"> </w:t>
      </w:r>
      <w:r w:rsidRPr="00362EF4">
        <w:rPr>
          <w:sz w:val="22"/>
          <w:szCs w:val="22"/>
        </w:rPr>
        <w:t>to</w:t>
      </w:r>
      <w:r w:rsidRPr="00362EF4">
        <w:rPr>
          <w:spacing w:val="-9"/>
          <w:sz w:val="22"/>
          <w:szCs w:val="22"/>
        </w:rPr>
        <w:t xml:space="preserve"> </w:t>
      </w:r>
      <w:r w:rsidRPr="00362EF4">
        <w:rPr>
          <w:sz w:val="22"/>
          <w:szCs w:val="22"/>
        </w:rPr>
        <w:t>a</w:t>
      </w:r>
      <w:r w:rsidRPr="00362EF4">
        <w:rPr>
          <w:spacing w:val="-12"/>
          <w:sz w:val="22"/>
          <w:szCs w:val="22"/>
        </w:rPr>
        <w:t xml:space="preserve"> </w:t>
      </w:r>
      <w:r w:rsidRPr="00362EF4">
        <w:rPr>
          <w:sz w:val="22"/>
          <w:szCs w:val="22"/>
        </w:rPr>
        <w:t>bidder</w:t>
      </w:r>
      <w:r w:rsidRPr="00362EF4">
        <w:rPr>
          <w:spacing w:val="-12"/>
          <w:sz w:val="22"/>
          <w:szCs w:val="22"/>
        </w:rPr>
        <w:t xml:space="preserve"> </w:t>
      </w:r>
      <w:r w:rsidRPr="00362EF4">
        <w:rPr>
          <w:sz w:val="22"/>
          <w:szCs w:val="22"/>
        </w:rPr>
        <w:t>or</w:t>
      </w:r>
      <w:r w:rsidRPr="00362EF4">
        <w:rPr>
          <w:spacing w:val="-10"/>
          <w:sz w:val="22"/>
          <w:szCs w:val="22"/>
        </w:rPr>
        <w:t xml:space="preserve"> </w:t>
      </w:r>
      <w:r w:rsidRPr="00362EF4">
        <w:rPr>
          <w:sz w:val="22"/>
          <w:szCs w:val="22"/>
        </w:rPr>
        <w:t>any</w:t>
      </w:r>
      <w:r w:rsidRPr="00362EF4">
        <w:rPr>
          <w:spacing w:val="-12"/>
          <w:sz w:val="22"/>
          <w:szCs w:val="22"/>
        </w:rPr>
        <w:t xml:space="preserve"> </w:t>
      </w:r>
      <w:r w:rsidRPr="00362EF4">
        <w:rPr>
          <w:sz w:val="22"/>
          <w:szCs w:val="22"/>
        </w:rPr>
        <w:t>other</w:t>
      </w:r>
      <w:r w:rsidRPr="00362EF4">
        <w:rPr>
          <w:spacing w:val="-12"/>
          <w:sz w:val="22"/>
          <w:szCs w:val="22"/>
        </w:rPr>
        <w:t xml:space="preserve"> </w:t>
      </w:r>
      <w:r w:rsidRPr="00362EF4">
        <w:rPr>
          <w:sz w:val="22"/>
          <w:szCs w:val="22"/>
        </w:rPr>
        <w:t>person</w:t>
      </w:r>
      <w:r w:rsidRPr="00362EF4">
        <w:rPr>
          <w:spacing w:val="-8"/>
          <w:sz w:val="22"/>
          <w:szCs w:val="22"/>
        </w:rPr>
        <w:t xml:space="preserve"> </w:t>
      </w:r>
      <w:r w:rsidRPr="00362EF4">
        <w:rPr>
          <w:sz w:val="22"/>
          <w:szCs w:val="22"/>
        </w:rPr>
        <w:t>not</w:t>
      </w:r>
      <w:r w:rsidRPr="00362EF4">
        <w:rPr>
          <w:spacing w:val="-11"/>
          <w:sz w:val="22"/>
          <w:szCs w:val="22"/>
        </w:rPr>
        <w:t xml:space="preserve"> </w:t>
      </w:r>
      <w:r w:rsidRPr="00362EF4">
        <w:rPr>
          <w:sz w:val="22"/>
          <w:szCs w:val="22"/>
        </w:rPr>
        <w:t>officially</w:t>
      </w:r>
      <w:r w:rsidRPr="00362EF4">
        <w:rPr>
          <w:spacing w:val="-10"/>
          <w:sz w:val="22"/>
          <w:szCs w:val="22"/>
        </w:rPr>
        <w:t xml:space="preserve"> </w:t>
      </w:r>
      <w:r w:rsidRPr="00362EF4">
        <w:rPr>
          <w:sz w:val="22"/>
          <w:szCs w:val="22"/>
        </w:rPr>
        <w:t>involved</w:t>
      </w:r>
      <w:r w:rsidRPr="00362EF4">
        <w:rPr>
          <w:spacing w:val="-12"/>
          <w:sz w:val="22"/>
          <w:szCs w:val="22"/>
        </w:rPr>
        <w:t xml:space="preserve"> </w:t>
      </w:r>
      <w:r w:rsidRPr="00362EF4">
        <w:rPr>
          <w:sz w:val="22"/>
          <w:szCs w:val="22"/>
        </w:rPr>
        <w:t>with such</w:t>
      </w:r>
      <w:r w:rsidRPr="00362EF4">
        <w:rPr>
          <w:spacing w:val="-1"/>
          <w:sz w:val="22"/>
          <w:szCs w:val="22"/>
        </w:rPr>
        <w:t xml:space="preserve"> </w:t>
      </w:r>
      <w:r w:rsidR="00324017" w:rsidRPr="00362EF4">
        <w:rPr>
          <w:sz w:val="22"/>
          <w:szCs w:val="22"/>
        </w:rPr>
        <w:t>process.</w:t>
      </w:r>
    </w:p>
    <w:p w14:paraId="342FBC6D" w14:textId="77777777" w:rsidR="00A95140" w:rsidRPr="00362EF4" w:rsidRDefault="00A95140">
      <w:pPr>
        <w:pStyle w:val="BodyText"/>
        <w:spacing w:before="1"/>
        <w:rPr>
          <w:b/>
          <w:sz w:val="22"/>
          <w:szCs w:val="22"/>
        </w:rPr>
      </w:pPr>
    </w:p>
    <w:p w14:paraId="265C77D8" w14:textId="578B23F8" w:rsidR="00A95140" w:rsidRPr="00362EF4" w:rsidRDefault="004D7928">
      <w:pPr>
        <w:pStyle w:val="ListParagraph"/>
        <w:numPr>
          <w:ilvl w:val="0"/>
          <w:numId w:val="4"/>
        </w:numPr>
        <w:tabs>
          <w:tab w:val="left" w:pos="1419"/>
          <w:tab w:val="left" w:pos="1420"/>
        </w:tabs>
        <w:rPr>
          <w:b/>
        </w:rPr>
      </w:pPr>
      <w:r w:rsidRPr="00362EF4">
        <w:rPr>
          <w:b/>
        </w:rPr>
        <w:t>INTELLECTUAL PROPERTY, INVENTIONS AND</w:t>
      </w:r>
      <w:r w:rsidRPr="00362EF4">
        <w:rPr>
          <w:b/>
          <w:spacing w:val="-2"/>
        </w:rPr>
        <w:t xml:space="preserve"> </w:t>
      </w:r>
      <w:r w:rsidRPr="00362EF4">
        <w:rPr>
          <w:b/>
        </w:rPr>
        <w:t>COPYRIGHT</w:t>
      </w:r>
    </w:p>
    <w:p w14:paraId="0FEFD5AF" w14:textId="77777777" w:rsidR="00324017" w:rsidRPr="00362EF4" w:rsidRDefault="00324017" w:rsidP="00324017">
      <w:pPr>
        <w:pStyle w:val="ListParagraph"/>
        <w:tabs>
          <w:tab w:val="left" w:pos="1419"/>
          <w:tab w:val="left" w:pos="1420"/>
        </w:tabs>
        <w:ind w:firstLine="0"/>
        <w:rPr>
          <w:b/>
        </w:rPr>
      </w:pPr>
    </w:p>
    <w:p w14:paraId="446E4F91" w14:textId="6AA410DA" w:rsidR="00A95140" w:rsidRPr="00362EF4" w:rsidRDefault="004D7928">
      <w:pPr>
        <w:pStyle w:val="ListParagraph"/>
        <w:numPr>
          <w:ilvl w:val="1"/>
          <w:numId w:val="4"/>
        </w:numPr>
        <w:tabs>
          <w:tab w:val="left" w:pos="1420"/>
        </w:tabs>
        <w:spacing w:before="34" w:line="276" w:lineRule="auto"/>
        <w:ind w:right="1274"/>
        <w:jc w:val="both"/>
      </w:pPr>
      <w:r w:rsidRPr="00362EF4">
        <w:t xml:space="preserve">Copyright of all documentation relating to this contract inter-alia, the specifications, SLA, contract, belongs to the </w:t>
      </w:r>
      <w:r w:rsidR="00535F82" w:rsidRPr="00362EF4">
        <w:t>CCSA</w:t>
      </w:r>
      <w:r w:rsidRPr="00362EF4">
        <w:t xml:space="preserve">. The successful bidder may not disclose any information, </w:t>
      </w:r>
      <w:proofErr w:type="gramStart"/>
      <w:r w:rsidRPr="00362EF4">
        <w:t>documentation</w:t>
      </w:r>
      <w:proofErr w:type="gramEnd"/>
      <w:r w:rsidRPr="00362EF4">
        <w:t xml:space="preserve"> or products to other clients without the written approval of the accounting authority or the</w:t>
      </w:r>
      <w:r w:rsidRPr="00362EF4">
        <w:rPr>
          <w:spacing w:val="-15"/>
        </w:rPr>
        <w:t xml:space="preserve"> </w:t>
      </w:r>
      <w:r w:rsidRPr="00362EF4">
        <w:t>delegate.</w:t>
      </w:r>
    </w:p>
    <w:p w14:paraId="56EF4D0F" w14:textId="504F72CE" w:rsidR="00A95140" w:rsidRPr="00362EF4" w:rsidRDefault="004D7928">
      <w:pPr>
        <w:pStyle w:val="ListParagraph"/>
        <w:numPr>
          <w:ilvl w:val="1"/>
          <w:numId w:val="4"/>
        </w:numPr>
        <w:tabs>
          <w:tab w:val="left" w:pos="1420"/>
        </w:tabs>
        <w:spacing w:before="1" w:line="276" w:lineRule="auto"/>
        <w:ind w:right="1274"/>
        <w:jc w:val="both"/>
      </w:pPr>
      <w:r w:rsidRPr="00362EF4">
        <w:t xml:space="preserve">The intellectual property pertaining to any enhancements to the proposed solution will belong to </w:t>
      </w:r>
      <w:r w:rsidR="00324017" w:rsidRPr="00362EF4">
        <w:t>CCSA.</w:t>
      </w:r>
    </w:p>
    <w:p w14:paraId="356C1B0E" w14:textId="38289629" w:rsidR="00A95140" w:rsidRPr="00362EF4" w:rsidRDefault="004D7928">
      <w:pPr>
        <w:pStyle w:val="ListParagraph"/>
        <w:numPr>
          <w:ilvl w:val="1"/>
          <w:numId w:val="4"/>
        </w:numPr>
        <w:tabs>
          <w:tab w:val="left" w:pos="1419"/>
          <w:tab w:val="left" w:pos="1420"/>
        </w:tabs>
        <w:spacing w:line="278" w:lineRule="auto"/>
        <w:ind w:right="1282"/>
      </w:pPr>
      <w:r w:rsidRPr="00362EF4">
        <w:t xml:space="preserve">Service provider shall not use or sell </w:t>
      </w:r>
      <w:r w:rsidR="00535F82" w:rsidRPr="00362EF4">
        <w:t>CCSA</w:t>
      </w:r>
      <w:r w:rsidRPr="00362EF4">
        <w:t>’s developed intellectual property without the prior consent of the</w:t>
      </w:r>
      <w:r w:rsidRPr="00362EF4">
        <w:rPr>
          <w:spacing w:val="-4"/>
        </w:rPr>
        <w:t xml:space="preserve"> </w:t>
      </w:r>
      <w:r w:rsidRPr="00362EF4">
        <w:t>SETA.</w:t>
      </w:r>
    </w:p>
    <w:p w14:paraId="0F56C36D" w14:textId="396240DC" w:rsidR="00A95140" w:rsidRPr="00362EF4" w:rsidRDefault="004D7928">
      <w:pPr>
        <w:pStyle w:val="ListParagraph"/>
        <w:numPr>
          <w:ilvl w:val="1"/>
          <w:numId w:val="4"/>
        </w:numPr>
        <w:tabs>
          <w:tab w:val="left" w:pos="1419"/>
          <w:tab w:val="left" w:pos="1420"/>
        </w:tabs>
        <w:spacing w:line="276" w:lineRule="auto"/>
        <w:ind w:right="1269"/>
      </w:pPr>
      <w:r w:rsidRPr="00362EF4">
        <w:t>If the service provider would like to use information or data generated by the service, the prior written permission must be obtained from</w:t>
      </w:r>
      <w:r w:rsidRPr="00362EF4">
        <w:rPr>
          <w:spacing w:val="-4"/>
        </w:rPr>
        <w:t xml:space="preserve"> </w:t>
      </w:r>
      <w:r w:rsidR="00535F82" w:rsidRPr="00362EF4">
        <w:t>CCSA</w:t>
      </w:r>
      <w:r w:rsidRPr="00362EF4">
        <w:t>.</w:t>
      </w:r>
    </w:p>
    <w:p w14:paraId="0E93F030" w14:textId="77777777" w:rsidR="00A95140" w:rsidRPr="00362EF4" w:rsidRDefault="004D7928">
      <w:pPr>
        <w:pStyle w:val="ListParagraph"/>
        <w:numPr>
          <w:ilvl w:val="1"/>
          <w:numId w:val="4"/>
        </w:numPr>
        <w:tabs>
          <w:tab w:val="left" w:pos="1419"/>
          <w:tab w:val="left" w:pos="1420"/>
        </w:tabs>
        <w:spacing w:line="229" w:lineRule="exact"/>
      </w:pPr>
      <w:r w:rsidRPr="00362EF4">
        <w:t>The Service provider acknowledges and agrees</w:t>
      </w:r>
      <w:r w:rsidRPr="00362EF4">
        <w:rPr>
          <w:spacing w:val="-4"/>
        </w:rPr>
        <w:t xml:space="preserve"> </w:t>
      </w:r>
      <w:r w:rsidRPr="00362EF4">
        <w:t>that:</w:t>
      </w:r>
    </w:p>
    <w:p w14:paraId="5C720EC5" w14:textId="77777777" w:rsidR="00A95140" w:rsidRPr="00362EF4" w:rsidRDefault="004D7928">
      <w:pPr>
        <w:pStyle w:val="ListParagraph"/>
        <w:numPr>
          <w:ilvl w:val="2"/>
          <w:numId w:val="4"/>
        </w:numPr>
        <w:tabs>
          <w:tab w:val="left" w:pos="1986"/>
        </w:tabs>
        <w:spacing w:before="30" w:line="278" w:lineRule="auto"/>
        <w:ind w:right="1279"/>
      </w:pPr>
      <w:r w:rsidRPr="00362EF4">
        <w:t>Each</w:t>
      </w:r>
      <w:r w:rsidRPr="00362EF4">
        <w:rPr>
          <w:spacing w:val="-13"/>
        </w:rPr>
        <w:t xml:space="preserve"> </w:t>
      </w:r>
      <w:r w:rsidRPr="00362EF4">
        <w:t>provision</w:t>
      </w:r>
      <w:r w:rsidRPr="00362EF4">
        <w:rPr>
          <w:spacing w:val="-14"/>
        </w:rPr>
        <w:t xml:space="preserve"> </w:t>
      </w:r>
      <w:r w:rsidRPr="00362EF4">
        <w:t>of</w:t>
      </w:r>
      <w:r w:rsidRPr="00362EF4">
        <w:rPr>
          <w:spacing w:val="-15"/>
        </w:rPr>
        <w:t xml:space="preserve"> </w:t>
      </w:r>
      <w:r w:rsidRPr="00362EF4">
        <w:t>clause</w:t>
      </w:r>
      <w:r w:rsidRPr="00362EF4">
        <w:rPr>
          <w:spacing w:val="-14"/>
        </w:rPr>
        <w:t xml:space="preserve"> </w:t>
      </w:r>
      <w:r w:rsidRPr="00362EF4">
        <w:t>above</w:t>
      </w:r>
      <w:r w:rsidRPr="00362EF4">
        <w:rPr>
          <w:spacing w:val="-14"/>
        </w:rPr>
        <w:t xml:space="preserve"> </w:t>
      </w:r>
      <w:r w:rsidRPr="00362EF4">
        <w:t>is</w:t>
      </w:r>
      <w:r w:rsidRPr="00362EF4">
        <w:rPr>
          <w:spacing w:val="-14"/>
        </w:rPr>
        <w:t xml:space="preserve"> </w:t>
      </w:r>
      <w:r w:rsidRPr="00362EF4">
        <w:t>separate,</w:t>
      </w:r>
      <w:r w:rsidRPr="00362EF4">
        <w:rPr>
          <w:spacing w:val="-14"/>
        </w:rPr>
        <w:t xml:space="preserve"> </w:t>
      </w:r>
      <w:proofErr w:type="gramStart"/>
      <w:r w:rsidRPr="00362EF4">
        <w:t>severally</w:t>
      </w:r>
      <w:proofErr w:type="gramEnd"/>
      <w:r w:rsidRPr="00362EF4">
        <w:rPr>
          <w:spacing w:val="-13"/>
        </w:rPr>
        <w:t xml:space="preserve"> </w:t>
      </w:r>
      <w:r w:rsidRPr="00362EF4">
        <w:t>and</w:t>
      </w:r>
      <w:r w:rsidRPr="00362EF4">
        <w:rPr>
          <w:spacing w:val="-16"/>
        </w:rPr>
        <w:t xml:space="preserve"> </w:t>
      </w:r>
      <w:r w:rsidRPr="00362EF4">
        <w:t>separately</w:t>
      </w:r>
      <w:r w:rsidRPr="00362EF4">
        <w:rPr>
          <w:spacing w:val="-13"/>
        </w:rPr>
        <w:t xml:space="preserve"> </w:t>
      </w:r>
      <w:r w:rsidRPr="00362EF4">
        <w:t>enforceable</w:t>
      </w:r>
      <w:r w:rsidRPr="00362EF4">
        <w:rPr>
          <w:spacing w:val="-12"/>
        </w:rPr>
        <w:t xml:space="preserve"> </w:t>
      </w:r>
      <w:r w:rsidRPr="00362EF4">
        <w:t>from</w:t>
      </w:r>
      <w:r w:rsidRPr="00362EF4">
        <w:rPr>
          <w:spacing w:val="-15"/>
        </w:rPr>
        <w:t xml:space="preserve"> </w:t>
      </w:r>
      <w:r w:rsidRPr="00362EF4">
        <w:t>any</w:t>
      </w:r>
      <w:r w:rsidRPr="00362EF4">
        <w:rPr>
          <w:spacing w:val="-13"/>
        </w:rPr>
        <w:t xml:space="preserve"> </w:t>
      </w:r>
      <w:r w:rsidRPr="00362EF4">
        <w:t>other provisions of this agreement</w:t>
      </w:r>
      <w:r w:rsidRPr="00362EF4">
        <w:rPr>
          <w:spacing w:val="-3"/>
        </w:rPr>
        <w:t xml:space="preserve"> </w:t>
      </w:r>
      <w:r w:rsidRPr="00362EF4">
        <w:t>and</w:t>
      </w:r>
    </w:p>
    <w:p w14:paraId="1EAD7149" w14:textId="77777777" w:rsidR="00A95140" w:rsidRPr="00362EF4" w:rsidRDefault="004D7928">
      <w:pPr>
        <w:pStyle w:val="ListParagraph"/>
        <w:numPr>
          <w:ilvl w:val="2"/>
          <w:numId w:val="4"/>
        </w:numPr>
        <w:tabs>
          <w:tab w:val="left" w:pos="1986"/>
        </w:tabs>
        <w:spacing w:line="276" w:lineRule="auto"/>
        <w:ind w:right="1280"/>
      </w:pPr>
      <w:r w:rsidRPr="00362EF4">
        <w:t>The invalidity or non-enforceability of any one or more provision hereof, shall not prejudice or effect the enforceability and validity of the remaining provisions of this</w:t>
      </w:r>
      <w:r w:rsidRPr="00362EF4">
        <w:rPr>
          <w:spacing w:val="-12"/>
        </w:rPr>
        <w:t xml:space="preserve"> </w:t>
      </w:r>
      <w:r w:rsidRPr="00362EF4">
        <w:t>agreement.</w:t>
      </w:r>
    </w:p>
    <w:p w14:paraId="7EDFCF90" w14:textId="77777777" w:rsidR="00A95140" w:rsidRPr="00362EF4" w:rsidRDefault="004D7928">
      <w:pPr>
        <w:pStyle w:val="ListParagraph"/>
        <w:numPr>
          <w:ilvl w:val="1"/>
          <w:numId w:val="4"/>
        </w:numPr>
        <w:tabs>
          <w:tab w:val="left" w:pos="1419"/>
          <w:tab w:val="left" w:pos="1420"/>
        </w:tabs>
        <w:spacing w:line="229" w:lineRule="exact"/>
      </w:pPr>
      <w:r w:rsidRPr="00362EF4">
        <w:t>This clause shall survive termination of the</w:t>
      </w:r>
      <w:r w:rsidRPr="00362EF4">
        <w:rPr>
          <w:spacing w:val="-5"/>
        </w:rPr>
        <w:t xml:space="preserve"> </w:t>
      </w:r>
      <w:r w:rsidRPr="00362EF4">
        <w:t>contract.</w:t>
      </w:r>
    </w:p>
    <w:p w14:paraId="6B2AC38B" w14:textId="77777777" w:rsidR="00A95140" w:rsidRPr="00362EF4" w:rsidRDefault="00A95140">
      <w:pPr>
        <w:pStyle w:val="BodyText"/>
        <w:spacing w:before="10"/>
        <w:rPr>
          <w:sz w:val="22"/>
          <w:szCs w:val="22"/>
        </w:rPr>
      </w:pPr>
    </w:p>
    <w:p w14:paraId="629C8BA1" w14:textId="77777777" w:rsidR="00A95140" w:rsidRPr="00362EF4" w:rsidRDefault="004D7928">
      <w:pPr>
        <w:pStyle w:val="Heading1"/>
        <w:numPr>
          <w:ilvl w:val="0"/>
          <w:numId w:val="4"/>
        </w:numPr>
        <w:tabs>
          <w:tab w:val="left" w:pos="1474"/>
          <w:tab w:val="left" w:pos="1475"/>
        </w:tabs>
        <w:ind w:left="1474" w:hanging="622"/>
        <w:rPr>
          <w:sz w:val="22"/>
          <w:szCs w:val="22"/>
        </w:rPr>
      </w:pPr>
      <w:r w:rsidRPr="00362EF4">
        <w:rPr>
          <w:sz w:val="22"/>
          <w:szCs w:val="22"/>
        </w:rPr>
        <w:t>SUBMISSION OF PROPOSALS</w:t>
      </w:r>
    </w:p>
    <w:p w14:paraId="2AA57B21" w14:textId="77777777" w:rsidR="00A95140" w:rsidRPr="00362EF4" w:rsidRDefault="00A95140">
      <w:pPr>
        <w:pStyle w:val="BodyText"/>
        <w:spacing w:before="10"/>
        <w:rPr>
          <w:b/>
          <w:sz w:val="22"/>
          <w:szCs w:val="22"/>
        </w:rPr>
      </w:pPr>
    </w:p>
    <w:p w14:paraId="29715A16" w14:textId="77777777" w:rsidR="00A95140" w:rsidRPr="00362EF4" w:rsidRDefault="004D7928">
      <w:pPr>
        <w:pStyle w:val="ListParagraph"/>
        <w:numPr>
          <w:ilvl w:val="1"/>
          <w:numId w:val="4"/>
        </w:numPr>
        <w:tabs>
          <w:tab w:val="left" w:pos="1419"/>
          <w:tab w:val="left" w:pos="1420"/>
        </w:tabs>
      </w:pPr>
      <w:r w:rsidRPr="00362EF4">
        <w:t xml:space="preserve">All bidders must submit 3 copies of </w:t>
      </w:r>
      <w:r w:rsidRPr="00362EF4">
        <w:rPr>
          <w:i/>
        </w:rPr>
        <w:t>signed and completed documents</w:t>
      </w:r>
      <w:r w:rsidRPr="00362EF4">
        <w:rPr>
          <w:i/>
          <w:spacing w:val="-3"/>
        </w:rPr>
        <w:t xml:space="preserve"> </w:t>
      </w:r>
      <w:r w:rsidRPr="00362EF4">
        <w:t>–</w:t>
      </w:r>
    </w:p>
    <w:p w14:paraId="3195BF1C" w14:textId="6A1404CA" w:rsidR="00A95140" w:rsidRPr="003633F4" w:rsidRDefault="004D7928" w:rsidP="003633F4">
      <w:pPr>
        <w:pStyle w:val="Heading1"/>
        <w:numPr>
          <w:ilvl w:val="2"/>
          <w:numId w:val="4"/>
        </w:numPr>
        <w:tabs>
          <w:tab w:val="left" w:pos="1986"/>
        </w:tabs>
        <w:spacing w:before="34"/>
        <w:rPr>
          <w:sz w:val="22"/>
          <w:szCs w:val="22"/>
        </w:rPr>
      </w:pPr>
      <w:r w:rsidRPr="00362EF4">
        <w:rPr>
          <w:sz w:val="22"/>
          <w:szCs w:val="22"/>
        </w:rPr>
        <w:t>1 x original and 2 copies identical to the</w:t>
      </w:r>
      <w:r w:rsidRPr="00362EF4">
        <w:rPr>
          <w:spacing w:val="-16"/>
          <w:sz w:val="22"/>
          <w:szCs w:val="22"/>
        </w:rPr>
        <w:t xml:space="preserve"> </w:t>
      </w:r>
      <w:r w:rsidRPr="00362EF4">
        <w:rPr>
          <w:sz w:val="22"/>
          <w:szCs w:val="22"/>
        </w:rPr>
        <w:t>original</w:t>
      </w:r>
    </w:p>
    <w:p w14:paraId="58D15921" w14:textId="77777777" w:rsidR="00A95140" w:rsidRPr="00362EF4" w:rsidRDefault="004D7928">
      <w:pPr>
        <w:pStyle w:val="ListParagraph"/>
        <w:numPr>
          <w:ilvl w:val="2"/>
          <w:numId w:val="4"/>
        </w:numPr>
        <w:tabs>
          <w:tab w:val="left" w:pos="1986"/>
        </w:tabs>
        <w:spacing w:before="37"/>
      </w:pPr>
      <w:r w:rsidRPr="00362EF4">
        <w:rPr>
          <w:b/>
        </w:rPr>
        <w:t>including a memory stick (1) copy of the bid</w:t>
      </w:r>
      <w:r w:rsidRPr="00362EF4">
        <w:t>, should be handed in/delivered for attention</w:t>
      </w:r>
      <w:r w:rsidRPr="00362EF4">
        <w:rPr>
          <w:spacing w:val="-12"/>
        </w:rPr>
        <w:t xml:space="preserve"> </w:t>
      </w:r>
      <w:r w:rsidRPr="00362EF4">
        <w:t>to:</w:t>
      </w:r>
    </w:p>
    <w:p w14:paraId="406AEE47" w14:textId="77777777" w:rsidR="00324017" w:rsidRPr="00362EF4" w:rsidRDefault="00324017" w:rsidP="00324017">
      <w:pPr>
        <w:pStyle w:val="BodyText"/>
        <w:spacing w:before="5"/>
        <w:ind w:left="1418"/>
        <w:rPr>
          <w:b/>
          <w:bCs/>
          <w:sz w:val="22"/>
          <w:szCs w:val="22"/>
        </w:rPr>
      </w:pPr>
      <w:r w:rsidRPr="00362EF4">
        <w:rPr>
          <w:b/>
          <w:bCs/>
          <w:sz w:val="22"/>
          <w:szCs w:val="22"/>
        </w:rPr>
        <w:t>The Competition Commission</w:t>
      </w:r>
    </w:p>
    <w:p w14:paraId="614403AA" w14:textId="77777777" w:rsidR="00324017" w:rsidRPr="00362EF4" w:rsidRDefault="00324017" w:rsidP="00324017">
      <w:pPr>
        <w:pStyle w:val="BodyText"/>
        <w:spacing w:before="5"/>
        <w:ind w:left="1418"/>
        <w:rPr>
          <w:b/>
          <w:bCs/>
          <w:sz w:val="22"/>
          <w:szCs w:val="22"/>
        </w:rPr>
      </w:pPr>
      <w:r w:rsidRPr="00362EF4">
        <w:rPr>
          <w:b/>
          <w:bCs/>
          <w:sz w:val="22"/>
          <w:szCs w:val="22"/>
        </w:rPr>
        <w:t>77 Meintjies Street</w:t>
      </w:r>
    </w:p>
    <w:p w14:paraId="094D83DA" w14:textId="77777777" w:rsidR="00324017" w:rsidRPr="00362EF4" w:rsidRDefault="00324017" w:rsidP="00324017">
      <w:pPr>
        <w:pStyle w:val="BodyText"/>
        <w:spacing w:before="5"/>
        <w:ind w:left="1418"/>
        <w:rPr>
          <w:b/>
          <w:bCs/>
          <w:sz w:val="22"/>
          <w:szCs w:val="22"/>
        </w:rPr>
      </w:pPr>
      <w:r w:rsidRPr="00362EF4">
        <w:rPr>
          <w:b/>
          <w:bCs/>
          <w:sz w:val="22"/>
          <w:szCs w:val="22"/>
        </w:rPr>
        <w:t>DTI Campus</w:t>
      </w:r>
    </w:p>
    <w:p w14:paraId="7DC7F5AB" w14:textId="77777777" w:rsidR="00324017" w:rsidRPr="00362EF4" w:rsidRDefault="00324017" w:rsidP="00324017">
      <w:pPr>
        <w:pStyle w:val="BodyText"/>
        <w:spacing w:before="5"/>
        <w:ind w:left="1418"/>
        <w:rPr>
          <w:b/>
          <w:bCs/>
          <w:sz w:val="22"/>
          <w:szCs w:val="22"/>
        </w:rPr>
      </w:pPr>
      <w:r w:rsidRPr="00362EF4">
        <w:rPr>
          <w:b/>
          <w:bCs/>
          <w:sz w:val="22"/>
          <w:szCs w:val="22"/>
        </w:rPr>
        <w:t>Block C</w:t>
      </w:r>
    </w:p>
    <w:p w14:paraId="7B289927" w14:textId="77777777" w:rsidR="00324017" w:rsidRPr="00362EF4" w:rsidRDefault="00324017" w:rsidP="00324017">
      <w:pPr>
        <w:pStyle w:val="BodyText"/>
        <w:spacing w:before="5"/>
        <w:ind w:left="1418"/>
        <w:rPr>
          <w:b/>
          <w:bCs/>
          <w:sz w:val="22"/>
          <w:szCs w:val="22"/>
        </w:rPr>
      </w:pPr>
      <w:r w:rsidRPr="00362EF4">
        <w:rPr>
          <w:b/>
          <w:bCs/>
          <w:sz w:val="22"/>
          <w:szCs w:val="22"/>
        </w:rPr>
        <w:t>Sunnyside</w:t>
      </w:r>
    </w:p>
    <w:p w14:paraId="5F886D12" w14:textId="77777777" w:rsidR="00324017" w:rsidRPr="00362EF4" w:rsidRDefault="00324017" w:rsidP="00324017">
      <w:pPr>
        <w:pStyle w:val="BodyText"/>
        <w:spacing w:before="5"/>
        <w:ind w:left="1418"/>
        <w:rPr>
          <w:b/>
          <w:bCs/>
          <w:sz w:val="22"/>
          <w:szCs w:val="22"/>
        </w:rPr>
      </w:pPr>
      <w:r w:rsidRPr="00362EF4">
        <w:rPr>
          <w:b/>
          <w:bCs/>
          <w:sz w:val="22"/>
          <w:szCs w:val="22"/>
        </w:rPr>
        <w:t>Pretoria</w:t>
      </w:r>
    </w:p>
    <w:p w14:paraId="01675D46" w14:textId="0FCD27C7" w:rsidR="00A95140" w:rsidRPr="00362EF4" w:rsidRDefault="00324017" w:rsidP="00324017">
      <w:pPr>
        <w:pStyle w:val="BodyText"/>
        <w:spacing w:before="5"/>
        <w:ind w:left="1418"/>
        <w:rPr>
          <w:sz w:val="22"/>
          <w:szCs w:val="22"/>
        </w:rPr>
      </w:pPr>
      <w:r w:rsidRPr="00362EF4">
        <w:rPr>
          <w:b/>
          <w:bCs/>
          <w:sz w:val="22"/>
          <w:szCs w:val="22"/>
        </w:rPr>
        <w:t>0002</w:t>
      </w:r>
    </w:p>
    <w:p w14:paraId="757207FD" w14:textId="2C507B8B" w:rsidR="00A95140" w:rsidRPr="00362EF4" w:rsidRDefault="004D7928">
      <w:pPr>
        <w:spacing w:before="1"/>
        <w:ind w:left="1136"/>
        <w:rPr>
          <w:b/>
        </w:rPr>
      </w:pPr>
      <w:r w:rsidRPr="00362EF4">
        <w:rPr>
          <w:b/>
          <w:color w:val="FF0000"/>
        </w:rPr>
        <w:lastRenderedPageBreak/>
        <w:t xml:space="preserve">NB: Bidders are to indicate on the cover of each document whether it is the original or a </w:t>
      </w:r>
      <w:r w:rsidR="00324017" w:rsidRPr="00362EF4">
        <w:rPr>
          <w:b/>
          <w:color w:val="FF0000"/>
        </w:rPr>
        <w:t>copy.</w:t>
      </w:r>
    </w:p>
    <w:p w14:paraId="32A972A4" w14:textId="77777777" w:rsidR="00A95140" w:rsidRPr="00362EF4" w:rsidRDefault="004D7928">
      <w:pPr>
        <w:pStyle w:val="ListParagraph"/>
        <w:numPr>
          <w:ilvl w:val="1"/>
          <w:numId w:val="4"/>
        </w:numPr>
        <w:tabs>
          <w:tab w:val="left" w:pos="1419"/>
          <w:tab w:val="left" w:pos="1420"/>
        </w:tabs>
        <w:spacing w:before="154"/>
      </w:pPr>
      <w:r w:rsidRPr="00362EF4">
        <w:t>Bids should be submitted in a sealed envelope, marked</w:t>
      </w:r>
      <w:r w:rsidRPr="00362EF4">
        <w:rPr>
          <w:spacing w:val="-4"/>
        </w:rPr>
        <w:t xml:space="preserve"> </w:t>
      </w:r>
      <w:r w:rsidRPr="00362EF4">
        <w:t>with:</w:t>
      </w:r>
    </w:p>
    <w:p w14:paraId="299FDB04" w14:textId="5CF085B8" w:rsidR="00A95140" w:rsidRPr="00362EF4" w:rsidRDefault="004D7928" w:rsidP="000108C7">
      <w:pPr>
        <w:pStyle w:val="Heading1"/>
        <w:numPr>
          <w:ilvl w:val="2"/>
          <w:numId w:val="4"/>
        </w:numPr>
        <w:spacing w:before="34"/>
        <w:rPr>
          <w:sz w:val="22"/>
          <w:szCs w:val="22"/>
        </w:rPr>
      </w:pPr>
      <w:r w:rsidRPr="00362EF4">
        <w:rPr>
          <w:sz w:val="22"/>
          <w:szCs w:val="22"/>
        </w:rPr>
        <w:t>Bid</w:t>
      </w:r>
      <w:r w:rsidRPr="00362EF4">
        <w:rPr>
          <w:spacing w:val="-1"/>
          <w:sz w:val="22"/>
          <w:szCs w:val="22"/>
        </w:rPr>
        <w:t xml:space="preserve"> </w:t>
      </w:r>
      <w:r w:rsidRPr="00362EF4">
        <w:rPr>
          <w:sz w:val="22"/>
          <w:szCs w:val="22"/>
        </w:rPr>
        <w:t>number</w:t>
      </w:r>
      <w:r w:rsidR="000108C7">
        <w:rPr>
          <w:sz w:val="22"/>
          <w:szCs w:val="22"/>
        </w:rPr>
        <w:t xml:space="preserve">: </w:t>
      </w:r>
      <w:r w:rsidR="000108C7" w:rsidRPr="000108C7">
        <w:rPr>
          <w:color w:val="FF0000"/>
          <w:sz w:val="22"/>
          <w:szCs w:val="22"/>
        </w:rPr>
        <w:t>BID0609/23/24</w:t>
      </w:r>
    </w:p>
    <w:p w14:paraId="74A1EF55" w14:textId="5AA007DA" w:rsidR="00A95140" w:rsidRPr="00362EF4" w:rsidRDefault="004D7928" w:rsidP="000108C7">
      <w:pPr>
        <w:pStyle w:val="ListParagraph"/>
        <w:numPr>
          <w:ilvl w:val="2"/>
          <w:numId w:val="4"/>
        </w:numPr>
        <w:spacing w:before="36"/>
        <w:rPr>
          <w:b/>
        </w:rPr>
      </w:pPr>
      <w:r w:rsidRPr="00362EF4">
        <w:rPr>
          <w:b/>
        </w:rPr>
        <w:t>Bid</w:t>
      </w:r>
      <w:r w:rsidRPr="00362EF4">
        <w:rPr>
          <w:b/>
          <w:spacing w:val="-1"/>
        </w:rPr>
        <w:t xml:space="preserve"> </w:t>
      </w:r>
      <w:r w:rsidRPr="00362EF4">
        <w:rPr>
          <w:b/>
        </w:rPr>
        <w:t>Description</w:t>
      </w:r>
      <w:r w:rsidR="000108C7">
        <w:rPr>
          <w:b/>
        </w:rPr>
        <w:t xml:space="preserve">: </w:t>
      </w:r>
      <w:r w:rsidR="000108C7" w:rsidRPr="000108C7">
        <w:rPr>
          <w:b/>
          <w:color w:val="FF0000"/>
        </w:rPr>
        <w:t>PROVISION OF HYGIENE AND CLEANING SERVICES FOR A PERIOD OF THREE (3) YEARS FOR THE COMPETITION COMMISSION OF SOUTH AFRICA</w:t>
      </w:r>
    </w:p>
    <w:p w14:paraId="036789A4" w14:textId="6C20D56D" w:rsidR="00A95140" w:rsidRPr="00362EF4" w:rsidRDefault="004D7928" w:rsidP="000108C7">
      <w:pPr>
        <w:pStyle w:val="ListParagraph"/>
        <w:numPr>
          <w:ilvl w:val="2"/>
          <w:numId w:val="4"/>
        </w:numPr>
        <w:spacing w:before="34"/>
        <w:rPr>
          <w:b/>
        </w:rPr>
      </w:pPr>
      <w:r w:rsidRPr="00362EF4">
        <w:rPr>
          <w:b/>
        </w:rPr>
        <w:t xml:space="preserve">Closing date and time: </w:t>
      </w:r>
      <w:r w:rsidR="00171B03">
        <w:rPr>
          <w:b/>
          <w:color w:val="FF0000"/>
        </w:rPr>
        <w:t>14 MARCH</w:t>
      </w:r>
      <w:r w:rsidR="008F54B3">
        <w:rPr>
          <w:b/>
          <w:color w:val="FF0000"/>
        </w:rPr>
        <w:t xml:space="preserve"> 2024</w:t>
      </w:r>
      <w:r w:rsidRPr="00362EF4">
        <w:rPr>
          <w:b/>
          <w:color w:val="FF0000"/>
        </w:rPr>
        <w:t xml:space="preserve"> @</w:t>
      </w:r>
      <w:r w:rsidRPr="00362EF4">
        <w:rPr>
          <w:b/>
          <w:color w:val="FF0000"/>
          <w:spacing w:val="2"/>
        </w:rPr>
        <w:t xml:space="preserve"> </w:t>
      </w:r>
      <w:r w:rsidRPr="00362EF4">
        <w:rPr>
          <w:b/>
          <w:color w:val="FF0000"/>
        </w:rPr>
        <w:t>11:00</w:t>
      </w:r>
    </w:p>
    <w:p w14:paraId="36181280" w14:textId="77777777" w:rsidR="00A95140" w:rsidRPr="00362EF4" w:rsidRDefault="004D7928" w:rsidP="000108C7">
      <w:pPr>
        <w:pStyle w:val="ListParagraph"/>
        <w:numPr>
          <w:ilvl w:val="2"/>
          <w:numId w:val="4"/>
        </w:numPr>
        <w:spacing w:before="34"/>
        <w:rPr>
          <w:b/>
        </w:rPr>
      </w:pPr>
      <w:r w:rsidRPr="00362EF4">
        <w:rPr>
          <w:b/>
        </w:rPr>
        <w:t>The name and address of the bidder</w:t>
      </w:r>
    </w:p>
    <w:p w14:paraId="548A7BA3" w14:textId="395ADD70" w:rsidR="00A95140" w:rsidRPr="00362EF4" w:rsidRDefault="004D7928">
      <w:pPr>
        <w:pStyle w:val="ListParagraph"/>
        <w:numPr>
          <w:ilvl w:val="1"/>
          <w:numId w:val="4"/>
        </w:numPr>
        <w:tabs>
          <w:tab w:val="left" w:pos="1419"/>
          <w:tab w:val="left" w:pos="1420"/>
        </w:tabs>
        <w:spacing w:before="34" w:line="276" w:lineRule="auto"/>
        <w:ind w:right="1285"/>
      </w:pPr>
      <w:r w:rsidRPr="00362EF4">
        <w:t xml:space="preserve">Bid documents will only be considered if received by the </w:t>
      </w:r>
      <w:r w:rsidR="00535F82" w:rsidRPr="00362EF4">
        <w:t>CCSA</w:t>
      </w:r>
      <w:r w:rsidRPr="00362EF4">
        <w:t xml:space="preserve"> before the closing date and time, regardless of the method used to send or deliver such documents to the</w:t>
      </w:r>
      <w:r w:rsidRPr="00362EF4">
        <w:rPr>
          <w:spacing w:val="-8"/>
        </w:rPr>
        <w:t xml:space="preserve"> </w:t>
      </w:r>
      <w:r w:rsidR="00535F82" w:rsidRPr="00362EF4">
        <w:t>CCSA</w:t>
      </w:r>
      <w:r w:rsidRPr="00362EF4">
        <w:t>.</w:t>
      </w:r>
    </w:p>
    <w:p w14:paraId="5FB5EC76" w14:textId="77777777" w:rsidR="00A95140" w:rsidRPr="00362EF4" w:rsidRDefault="004D7928">
      <w:pPr>
        <w:pStyle w:val="ListParagraph"/>
        <w:numPr>
          <w:ilvl w:val="1"/>
          <w:numId w:val="4"/>
        </w:numPr>
        <w:tabs>
          <w:tab w:val="left" w:pos="1419"/>
          <w:tab w:val="left" w:pos="1420"/>
        </w:tabs>
        <w:spacing w:before="2" w:line="276" w:lineRule="auto"/>
        <w:ind w:right="1272"/>
      </w:pPr>
      <w:r w:rsidRPr="00362EF4">
        <w:t>Bids</w:t>
      </w:r>
      <w:r w:rsidRPr="00362EF4">
        <w:rPr>
          <w:spacing w:val="-3"/>
        </w:rPr>
        <w:t xml:space="preserve"> </w:t>
      </w:r>
      <w:r w:rsidRPr="00362EF4">
        <w:t>can</w:t>
      </w:r>
      <w:r w:rsidRPr="00362EF4">
        <w:rPr>
          <w:spacing w:val="-3"/>
        </w:rPr>
        <w:t xml:space="preserve"> </w:t>
      </w:r>
      <w:r w:rsidRPr="00362EF4">
        <w:t>be</w:t>
      </w:r>
      <w:r w:rsidRPr="00362EF4">
        <w:rPr>
          <w:spacing w:val="-3"/>
        </w:rPr>
        <w:t xml:space="preserve"> </w:t>
      </w:r>
      <w:r w:rsidRPr="00362EF4">
        <w:t>delivered</w:t>
      </w:r>
      <w:r w:rsidRPr="00362EF4">
        <w:rPr>
          <w:spacing w:val="-3"/>
        </w:rPr>
        <w:t xml:space="preserve"> </w:t>
      </w:r>
      <w:r w:rsidRPr="00362EF4">
        <w:t>between</w:t>
      </w:r>
      <w:r w:rsidRPr="00362EF4">
        <w:rPr>
          <w:spacing w:val="-1"/>
        </w:rPr>
        <w:t xml:space="preserve"> </w:t>
      </w:r>
      <w:r w:rsidRPr="00362EF4">
        <w:rPr>
          <w:b/>
        </w:rPr>
        <w:t>08h30</w:t>
      </w:r>
      <w:r w:rsidRPr="00362EF4">
        <w:rPr>
          <w:b/>
          <w:spacing w:val="-3"/>
        </w:rPr>
        <w:t xml:space="preserve"> </w:t>
      </w:r>
      <w:r w:rsidRPr="00362EF4">
        <w:rPr>
          <w:b/>
        </w:rPr>
        <w:t>and</w:t>
      </w:r>
      <w:r w:rsidRPr="00362EF4">
        <w:rPr>
          <w:b/>
          <w:spacing w:val="-2"/>
        </w:rPr>
        <w:t xml:space="preserve"> </w:t>
      </w:r>
      <w:r w:rsidRPr="00362EF4">
        <w:rPr>
          <w:b/>
        </w:rPr>
        <w:t>17h00,</w:t>
      </w:r>
      <w:r w:rsidRPr="00362EF4">
        <w:rPr>
          <w:b/>
          <w:spacing w:val="-3"/>
        </w:rPr>
        <w:t xml:space="preserve"> </w:t>
      </w:r>
      <w:r w:rsidRPr="00362EF4">
        <w:rPr>
          <w:b/>
        </w:rPr>
        <w:t>Mondays</w:t>
      </w:r>
      <w:r w:rsidRPr="00362EF4">
        <w:rPr>
          <w:b/>
          <w:spacing w:val="-4"/>
        </w:rPr>
        <w:t xml:space="preserve"> </w:t>
      </w:r>
      <w:r w:rsidRPr="00362EF4">
        <w:rPr>
          <w:b/>
        </w:rPr>
        <w:t>to</w:t>
      </w:r>
      <w:r w:rsidRPr="00362EF4">
        <w:rPr>
          <w:b/>
          <w:spacing w:val="-2"/>
        </w:rPr>
        <w:t xml:space="preserve"> </w:t>
      </w:r>
      <w:r w:rsidRPr="00362EF4">
        <w:rPr>
          <w:b/>
        </w:rPr>
        <w:t>Fridays</w:t>
      </w:r>
      <w:r w:rsidRPr="00362EF4">
        <w:t>,</w:t>
      </w:r>
      <w:r w:rsidRPr="00362EF4">
        <w:rPr>
          <w:spacing w:val="-1"/>
        </w:rPr>
        <w:t xml:space="preserve"> </w:t>
      </w:r>
      <w:r w:rsidRPr="00362EF4">
        <w:t>prior</w:t>
      </w:r>
      <w:r w:rsidRPr="00362EF4">
        <w:rPr>
          <w:spacing w:val="-2"/>
        </w:rPr>
        <w:t xml:space="preserve"> </w:t>
      </w:r>
      <w:r w:rsidRPr="00362EF4">
        <w:t>to</w:t>
      </w:r>
      <w:r w:rsidRPr="00362EF4">
        <w:rPr>
          <w:spacing w:val="-3"/>
        </w:rPr>
        <w:t xml:space="preserve"> </w:t>
      </w:r>
      <w:r w:rsidRPr="00362EF4">
        <w:t>the</w:t>
      </w:r>
      <w:r w:rsidRPr="00362EF4">
        <w:rPr>
          <w:spacing w:val="-3"/>
        </w:rPr>
        <w:t xml:space="preserve"> </w:t>
      </w:r>
      <w:r w:rsidRPr="00362EF4">
        <w:t>closing</w:t>
      </w:r>
      <w:r w:rsidRPr="00362EF4">
        <w:rPr>
          <w:spacing w:val="-3"/>
        </w:rPr>
        <w:t xml:space="preserve"> </w:t>
      </w:r>
      <w:r w:rsidRPr="00362EF4">
        <w:t>date</w:t>
      </w:r>
      <w:r w:rsidRPr="00362EF4">
        <w:rPr>
          <w:spacing w:val="-3"/>
        </w:rPr>
        <w:t xml:space="preserve"> </w:t>
      </w:r>
      <w:r w:rsidRPr="00362EF4">
        <w:t xml:space="preserve">and between </w:t>
      </w:r>
      <w:r w:rsidRPr="00362EF4">
        <w:rPr>
          <w:b/>
        </w:rPr>
        <w:t xml:space="preserve">08h30 and 11h00 </w:t>
      </w:r>
      <w:r w:rsidRPr="00362EF4">
        <w:t>on the closing date.</w:t>
      </w:r>
    </w:p>
    <w:p w14:paraId="2268CC19" w14:textId="1246C075" w:rsidR="00A738E7" w:rsidRPr="00A738E7" w:rsidRDefault="004D7928" w:rsidP="00A738E7">
      <w:pPr>
        <w:pStyle w:val="ListParagraph"/>
        <w:numPr>
          <w:ilvl w:val="1"/>
          <w:numId w:val="4"/>
        </w:numPr>
        <w:tabs>
          <w:tab w:val="left" w:pos="1419"/>
          <w:tab w:val="left" w:pos="1420"/>
        </w:tabs>
        <w:spacing w:line="229" w:lineRule="exact"/>
        <w:rPr>
          <w:sz w:val="20"/>
        </w:rPr>
      </w:pPr>
      <w:r w:rsidRPr="00362EF4">
        <w:t>All bids must be submitted on the official forms</w:t>
      </w:r>
      <w:r w:rsidR="000108C7">
        <w:t>.</w:t>
      </w:r>
      <w:r w:rsidRPr="00324017">
        <w:rPr>
          <w:sz w:val="20"/>
        </w:rPr>
        <w:t xml:space="preserve"> </w:t>
      </w:r>
    </w:p>
    <w:p w14:paraId="099821DD" w14:textId="296A9C1F" w:rsidR="00A738E7" w:rsidRPr="00A738E7" w:rsidRDefault="00A738E7" w:rsidP="00A738E7">
      <w:pPr>
        <w:tabs>
          <w:tab w:val="center" w:pos="5815"/>
        </w:tabs>
        <w:sectPr w:rsidR="00A738E7" w:rsidRPr="00A738E7">
          <w:pgSz w:w="11910" w:h="16840"/>
          <w:pgMar w:top="460" w:right="0" w:bottom="780" w:left="280" w:header="0" w:footer="513" w:gutter="0"/>
          <w:cols w:space="720"/>
        </w:sectPr>
      </w:pPr>
      <w:r>
        <w:tab/>
      </w:r>
    </w:p>
    <w:p w14:paraId="3BABC91C" w14:textId="69273431" w:rsidR="00CD4644" w:rsidRDefault="00CD4644">
      <w:pPr>
        <w:pStyle w:val="BodyText"/>
        <w:ind w:left="926"/>
      </w:pPr>
    </w:p>
    <w:p w14:paraId="200A3809" w14:textId="43146AE4" w:rsidR="00CD4644" w:rsidRDefault="00CD4644">
      <w:pPr>
        <w:pStyle w:val="BodyText"/>
        <w:ind w:left="926"/>
      </w:pPr>
    </w:p>
    <w:p w14:paraId="01557A75" w14:textId="474794DF" w:rsidR="00CD4644" w:rsidRDefault="00CD4644">
      <w:pPr>
        <w:pStyle w:val="BodyText"/>
        <w:ind w:left="926"/>
      </w:pPr>
    </w:p>
    <w:p w14:paraId="20271BF6" w14:textId="17686F5B" w:rsidR="00CD4644" w:rsidRDefault="00CD4644">
      <w:pPr>
        <w:pStyle w:val="BodyText"/>
        <w:ind w:left="926"/>
      </w:pPr>
    </w:p>
    <w:p w14:paraId="1C84B85F" w14:textId="2AA1E4D6" w:rsidR="00CD4644" w:rsidRDefault="00CD4644">
      <w:pPr>
        <w:pStyle w:val="BodyText"/>
        <w:ind w:left="926"/>
      </w:pPr>
    </w:p>
    <w:p w14:paraId="1FD4B4CB" w14:textId="3E289B6D" w:rsidR="00CD4644" w:rsidRDefault="00CD4644">
      <w:pPr>
        <w:pStyle w:val="BodyText"/>
        <w:ind w:left="926"/>
      </w:pPr>
    </w:p>
    <w:p w14:paraId="36DF699C" w14:textId="33E34450" w:rsidR="00CD4644" w:rsidRDefault="00CD4644">
      <w:pPr>
        <w:pStyle w:val="BodyText"/>
        <w:ind w:left="926"/>
      </w:pPr>
    </w:p>
    <w:p w14:paraId="423622E5" w14:textId="39F84600" w:rsidR="00A95140" w:rsidRDefault="00CD4644" w:rsidP="00A738E7">
      <w:pPr>
        <w:pStyle w:val="BodyText"/>
        <w:spacing w:before="10"/>
        <w:rPr>
          <w:b/>
          <w:sz w:val="26"/>
        </w:rPr>
      </w:pPr>
      <w:r>
        <w:rPr>
          <w:noProof/>
          <w:lang w:val="en-ZA" w:eastAsia="en-ZA"/>
        </w:rPr>
        <w:drawing>
          <wp:anchor distT="0" distB="0" distL="114300" distR="114300" simplePos="0" relativeHeight="251663872" behindDoc="1" locked="1" layoutInCell="1" allowOverlap="0" wp14:anchorId="04A23DE1" wp14:editId="19C5A154">
            <wp:simplePos x="0" y="0"/>
            <wp:positionH relativeFrom="margin">
              <wp:posOffset>632460</wp:posOffset>
            </wp:positionH>
            <wp:positionV relativeFrom="page">
              <wp:posOffset>64135</wp:posOffset>
            </wp:positionV>
            <wp:extent cx="2095500" cy="1177925"/>
            <wp:effectExtent l="0" t="0" r="0" b="0"/>
            <wp:wrapTight wrapText="bothSides">
              <wp:wrapPolygon edited="0">
                <wp:start x="5302" y="0"/>
                <wp:lineTo x="4124" y="2096"/>
                <wp:lineTo x="3338" y="4192"/>
                <wp:lineTo x="3338" y="5589"/>
                <wp:lineTo x="3927" y="11178"/>
                <wp:lineTo x="6284" y="16768"/>
                <wp:lineTo x="0" y="17117"/>
                <wp:lineTo x="0" y="20261"/>
                <wp:lineTo x="10407" y="21309"/>
                <wp:lineTo x="18065" y="21309"/>
                <wp:lineTo x="21404" y="19912"/>
                <wp:lineTo x="21404" y="16768"/>
                <wp:lineTo x="15905" y="11178"/>
                <wp:lineTo x="17869" y="5589"/>
                <wp:lineTo x="18065" y="0"/>
                <wp:lineTo x="5302" y="0"/>
              </wp:wrapPolygon>
            </wp:wrapTight>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5500" cy="1177925"/>
                    </a:xfrm>
                    <a:prstGeom prst="rect">
                      <a:avLst/>
                    </a:prstGeom>
                  </pic:spPr>
                </pic:pic>
              </a:graphicData>
            </a:graphic>
            <wp14:sizeRelH relativeFrom="margin">
              <wp14:pctWidth>0</wp14:pctWidth>
            </wp14:sizeRelH>
            <wp14:sizeRelV relativeFrom="margin">
              <wp14:pctHeight>0</wp14:pctHeight>
            </wp14:sizeRelV>
          </wp:anchor>
        </w:drawing>
      </w:r>
    </w:p>
    <w:p w14:paraId="31E593F1" w14:textId="77777777" w:rsidR="00A95140" w:rsidRPr="008F54B3" w:rsidRDefault="004D7928">
      <w:pPr>
        <w:pStyle w:val="Heading1"/>
        <w:numPr>
          <w:ilvl w:val="0"/>
          <w:numId w:val="4"/>
        </w:numPr>
        <w:tabs>
          <w:tab w:val="left" w:pos="1419"/>
          <w:tab w:val="left" w:pos="1420"/>
        </w:tabs>
        <w:spacing w:before="93"/>
        <w:rPr>
          <w:sz w:val="22"/>
          <w:szCs w:val="22"/>
        </w:rPr>
      </w:pPr>
      <w:r w:rsidRPr="008F54B3">
        <w:rPr>
          <w:sz w:val="22"/>
          <w:szCs w:val="22"/>
        </w:rPr>
        <w:t>LATE</w:t>
      </w:r>
      <w:r w:rsidRPr="008F54B3">
        <w:rPr>
          <w:spacing w:val="-2"/>
          <w:sz w:val="22"/>
          <w:szCs w:val="22"/>
        </w:rPr>
        <w:t xml:space="preserve"> </w:t>
      </w:r>
      <w:r w:rsidRPr="008F54B3">
        <w:rPr>
          <w:sz w:val="22"/>
          <w:szCs w:val="22"/>
        </w:rPr>
        <w:t>BIDS</w:t>
      </w:r>
    </w:p>
    <w:p w14:paraId="17F53866" w14:textId="77777777" w:rsidR="00A95140" w:rsidRPr="008F54B3" w:rsidRDefault="004D7928">
      <w:pPr>
        <w:pStyle w:val="ListParagraph"/>
        <w:numPr>
          <w:ilvl w:val="1"/>
          <w:numId w:val="4"/>
        </w:numPr>
        <w:tabs>
          <w:tab w:val="left" w:pos="1419"/>
          <w:tab w:val="left" w:pos="1420"/>
        </w:tabs>
        <w:spacing w:before="1" w:line="276" w:lineRule="auto"/>
        <w:ind w:right="1273"/>
      </w:pPr>
      <w:r w:rsidRPr="008F54B3">
        <w:t xml:space="preserve">A bid will not be considered if </w:t>
      </w:r>
      <w:r w:rsidRPr="008F54B3">
        <w:rPr>
          <w:b/>
        </w:rPr>
        <w:t>it arrives a second after 11h00 AM or any time thereafter</w:t>
      </w:r>
      <w:r w:rsidRPr="008F54B3">
        <w:t>. Bids arriving late will not be considered under any</w:t>
      </w:r>
      <w:r w:rsidRPr="008F54B3">
        <w:rPr>
          <w:spacing w:val="-5"/>
        </w:rPr>
        <w:t xml:space="preserve"> </w:t>
      </w:r>
      <w:r w:rsidRPr="008F54B3">
        <w:t>circumstances.</w:t>
      </w:r>
    </w:p>
    <w:p w14:paraId="35816D1C" w14:textId="77777777" w:rsidR="00A95140" w:rsidRPr="008F54B3" w:rsidRDefault="004D7928">
      <w:pPr>
        <w:pStyle w:val="ListParagraph"/>
        <w:numPr>
          <w:ilvl w:val="1"/>
          <w:numId w:val="4"/>
        </w:numPr>
        <w:tabs>
          <w:tab w:val="left" w:pos="1419"/>
          <w:tab w:val="left" w:pos="1420"/>
        </w:tabs>
        <w:spacing w:line="278" w:lineRule="auto"/>
        <w:ind w:right="1270"/>
      </w:pPr>
      <w:r w:rsidRPr="008F54B3">
        <w:t>Bids received late will be left unopened in our premises and bidders will arrange to collect them. Bids submitted late will be recorded as such without being</w:t>
      </w:r>
      <w:r w:rsidRPr="008F54B3">
        <w:rPr>
          <w:spacing w:val="-5"/>
        </w:rPr>
        <w:t xml:space="preserve"> </w:t>
      </w:r>
      <w:r w:rsidRPr="008F54B3">
        <w:t>opened.</w:t>
      </w:r>
    </w:p>
    <w:p w14:paraId="41438CA9" w14:textId="77777777" w:rsidR="00A95140" w:rsidRPr="008F54B3" w:rsidRDefault="004D7928">
      <w:pPr>
        <w:pStyle w:val="ListParagraph"/>
        <w:numPr>
          <w:ilvl w:val="1"/>
          <w:numId w:val="4"/>
        </w:numPr>
        <w:tabs>
          <w:tab w:val="left" w:pos="1419"/>
          <w:tab w:val="left" w:pos="1420"/>
        </w:tabs>
        <w:spacing w:line="276" w:lineRule="auto"/>
        <w:ind w:right="1280"/>
      </w:pPr>
      <w:r w:rsidRPr="008F54B3">
        <w:t>Bidders are required to complete and sign the bid closing register and or the visitors registers at reception on or before the closing date and</w:t>
      </w:r>
      <w:r w:rsidRPr="008F54B3">
        <w:rPr>
          <w:spacing w:val="-1"/>
        </w:rPr>
        <w:t xml:space="preserve"> </w:t>
      </w:r>
      <w:r w:rsidRPr="008F54B3">
        <w:t>time.</w:t>
      </w:r>
    </w:p>
    <w:p w14:paraId="5777FFCB" w14:textId="0FF0B8B1" w:rsidR="00A95140" w:rsidRPr="008F54B3" w:rsidRDefault="004D7928">
      <w:pPr>
        <w:pStyle w:val="Heading1"/>
        <w:numPr>
          <w:ilvl w:val="1"/>
          <w:numId w:val="4"/>
        </w:numPr>
        <w:tabs>
          <w:tab w:val="left" w:pos="1419"/>
          <w:tab w:val="left" w:pos="1420"/>
        </w:tabs>
        <w:spacing w:line="276" w:lineRule="auto"/>
        <w:ind w:right="1280"/>
        <w:rPr>
          <w:sz w:val="22"/>
          <w:szCs w:val="22"/>
        </w:rPr>
      </w:pPr>
      <w:r w:rsidRPr="008F54B3">
        <w:rPr>
          <w:sz w:val="22"/>
          <w:szCs w:val="22"/>
        </w:rPr>
        <w:t>Bidders who use courier services for delivery must ensure that the courier service abides by the same instructions detailed above.</w:t>
      </w:r>
    </w:p>
    <w:p w14:paraId="319CE4C4" w14:textId="40ADD0C0" w:rsidR="00A95140" w:rsidRPr="008F54B3" w:rsidRDefault="004D7928">
      <w:pPr>
        <w:pStyle w:val="ListParagraph"/>
        <w:numPr>
          <w:ilvl w:val="1"/>
          <w:numId w:val="4"/>
        </w:numPr>
        <w:tabs>
          <w:tab w:val="left" w:pos="1419"/>
          <w:tab w:val="left" w:pos="1420"/>
        </w:tabs>
        <w:spacing w:line="276" w:lineRule="auto"/>
        <w:ind w:right="1279"/>
        <w:rPr>
          <w:b/>
        </w:rPr>
      </w:pPr>
      <w:r w:rsidRPr="008F54B3">
        <w:rPr>
          <w:b/>
        </w:rPr>
        <w:t>Bidders</w:t>
      </w:r>
      <w:r w:rsidRPr="008F54B3">
        <w:rPr>
          <w:b/>
          <w:spacing w:val="-14"/>
        </w:rPr>
        <w:t xml:space="preserve"> </w:t>
      </w:r>
      <w:r w:rsidRPr="008F54B3">
        <w:rPr>
          <w:b/>
        </w:rPr>
        <w:t>are</w:t>
      </w:r>
      <w:r w:rsidRPr="008F54B3">
        <w:rPr>
          <w:b/>
          <w:spacing w:val="-13"/>
        </w:rPr>
        <w:t xml:space="preserve"> </w:t>
      </w:r>
      <w:r w:rsidRPr="008F54B3">
        <w:rPr>
          <w:b/>
        </w:rPr>
        <w:t>therefore</w:t>
      </w:r>
      <w:r w:rsidRPr="008F54B3">
        <w:rPr>
          <w:b/>
          <w:spacing w:val="-13"/>
        </w:rPr>
        <w:t xml:space="preserve"> </w:t>
      </w:r>
      <w:r w:rsidRPr="008F54B3">
        <w:rPr>
          <w:b/>
        </w:rPr>
        <w:t>strongly</w:t>
      </w:r>
      <w:r w:rsidRPr="008F54B3">
        <w:rPr>
          <w:b/>
          <w:spacing w:val="-14"/>
        </w:rPr>
        <w:t xml:space="preserve"> </w:t>
      </w:r>
      <w:r w:rsidRPr="008F54B3">
        <w:rPr>
          <w:b/>
        </w:rPr>
        <w:t>advised</w:t>
      </w:r>
      <w:r w:rsidRPr="008F54B3">
        <w:rPr>
          <w:b/>
          <w:spacing w:val="-12"/>
        </w:rPr>
        <w:t xml:space="preserve"> </w:t>
      </w:r>
      <w:r w:rsidRPr="008F54B3">
        <w:rPr>
          <w:b/>
        </w:rPr>
        <w:t>to</w:t>
      </w:r>
      <w:r w:rsidRPr="008F54B3">
        <w:rPr>
          <w:b/>
          <w:spacing w:val="-12"/>
        </w:rPr>
        <w:t xml:space="preserve"> </w:t>
      </w:r>
      <w:r w:rsidRPr="008F54B3">
        <w:rPr>
          <w:b/>
        </w:rPr>
        <w:t>ensure</w:t>
      </w:r>
      <w:r w:rsidRPr="008F54B3">
        <w:rPr>
          <w:b/>
          <w:spacing w:val="-13"/>
        </w:rPr>
        <w:t xml:space="preserve"> </w:t>
      </w:r>
      <w:r w:rsidRPr="008F54B3">
        <w:rPr>
          <w:b/>
        </w:rPr>
        <w:t>that</w:t>
      </w:r>
      <w:r w:rsidRPr="008F54B3">
        <w:rPr>
          <w:b/>
          <w:spacing w:val="-13"/>
        </w:rPr>
        <w:t xml:space="preserve"> </w:t>
      </w:r>
      <w:r w:rsidRPr="008F54B3">
        <w:rPr>
          <w:b/>
        </w:rPr>
        <w:t>bids</w:t>
      </w:r>
      <w:r w:rsidRPr="008F54B3">
        <w:rPr>
          <w:b/>
          <w:spacing w:val="-12"/>
        </w:rPr>
        <w:t xml:space="preserve"> </w:t>
      </w:r>
      <w:r w:rsidRPr="008F54B3">
        <w:rPr>
          <w:b/>
        </w:rPr>
        <w:t>be</w:t>
      </w:r>
      <w:r w:rsidRPr="008F54B3">
        <w:rPr>
          <w:b/>
          <w:spacing w:val="-13"/>
        </w:rPr>
        <w:t xml:space="preserve"> </w:t>
      </w:r>
      <w:r w:rsidR="00324017" w:rsidRPr="008F54B3">
        <w:rPr>
          <w:b/>
        </w:rPr>
        <w:t>dispatched</w:t>
      </w:r>
      <w:r w:rsidRPr="008F54B3">
        <w:rPr>
          <w:b/>
          <w:spacing w:val="-13"/>
        </w:rPr>
        <w:t xml:space="preserve"> </w:t>
      </w:r>
      <w:r w:rsidRPr="008F54B3">
        <w:rPr>
          <w:b/>
        </w:rPr>
        <w:t>allowing</w:t>
      </w:r>
      <w:r w:rsidRPr="008F54B3">
        <w:rPr>
          <w:b/>
          <w:spacing w:val="-11"/>
        </w:rPr>
        <w:t xml:space="preserve"> </w:t>
      </w:r>
      <w:r w:rsidRPr="008F54B3">
        <w:rPr>
          <w:b/>
        </w:rPr>
        <w:t>enough</w:t>
      </w:r>
      <w:r w:rsidRPr="008F54B3">
        <w:rPr>
          <w:b/>
          <w:spacing w:val="-12"/>
        </w:rPr>
        <w:t xml:space="preserve"> </w:t>
      </w:r>
      <w:r w:rsidRPr="008F54B3">
        <w:rPr>
          <w:b/>
        </w:rPr>
        <w:t>time for any unforeseen events that may delay the delivery of the</w:t>
      </w:r>
      <w:r w:rsidRPr="008F54B3">
        <w:rPr>
          <w:b/>
          <w:spacing w:val="-9"/>
        </w:rPr>
        <w:t xml:space="preserve"> </w:t>
      </w:r>
      <w:r w:rsidRPr="008F54B3">
        <w:rPr>
          <w:b/>
        </w:rPr>
        <w:t>bid.</w:t>
      </w:r>
    </w:p>
    <w:p w14:paraId="6B00FAC2" w14:textId="77777777" w:rsidR="00A95140" w:rsidRPr="008F54B3" w:rsidRDefault="00A95140">
      <w:pPr>
        <w:pStyle w:val="BodyText"/>
        <w:spacing w:before="7"/>
        <w:rPr>
          <w:b/>
          <w:sz w:val="22"/>
          <w:szCs w:val="22"/>
        </w:rPr>
      </w:pPr>
    </w:p>
    <w:p w14:paraId="1FA0D03A" w14:textId="77777777" w:rsidR="00A95140" w:rsidRPr="008F54B3" w:rsidRDefault="004D7928">
      <w:pPr>
        <w:pStyle w:val="ListParagraph"/>
        <w:numPr>
          <w:ilvl w:val="0"/>
          <w:numId w:val="4"/>
        </w:numPr>
        <w:tabs>
          <w:tab w:val="left" w:pos="1419"/>
          <w:tab w:val="left" w:pos="1420"/>
        </w:tabs>
        <w:rPr>
          <w:b/>
        </w:rPr>
      </w:pPr>
      <w:r w:rsidRPr="008F54B3">
        <w:rPr>
          <w:b/>
        </w:rPr>
        <w:t>CLARIFICATIONS &amp;</w:t>
      </w:r>
      <w:r w:rsidRPr="008F54B3">
        <w:rPr>
          <w:b/>
          <w:spacing w:val="-3"/>
        </w:rPr>
        <w:t xml:space="preserve"> </w:t>
      </w:r>
      <w:r w:rsidRPr="008F54B3">
        <w:rPr>
          <w:b/>
        </w:rPr>
        <w:t>COMMUNICATION</w:t>
      </w:r>
    </w:p>
    <w:p w14:paraId="5EBD6314" w14:textId="6515E0C4" w:rsidR="00A95140" w:rsidRPr="008F54B3" w:rsidRDefault="004D7928">
      <w:pPr>
        <w:pStyle w:val="ListParagraph"/>
        <w:numPr>
          <w:ilvl w:val="1"/>
          <w:numId w:val="4"/>
        </w:numPr>
        <w:tabs>
          <w:tab w:val="left" w:pos="1420"/>
        </w:tabs>
        <w:spacing w:line="276" w:lineRule="auto"/>
        <w:ind w:right="1273"/>
        <w:jc w:val="both"/>
        <w:rPr>
          <w:b/>
        </w:rPr>
      </w:pPr>
      <w:r w:rsidRPr="008F54B3">
        <w:t>Any clarification required by a bidder regarding the meaning or interpretation of the Terms of Reference, or any other aspect concerning the bid, is to be requested in writing (e-mail) from</w:t>
      </w:r>
      <w:r w:rsidRPr="008F54B3">
        <w:rPr>
          <w:color w:val="0000FF"/>
          <w:u w:val="single" w:color="0000FF"/>
        </w:rPr>
        <w:t xml:space="preserve"> </w:t>
      </w:r>
      <w:hyperlink r:id="rId21" w:history="1">
        <w:r w:rsidR="00324017" w:rsidRPr="008F54B3">
          <w:rPr>
            <w:rStyle w:val="Hyperlink"/>
          </w:rPr>
          <w:t>tenders@compcom.co.za</w:t>
        </w:r>
      </w:hyperlink>
      <w:r w:rsidRPr="008F54B3">
        <w:rPr>
          <w:color w:val="0000FF"/>
        </w:rPr>
        <w:t xml:space="preserve"> </w:t>
      </w:r>
      <w:r w:rsidRPr="008F54B3">
        <w:t xml:space="preserve">before or by </w:t>
      </w:r>
      <w:r w:rsidRPr="008F54B3">
        <w:rPr>
          <w:b/>
        </w:rPr>
        <w:t>17:00 PM</w:t>
      </w:r>
      <w:r w:rsidR="002317F9">
        <w:rPr>
          <w:b/>
        </w:rPr>
        <w:t xml:space="preserve"> </w:t>
      </w:r>
      <w:r w:rsidRPr="008F54B3">
        <w:rPr>
          <w:b/>
        </w:rPr>
        <w:t>– no questions will be accepted 3 days before the closing</w:t>
      </w:r>
      <w:r w:rsidRPr="008F54B3">
        <w:rPr>
          <w:b/>
          <w:spacing w:val="-1"/>
        </w:rPr>
        <w:t xml:space="preserve"> </w:t>
      </w:r>
      <w:r w:rsidRPr="008F54B3">
        <w:rPr>
          <w:b/>
        </w:rPr>
        <w:t>date</w:t>
      </w:r>
    </w:p>
    <w:p w14:paraId="228EEF94" w14:textId="1E3F0DA7" w:rsidR="00A95140" w:rsidRPr="008F54B3" w:rsidRDefault="004D7928">
      <w:pPr>
        <w:pStyle w:val="ListParagraph"/>
        <w:numPr>
          <w:ilvl w:val="1"/>
          <w:numId w:val="4"/>
        </w:numPr>
        <w:tabs>
          <w:tab w:val="left" w:pos="1420"/>
        </w:tabs>
        <w:spacing w:line="276" w:lineRule="auto"/>
        <w:ind w:right="1272"/>
        <w:jc w:val="both"/>
        <w:rPr>
          <w:b/>
        </w:rPr>
      </w:pPr>
      <w:r w:rsidRPr="008F54B3">
        <w:t xml:space="preserve">The </w:t>
      </w:r>
      <w:r w:rsidRPr="008F54B3">
        <w:rPr>
          <w:b/>
        </w:rPr>
        <w:t xml:space="preserve">bid number </w:t>
      </w:r>
      <w:r w:rsidRPr="008F54B3">
        <w:t xml:space="preserve">should be mentioned in all correspondence. All communication between the Bidder(s) and </w:t>
      </w:r>
      <w:r w:rsidR="00535F82" w:rsidRPr="008F54B3">
        <w:t>CCSA</w:t>
      </w:r>
      <w:r w:rsidRPr="008F54B3">
        <w:t xml:space="preserve"> must be done in writing. </w:t>
      </w:r>
      <w:r w:rsidRPr="008F54B3">
        <w:rPr>
          <w:b/>
        </w:rPr>
        <w:t>Telephonic requests for clarification will not be accepted</w:t>
      </w:r>
      <w:r w:rsidRPr="008F54B3">
        <w:t xml:space="preserve">. If appropriate, the clarifying information will be made available to all bidders </w:t>
      </w:r>
      <w:r w:rsidRPr="008F54B3">
        <w:rPr>
          <w:b/>
        </w:rPr>
        <w:t xml:space="preserve">by e-mail only, will be uploaded on the </w:t>
      </w:r>
      <w:r w:rsidR="00535F82" w:rsidRPr="008F54B3">
        <w:rPr>
          <w:b/>
        </w:rPr>
        <w:t>CCSA</w:t>
      </w:r>
      <w:r w:rsidRPr="008F54B3">
        <w:rPr>
          <w:b/>
        </w:rPr>
        <w:t xml:space="preserve"> </w:t>
      </w:r>
      <w:r w:rsidR="00324017" w:rsidRPr="008F54B3">
        <w:rPr>
          <w:b/>
        </w:rPr>
        <w:t>website.</w:t>
      </w:r>
      <w:r w:rsidRPr="008F54B3">
        <w:rPr>
          <w:b/>
        </w:rPr>
        <w:t xml:space="preserve"> </w:t>
      </w:r>
    </w:p>
    <w:p w14:paraId="6089B729" w14:textId="6CC8BD10" w:rsidR="00A95140" w:rsidRPr="008F54B3" w:rsidRDefault="004D7928">
      <w:pPr>
        <w:pStyle w:val="ListParagraph"/>
        <w:numPr>
          <w:ilvl w:val="1"/>
          <w:numId w:val="4"/>
        </w:numPr>
        <w:tabs>
          <w:tab w:val="left" w:pos="1420"/>
        </w:tabs>
        <w:spacing w:line="276" w:lineRule="auto"/>
        <w:ind w:right="1278"/>
        <w:jc w:val="both"/>
      </w:pPr>
      <w:r w:rsidRPr="008F54B3">
        <w:t xml:space="preserve">Any communication to an official or a person acting in an advisory capacity for </w:t>
      </w:r>
      <w:r w:rsidR="00535F82" w:rsidRPr="008F54B3">
        <w:t>CCSA</w:t>
      </w:r>
      <w:r w:rsidRPr="008F54B3">
        <w:t>, in respect of the bid between the closing date and the award of the bid by the Bidder(s) is</w:t>
      </w:r>
      <w:r w:rsidRPr="008F54B3">
        <w:rPr>
          <w:spacing w:val="-9"/>
        </w:rPr>
        <w:t xml:space="preserve"> </w:t>
      </w:r>
      <w:r w:rsidRPr="008F54B3">
        <w:t>discouraged.</w:t>
      </w:r>
    </w:p>
    <w:p w14:paraId="1E449B27" w14:textId="785B73A5" w:rsidR="00A95140" w:rsidRPr="008F54B3" w:rsidRDefault="004D7928">
      <w:pPr>
        <w:pStyle w:val="ListParagraph"/>
        <w:numPr>
          <w:ilvl w:val="1"/>
          <w:numId w:val="4"/>
        </w:numPr>
        <w:tabs>
          <w:tab w:val="left" w:pos="1420"/>
        </w:tabs>
        <w:spacing w:before="1" w:line="276" w:lineRule="auto"/>
        <w:ind w:right="1270"/>
        <w:jc w:val="both"/>
      </w:pPr>
      <w:r w:rsidRPr="008F54B3">
        <w:t xml:space="preserve">Whilst all due care has been taken in connection with the preparation of this bid, </w:t>
      </w:r>
      <w:r w:rsidR="00535F82" w:rsidRPr="008F54B3">
        <w:t>CCSA</w:t>
      </w:r>
      <w:r w:rsidRPr="008F54B3">
        <w:t xml:space="preserve"> makes no representations or warranties that the content of the bid or any information communicated to or provided</w:t>
      </w:r>
      <w:r w:rsidRPr="008F54B3">
        <w:rPr>
          <w:spacing w:val="-6"/>
        </w:rPr>
        <w:t xml:space="preserve"> </w:t>
      </w:r>
      <w:r w:rsidRPr="008F54B3">
        <w:t>to</w:t>
      </w:r>
      <w:r w:rsidRPr="008F54B3">
        <w:rPr>
          <w:spacing w:val="-5"/>
        </w:rPr>
        <w:t xml:space="preserve"> </w:t>
      </w:r>
      <w:r w:rsidRPr="008F54B3">
        <w:t>Bidder(s)</w:t>
      </w:r>
      <w:r w:rsidRPr="008F54B3">
        <w:rPr>
          <w:spacing w:val="-4"/>
        </w:rPr>
        <w:t xml:space="preserve"> </w:t>
      </w:r>
      <w:r w:rsidRPr="008F54B3">
        <w:t>during</w:t>
      </w:r>
      <w:r w:rsidRPr="008F54B3">
        <w:rPr>
          <w:spacing w:val="-5"/>
        </w:rPr>
        <w:t xml:space="preserve"> </w:t>
      </w:r>
      <w:r w:rsidRPr="008F54B3">
        <w:t>the</w:t>
      </w:r>
      <w:r w:rsidRPr="008F54B3">
        <w:rPr>
          <w:spacing w:val="-6"/>
        </w:rPr>
        <w:t xml:space="preserve"> </w:t>
      </w:r>
      <w:r w:rsidRPr="008F54B3">
        <w:t>bidding</w:t>
      </w:r>
      <w:r w:rsidRPr="008F54B3">
        <w:rPr>
          <w:spacing w:val="-5"/>
        </w:rPr>
        <w:t xml:space="preserve"> </w:t>
      </w:r>
      <w:r w:rsidRPr="008F54B3">
        <w:t>process</w:t>
      </w:r>
      <w:r w:rsidRPr="008F54B3">
        <w:rPr>
          <w:spacing w:val="-3"/>
        </w:rPr>
        <w:t xml:space="preserve"> </w:t>
      </w:r>
      <w:r w:rsidRPr="008F54B3">
        <w:t>is,</w:t>
      </w:r>
      <w:r w:rsidRPr="008F54B3">
        <w:rPr>
          <w:spacing w:val="-4"/>
        </w:rPr>
        <w:t xml:space="preserve"> </w:t>
      </w:r>
      <w:r w:rsidRPr="008F54B3">
        <w:t>or</w:t>
      </w:r>
      <w:r w:rsidRPr="008F54B3">
        <w:rPr>
          <w:spacing w:val="-3"/>
        </w:rPr>
        <w:t xml:space="preserve"> </w:t>
      </w:r>
      <w:r w:rsidRPr="008F54B3">
        <w:t>will</w:t>
      </w:r>
      <w:r w:rsidRPr="008F54B3">
        <w:rPr>
          <w:spacing w:val="-5"/>
        </w:rPr>
        <w:t xml:space="preserve"> </w:t>
      </w:r>
      <w:r w:rsidRPr="008F54B3">
        <w:t>be,</w:t>
      </w:r>
      <w:r w:rsidRPr="008F54B3">
        <w:rPr>
          <w:spacing w:val="-2"/>
        </w:rPr>
        <w:t xml:space="preserve"> </w:t>
      </w:r>
      <w:r w:rsidRPr="008F54B3">
        <w:t>accurate,</w:t>
      </w:r>
      <w:r w:rsidRPr="008F54B3">
        <w:rPr>
          <w:spacing w:val="-5"/>
        </w:rPr>
        <w:t xml:space="preserve"> </w:t>
      </w:r>
      <w:proofErr w:type="gramStart"/>
      <w:r w:rsidRPr="008F54B3">
        <w:t>current</w:t>
      </w:r>
      <w:proofErr w:type="gramEnd"/>
      <w:r w:rsidRPr="008F54B3">
        <w:rPr>
          <w:spacing w:val="-3"/>
        </w:rPr>
        <w:t xml:space="preserve"> </w:t>
      </w:r>
      <w:r w:rsidRPr="008F54B3">
        <w:t>or</w:t>
      </w:r>
      <w:r w:rsidRPr="008F54B3">
        <w:rPr>
          <w:spacing w:val="-2"/>
        </w:rPr>
        <w:t xml:space="preserve"> </w:t>
      </w:r>
      <w:r w:rsidRPr="008F54B3">
        <w:t>complete.</w:t>
      </w:r>
      <w:r w:rsidRPr="008F54B3">
        <w:rPr>
          <w:spacing w:val="7"/>
        </w:rPr>
        <w:t xml:space="preserve"> </w:t>
      </w:r>
      <w:r w:rsidR="00535F82" w:rsidRPr="008F54B3">
        <w:t>CCSA</w:t>
      </w:r>
      <w:r w:rsidRPr="008F54B3">
        <w:t>, and</w:t>
      </w:r>
      <w:r w:rsidRPr="008F54B3">
        <w:rPr>
          <w:spacing w:val="-3"/>
        </w:rPr>
        <w:t xml:space="preserve"> </w:t>
      </w:r>
      <w:r w:rsidRPr="008F54B3">
        <w:t>its</w:t>
      </w:r>
      <w:r w:rsidRPr="008F54B3">
        <w:rPr>
          <w:spacing w:val="-4"/>
        </w:rPr>
        <w:t xml:space="preserve"> </w:t>
      </w:r>
      <w:r w:rsidRPr="008F54B3">
        <w:t>employees</w:t>
      </w:r>
      <w:r w:rsidRPr="008F54B3">
        <w:rPr>
          <w:spacing w:val="-2"/>
        </w:rPr>
        <w:t xml:space="preserve"> </w:t>
      </w:r>
      <w:r w:rsidRPr="008F54B3">
        <w:t>and</w:t>
      </w:r>
      <w:r w:rsidRPr="008F54B3">
        <w:rPr>
          <w:spacing w:val="-6"/>
        </w:rPr>
        <w:t xml:space="preserve"> </w:t>
      </w:r>
      <w:r w:rsidRPr="008F54B3">
        <w:t>advisors</w:t>
      </w:r>
      <w:r w:rsidRPr="008F54B3">
        <w:rPr>
          <w:spacing w:val="-3"/>
        </w:rPr>
        <w:t xml:space="preserve"> </w:t>
      </w:r>
      <w:r w:rsidRPr="008F54B3">
        <w:t>will</w:t>
      </w:r>
      <w:r w:rsidRPr="008F54B3">
        <w:rPr>
          <w:spacing w:val="-6"/>
        </w:rPr>
        <w:t xml:space="preserve"> </w:t>
      </w:r>
      <w:r w:rsidRPr="008F54B3">
        <w:t>not</w:t>
      </w:r>
      <w:r w:rsidRPr="008F54B3">
        <w:rPr>
          <w:spacing w:val="-6"/>
        </w:rPr>
        <w:t xml:space="preserve"> </w:t>
      </w:r>
      <w:r w:rsidRPr="008F54B3">
        <w:t>be</w:t>
      </w:r>
      <w:r w:rsidRPr="008F54B3">
        <w:rPr>
          <w:spacing w:val="-3"/>
        </w:rPr>
        <w:t xml:space="preserve"> </w:t>
      </w:r>
      <w:r w:rsidRPr="008F54B3">
        <w:t>liable</w:t>
      </w:r>
      <w:r w:rsidRPr="008F54B3">
        <w:rPr>
          <w:spacing w:val="-5"/>
        </w:rPr>
        <w:t xml:space="preserve"> </w:t>
      </w:r>
      <w:r w:rsidRPr="008F54B3">
        <w:t>with</w:t>
      </w:r>
      <w:r w:rsidRPr="008F54B3">
        <w:rPr>
          <w:spacing w:val="-4"/>
        </w:rPr>
        <w:t xml:space="preserve"> </w:t>
      </w:r>
      <w:r w:rsidRPr="008F54B3">
        <w:t>respect</w:t>
      </w:r>
      <w:r w:rsidRPr="008F54B3">
        <w:rPr>
          <w:spacing w:val="-5"/>
        </w:rPr>
        <w:t xml:space="preserve"> </w:t>
      </w:r>
      <w:r w:rsidRPr="008F54B3">
        <w:t>to</w:t>
      </w:r>
      <w:r w:rsidRPr="008F54B3">
        <w:rPr>
          <w:spacing w:val="-4"/>
        </w:rPr>
        <w:t xml:space="preserve"> </w:t>
      </w:r>
      <w:r w:rsidRPr="008F54B3">
        <w:t>any</w:t>
      </w:r>
      <w:r w:rsidRPr="008F54B3">
        <w:rPr>
          <w:spacing w:val="-2"/>
        </w:rPr>
        <w:t xml:space="preserve"> </w:t>
      </w:r>
      <w:r w:rsidRPr="008F54B3">
        <w:t>information</w:t>
      </w:r>
      <w:r w:rsidRPr="008F54B3">
        <w:rPr>
          <w:spacing w:val="-5"/>
        </w:rPr>
        <w:t xml:space="preserve"> </w:t>
      </w:r>
      <w:r w:rsidRPr="008F54B3">
        <w:t>communicated</w:t>
      </w:r>
      <w:r w:rsidRPr="008F54B3">
        <w:rPr>
          <w:spacing w:val="-4"/>
        </w:rPr>
        <w:t xml:space="preserve"> </w:t>
      </w:r>
      <w:r w:rsidRPr="008F54B3">
        <w:t>which may not be accurate, current, or</w:t>
      </w:r>
      <w:r w:rsidRPr="008F54B3">
        <w:rPr>
          <w:spacing w:val="-1"/>
        </w:rPr>
        <w:t xml:space="preserve"> </w:t>
      </w:r>
      <w:r w:rsidRPr="008F54B3">
        <w:t>complete.</w:t>
      </w:r>
    </w:p>
    <w:p w14:paraId="4900F94A" w14:textId="3A42E815" w:rsidR="00A95140" w:rsidRPr="008F54B3" w:rsidRDefault="004D7928">
      <w:pPr>
        <w:pStyle w:val="ListParagraph"/>
        <w:numPr>
          <w:ilvl w:val="1"/>
          <w:numId w:val="4"/>
        </w:numPr>
        <w:tabs>
          <w:tab w:val="left" w:pos="1420"/>
        </w:tabs>
        <w:spacing w:line="276" w:lineRule="auto"/>
        <w:ind w:right="1279"/>
        <w:jc w:val="both"/>
      </w:pPr>
      <w:r w:rsidRPr="008F54B3">
        <w:t>If</w:t>
      </w:r>
      <w:r w:rsidRPr="008F54B3">
        <w:rPr>
          <w:spacing w:val="-15"/>
        </w:rPr>
        <w:t xml:space="preserve"> </w:t>
      </w:r>
      <w:r w:rsidRPr="008F54B3">
        <w:t>Bidder(s)</w:t>
      </w:r>
      <w:r w:rsidRPr="008F54B3">
        <w:rPr>
          <w:spacing w:val="-14"/>
        </w:rPr>
        <w:t xml:space="preserve"> </w:t>
      </w:r>
      <w:r w:rsidRPr="008F54B3">
        <w:t>finds</w:t>
      </w:r>
      <w:r w:rsidRPr="008F54B3">
        <w:rPr>
          <w:spacing w:val="-11"/>
        </w:rPr>
        <w:t xml:space="preserve"> </w:t>
      </w:r>
      <w:r w:rsidRPr="008F54B3">
        <w:t>or</w:t>
      </w:r>
      <w:r w:rsidRPr="008F54B3">
        <w:rPr>
          <w:spacing w:val="-14"/>
        </w:rPr>
        <w:t xml:space="preserve"> </w:t>
      </w:r>
      <w:r w:rsidRPr="008F54B3">
        <w:t>reasonably</w:t>
      </w:r>
      <w:r w:rsidRPr="008F54B3">
        <w:rPr>
          <w:spacing w:val="-14"/>
        </w:rPr>
        <w:t xml:space="preserve"> </w:t>
      </w:r>
      <w:r w:rsidRPr="008F54B3">
        <w:t>believes</w:t>
      </w:r>
      <w:r w:rsidRPr="008F54B3">
        <w:rPr>
          <w:spacing w:val="-13"/>
        </w:rPr>
        <w:t xml:space="preserve"> </w:t>
      </w:r>
      <w:r w:rsidRPr="008F54B3">
        <w:t>it</w:t>
      </w:r>
      <w:r w:rsidRPr="008F54B3">
        <w:rPr>
          <w:spacing w:val="-15"/>
        </w:rPr>
        <w:t xml:space="preserve"> </w:t>
      </w:r>
      <w:r w:rsidRPr="008F54B3">
        <w:t>has</w:t>
      </w:r>
      <w:r w:rsidRPr="008F54B3">
        <w:rPr>
          <w:spacing w:val="-14"/>
        </w:rPr>
        <w:t xml:space="preserve"> </w:t>
      </w:r>
      <w:r w:rsidRPr="008F54B3">
        <w:t>found</w:t>
      </w:r>
      <w:r w:rsidRPr="008F54B3">
        <w:rPr>
          <w:spacing w:val="-13"/>
        </w:rPr>
        <w:t xml:space="preserve"> </w:t>
      </w:r>
      <w:r w:rsidRPr="008F54B3">
        <w:t>any</w:t>
      </w:r>
      <w:r w:rsidRPr="008F54B3">
        <w:rPr>
          <w:spacing w:val="-11"/>
        </w:rPr>
        <w:t xml:space="preserve"> </w:t>
      </w:r>
      <w:r w:rsidRPr="008F54B3">
        <w:t>discrepancy,</w:t>
      </w:r>
      <w:r w:rsidRPr="008F54B3">
        <w:rPr>
          <w:spacing w:val="-14"/>
        </w:rPr>
        <w:t xml:space="preserve"> </w:t>
      </w:r>
      <w:r w:rsidRPr="008F54B3">
        <w:t>ambiguity,</w:t>
      </w:r>
      <w:r w:rsidRPr="008F54B3">
        <w:rPr>
          <w:spacing w:val="-15"/>
        </w:rPr>
        <w:t xml:space="preserve"> </w:t>
      </w:r>
      <w:r w:rsidRPr="008F54B3">
        <w:t>error</w:t>
      </w:r>
      <w:r w:rsidRPr="008F54B3">
        <w:rPr>
          <w:spacing w:val="-14"/>
        </w:rPr>
        <w:t xml:space="preserve"> </w:t>
      </w:r>
      <w:r w:rsidRPr="008F54B3">
        <w:t>or</w:t>
      </w:r>
      <w:r w:rsidRPr="008F54B3">
        <w:rPr>
          <w:spacing w:val="-14"/>
        </w:rPr>
        <w:t xml:space="preserve"> </w:t>
      </w:r>
      <w:r w:rsidRPr="008F54B3">
        <w:t xml:space="preserve">inconsistency in this bid or any other information provided by </w:t>
      </w:r>
      <w:r w:rsidR="00535F82" w:rsidRPr="008F54B3">
        <w:t>CCSA</w:t>
      </w:r>
      <w:r w:rsidRPr="008F54B3">
        <w:t xml:space="preserve"> (other than minor clerical matters), the Bidder(s)</w:t>
      </w:r>
      <w:r w:rsidRPr="008F54B3">
        <w:rPr>
          <w:spacing w:val="-14"/>
        </w:rPr>
        <w:t xml:space="preserve"> </w:t>
      </w:r>
      <w:r w:rsidRPr="008F54B3">
        <w:t>must</w:t>
      </w:r>
      <w:r w:rsidRPr="008F54B3">
        <w:rPr>
          <w:spacing w:val="-15"/>
        </w:rPr>
        <w:t xml:space="preserve"> </w:t>
      </w:r>
      <w:r w:rsidRPr="008F54B3">
        <w:t>promptly</w:t>
      </w:r>
      <w:r w:rsidRPr="008F54B3">
        <w:rPr>
          <w:spacing w:val="-14"/>
        </w:rPr>
        <w:t xml:space="preserve"> </w:t>
      </w:r>
      <w:r w:rsidRPr="008F54B3">
        <w:t>notify</w:t>
      </w:r>
      <w:r w:rsidRPr="008F54B3">
        <w:rPr>
          <w:spacing w:val="-14"/>
        </w:rPr>
        <w:t xml:space="preserve"> </w:t>
      </w:r>
      <w:r w:rsidR="00535F82" w:rsidRPr="008F54B3">
        <w:t>CCSA</w:t>
      </w:r>
      <w:r w:rsidRPr="008F54B3">
        <w:rPr>
          <w:spacing w:val="-13"/>
        </w:rPr>
        <w:t xml:space="preserve"> </w:t>
      </w:r>
      <w:r w:rsidRPr="008F54B3">
        <w:t>in</w:t>
      </w:r>
      <w:r w:rsidRPr="008F54B3">
        <w:rPr>
          <w:spacing w:val="-15"/>
        </w:rPr>
        <w:t xml:space="preserve"> </w:t>
      </w:r>
      <w:r w:rsidRPr="008F54B3">
        <w:t>writing</w:t>
      </w:r>
      <w:r w:rsidRPr="008F54B3">
        <w:rPr>
          <w:spacing w:val="-16"/>
        </w:rPr>
        <w:t xml:space="preserve"> </w:t>
      </w:r>
      <w:r w:rsidRPr="008F54B3">
        <w:t>of</w:t>
      </w:r>
      <w:r w:rsidRPr="008F54B3">
        <w:rPr>
          <w:spacing w:val="-15"/>
        </w:rPr>
        <w:t xml:space="preserve"> </w:t>
      </w:r>
      <w:r w:rsidRPr="008F54B3">
        <w:t>such</w:t>
      </w:r>
      <w:r w:rsidRPr="008F54B3">
        <w:rPr>
          <w:spacing w:val="-15"/>
        </w:rPr>
        <w:t xml:space="preserve"> </w:t>
      </w:r>
      <w:r w:rsidRPr="008F54B3">
        <w:t>discrepancy,</w:t>
      </w:r>
      <w:r w:rsidRPr="008F54B3">
        <w:rPr>
          <w:spacing w:val="-15"/>
        </w:rPr>
        <w:t xml:space="preserve"> </w:t>
      </w:r>
      <w:r w:rsidRPr="008F54B3">
        <w:t>ambiguity,</w:t>
      </w:r>
      <w:r w:rsidRPr="008F54B3">
        <w:rPr>
          <w:spacing w:val="-15"/>
        </w:rPr>
        <w:t xml:space="preserve"> </w:t>
      </w:r>
      <w:proofErr w:type="gramStart"/>
      <w:r w:rsidRPr="008F54B3">
        <w:t>error</w:t>
      </w:r>
      <w:proofErr w:type="gramEnd"/>
      <w:r w:rsidRPr="008F54B3">
        <w:rPr>
          <w:spacing w:val="-14"/>
        </w:rPr>
        <w:t xml:space="preserve"> </w:t>
      </w:r>
      <w:r w:rsidRPr="008F54B3">
        <w:t>or</w:t>
      </w:r>
      <w:r w:rsidRPr="008F54B3">
        <w:rPr>
          <w:spacing w:val="-14"/>
        </w:rPr>
        <w:t xml:space="preserve"> </w:t>
      </w:r>
      <w:r w:rsidRPr="008F54B3">
        <w:t xml:space="preserve">inconsistency in order to afford </w:t>
      </w:r>
      <w:r w:rsidR="00535F82" w:rsidRPr="008F54B3">
        <w:t>CCSA</w:t>
      </w:r>
      <w:r w:rsidRPr="008F54B3">
        <w:t xml:space="preserve"> an opportunity to consider what corrective action is necessary (if</w:t>
      </w:r>
      <w:r w:rsidRPr="008F54B3">
        <w:rPr>
          <w:spacing w:val="-20"/>
        </w:rPr>
        <w:t xml:space="preserve"> </w:t>
      </w:r>
      <w:r w:rsidRPr="008F54B3">
        <w:t>any).</w:t>
      </w:r>
    </w:p>
    <w:p w14:paraId="518636B5" w14:textId="2B467C6F" w:rsidR="00324017" w:rsidRPr="008F54B3" w:rsidRDefault="004D7928" w:rsidP="00EB4E63">
      <w:pPr>
        <w:pStyle w:val="ListParagraph"/>
        <w:numPr>
          <w:ilvl w:val="1"/>
          <w:numId w:val="4"/>
        </w:numPr>
        <w:tabs>
          <w:tab w:val="left" w:pos="1420"/>
        </w:tabs>
        <w:spacing w:line="278" w:lineRule="auto"/>
        <w:ind w:right="1273"/>
        <w:jc w:val="both"/>
      </w:pPr>
      <w:r w:rsidRPr="008F54B3">
        <w:t>Any actual discrepancy, ambiguity, error or inconsistency in the bid or any other information provided by</w:t>
      </w:r>
      <w:r w:rsidRPr="008F54B3">
        <w:rPr>
          <w:spacing w:val="-5"/>
        </w:rPr>
        <w:t xml:space="preserve"> </w:t>
      </w:r>
      <w:r w:rsidR="00535F82" w:rsidRPr="008F54B3">
        <w:t>CCSA</w:t>
      </w:r>
      <w:r w:rsidRPr="008F54B3">
        <w:rPr>
          <w:spacing w:val="-5"/>
        </w:rPr>
        <w:t xml:space="preserve"> </w:t>
      </w:r>
      <w:r w:rsidRPr="008F54B3">
        <w:t>will,</w:t>
      </w:r>
      <w:r w:rsidRPr="008F54B3">
        <w:rPr>
          <w:spacing w:val="-5"/>
        </w:rPr>
        <w:t xml:space="preserve"> </w:t>
      </w:r>
      <w:r w:rsidRPr="008F54B3">
        <w:t>if</w:t>
      </w:r>
      <w:r w:rsidRPr="008F54B3">
        <w:rPr>
          <w:spacing w:val="-2"/>
        </w:rPr>
        <w:t xml:space="preserve"> </w:t>
      </w:r>
      <w:r w:rsidRPr="008F54B3">
        <w:t>possible,</w:t>
      </w:r>
      <w:r w:rsidRPr="008F54B3">
        <w:rPr>
          <w:spacing w:val="-3"/>
        </w:rPr>
        <w:t xml:space="preserve"> </w:t>
      </w:r>
      <w:r w:rsidRPr="008F54B3">
        <w:t>be</w:t>
      </w:r>
      <w:r w:rsidRPr="008F54B3">
        <w:rPr>
          <w:spacing w:val="-5"/>
        </w:rPr>
        <w:t xml:space="preserve"> </w:t>
      </w:r>
      <w:r w:rsidRPr="008F54B3">
        <w:t>corrected</w:t>
      </w:r>
      <w:r w:rsidRPr="008F54B3">
        <w:rPr>
          <w:spacing w:val="-5"/>
        </w:rPr>
        <w:t xml:space="preserve"> </w:t>
      </w:r>
      <w:r w:rsidRPr="008F54B3">
        <w:t>and</w:t>
      </w:r>
      <w:r w:rsidRPr="008F54B3">
        <w:rPr>
          <w:spacing w:val="-6"/>
        </w:rPr>
        <w:t xml:space="preserve"> </w:t>
      </w:r>
      <w:r w:rsidRPr="008F54B3">
        <w:t>provided</w:t>
      </w:r>
      <w:r w:rsidRPr="008F54B3">
        <w:rPr>
          <w:spacing w:val="-5"/>
        </w:rPr>
        <w:t xml:space="preserve"> </w:t>
      </w:r>
      <w:r w:rsidRPr="008F54B3">
        <w:t>to</w:t>
      </w:r>
      <w:r w:rsidRPr="008F54B3">
        <w:rPr>
          <w:spacing w:val="-5"/>
        </w:rPr>
        <w:t xml:space="preserve"> </w:t>
      </w:r>
      <w:r w:rsidRPr="008F54B3">
        <w:t>all</w:t>
      </w:r>
      <w:r w:rsidRPr="008F54B3">
        <w:rPr>
          <w:spacing w:val="-6"/>
        </w:rPr>
        <w:t xml:space="preserve"> </w:t>
      </w:r>
      <w:r w:rsidRPr="008F54B3">
        <w:t>Bidders</w:t>
      </w:r>
      <w:r w:rsidRPr="008F54B3">
        <w:rPr>
          <w:spacing w:val="3"/>
        </w:rPr>
        <w:t xml:space="preserve"> </w:t>
      </w:r>
      <w:r w:rsidRPr="008F54B3">
        <w:t>before</w:t>
      </w:r>
      <w:r w:rsidRPr="008F54B3">
        <w:rPr>
          <w:spacing w:val="-3"/>
        </w:rPr>
        <w:t xml:space="preserve"> </w:t>
      </w:r>
      <w:r w:rsidRPr="008F54B3">
        <w:t>the</w:t>
      </w:r>
      <w:r w:rsidRPr="008F54B3">
        <w:rPr>
          <w:spacing w:val="-5"/>
        </w:rPr>
        <w:t xml:space="preserve"> </w:t>
      </w:r>
      <w:r w:rsidRPr="008F54B3">
        <w:t>closing</w:t>
      </w:r>
      <w:r w:rsidRPr="008F54B3">
        <w:rPr>
          <w:spacing w:val="-3"/>
        </w:rPr>
        <w:t xml:space="preserve"> </w:t>
      </w:r>
      <w:r w:rsidRPr="008F54B3">
        <w:t>date</w:t>
      </w:r>
      <w:r w:rsidRPr="008F54B3">
        <w:rPr>
          <w:spacing w:val="-2"/>
        </w:rPr>
        <w:t xml:space="preserve"> </w:t>
      </w:r>
      <w:r w:rsidRPr="008F54B3">
        <w:t>of</w:t>
      </w:r>
      <w:r w:rsidRPr="008F54B3">
        <w:rPr>
          <w:spacing w:val="-6"/>
        </w:rPr>
        <w:t xml:space="preserve"> </w:t>
      </w:r>
      <w:r w:rsidRPr="008F54B3">
        <w:t>the</w:t>
      </w:r>
      <w:r w:rsidRPr="008F54B3">
        <w:rPr>
          <w:spacing w:val="-5"/>
        </w:rPr>
        <w:t xml:space="preserve"> </w:t>
      </w:r>
      <w:r w:rsidRPr="008F54B3">
        <w:t>bid.</w:t>
      </w:r>
    </w:p>
    <w:p w14:paraId="2BA10BB6" w14:textId="77777777" w:rsidR="00A95140" w:rsidRPr="008F54B3" w:rsidRDefault="00A95140">
      <w:pPr>
        <w:pStyle w:val="BodyText"/>
        <w:spacing w:before="6"/>
        <w:rPr>
          <w:sz w:val="22"/>
          <w:szCs w:val="22"/>
        </w:rPr>
      </w:pPr>
    </w:p>
    <w:p w14:paraId="24ED8BC2" w14:textId="77777777" w:rsidR="00A95140" w:rsidRPr="00F56950" w:rsidRDefault="004D7928">
      <w:pPr>
        <w:pStyle w:val="Heading1"/>
        <w:numPr>
          <w:ilvl w:val="0"/>
          <w:numId w:val="4"/>
        </w:numPr>
        <w:tabs>
          <w:tab w:val="left" w:pos="1419"/>
          <w:tab w:val="left" w:pos="1420"/>
        </w:tabs>
        <w:rPr>
          <w:sz w:val="22"/>
          <w:szCs w:val="22"/>
        </w:rPr>
      </w:pPr>
      <w:r w:rsidRPr="00F56950">
        <w:rPr>
          <w:sz w:val="22"/>
          <w:szCs w:val="22"/>
        </w:rPr>
        <w:t>RESPONSE</w:t>
      </w:r>
      <w:r w:rsidRPr="00F56950">
        <w:rPr>
          <w:spacing w:val="-2"/>
          <w:sz w:val="22"/>
          <w:szCs w:val="22"/>
        </w:rPr>
        <w:t xml:space="preserve"> </w:t>
      </w:r>
      <w:r w:rsidRPr="00F56950">
        <w:rPr>
          <w:sz w:val="22"/>
          <w:szCs w:val="22"/>
        </w:rPr>
        <w:t>FORMAT</w:t>
      </w:r>
    </w:p>
    <w:p w14:paraId="48174853" w14:textId="77777777" w:rsidR="00A95140" w:rsidRPr="00F56950" w:rsidRDefault="00A95140">
      <w:pPr>
        <w:pStyle w:val="BodyText"/>
        <w:spacing w:before="3"/>
        <w:rPr>
          <w:b/>
          <w:sz w:val="22"/>
          <w:szCs w:val="22"/>
        </w:rPr>
      </w:pPr>
    </w:p>
    <w:p w14:paraId="403E707E" w14:textId="77777777" w:rsidR="00A95140" w:rsidRDefault="004D7928" w:rsidP="000108C7">
      <w:pPr>
        <w:pStyle w:val="BodyText"/>
        <w:spacing w:after="38"/>
        <w:ind w:left="1399" w:right="1475"/>
        <w:rPr>
          <w:sz w:val="22"/>
          <w:szCs w:val="22"/>
        </w:rPr>
      </w:pPr>
      <w:r w:rsidRPr="00F56950">
        <w:rPr>
          <w:sz w:val="22"/>
          <w:szCs w:val="22"/>
        </w:rPr>
        <w:t>Bidders must submit their response (bids) in accordance with the response format specified below:</w:t>
      </w:r>
    </w:p>
    <w:p w14:paraId="54FE2F76" w14:textId="77777777" w:rsidR="004D7928" w:rsidRDefault="004D7928" w:rsidP="000108C7">
      <w:pPr>
        <w:pStyle w:val="BodyText"/>
        <w:spacing w:after="38"/>
        <w:ind w:left="1399" w:right="1475"/>
        <w:rPr>
          <w:sz w:val="22"/>
          <w:szCs w:val="22"/>
        </w:rPr>
      </w:pPr>
    </w:p>
    <w:p w14:paraId="7558C208" w14:textId="77777777" w:rsidR="004D7928" w:rsidRDefault="004D7928">
      <w:pPr>
        <w:pStyle w:val="BodyText"/>
        <w:spacing w:after="38"/>
        <w:ind w:left="1399" w:right="1475"/>
        <w:jc w:val="center"/>
        <w:rPr>
          <w:sz w:val="22"/>
          <w:szCs w:val="22"/>
        </w:rPr>
      </w:pPr>
    </w:p>
    <w:p w14:paraId="713D4DC8" w14:textId="77777777" w:rsidR="004D7928" w:rsidRDefault="004D7928">
      <w:pPr>
        <w:pStyle w:val="BodyText"/>
        <w:spacing w:after="38"/>
        <w:ind w:left="1399" w:right="1475"/>
        <w:jc w:val="center"/>
        <w:rPr>
          <w:sz w:val="22"/>
          <w:szCs w:val="22"/>
        </w:rPr>
      </w:pPr>
    </w:p>
    <w:p w14:paraId="78ED72BB" w14:textId="77777777" w:rsidR="004D7928" w:rsidRDefault="004D7928">
      <w:pPr>
        <w:pStyle w:val="BodyText"/>
        <w:spacing w:after="38"/>
        <w:ind w:left="1399" w:right="1475"/>
        <w:jc w:val="center"/>
        <w:rPr>
          <w:sz w:val="22"/>
          <w:szCs w:val="22"/>
        </w:rPr>
      </w:pPr>
    </w:p>
    <w:p w14:paraId="6E2C305F" w14:textId="77777777" w:rsidR="007E09FC" w:rsidRDefault="007E09FC">
      <w:pPr>
        <w:pStyle w:val="BodyText"/>
        <w:spacing w:after="38"/>
        <w:ind w:left="1399" w:right="1475"/>
        <w:jc w:val="center"/>
        <w:rPr>
          <w:sz w:val="22"/>
          <w:szCs w:val="22"/>
        </w:rPr>
      </w:pPr>
    </w:p>
    <w:p w14:paraId="6AE3AA98" w14:textId="77777777" w:rsidR="007E09FC" w:rsidRDefault="007E09FC">
      <w:pPr>
        <w:pStyle w:val="BodyText"/>
        <w:spacing w:after="38"/>
        <w:ind w:left="1399" w:right="1475"/>
        <w:jc w:val="center"/>
        <w:rPr>
          <w:sz w:val="22"/>
          <w:szCs w:val="22"/>
        </w:rPr>
      </w:pPr>
    </w:p>
    <w:p w14:paraId="1A25D13C" w14:textId="77777777" w:rsidR="007E09FC" w:rsidRPr="00F56950" w:rsidRDefault="007E09FC">
      <w:pPr>
        <w:pStyle w:val="BodyText"/>
        <w:spacing w:after="38"/>
        <w:ind w:left="1399" w:right="1475"/>
        <w:jc w:val="center"/>
        <w:rPr>
          <w:sz w:val="22"/>
          <w:szCs w:val="22"/>
        </w:rPr>
      </w:pPr>
    </w:p>
    <w:tbl>
      <w:tblPr>
        <w:tblW w:w="0" w:type="auto"/>
        <w:tblInd w:w="128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6946"/>
        <w:gridCol w:w="1843"/>
      </w:tblGrid>
      <w:tr w:rsidR="00EB4E63" w:rsidRPr="00F56950" w14:paraId="7AD7A181" w14:textId="77777777" w:rsidTr="00EB4E63">
        <w:trPr>
          <w:trHeight w:val="672"/>
        </w:trPr>
        <w:tc>
          <w:tcPr>
            <w:tcW w:w="6946" w:type="dxa"/>
            <w:tcBorders>
              <w:bottom w:val="single" w:sz="12" w:space="0" w:color="666666"/>
            </w:tcBorders>
            <w:shd w:val="clear" w:color="auto" w:fill="B6DDE8" w:themeFill="accent5" w:themeFillTint="66"/>
          </w:tcPr>
          <w:p w14:paraId="366E7188" w14:textId="77777777" w:rsidR="00A95140" w:rsidRPr="00F56950" w:rsidRDefault="004D7928">
            <w:pPr>
              <w:pStyle w:val="TableParagraph"/>
              <w:spacing w:before="129" w:line="276" w:lineRule="auto"/>
              <w:ind w:left="110" w:right="477"/>
              <w:rPr>
                <w:b/>
              </w:rPr>
            </w:pPr>
            <w:r w:rsidRPr="00F56950">
              <w:rPr>
                <w:b/>
              </w:rPr>
              <w:t>BID SUBMISSION CHECKLIST- 3 x hard copies and 1 x soft copy (readable USB)</w:t>
            </w:r>
          </w:p>
        </w:tc>
        <w:tc>
          <w:tcPr>
            <w:tcW w:w="1843" w:type="dxa"/>
            <w:tcBorders>
              <w:bottom w:val="single" w:sz="12" w:space="0" w:color="666666"/>
            </w:tcBorders>
            <w:shd w:val="clear" w:color="auto" w:fill="B6DDE8" w:themeFill="accent5" w:themeFillTint="66"/>
          </w:tcPr>
          <w:p w14:paraId="46064D7D" w14:textId="77777777" w:rsidR="00A95140" w:rsidRPr="00F56950" w:rsidRDefault="004D7928">
            <w:pPr>
              <w:pStyle w:val="TableParagraph"/>
              <w:spacing w:before="129"/>
              <w:ind w:left="107"/>
              <w:rPr>
                <w:b/>
              </w:rPr>
            </w:pPr>
            <w:r w:rsidRPr="00F56950">
              <w:rPr>
                <w:b/>
              </w:rPr>
              <w:t>Tick if submitted</w:t>
            </w:r>
          </w:p>
        </w:tc>
      </w:tr>
      <w:tr w:rsidR="00A95140" w:rsidRPr="00F56950" w14:paraId="4C29AB8F" w14:textId="77777777" w:rsidTr="00EB4E63">
        <w:trPr>
          <w:trHeight w:val="1101"/>
        </w:trPr>
        <w:tc>
          <w:tcPr>
            <w:tcW w:w="6946" w:type="dxa"/>
            <w:tcBorders>
              <w:top w:val="single" w:sz="12" w:space="0" w:color="666666"/>
            </w:tcBorders>
          </w:tcPr>
          <w:p w14:paraId="3D5BBDB0" w14:textId="77777777" w:rsidR="00A95140" w:rsidRPr="00F56950" w:rsidRDefault="004D7928">
            <w:pPr>
              <w:pStyle w:val="TableParagraph"/>
              <w:spacing w:before="2"/>
              <w:ind w:left="110"/>
              <w:rPr>
                <w:b/>
              </w:rPr>
            </w:pPr>
            <w:r w:rsidRPr="00F56950">
              <w:rPr>
                <w:b/>
              </w:rPr>
              <w:t>Part 1:</w:t>
            </w:r>
          </w:p>
          <w:p w14:paraId="0388CB1A" w14:textId="77777777" w:rsidR="00A95140" w:rsidRPr="00F56950" w:rsidRDefault="004D7928">
            <w:pPr>
              <w:pStyle w:val="TableParagraph"/>
              <w:numPr>
                <w:ilvl w:val="0"/>
                <w:numId w:val="3"/>
              </w:numPr>
              <w:tabs>
                <w:tab w:val="left" w:pos="426"/>
                <w:tab w:val="left" w:pos="427"/>
              </w:tabs>
              <w:spacing w:before="34"/>
            </w:pPr>
            <w:r w:rsidRPr="00F56950">
              <w:t>Completed &amp; signed SBD</w:t>
            </w:r>
            <w:r w:rsidRPr="00F56950">
              <w:rPr>
                <w:spacing w:val="-3"/>
              </w:rPr>
              <w:t xml:space="preserve"> </w:t>
            </w:r>
            <w:proofErr w:type="gramStart"/>
            <w:r w:rsidRPr="00F56950">
              <w:t>forms</w:t>
            </w:r>
            <w:proofErr w:type="gramEnd"/>
          </w:p>
          <w:p w14:paraId="31E466D5" w14:textId="77777777" w:rsidR="00A95140" w:rsidRPr="00F56950" w:rsidRDefault="004D7928">
            <w:pPr>
              <w:pStyle w:val="TableParagraph"/>
              <w:numPr>
                <w:ilvl w:val="0"/>
                <w:numId w:val="3"/>
              </w:numPr>
              <w:tabs>
                <w:tab w:val="left" w:pos="426"/>
                <w:tab w:val="left" w:pos="427"/>
              </w:tabs>
              <w:spacing w:before="34"/>
            </w:pPr>
            <w:r w:rsidRPr="00F56950">
              <w:t>Initialed General Conditions of Contract</w:t>
            </w:r>
            <w:r w:rsidRPr="00F56950">
              <w:rPr>
                <w:spacing w:val="-7"/>
              </w:rPr>
              <w:t xml:space="preserve"> </w:t>
            </w:r>
            <w:r w:rsidRPr="00F56950">
              <w:t>(GCC)</w:t>
            </w:r>
          </w:p>
          <w:p w14:paraId="2249D0AC" w14:textId="77777777" w:rsidR="00A95140" w:rsidRPr="00F56950" w:rsidRDefault="004D7928">
            <w:pPr>
              <w:pStyle w:val="TableParagraph"/>
              <w:numPr>
                <w:ilvl w:val="0"/>
                <w:numId w:val="3"/>
              </w:numPr>
              <w:tabs>
                <w:tab w:val="left" w:pos="426"/>
                <w:tab w:val="left" w:pos="427"/>
              </w:tabs>
              <w:spacing w:before="33"/>
              <w:rPr>
                <w:b/>
              </w:rPr>
            </w:pPr>
            <w:r w:rsidRPr="00F56950">
              <w:rPr>
                <w:b/>
              </w:rPr>
              <w:t>3 copies and 1 x soft copy (readable</w:t>
            </w:r>
            <w:r w:rsidRPr="00F56950">
              <w:rPr>
                <w:b/>
                <w:spacing w:val="-7"/>
              </w:rPr>
              <w:t xml:space="preserve"> </w:t>
            </w:r>
            <w:r w:rsidRPr="00F56950">
              <w:rPr>
                <w:b/>
              </w:rPr>
              <w:t>USB)</w:t>
            </w:r>
          </w:p>
        </w:tc>
        <w:tc>
          <w:tcPr>
            <w:tcW w:w="1843" w:type="dxa"/>
            <w:tcBorders>
              <w:top w:val="single" w:sz="12" w:space="0" w:color="666666"/>
            </w:tcBorders>
          </w:tcPr>
          <w:p w14:paraId="04D7216B" w14:textId="77777777" w:rsidR="00A95140" w:rsidRPr="00F56950" w:rsidRDefault="00A95140">
            <w:pPr>
              <w:pStyle w:val="TableParagraph"/>
              <w:rPr>
                <w:rFonts w:ascii="Times New Roman"/>
              </w:rPr>
            </w:pPr>
          </w:p>
        </w:tc>
      </w:tr>
      <w:tr w:rsidR="00A95140" w:rsidRPr="00F56950" w14:paraId="03FF8356" w14:textId="77777777" w:rsidTr="00EB4E63">
        <w:trPr>
          <w:trHeight w:val="805"/>
        </w:trPr>
        <w:tc>
          <w:tcPr>
            <w:tcW w:w="6946" w:type="dxa"/>
          </w:tcPr>
          <w:p w14:paraId="75A774CC" w14:textId="77777777" w:rsidR="00A95140" w:rsidRPr="00F56950" w:rsidRDefault="004D7928">
            <w:pPr>
              <w:pStyle w:val="TableParagraph"/>
              <w:spacing w:line="229" w:lineRule="exact"/>
              <w:ind w:left="110"/>
            </w:pPr>
            <w:r w:rsidRPr="00F56950">
              <w:rPr>
                <w:b/>
              </w:rPr>
              <w:t>Part 2</w:t>
            </w:r>
            <w:r w:rsidRPr="00F56950">
              <w:t>:</w:t>
            </w:r>
          </w:p>
          <w:p w14:paraId="58179D27" w14:textId="77777777" w:rsidR="00324017" w:rsidRPr="00F56950" w:rsidRDefault="004D7928">
            <w:pPr>
              <w:pStyle w:val="TableParagraph"/>
              <w:numPr>
                <w:ilvl w:val="0"/>
                <w:numId w:val="2"/>
              </w:numPr>
              <w:tabs>
                <w:tab w:val="left" w:pos="489"/>
                <w:tab w:val="left" w:pos="490"/>
              </w:tabs>
              <w:spacing w:before="20" w:line="260" w:lineRule="atLeast"/>
              <w:ind w:right="707"/>
            </w:pPr>
            <w:r w:rsidRPr="00F56950">
              <w:t>Technical Proposal in response to the terms of</w:t>
            </w:r>
            <w:r w:rsidRPr="00F56950">
              <w:rPr>
                <w:spacing w:val="-17"/>
              </w:rPr>
              <w:t xml:space="preserve"> </w:t>
            </w:r>
            <w:r w:rsidRPr="00F56950">
              <w:t xml:space="preserve">reference </w:t>
            </w:r>
          </w:p>
          <w:p w14:paraId="3438ACDF" w14:textId="6EA0259E" w:rsidR="00EB4E63" w:rsidRPr="00F56950" w:rsidRDefault="004D7928" w:rsidP="00EB4E63">
            <w:pPr>
              <w:pStyle w:val="TableParagraph"/>
              <w:numPr>
                <w:ilvl w:val="0"/>
                <w:numId w:val="2"/>
              </w:numPr>
              <w:tabs>
                <w:tab w:val="left" w:pos="489"/>
                <w:tab w:val="left" w:pos="490"/>
              </w:tabs>
              <w:spacing w:before="20" w:line="260" w:lineRule="atLeast"/>
              <w:ind w:right="707"/>
            </w:pPr>
            <w:r w:rsidRPr="00F56950">
              <w:t xml:space="preserve">document: </w:t>
            </w:r>
            <w:r w:rsidRPr="00F56950">
              <w:rPr>
                <w:b/>
              </w:rPr>
              <w:t>3 copies and 1 x soft copy (readable</w:t>
            </w:r>
            <w:r w:rsidRPr="00F56950">
              <w:rPr>
                <w:b/>
                <w:spacing w:val="-12"/>
              </w:rPr>
              <w:t xml:space="preserve"> </w:t>
            </w:r>
            <w:r w:rsidRPr="00F56950">
              <w:rPr>
                <w:b/>
              </w:rPr>
              <w:t>USB)</w:t>
            </w:r>
            <w:r w:rsidR="00EB4E63" w:rsidRPr="00F56950">
              <w:tab/>
            </w:r>
          </w:p>
        </w:tc>
        <w:tc>
          <w:tcPr>
            <w:tcW w:w="1843" w:type="dxa"/>
          </w:tcPr>
          <w:p w14:paraId="7D4CBD1A" w14:textId="77777777" w:rsidR="00A95140" w:rsidRPr="00F56950" w:rsidRDefault="00A95140">
            <w:pPr>
              <w:pStyle w:val="TableParagraph"/>
              <w:rPr>
                <w:rFonts w:ascii="Times New Roman"/>
              </w:rPr>
            </w:pPr>
          </w:p>
        </w:tc>
      </w:tr>
    </w:tbl>
    <w:p w14:paraId="11630444" w14:textId="10B1D5A3" w:rsidR="00A95140" w:rsidRDefault="00CD4644" w:rsidP="000108C7">
      <w:pPr>
        <w:pStyle w:val="BodyText"/>
        <w:ind w:left="926"/>
        <w:rPr>
          <w:sz w:val="18"/>
        </w:rPr>
      </w:pPr>
      <w:r>
        <w:rPr>
          <w:noProof/>
          <w:lang w:val="en-ZA" w:eastAsia="en-ZA"/>
        </w:rPr>
        <w:drawing>
          <wp:anchor distT="0" distB="0" distL="114300" distR="114300" simplePos="0" relativeHeight="251664896" behindDoc="1" locked="1" layoutInCell="1" allowOverlap="0" wp14:anchorId="7B962612" wp14:editId="275F9AE2">
            <wp:simplePos x="0" y="0"/>
            <wp:positionH relativeFrom="margin">
              <wp:posOffset>662940</wp:posOffset>
            </wp:positionH>
            <wp:positionV relativeFrom="page">
              <wp:posOffset>481965</wp:posOffset>
            </wp:positionV>
            <wp:extent cx="2095500" cy="1177925"/>
            <wp:effectExtent l="0" t="0" r="0" b="0"/>
            <wp:wrapTight wrapText="bothSides">
              <wp:wrapPolygon edited="0">
                <wp:start x="5302" y="0"/>
                <wp:lineTo x="4124" y="2096"/>
                <wp:lineTo x="3338" y="4192"/>
                <wp:lineTo x="3338" y="5589"/>
                <wp:lineTo x="3927" y="11178"/>
                <wp:lineTo x="6284" y="16768"/>
                <wp:lineTo x="0" y="17117"/>
                <wp:lineTo x="0" y="20261"/>
                <wp:lineTo x="10407" y="21309"/>
                <wp:lineTo x="18065" y="21309"/>
                <wp:lineTo x="21404" y="19912"/>
                <wp:lineTo x="21404" y="16768"/>
                <wp:lineTo x="15905" y="11178"/>
                <wp:lineTo x="17869" y="5589"/>
                <wp:lineTo x="18065" y="0"/>
                <wp:lineTo x="5302"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5500" cy="1177925"/>
                    </a:xfrm>
                    <a:prstGeom prst="rect">
                      <a:avLst/>
                    </a:prstGeom>
                  </pic:spPr>
                </pic:pic>
              </a:graphicData>
            </a:graphic>
            <wp14:sizeRelH relativeFrom="margin">
              <wp14:pctWidth>0</wp14:pctWidth>
            </wp14:sizeRelH>
            <wp14:sizeRelV relativeFrom="margin">
              <wp14:pctHeight>0</wp14:pctHeight>
            </wp14:sizeRelV>
          </wp:anchor>
        </w:drawing>
      </w:r>
    </w:p>
    <w:p w14:paraId="1EA7690A" w14:textId="77777777" w:rsidR="00A95140" w:rsidRPr="004D7928" w:rsidRDefault="004D7928">
      <w:pPr>
        <w:pStyle w:val="Heading1"/>
        <w:numPr>
          <w:ilvl w:val="0"/>
          <w:numId w:val="4"/>
        </w:numPr>
        <w:tabs>
          <w:tab w:val="left" w:pos="1419"/>
          <w:tab w:val="left" w:pos="1420"/>
        </w:tabs>
        <w:spacing w:before="93"/>
        <w:rPr>
          <w:sz w:val="22"/>
          <w:szCs w:val="22"/>
        </w:rPr>
      </w:pPr>
      <w:r w:rsidRPr="004D7928">
        <w:rPr>
          <w:sz w:val="22"/>
          <w:szCs w:val="22"/>
        </w:rPr>
        <w:t>DUE</w:t>
      </w:r>
      <w:r w:rsidRPr="004D7928">
        <w:rPr>
          <w:spacing w:val="-2"/>
          <w:sz w:val="22"/>
          <w:szCs w:val="22"/>
        </w:rPr>
        <w:t xml:space="preserve"> </w:t>
      </w:r>
      <w:r w:rsidRPr="004D7928">
        <w:rPr>
          <w:sz w:val="22"/>
          <w:szCs w:val="22"/>
        </w:rPr>
        <w:t>DILIGENCE</w:t>
      </w:r>
    </w:p>
    <w:p w14:paraId="1775714A" w14:textId="77777777" w:rsidR="00A95140" w:rsidRPr="004D7928" w:rsidRDefault="00A95140">
      <w:pPr>
        <w:pStyle w:val="BodyText"/>
        <w:spacing w:before="10"/>
        <w:rPr>
          <w:b/>
          <w:sz w:val="22"/>
          <w:szCs w:val="22"/>
        </w:rPr>
      </w:pPr>
    </w:p>
    <w:p w14:paraId="0F87D065" w14:textId="31F1CBDB" w:rsidR="00A95140" w:rsidRPr="004D7928" w:rsidRDefault="004D7928">
      <w:pPr>
        <w:pStyle w:val="BodyText"/>
        <w:spacing w:line="276" w:lineRule="auto"/>
        <w:ind w:left="1419" w:right="1286" w:hanging="567"/>
        <w:jc w:val="both"/>
        <w:rPr>
          <w:sz w:val="22"/>
          <w:szCs w:val="22"/>
        </w:rPr>
      </w:pPr>
      <w:r w:rsidRPr="004D7928">
        <w:rPr>
          <w:sz w:val="22"/>
          <w:szCs w:val="22"/>
        </w:rPr>
        <w:t xml:space="preserve">11.1. </w:t>
      </w:r>
      <w:r w:rsidR="00535F82" w:rsidRPr="004D7928">
        <w:rPr>
          <w:sz w:val="22"/>
          <w:szCs w:val="22"/>
        </w:rPr>
        <w:t>CCSA</w:t>
      </w:r>
      <w:r w:rsidRPr="004D7928">
        <w:rPr>
          <w:sz w:val="22"/>
          <w:szCs w:val="22"/>
        </w:rPr>
        <w:t xml:space="preserve"> reserves the right to conduct due diligence on the information submitted by the bidders prior to final award or at any time during the contract period. Misrepresentation is a criminal offence.</w:t>
      </w:r>
    </w:p>
    <w:p w14:paraId="6852621E" w14:textId="77777777" w:rsidR="00A95140" w:rsidRPr="004D7928" w:rsidRDefault="00A95140">
      <w:pPr>
        <w:pStyle w:val="BodyText"/>
        <w:rPr>
          <w:sz w:val="22"/>
          <w:szCs w:val="22"/>
        </w:rPr>
      </w:pPr>
    </w:p>
    <w:p w14:paraId="3B8B1847" w14:textId="77777777" w:rsidR="00A95140" w:rsidRPr="004D7928" w:rsidRDefault="00A95140">
      <w:pPr>
        <w:pStyle w:val="BodyText"/>
        <w:spacing w:before="1"/>
        <w:rPr>
          <w:sz w:val="22"/>
          <w:szCs w:val="22"/>
        </w:rPr>
      </w:pPr>
    </w:p>
    <w:p w14:paraId="622F2D8A" w14:textId="77777777" w:rsidR="00A95140" w:rsidRPr="004D7928" w:rsidRDefault="004D7928">
      <w:pPr>
        <w:pStyle w:val="Heading1"/>
        <w:numPr>
          <w:ilvl w:val="0"/>
          <w:numId w:val="4"/>
        </w:numPr>
        <w:tabs>
          <w:tab w:val="left" w:pos="1388"/>
          <w:tab w:val="left" w:pos="1389"/>
        </w:tabs>
        <w:ind w:left="1388" w:hanging="536"/>
        <w:rPr>
          <w:sz w:val="22"/>
          <w:szCs w:val="22"/>
        </w:rPr>
      </w:pPr>
      <w:r w:rsidRPr="004D7928">
        <w:rPr>
          <w:sz w:val="22"/>
          <w:szCs w:val="22"/>
        </w:rPr>
        <w:t>FORMAL</w:t>
      </w:r>
      <w:r w:rsidRPr="004D7928">
        <w:rPr>
          <w:spacing w:val="-1"/>
          <w:sz w:val="22"/>
          <w:szCs w:val="22"/>
        </w:rPr>
        <w:t xml:space="preserve"> </w:t>
      </w:r>
      <w:r w:rsidRPr="004D7928">
        <w:rPr>
          <w:sz w:val="22"/>
          <w:szCs w:val="22"/>
        </w:rPr>
        <w:t>CONTRACT</w:t>
      </w:r>
    </w:p>
    <w:p w14:paraId="46F2E77E" w14:textId="71D510D3" w:rsidR="00A95140" w:rsidRPr="004D7928" w:rsidRDefault="004D7928">
      <w:pPr>
        <w:pStyle w:val="BodyText"/>
        <w:spacing w:before="34" w:line="276" w:lineRule="auto"/>
        <w:ind w:left="1419" w:right="1273" w:hanging="567"/>
        <w:jc w:val="both"/>
        <w:rPr>
          <w:sz w:val="22"/>
          <w:szCs w:val="22"/>
        </w:rPr>
      </w:pPr>
      <w:r w:rsidRPr="004D7928">
        <w:rPr>
          <w:sz w:val="22"/>
          <w:szCs w:val="22"/>
        </w:rPr>
        <w:t xml:space="preserve">12.1. This Competitive Bid and all the appended documentation and the proposal in response thereto this bid together with the forms the basis for a formal contract to be negotiated and finalised between </w:t>
      </w:r>
      <w:r w:rsidR="00535F82" w:rsidRPr="004D7928">
        <w:rPr>
          <w:sz w:val="22"/>
          <w:szCs w:val="22"/>
        </w:rPr>
        <w:t>CCSA</w:t>
      </w:r>
      <w:r w:rsidRPr="004D7928">
        <w:rPr>
          <w:sz w:val="22"/>
          <w:szCs w:val="22"/>
        </w:rPr>
        <w:t xml:space="preserve"> and the successful bidder/s in whole or in part.</w:t>
      </w:r>
    </w:p>
    <w:p w14:paraId="6FA796E0" w14:textId="77777777" w:rsidR="00A95140" w:rsidRPr="004D7928" w:rsidRDefault="00A95140">
      <w:pPr>
        <w:pStyle w:val="BodyText"/>
        <w:rPr>
          <w:sz w:val="22"/>
          <w:szCs w:val="22"/>
        </w:rPr>
      </w:pPr>
    </w:p>
    <w:p w14:paraId="0B5401DE" w14:textId="77777777" w:rsidR="00A95140" w:rsidRPr="004D7928" w:rsidRDefault="00A95140">
      <w:pPr>
        <w:pStyle w:val="BodyText"/>
        <w:rPr>
          <w:sz w:val="22"/>
          <w:szCs w:val="22"/>
        </w:rPr>
      </w:pPr>
    </w:p>
    <w:p w14:paraId="30D86A1B" w14:textId="77777777" w:rsidR="00A95140" w:rsidRPr="004D7928" w:rsidRDefault="004D7928">
      <w:pPr>
        <w:ind w:left="1053" w:right="1475"/>
        <w:jc w:val="center"/>
        <w:rPr>
          <w:b/>
        </w:rPr>
      </w:pPr>
      <w:r w:rsidRPr="004D7928">
        <w:rPr>
          <w:b/>
          <w:u w:val="thick"/>
        </w:rPr>
        <w:t>End of document</w:t>
      </w:r>
    </w:p>
    <w:sectPr w:rsidR="00A95140" w:rsidRPr="004D7928">
      <w:pgSz w:w="11910" w:h="16840"/>
      <w:pgMar w:top="460" w:right="0" w:bottom="780" w:left="280" w:header="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D32A4" w14:textId="77777777" w:rsidR="00377277" w:rsidRDefault="00377277">
      <w:r>
        <w:separator/>
      </w:r>
    </w:p>
  </w:endnote>
  <w:endnote w:type="continuationSeparator" w:id="0">
    <w:p w14:paraId="1C93F18D" w14:textId="77777777" w:rsidR="00377277" w:rsidRDefault="0037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FA4B" w14:textId="565DD629" w:rsidR="00A95140" w:rsidRDefault="00EB4E63">
    <w:pPr>
      <w:pStyle w:val="BodyText"/>
      <w:spacing w:line="14" w:lineRule="auto"/>
    </w:pPr>
    <w:r>
      <w:rPr>
        <w:noProof/>
      </w:rPr>
      <mc:AlternateContent>
        <mc:Choice Requires="wps">
          <w:drawing>
            <wp:anchor distT="0" distB="0" distL="114300" distR="114300" simplePos="0" relativeHeight="251657728" behindDoc="1" locked="0" layoutInCell="1" allowOverlap="1" wp14:anchorId="34BF9C3F" wp14:editId="587D34C2">
              <wp:simplePos x="0" y="0"/>
              <wp:positionH relativeFrom="page">
                <wp:posOffset>3663315</wp:posOffset>
              </wp:positionH>
              <wp:positionV relativeFrom="page">
                <wp:posOffset>10264775</wp:posOffset>
              </wp:positionV>
              <wp:extent cx="146050" cy="11557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9F0F5" w14:textId="77777777" w:rsidR="00A95140" w:rsidRDefault="004D7928">
                          <w:pPr>
                            <w:spacing w:before="19"/>
                            <w:ind w:left="60"/>
                            <w:rPr>
                              <w:rFonts w:ascii="Liberation Sans Narrow"/>
                              <w:sz w:val="24"/>
                            </w:rPr>
                          </w:pPr>
                          <w:r>
                            <w:fldChar w:fldCharType="begin"/>
                          </w:r>
                          <w:r>
                            <w:rPr>
                              <w:rFonts w:ascii="Liberation Sans Narrow"/>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F9C3F" id="_x0000_t202" coordsize="21600,21600" o:spt="202" path="m,l,21600r21600,l21600,xe">
              <v:stroke joinstyle="miter"/>
              <v:path gradientshapeok="t" o:connecttype="rect"/>
            </v:shapetype>
            <v:shape id="Text Box 1" o:spid="_x0000_s1026" type="#_x0000_t202" style="position:absolute;margin-left:288.45pt;margin-top:808.25pt;width:11.5pt;height: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" filled="f" stroked="f">
              <v:textbox inset="0,0,0,0">
                <w:txbxContent>
                  <w:p w14:paraId="35D9F0F5" w14:textId="77777777" w:rsidR="00A95140" w:rsidRDefault="004D7928">
                    <w:pPr>
                      <w:spacing w:before="19"/>
                      <w:ind w:left="60"/>
                      <w:rPr>
                        <w:rFonts w:ascii="Liberation Sans Narrow"/>
                        <w:sz w:val="24"/>
                      </w:rPr>
                    </w:pPr>
                    <w:r>
                      <w:fldChar w:fldCharType="begin"/>
                    </w:r>
                    <w:r>
                      <w:rPr>
                        <w:rFonts w:ascii="Liberation Sans Narrow"/>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9363" w14:textId="77777777" w:rsidR="00377277" w:rsidRDefault="00377277">
      <w:r>
        <w:separator/>
      </w:r>
    </w:p>
  </w:footnote>
  <w:footnote w:type="continuationSeparator" w:id="0">
    <w:p w14:paraId="22F549ED" w14:textId="77777777" w:rsidR="00377277" w:rsidRDefault="00377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0237"/>
    <w:multiLevelType w:val="hybridMultilevel"/>
    <w:tmpl w:val="36FCBE2E"/>
    <w:lvl w:ilvl="0" w:tplc="9320D3EA">
      <w:numFmt w:val="bullet"/>
      <w:lvlText w:val=""/>
      <w:lvlJc w:val="left"/>
      <w:pPr>
        <w:ind w:left="426" w:hanging="317"/>
      </w:pPr>
      <w:rPr>
        <w:rFonts w:ascii="Symbol" w:eastAsia="Symbol" w:hAnsi="Symbol" w:cs="Symbol" w:hint="default"/>
        <w:w w:val="99"/>
        <w:sz w:val="20"/>
        <w:szCs w:val="20"/>
        <w:lang w:val="en-US" w:eastAsia="en-US" w:bidi="ar-SA"/>
      </w:rPr>
    </w:lvl>
    <w:lvl w:ilvl="1" w:tplc="3FAAD5C8">
      <w:numFmt w:val="bullet"/>
      <w:lvlText w:val="•"/>
      <w:lvlJc w:val="left"/>
      <w:pPr>
        <w:ind w:left="1000" w:hanging="317"/>
      </w:pPr>
      <w:rPr>
        <w:rFonts w:hint="default"/>
        <w:lang w:val="en-US" w:eastAsia="en-US" w:bidi="ar-SA"/>
      </w:rPr>
    </w:lvl>
    <w:lvl w:ilvl="2" w:tplc="1B2AA4D0">
      <w:numFmt w:val="bullet"/>
      <w:lvlText w:val="•"/>
      <w:lvlJc w:val="left"/>
      <w:pPr>
        <w:ind w:left="1580" w:hanging="317"/>
      </w:pPr>
      <w:rPr>
        <w:rFonts w:hint="default"/>
        <w:lang w:val="en-US" w:eastAsia="en-US" w:bidi="ar-SA"/>
      </w:rPr>
    </w:lvl>
    <w:lvl w:ilvl="3" w:tplc="500C3E34">
      <w:numFmt w:val="bullet"/>
      <w:lvlText w:val="•"/>
      <w:lvlJc w:val="left"/>
      <w:pPr>
        <w:ind w:left="2160" w:hanging="317"/>
      </w:pPr>
      <w:rPr>
        <w:rFonts w:hint="default"/>
        <w:lang w:val="en-US" w:eastAsia="en-US" w:bidi="ar-SA"/>
      </w:rPr>
    </w:lvl>
    <w:lvl w:ilvl="4" w:tplc="E41EF5F0">
      <w:numFmt w:val="bullet"/>
      <w:lvlText w:val="•"/>
      <w:lvlJc w:val="left"/>
      <w:pPr>
        <w:ind w:left="2740" w:hanging="317"/>
      </w:pPr>
      <w:rPr>
        <w:rFonts w:hint="default"/>
        <w:lang w:val="en-US" w:eastAsia="en-US" w:bidi="ar-SA"/>
      </w:rPr>
    </w:lvl>
    <w:lvl w:ilvl="5" w:tplc="AEA2FB9E">
      <w:numFmt w:val="bullet"/>
      <w:lvlText w:val="•"/>
      <w:lvlJc w:val="left"/>
      <w:pPr>
        <w:ind w:left="3320" w:hanging="317"/>
      </w:pPr>
      <w:rPr>
        <w:rFonts w:hint="default"/>
        <w:lang w:val="en-US" w:eastAsia="en-US" w:bidi="ar-SA"/>
      </w:rPr>
    </w:lvl>
    <w:lvl w:ilvl="6" w:tplc="7854CB64">
      <w:numFmt w:val="bullet"/>
      <w:lvlText w:val="•"/>
      <w:lvlJc w:val="left"/>
      <w:pPr>
        <w:ind w:left="3900" w:hanging="317"/>
      </w:pPr>
      <w:rPr>
        <w:rFonts w:hint="default"/>
        <w:lang w:val="en-US" w:eastAsia="en-US" w:bidi="ar-SA"/>
      </w:rPr>
    </w:lvl>
    <w:lvl w:ilvl="7" w:tplc="2F1235C6">
      <w:numFmt w:val="bullet"/>
      <w:lvlText w:val="•"/>
      <w:lvlJc w:val="left"/>
      <w:pPr>
        <w:ind w:left="4480" w:hanging="317"/>
      </w:pPr>
      <w:rPr>
        <w:rFonts w:hint="default"/>
        <w:lang w:val="en-US" w:eastAsia="en-US" w:bidi="ar-SA"/>
      </w:rPr>
    </w:lvl>
    <w:lvl w:ilvl="8" w:tplc="627A5622">
      <w:numFmt w:val="bullet"/>
      <w:lvlText w:val="•"/>
      <w:lvlJc w:val="left"/>
      <w:pPr>
        <w:ind w:left="5060" w:hanging="317"/>
      </w:pPr>
      <w:rPr>
        <w:rFonts w:hint="default"/>
        <w:lang w:val="en-US" w:eastAsia="en-US" w:bidi="ar-SA"/>
      </w:rPr>
    </w:lvl>
  </w:abstractNum>
  <w:abstractNum w:abstractNumId="1" w15:restartNumberingAfterBreak="0">
    <w:nsid w:val="353741C5"/>
    <w:multiLevelType w:val="hybridMultilevel"/>
    <w:tmpl w:val="E66C387A"/>
    <w:lvl w:ilvl="0" w:tplc="EBA6C806">
      <w:numFmt w:val="bullet"/>
      <w:lvlText w:val=""/>
      <w:lvlJc w:val="left"/>
      <w:pPr>
        <w:ind w:left="426" w:hanging="284"/>
      </w:pPr>
      <w:rPr>
        <w:rFonts w:ascii="Symbol" w:eastAsia="Symbol" w:hAnsi="Symbol" w:cs="Symbol" w:hint="default"/>
        <w:w w:val="99"/>
        <w:sz w:val="20"/>
        <w:szCs w:val="20"/>
        <w:lang w:val="en-US" w:eastAsia="en-US" w:bidi="ar-SA"/>
      </w:rPr>
    </w:lvl>
    <w:lvl w:ilvl="1" w:tplc="489E2732">
      <w:numFmt w:val="bullet"/>
      <w:lvlText w:val="•"/>
      <w:lvlJc w:val="left"/>
      <w:pPr>
        <w:ind w:left="1000" w:hanging="284"/>
      </w:pPr>
      <w:rPr>
        <w:rFonts w:hint="default"/>
        <w:lang w:val="en-US" w:eastAsia="en-US" w:bidi="ar-SA"/>
      </w:rPr>
    </w:lvl>
    <w:lvl w:ilvl="2" w:tplc="FA80CDDC">
      <w:numFmt w:val="bullet"/>
      <w:lvlText w:val="•"/>
      <w:lvlJc w:val="left"/>
      <w:pPr>
        <w:ind w:left="1580" w:hanging="284"/>
      </w:pPr>
      <w:rPr>
        <w:rFonts w:hint="default"/>
        <w:lang w:val="en-US" w:eastAsia="en-US" w:bidi="ar-SA"/>
      </w:rPr>
    </w:lvl>
    <w:lvl w:ilvl="3" w:tplc="FE8492A2">
      <w:numFmt w:val="bullet"/>
      <w:lvlText w:val="•"/>
      <w:lvlJc w:val="left"/>
      <w:pPr>
        <w:ind w:left="2160" w:hanging="284"/>
      </w:pPr>
      <w:rPr>
        <w:rFonts w:hint="default"/>
        <w:lang w:val="en-US" w:eastAsia="en-US" w:bidi="ar-SA"/>
      </w:rPr>
    </w:lvl>
    <w:lvl w:ilvl="4" w:tplc="CDCEE110">
      <w:numFmt w:val="bullet"/>
      <w:lvlText w:val="•"/>
      <w:lvlJc w:val="left"/>
      <w:pPr>
        <w:ind w:left="2740" w:hanging="284"/>
      </w:pPr>
      <w:rPr>
        <w:rFonts w:hint="default"/>
        <w:lang w:val="en-US" w:eastAsia="en-US" w:bidi="ar-SA"/>
      </w:rPr>
    </w:lvl>
    <w:lvl w:ilvl="5" w:tplc="DAA819C6">
      <w:numFmt w:val="bullet"/>
      <w:lvlText w:val="•"/>
      <w:lvlJc w:val="left"/>
      <w:pPr>
        <w:ind w:left="3320" w:hanging="284"/>
      </w:pPr>
      <w:rPr>
        <w:rFonts w:hint="default"/>
        <w:lang w:val="en-US" w:eastAsia="en-US" w:bidi="ar-SA"/>
      </w:rPr>
    </w:lvl>
    <w:lvl w:ilvl="6" w:tplc="327E6E24">
      <w:numFmt w:val="bullet"/>
      <w:lvlText w:val="•"/>
      <w:lvlJc w:val="left"/>
      <w:pPr>
        <w:ind w:left="3900" w:hanging="284"/>
      </w:pPr>
      <w:rPr>
        <w:rFonts w:hint="default"/>
        <w:lang w:val="en-US" w:eastAsia="en-US" w:bidi="ar-SA"/>
      </w:rPr>
    </w:lvl>
    <w:lvl w:ilvl="7" w:tplc="CFD481A8">
      <w:numFmt w:val="bullet"/>
      <w:lvlText w:val="•"/>
      <w:lvlJc w:val="left"/>
      <w:pPr>
        <w:ind w:left="4480" w:hanging="284"/>
      </w:pPr>
      <w:rPr>
        <w:rFonts w:hint="default"/>
        <w:lang w:val="en-US" w:eastAsia="en-US" w:bidi="ar-SA"/>
      </w:rPr>
    </w:lvl>
    <w:lvl w:ilvl="8" w:tplc="B172EE80">
      <w:numFmt w:val="bullet"/>
      <w:lvlText w:val="•"/>
      <w:lvlJc w:val="left"/>
      <w:pPr>
        <w:ind w:left="5060" w:hanging="284"/>
      </w:pPr>
      <w:rPr>
        <w:rFonts w:hint="default"/>
        <w:lang w:val="en-US" w:eastAsia="en-US" w:bidi="ar-SA"/>
      </w:rPr>
    </w:lvl>
  </w:abstractNum>
  <w:abstractNum w:abstractNumId="2" w15:restartNumberingAfterBreak="0">
    <w:nsid w:val="492C55E6"/>
    <w:multiLevelType w:val="hybridMultilevel"/>
    <w:tmpl w:val="5E1244B6"/>
    <w:lvl w:ilvl="0" w:tplc="6820EF6E">
      <w:numFmt w:val="bullet"/>
      <w:lvlText w:val=""/>
      <w:lvlJc w:val="left"/>
      <w:pPr>
        <w:ind w:left="489" w:hanging="360"/>
      </w:pPr>
      <w:rPr>
        <w:rFonts w:ascii="Symbol" w:eastAsia="Symbol" w:hAnsi="Symbol" w:cs="Symbol" w:hint="default"/>
        <w:w w:val="99"/>
        <w:sz w:val="20"/>
        <w:szCs w:val="20"/>
        <w:lang w:val="en-US" w:eastAsia="en-US" w:bidi="ar-SA"/>
      </w:rPr>
    </w:lvl>
    <w:lvl w:ilvl="1" w:tplc="18245EC0">
      <w:numFmt w:val="bullet"/>
      <w:lvlText w:val="•"/>
      <w:lvlJc w:val="left"/>
      <w:pPr>
        <w:ind w:left="1054" w:hanging="360"/>
      </w:pPr>
      <w:rPr>
        <w:rFonts w:hint="default"/>
        <w:lang w:val="en-US" w:eastAsia="en-US" w:bidi="ar-SA"/>
      </w:rPr>
    </w:lvl>
    <w:lvl w:ilvl="2" w:tplc="66263936">
      <w:numFmt w:val="bullet"/>
      <w:lvlText w:val="•"/>
      <w:lvlJc w:val="left"/>
      <w:pPr>
        <w:ind w:left="1628" w:hanging="360"/>
      </w:pPr>
      <w:rPr>
        <w:rFonts w:hint="default"/>
        <w:lang w:val="en-US" w:eastAsia="en-US" w:bidi="ar-SA"/>
      </w:rPr>
    </w:lvl>
    <w:lvl w:ilvl="3" w:tplc="5502B54C">
      <w:numFmt w:val="bullet"/>
      <w:lvlText w:val="•"/>
      <w:lvlJc w:val="left"/>
      <w:pPr>
        <w:ind w:left="2202" w:hanging="360"/>
      </w:pPr>
      <w:rPr>
        <w:rFonts w:hint="default"/>
        <w:lang w:val="en-US" w:eastAsia="en-US" w:bidi="ar-SA"/>
      </w:rPr>
    </w:lvl>
    <w:lvl w:ilvl="4" w:tplc="BA54C104">
      <w:numFmt w:val="bullet"/>
      <w:lvlText w:val="•"/>
      <w:lvlJc w:val="left"/>
      <w:pPr>
        <w:ind w:left="2776" w:hanging="360"/>
      </w:pPr>
      <w:rPr>
        <w:rFonts w:hint="default"/>
        <w:lang w:val="en-US" w:eastAsia="en-US" w:bidi="ar-SA"/>
      </w:rPr>
    </w:lvl>
    <w:lvl w:ilvl="5" w:tplc="3E74735A">
      <w:numFmt w:val="bullet"/>
      <w:lvlText w:val="•"/>
      <w:lvlJc w:val="left"/>
      <w:pPr>
        <w:ind w:left="3350" w:hanging="360"/>
      </w:pPr>
      <w:rPr>
        <w:rFonts w:hint="default"/>
        <w:lang w:val="en-US" w:eastAsia="en-US" w:bidi="ar-SA"/>
      </w:rPr>
    </w:lvl>
    <w:lvl w:ilvl="6" w:tplc="C3C6025A">
      <w:numFmt w:val="bullet"/>
      <w:lvlText w:val="•"/>
      <w:lvlJc w:val="left"/>
      <w:pPr>
        <w:ind w:left="3924" w:hanging="360"/>
      </w:pPr>
      <w:rPr>
        <w:rFonts w:hint="default"/>
        <w:lang w:val="en-US" w:eastAsia="en-US" w:bidi="ar-SA"/>
      </w:rPr>
    </w:lvl>
    <w:lvl w:ilvl="7" w:tplc="7772B8EE">
      <w:numFmt w:val="bullet"/>
      <w:lvlText w:val="•"/>
      <w:lvlJc w:val="left"/>
      <w:pPr>
        <w:ind w:left="4498" w:hanging="360"/>
      </w:pPr>
      <w:rPr>
        <w:rFonts w:hint="default"/>
        <w:lang w:val="en-US" w:eastAsia="en-US" w:bidi="ar-SA"/>
      </w:rPr>
    </w:lvl>
    <w:lvl w:ilvl="8" w:tplc="1DFCD188">
      <w:numFmt w:val="bullet"/>
      <w:lvlText w:val="•"/>
      <w:lvlJc w:val="left"/>
      <w:pPr>
        <w:ind w:left="5072" w:hanging="360"/>
      </w:pPr>
      <w:rPr>
        <w:rFonts w:hint="default"/>
        <w:lang w:val="en-US" w:eastAsia="en-US" w:bidi="ar-SA"/>
      </w:rPr>
    </w:lvl>
  </w:abstractNum>
  <w:abstractNum w:abstractNumId="3" w15:restartNumberingAfterBreak="0">
    <w:nsid w:val="685D0E55"/>
    <w:multiLevelType w:val="multilevel"/>
    <w:tmpl w:val="F8A8E130"/>
    <w:lvl w:ilvl="0">
      <w:start w:val="1"/>
      <w:numFmt w:val="decimal"/>
      <w:lvlText w:val="%1."/>
      <w:lvlJc w:val="left"/>
      <w:pPr>
        <w:ind w:left="1419" w:hanging="567"/>
        <w:jc w:val="lef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419" w:hanging="567"/>
        <w:jc w:val="left"/>
      </w:pPr>
      <w:rPr>
        <w:rFonts w:ascii="Arial" w:eastAsia="Arial" w:hAnsi="Arial" w:cs="Arial" w:hint="default"/>
        <w:b/>
        <w:bCs/>
        <w:spacing w:val="-1"/>
        <w:w w:val="99"/>
        <w:sz w:val="20"/>
        <w:szCs w:val="20"/>
        <w:lang w:val="en-US" w:eastAsia="en-US" w:bidi="ar-SA"/>
      </w:rPr>
    </w:lvl>
    <w:lvl w:ilvl="2">
      <w:start w:val="1"/>
      <w:numFmt w:val="decimal"/>
      <w:lvlText w:val="%1.%2.%3"/>
      <w:lvlJc w:val="left"/>
      <w:pPr>
        <w:ind w:left="1986" w:hanging="567"/>
        <w:jc w:val="left"/>
      </w:pPr>
      <w:rPr>
        <w:rFonts w:ascii="Arial" w:eastAsia="Arial" w:hAnsi="Arial" w:cs="Arial" w:hint="default"/>
        <w:spacing w:val="-1"/>
        <w:w w:val="99"/>
        <w:sz w:val="20"/>
        <w:szCs w:val="20"/>
        <w:lang w:val="en-US" w:eastAsia="en-US" w:bidi="ar-SA"/>
      </w:rPr>
    </w:lvl>
    <w:lvl w:ilvl="3">
      <w:numFmt w:val="bullet"/>
      <w:lvlText w:val="•"/>
      <w:lvlJc w:val="left"/>
      <w:pPr>
        <w:ind w:left="3868" w:hanging="567"/>
      </w:pPr>
      <w:rPr>
        <w:rFonts w:hint="default"/>
        <w:lang w:val="en-US" w:eastAsia="en-US" w:bidi="ar-SA"/>
      </w:rPr>
    </w:lvl>
    <w:lvl w:ilvl="4">
      <w:numFmt w:val="bullet"/>
      <w:lvlText w:val="•"/>
      <w:lvlJc w:val="left"/>
      <w:pPr>
        <w:ind w:left="4976" w:hanging="567"/>
      </w:pPr>
      <w:rPr>
        <w:rFonts w:hint="default"/>
        <w:lang w:val="en-US" w:eastAsia="en-US" w:bidi="ar-SA"/>
      </w:rPr>
    </w:lvl>
    <w:lvl w:ilvl="5">
      <w:numFmt w:val="bullet"/>
      <w:lvlText w:val="•"/>
      <w:lvlJc w:val="left"/>
      <w:pPr>
        <w:ind w:left="6084" w:hanging="567"/>
      </w:pPr>
      <w:rPr>
        <w:rFonts w:hint="default"/>
        <w:lang w:val="en-US" w:eastAsia="en-US" w:bidi="ar-SA"/>
      </w:rPr>
    </w:lvl>
    <w:lvl w:ilvl="6">
      <w:numFmt w:val="bullet"/>
      <w:lvlText w:val="•"/>
      <w:lvlJc w:val="left"/>
      <w:pPr>
        <w:ind w:left="7192" w:hanging="567"/>
      </w:pPr>
      <w:rPr>
        <w:rFonts w:hint="default"/>
        <w:lang w:val="en-US" w:eastAsia="en-US" w:bidi="ar-SA"/>
      </w:rPr>
    </w:lvl>
    <w:lvl w:ilvl="7">
      <w:numFmt w:val="bullet"/>
      <w:lvlText w:val="•"/>
      <w:lvlJc w:val="left"/>
      <w:pPr>
        <w:ind w:left="8300" w:hanging="567"/>
      </w:pPr>
      <w:rPr>
        <w:rFonts w:hint="default"/>
        <w:lang w:val="en-US" w:eastAsia="en-US" w:bidi="ar-SA"/>
      </w:rPr>
    </w:lvl>
    <w:lvl w:ilvl="8">
      <w:numFmt w:val="bullet"/>
      <w:lvlText w:val="•"/>
      <w:lvlJc w:val="left"/>
      <w:pPr>
        <w:ind w:left="9408" w:hanging="567"/>
      </w:pPr>
      <w:rPr>
        <w:rFonts w:hint="default"/>
        <w:lang w:val="en-US" w:eastAsia="en-US" w:bidi="ar-SA"/>
      </w:rPr>
    </w:lvl>
  </w:abstractNum>
  <w:abstractNum w:abstractNumId="4" w15:restartNumberingAfterBreak="0">
    <w:nsid w:val="6F567F54"/>
    <w:multiLevelType w:val="multilevel"/>
    <w:tmpl w:val="078C0960"/>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w:eastAsia="Arial" w:hAnsi="Arial" w:cs="Arial" w:hint="default"/>
        <w:spacing w:val="-1"/>
        <w:w w:val="99"/>
        <w:sz w:val="20"/>
        <w:szCs w:val="20"/>
        <w:lang w:val="en-US" w:eastAsia="en-US" w:bidi="ar-SA"/>
      </w:rPr>
    </w:lvl>
    <w:lvl w:ilvl="2">
      <w:numFmt w:val="bullet"/>
      <w:lvlText w:val="•"/>
      <w:lvlJc w:val="left"/>
      <w:pPr>
        <w:ind w:left="2613" w:hanging="428"/>
      </w:pPr>
      <w:rPr>
        <w:rFonts w:hint="default"/>
        <w:lang w:val="en-US" w:eastAsia="en-US" w:bidi="ar-SA"/>
      </w:rPr>
    </w:lvl>
    <w:lvl w:ilvl="3">
      <w:numFmt w:val="bullet"/>
      <w:lvlText w:val="•"/>
      <w:lvlJc w:val="left"/>
      <w:pPr>
        <w:ind w:left="3650" w:hanging="428"/>
      </w:pPr>
      <w:rPr>
        <w:rFonts w:hint="default"/>
        <w:lang w:val="en-US" w:eastAsia="en-US" w:bidi="ar-SA"/>
      </w:rPr>
    </w:lvl>
    <w:lvl w:ilvl="4">
      <w:numFmt w:val="bullet"/>
      <w:lvlText w:val="•"/>
      <w:lvlJc w:val="left"/>
      <w:pPr>
        <w:ind w:left="4687" w:hanging="428"/>
      </w:pPr>
      <w:rPr>
        <w:rFonts w:hint="default"/>
        <w:lang w:val="en-US" w:eastAsia="en-US" w:bidi="ar-SA"/>
      </w:rPr>
    </w:lvl>
    <w:lvl w:ilvl="5">
      <w:numFmt w:val="bullet"/>
      <w:lvlText w:val="•"/>
      <w:lvlJc w:val="left"/>
      <w:pPr>
        <w:ind w:left="5724" w:hanging="428"/>
      </w:pPr>
      <w:rPr>
        <w:rFonts w:hint="default"/>
        <w:lang w:val="en-US" w:eastAsia="en-US" w:bidi="ar-SA"/>
      </w:rPr>
    </w:lvl>
    <w:lvl w:ilvl="6">
      <w:numFmt w:val="bullet"/>
      <w:lvlText w:val="•"/>
      <w:lvlJc w:val="left"/>
      <w:pPr>
        <w:ind w:left="6760" w:hanging="428"/>
      </w:pPr>
      <w:rPr>
        <w:rFonts w:hint="default"/>
        <w:lang w:val="en-US" w:eastAsia="en-US" w:bidi="ar-SA"/>
      </w:rPr>
    </w:lvl>
    <w:lvl w:ilvl="7">
      <w:numFmt w:val="bullet"/>
      <w:lvlText w:val="•"/>
      <w:lvlJc w:val="left"/>
      <w:pPr>
        <w:ind w:left="7797" w:hanging="428"/>
      </w:pPr>
      <w:rPr>
        <w:rFonts w:hint="default"/>
        <w:lang w:val="en-US" w:eastAsia="en-US" w:bidi="ar-SA"/>
      </w:rPr>
    </w:lvl>
    <w:lvl w:ilvl="8">
      <w:numFmt w:val="bullet"/>
      <w:lvlText w:val="•"/>
      <w:lvlJc w:val="left"/>
      <w:pPr>
        <w:ind w:left="8834" w:hanging="428"/>
      </w:pPr>
      <w:rPr>
        <w:rFonts w:hint="default"/>
        <w:lang w:val="en-US" w:eastAsia="en-US" w:bidi="ar-SA"/>
      </w:rPr>
    </w:lvl>
  </w:abstractNum>
  <w:abstractNum w:abstractNumId="5" w15:restartNumberingAfterBreak="0">
    <w:nsid w:val="7E48554A"/>
    <w:multiLevelType w:val="multilevel"/>
    <w:tmpl w:val="7C1469BC"/>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w:eastAsia="Arial" w:hAnsi="Arial" w:cs="Arial" w:hint="default"/>
        <w:spacing w:val="-1"/>
        <w:w w:val="99"/>
        <w:sz w:val="20"/>
        <w:szCs w:val="20"/>
        <w:lang w:val="en-US" w:eastAsia="en-US" w:bidi="ar-SA"/>
      </w:rPr>
    </w:lvl>
    <w:lvl w:ilvl="2">
      <w:numFmt w:val="bullet"/>
      <w:lvlText w:val="•"/>
      <w:lvlJc w:val="left"/>
      <w:pPr>
        <w:ind w:left="2613" w:hanging="428"/>
      </w:pPr>
      <w:rPr>
        <w:rFonts w:hint="default"/>
        <w:lang w:val="en-US" w:eastAsia="en-US" w:bidi="ar-SA"/>
      </w:rPr>
    </w:lvl>
    <w:lvl w:ilvl="3">
      <w:numFmt w:val="bullet"/>
      <w:lvlText w:val="•"/>
      <w:lvlJc w:val="left"/>
      <w:pPr>
        <w:ind w:left="3650" w:hanging="428"/>
      </w:pPr>
      <w:rPr>
        <w:rFonts w:hint="default"/>
        <w:lang w:val="en-US" w:eastAsia="en-US" w:bidi="ar-SA"/>
      </w:rPr>
    </w:lvl>
    <w:lvl w:ilvl="4">
      <w:numFmt w:val="bullet"/>
      <w:lvlText w:val="•"/>
      <w:lvlJc w:val="left"/>
      <w:pPr>
        <w:ind w:left="4687" w:hanging="428"/>
      </w:pPr>
      <w:rPr>
        <w:rFonts w:hint="default"/>
        <w:lang w:val="en-US" w:eastAsia="en-US" w:bidi="ar-SA"/>
      </w:rPr>
    </w:lvl>
    <w:lvl w:ilvl="5">
      <w:numFmt w:val="bullet"/>
      <w:lvlText w:val="•"/>
      <w:lvlJc w:val="left"/>
      <w:pPr>
        <w:ind w:left="5724" w:hanging="428"/>
      </w:pPr>
      <w:rPr>
        <w:rFonts w:hint="default"/>
        <w:lang w:val="en-US" w:eastAsia="en-US" w:bidi="ar-SA"/>
      </w:rPr>
    </w:lvl>
    <w:lvl w:ilvl="6">
      <w:numFmt w:val="bullet"/>
      <w:lvlText w:val="•"/>
      <w:lvlJc w:val="left"/>
      <w:pPr>
        <w:ind w:left="6760" w:hanging="428"/>
      </w:pPr>
      <w:rPr>
        <w:rFonts w:hint="default"/>
        <w:lang w:val="en-US" w:eastAsia="en-US" w:bidi="ar-SA"/>
      </w:rPr>
    </w:lvl>
    <w:lvl w:ilvl="7">
      <w:numFmt w:val="bullet"/>
      <w:lvlText w:val="•"/>
      <w:lvlJc w:val="left"/>
      <w:pPr>
        <w:ind w:left="7797" w:hanging="428"/>
      </w:pPr>
      <w:rPr>
        <w:rFonts w:hint="default"/>
        <w:lang w:val="en-US" w:eastAsia="en-US" w:bidi="ar-SA"/>
      </w:rPr>
    </w:lvl>
    <w:lvl w:ilvl="8">
      <w:numFmt w:val="bullet"/>
      <w:lvlText w:val="•"/>
      <w:lvlJc w:val="left"/>
      <w:pPr>
        <w:ind w:left="8834" w:hanging="428"/>
      </w:pPr>
      <w:rPr>
        <w:rFonts w:hint="default"/>
        <w:lang w:val="en-US" w:eastAsia="en-US" w:bidi="ar-SA"/>
      </w:rPr>
    </w:lvl>
  </w:abstractNum>
  <w:num w:numId="1" w16cid:durableId="823623284">
    <w:abstractNumId w:val="1"/>
  </w:num>
  <w:num w:numId="2" w16cid:durableId="1134560397">
    <w:abstractNumId w:val="2"/>
  </w:num>
  <w:num w:numId="3" w16cid:durableId="1213928255">
    <w:abstractNumId w:val="0"/>
  </w:num>
  <w:num w:numId="4" w16cid:durableId="1347053222">
    <w:abstractNumId w:val="3"/>
  </w:num>
  <w:num w:numId="5" w16cid:durableId="741681721">
    <w:abstractNumId w:val="5"/>
  </w:num>
  <w:num w:numId="6" w16cid:durableId="200346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40"/>
    <w:rsid w:val="00007A5D"/>
    <w:rsid w:val="000108C7"/>
    <w:rsid w:val="00012ACD"/>
    <w:rsid w:val="000929C5"/>
    <w:rsid w:val="000B7C4A"/>
    <w:rsid w:val="001357AC"/>
    <w:rsid w:val="0014115E"/>
    <w:rsid w:val="00171B03"/>
    <w:rsid w:val="001B7753"/>
    <w:rsid w:val="001D3585"/>
    <w:rsid w:val="002317F9"/>
    <w:rsid w:val="0025365E"/>
    <w:rsid w:val="002700A2"/>
    <w:rsid w:val="002D0016"/>
    <w:rsid w:val="00324017"/>
    <w:rsid w:val="00362EF4"/>
    <w:rsid w:val="003633F4"/>
    <w:rsid w:val="00377277"/>
    <w:rsid w:val="003F4A77"/>
    <w:rsid w:val="003F670F"/>
    <w:rsid w:val="004D7928"/>
    <w:rsid w:val="004F2C80"/>
    <w:rsid w:val="00504B59"/>
    <w:rsid w:val="00535F82"/>
    <w:rsid w:val="00551264"/>
    <w:rsid w:val="005C51E5"/>
    <w:rsid w:val="00627DED"/>
    <w:rsid w:val="00637ED2"/>
    <w:rsid w:val="007A1E7D"/>
    <w:rsid w:val="007E09FC"/>
    <w:rsid w:val="00811770"/>
    <w:rsid w:val="00861BAA"/>
    <w:rsid w:val="008D017F"/>
    <w:rsid w:val="008F54B3"/>
    <w:rsid w:val="00905B6A"/>
    <w:rsid w:val="00A738E7"/>
    <w:rsid w:val="00A95140"/>
    <w:rsid w:val="00CB1B2C"/>
    <w:rsid w:val="00CD4644"/>
    <w:rsid w:val="00DC2B2E"/>
    <w:rsid w:val="00E33FFE"/>
    <w:rsid w:val="00EB4E63"/>
    <w:rsid w:val="00F56950"/>
    <w:rsid w:val="00F81F61"/>
    <w:rsid w:val="00FB5B8F"/>
    <w:rsid w:val="00FE16CE"/>
    <w:rsid w:val="00FF2F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ACB22"/>
  <w15:docId w15:val="{17548B9D-A944-4BC2-A54A-023329E6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9" w:hanging="56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
      <w:ind w:left="60"/>
    </w:pPr>
    <w:rPr>
      <w:rFonts w:ascii="Liberation Sans Narrow" w:eastAsia="Liberation Sans Narrow" w:hAnsi="Liberation Sans Narrow" w:cs="Liberation Sans Narrow"/>
      <w:sz w:val="24"/>
      <w:szCs w:val="24"/>
    </w:rPr>
  </w:style>
  <w:style w:type="paragraph" w:styleId="ListParagraph">
    <w:name w:val="List Paragraph"/>
    <w:basedOn w:val="Normal"/>
    <w:uiPriority w:val="1"/>
    <w:qFormat/>
    <w:pPr>
      <w:ind w:left="1419" w:hanging="5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D4644"/>
    <w:rPr>
      <w:color w:val="0000FF" w:themeColor="hyperlink"/>
      <w:u w:val="single"/>
    </w:rPr>
  </w:style>
  <w:style w:type="character" w:styleId="UnresolvedMention">
    <w:name w:val="Unresolved Mention"/>
    <w:basedOn w:val="DefaultParagraphFont"/>
    <w:uiPriority w:val="99"/>
    <w:semiHidden/>
    <w:unhideWhenUsed/>
    <w:rsid w:val="00CD4644"/>
    <w:rPr>
      <w:color w:val="605E5C"/>
      <w:shd w:val="clear" w:color="auto" w:fill="E1DFDD"/>
    </w:rPr>
  </w:style>
  <w:style w:type="paragraph" w:styleId="Header">
    <w:name w:val="header"/>
    <w:basedOn w:val="Normal"/>
    <w:link w:val="HeaderChar"/>
    <w:uiPriority w:val="99"/>
    <w:unhideWhenUsed/>
    <w:rsid w:val="00CD4644"/>
    <w:pPr>
      <w:tabs>
        <w:tab w:val="center" w:pos="4513"/>
        <w:tab w:val="right" w:pos="9026"/>
      </w:tabs>
    </w:pPr>
  </w:style>
  <w:style w:type="character" w:customStyle="1" w:styleId="HeaderChar">
    <w:name w:val="Header Char"/>
    <w:basedOn w:val="DefaultParagraphFont"/>
    <w:link w:val="Header"/>
    <w:uiPriority w:val="99"/>
    <w:rsid w:val="00CD4644"/>
    <w:rPr>
      <w:rFonts w:ascii="Arial" w:eastAsia="Arial" w:hAnsi="Arial" w:cs="Arial"/>
    </w:rPr>
  </w:style>
  <w:style w:type="paragraph" w:styleId="Footer">
    <w:name w:val="footer"/>
    <w:basedOn w:val="Normal"/>
    <w:link w:val="FooterChar"/>
    <w:uiPriority w:val="99"/>
    <w:unhideWhenUsed/>
    <w:rsid w:val="00CD4644"/>
    <w:pPr>
      <w:tabs>
        <w:tab w:val="center" w:pos="4513"/>
        <w:tab w:val="right" w:pos="9026"/>
      </w:tabs>
    </w:pPr>
  </w:style>
  <w:style w:type="character" w:customStyle="1" w:styleId="FooterChar">
    <w:name w:val="Footer Char"/>
    <w:basedOn w:val="DefaultParagraphFont"/>
    <w:link w:val="Footer"/>
    <w:uiPriority w:val="99"/>
    <w:rsid w:val="00CD4644"/>
    <w:rPr>
      <w:rFonts w:ascii="Arial" w:eastAsia="Arial" w:hAnsi="Arial" w:cs="Arial"/>
    </w:rPr>
  </w:style>
  <w:style w:type="character" w:styleId="FollowedHyperlink">
    <w:name w:val="FollowedHyperlink"/>
    <w:basedOn w:val="DefaultParagraphFont"/>
    <w:uiPriority w:val="99"/>
    <w:semiHidden/>
    <w:unhideWhenUsed/>
    <w:rsid w:val="008D0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9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TU4YWNiYzQtMWNiMS00MTQ3LWFjMjktYzJlNzc0NGE4ZmNh%40thread.v2/0?context=%7b%22Tid%22%3a%22b3eb682f-b1fb-41f9-8aab-f668cacf2a7d%22%2c%22Oid%22%3a%220f769aa7-f0d9-4d1e-aa34-15b00f73c65d%22%7d" TargetMode="External"/><Relationship Id="rId18" Type="http://schemas.openxmlformats.org/officeDocument/2006/relationships/hyperlink" Target="http://www.sars.gov.za/" TargetMode="External"/><Relationship Id="rId3" Type="http://schemas.openxmlformats.org/officeDocument/2006/relationships/customXml" Target="../customXml/item3.xml"/><Relationship Id="rId21" Type="http://schemas.openxmlformats.org/officeDocument/2006/relationships/hyperlink" Target="mailto:tenders@compcom.co.za" TargetMode="External"/><Relationship Id="rId7" Type="http://schemas.openxmlformats.org/officeDocument/2006/relationships/settings" Target="settings.xml"/><Relationship Id="rId12" Type="http://schemas.openxmlformats.org/officeDocument/2006/relationships/hyperlink" Target="https://teams.microsoft.com/l/meetup-join/19%3ameeting_YTU4YWNiYzQtMWNiMS00MTQ3LWFjMjktYzJlNzc0NGE4ZmNh%40thread.v2/0?context=%7b%22Tid%22%3a%22b3eb682f-b1fb-41f9-8aab-f668cacf2a7d%22%2c%22Oid%22%3a%220f769aa7-f0d9-4d1e-aa34-15b00f73c65d%22%7d"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sd.support@treasury.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ompcom.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sd.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ompcom.co.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AA5E02C563E4CB06A7F5D3A8FE1FE" ma:contentTypeVersion="16" ma:contentTypeDescription="Create a new document." ma:contentTypeScope="" ma:versionID="902d7e1740c41271fd811bb195fa217b">
  <xsd:schema xmlns:xsd="http://www.w3.org/2001/XMLSchema" xmlns:xs="http://www.w3.org/2001/XMLSchema" xmlns:p="http://schemas.microsoft.com/office/2006/metadata/properties" xmlns:ns2="b77209eb-dae9-4957-aced-ef939a9256b5" xmlns:ns3="cf668780-54c7-4d16-89c5-76faa5edc721" targetNamespace="http://schemas.microsoft.com/office/2006/metadata/properties" ma:root="true" ma:fieldsID="1546f3907457820c826e729704445651" ns2:_="" ns3:_="">
    <xsd:import namespace="b77209eb-dae9-4957-aced-ef939a9256b5"/>
    <xsd:import namespace="cf668780-54c7-4d16-89c5-76faa5edc7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209eb-dae9-4957-aced-ef939a9256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8b5ead-375a-4606-ad1e-9820694f64c8}" ma:internalName="TaxCatchAll" ma:showField="CatchAllData" ma:web="b77209eb-dae9-4957-aced-ef939a925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68780-54c7-4d16-89c5-76faa5edc7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61a201-b861-43f4-9580-8d4634ccbe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668780-54c7-4d16-89c5-76faa5edc721">
      <Terms xmlns="http://schemas.microsoft.com/office/infopath/2007/PartnerControls"/>
    </lcf76f155ced4ddcb4097134ff3c332f>
    <TaxCatchAll xmlns="b77209eb-dae9-4957-aced-ef939a9256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63C8-2C5B-4FE1-A33B-EB14554A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209eb-dae9-4957-aced-ef939a9256b5"/>
    <ds:schemaRef ds:uri="cf668780-54c7-4d16-89c5-76faa5edc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910F1-CF97-4AD3-91F5-54312317D162}">
  <ds:schemaRefs>
    <ds:schemaRef ds:uri="http://schemas.microsoft.com/office/2006/metadata/properties"/>
    <ds:schemaRef ds:uri="http://schemas.microsoft.com/office/infopath/2007/PartnerControls"/>
    <ds:schemaRef ds:uri="cf668780-54c7-4d16-89c5-76faa5edc721"/>
    <ds:schemaRef ds:uri="b77209eb-dae9-4957-aced-ef939a9256b5"/>
  </ds:schemaRefs>
</ds:datastoreItem>
</file>

<file path=customXml/itemProps3.xml><?xml version="1.0" encoding="utf-8"?>
<ds:datastoreItem xmlns:ds="http://schemas.openxmlformats.org/officeDocument/2006/customXml" ds:itemID="{F6FC9C0C-5552-40F2-A1B7-691B259DD47E}">
  <ds:schemaRefs>
    <ds:schemaRef ds:uri="http://schemas.microsoft.com/sharepoint/v3/contenttype/forms"/>
  </ds:schemaRefs>
</ds:datastoreItem>
</file>

<file path=customXml/itemProps4.xml><?xml version="1.0" encoding="utf-8"?>
<ds:datastoreItem xmlns:ds="http://schemas.openxmlformats.org/officeDocument/2006/customXml" ds:itemID="{4731F5FF-AB3A-4A00-9769-CA3F6B5F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creator>DSE</dc:creator>
  <cp:lastModifiedBy>Vuyiswa Manentsa</cp:lastModifiedBy>
  <cp:revision>2</cp:revision>
  <dcterms:created xsi:type="dcterms:W3CDTF">2024-02-23T08:21:00Z</dcterms:created>
  <dcterms:modified xsi:type="dcterms:W3CDTF">2024-02-23T08:21:00Z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 for Microsoft 365</vt:lpwstr>
  </property>
  <property fmtid="{D5CDD505-2E9C-101B-9397-08002B2CF9AE}" pid="4" name="LastSaved">
    <vt:filetime>2023-02-19T00:00:00Z</vt:filetime>
  </property>
  <property fmtid="{D5CDD505-2E9C-101B-9397-08002B2CF9AE}" pid="5" name="ContentTypeId">
    <vt:lpwstr>0x010100716AA5E02C563E4CB06A7F5D3A8FE1FE</vt:lpwstr>
  </property>
</Properties>
</file>