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589"/>
        <w:gridCol w:w="4068"/>
        <w:gridCol w:w="1312"/>
        <w:gridCol w:w="2116"/>
      </w:tblGrid>
      <w:tr w:rsidR="007E61F2" w:rsidTr="00E60457">
        <w:trPr>
          <w:trHeight w:val="58"/>
        </w:trPr>
        <w:tc>
          <w:tcPr>
            <w:tcW w:w="9085" w:type="dxa"/>
            <w:gridSpan w:val="4"/>
          </w:tcPr>
          <w:p w:rsidR="00526D9D" w:rsidRPr="00724D6E" w:rsidRDefault="00E60457" w:rsidP="007E61F2">
            <w:pPr>
              <w:rPr>
                <w:b/>
              </w:rPr>
            </w:pPr>
            <w:r w:rsidRPr="000C4B84">
              <w:rPr>
                <w:noProof/>
                <w:lang w:eastAsia="en-ZA"/>
              </w:rPr>
              <w:drawing>
                <wp:inline distT="0" distB="0" distL="0" distR="0" wp14:anchorId="7BC948CC" wp14:editId="73FAB045">
                  <wp:extent cx="1379220" cy="891540"/>
                  <wp:effectExtent l="0" t="0" r="0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1F2" w:rsidRPr="00724D6E" w:rsidRDefault="00E60457" w:rsidP="00E60457">
            <w:pPr>
              <w:tabs>
                <w:tab w:val="left" w:pos="3156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E60457" w:rsidRPr="00703A81" w:rsidTr="00E60457">
        <w:trPr>
          <w:trHeight w:val="440"/>
        </w:trPr>
        <w:tc>
          <w:tcPr>
            <w:tcW w:w="9085" w:type="dxa"/>
            <w:gridSpan w:val="4"/>
          </w:tcPr>
          <w:p w:rsidR="00E60457" w:rsidRPr="00703A81" w:rsidRDefault="00F65727" w:rsidP="00DF3AB7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R</w:t>
            </w:r>
            <w:r w:rsidR="00E60457" w:rsidRPr="00703A81">
              <w:rPr>
                <w:rFonts w:cstheme="minorHAnsi"/>
                <w:b/>
              </w:rPr>
              <w:t xml:space="preserve">EQUEST FOR QUOTATION ON THE FOLLOWING SUPPLY OF GOODS </w:t>
            </w:r>
            <w:r w:rsidR="00DF3AB7" w:rsidRPr="00703A81">
              <w:rPr>
                <w:rFonts w:cstheme="minorHAnsi"/>
                <w:b/>
              </w:rPr>
              <w:t>,</w:t>
            </w:r>
            <w:r w:rsidR="00E60457" w:rsidRPr="00703A81">
              <w:rPr>
                <w:rFonts w:cstheme="minorHAnsi"/>
                <w:b/>
              </w:rPr>
              <w:t xml:space="preserve"> SERVICES</w:t>
            </w:r>
            <w:r w:rsidR="00DF3AB7" w:rsidRPr="00703A81">
              <w:rPr>
                <w:rFonts w:cstheme="minorHAnsi"/>
                <w:b/>
              </w:rPr>
              <w:t xml:space="preserve"> AND OR WORKS</w:t>
            </w:r>
          </w:p>
        </w:tc>
      </w:tr>
      <w:tr w:rsidR="007E61F2" w:rsidRPr="00703A81" w:rsidTr="00E60457">
        <w:tc>
          <w:tcPr>
            <w:tcW w:w="1591" w:type="dxa"/>
            <w:tcBorders>
              <w:bottom w:val="single" w:sz="4" w:space="0" w:color="auto"/>
            </w:tcBorders>
          </w:tcPr>
          <w:p w:rsidR="007E61F2" w:rsidRPr="00703A81" w:rsidRDefault="007E61F2" w:rsidP="00680DA3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 xml:space="preserve">QUOTATION </w:t>
            </w:r>
            <w:r w:rsidR="00F13A3D" w:rsidRPr="00703A81">
              <w:rPr>
                <w:rFonts w:cstheme="minorHAnsi"/>
                <w:b/>
              </w:rPr>
              <w:t>REQ</w:t>
            </w:r>
            <w:r w:rsidR="00680DA3" w:rsidRPr="00703A81">
              <w:rPr>
                <w:rFonts w:cstheme="minorHAnsi"/>
                <w:b/>
              </w:rPr>
              <w:t xml:space="preserve">EST </w:t>
            </w:r>
            <w:r w:rsidRPr="00703A81">
              <w:rPr>
                <w:rFonts w:cstheme="minorHAnsi"/>
                <w:b/>
              </w:rPr>
              <w:t>N</w:t>
            </w:r>
            <w:r w:rsidR="00F13A3D" w:rsidRPr="00703A81">
              <w:rPr>
                <w:rFonts w:cstheme="minorHAnsi"/>
                <w:b/>
              </w:rPr>
              <w:t>o</w:t>
            </w:r>
            <w:r w:rsidRPr="00703A81">
              <w:rPr>
                <w:rFonts w:cstheme="minorHAnsi"/>
                <w:b/>
              </w:rPr>
              <w:t>:</w:t>
            </w:r>
            <w:r w:rsidR="00680DA3" w:rsidRPr="00703A8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352F3E" w:rsidRPr="00703A81" w:rsidRDefault="00045A4F" w:rsidP="00B834A4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RFQ23073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E61F2" w:rsidRPr="00703A81" w:rsidRDefault="007E61F2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CLOSING DATE: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7E61F2" w:rsidRPr="00703A81" w:rsidRDefault="00CE258C" w:rsidP="00D25A32">
            <w:pPr>
              <w:rPr>
                <w:rFonts w:cstheme="minorHAnsi"/>
                <w:b/>
                <w:color w:val="FF0000"/>
              </w:rPr>
            </w:pPr>
            <w:r w:rsidRPr="00703A81">
              <w:rPr>
                <w:rFonts w:cstheme="minorHAnsi"/>
                <w:b/>
                <w:color w:val="FF0000"/>
              </w:rPr>
              <w:t>2</w:t>
            </w:r>
            <w:r w:rsidR="00045A4F">
              <w:rPr>
                <w:rFonts w:cstheme="minorHAnsi"/>
                <w:b/>
                <w:color w:val="FF0000"/>
              </w:rPr>
              <w:t>7/02</w:t>
            </w:r>
            <w:r w:rsidR="00465DE2" w:rsidRPr="00703A81">
              <w:rPr>
                <w:rFonts w:cstheme="minorHAnsi"/>
                <w:b/>
                <w:color w:val="FF0000"/>
              </w:rPr>
              <w:t>/2023@11</w:t>
            </w:r>
            <w:r w:rsidR="001C492D" w:rsidRPr="00703A81">
              <w:rPr>
                <w:rFonts w:cstheme="minorHAnsi"/>
                <w:b/>
                <w:color w:val="FF0000"/>
              </w:rPr>
              <w:t>h00</w:t>
            </w:r>
          </w:p>
        </w:tc>
      </w:tr>
      <w:tr w:rsidR="00724D6E" w:rsidRPr="00703A81" w:rsidTr="00E60457">
        <w:tc>
          <w:tcPr>
            <w:tcW w:w="1591" w:type="dxa"/>
            <w:tcBorders>
              <w:bottom w:val="single" w:sz="4" w:space="0" w:color="auto"/>
            </w:tcBorders>
          </w:tcPr>
          <w:p w:rsidR="00724D6E" w:rsidRPr="00703A81" w:rsidRDefault="00724D6E" w:rsidP="00724D6E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QUOTATION REQESTED BY</w:t>
            </w: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724D6E" w:rsidRPr="00703A81" w:rsidRDefault="001C492D" w:rsidP="00D25A32">
            <w:pPr>
              <w:rPr>
                <w:rFonts w:cstheme="minorHAnsi"/>
                <w:b/>
                <w:color w:val="FF0000"/>
              </w:rPr>
            </w:pPr>
            <w:r w:rsidRPr="00703A81">
              <w:rPr>
                <w:rFonts w:cstheme="minorHAnsi"/>
                <w:b/>
                <w:color w:val="FF0000"/>
              </w:rPr>
              <w:t xml:space="preserve">Ms </w:t>
            </w:r>
            <w:r w:rsidR="00D25A32" w:rsidRPr="00703A81">
              <w:rPr>
                <w:rFonts w:cstheme="minorHAnsi"/>
                <w:b/>
                <w:color w:val="FF0000"/>
              </w:rPr>
              <w:t>Lerato Ledwaba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24D6E" w:rsidRPr="00703A81" w:rsidRDefault="00724D6E">
            <w:pPr>
              <w:rPr>
                <w:rFonts w:cstheme="minorHAnsi"/>
                <w:b/>
              </w:rPr>
            </w:pPr>
          </w:p>
          <w:p w:rsidR="00724D6E" w:rsidRPr="00703A81" w:rsidRDefault="001B3554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INVITATION DATE: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2B2EB8" w:rsidRDefault="00B512E2">
            <w:pPr>
              <w:rPr>
                <w:rFonts w:cstheme="minorHAnsi"/>
                <w:color w:val="FF0000"/>
              </w:rPr>
            </w:pPr>
            <w:r w:rsidRPr="00703A81">
              <w:rPr>
                <w:rFonts w:cstheme="minorHAnsi"/>
                <w:color w:val="FF0000"/>
              </w:rPr>
              <w:t xml:space="preserve">         </w:t>
            </w:r>
          </w:p>
          <w:p w:rsidR="00045A4F" w:rsidRPr="00703A81" w:rsidRDefault="00045A4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22/02/2023</w:t>
            </w:r>
          </w:p>
        </w:tc>
      </w:tr>
      <w:tr w:rsidR="00724D6E" w:rsidRPr="00703A81" w:rsidTr="00E60457">
        <w:tc>
          <w:tcPr>
            <w:tcW w:w="1591" w:type="dxa"/>
            <w:tcBorders>
              <w:bottom w:val="single" w:sz="4" w:space="0" w:color="auto"/>
            </w:tcBorders>
          </w:tcPr>
          <w:p w:rsidR="00724D6E" w:rsidRPr="00703A81" w:rsidRDefault="00724D6E" w:rsidP="00724D6E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TELEPHONE NUMBER</w:t>
            </w: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724D6E" w:rsidRPr="00703A81" w:rsidRDefault="00D25A32">
            <w:pPr>
              <w:rPr>
                <w:rFonts w:cstheme="minorHAnsi"/>
                <w:b/>
                <w:color w:val="FF0000"/>
              </w:rPr>
            </w:pPr>
            <w:r w:rsidRPr="00703A81">
              <w:rPr>
                <w:rFonts w:cstheme="minorHAnsi"/>
                <w:b/>
                <w:color w:val="FF0000"/>
              </w:rPr>
              <w:t>012 357 3145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24D6E" w:rsidRPr="00703A81" w:rsidRDefault="00E54AC8" w:rsidP="00724D6E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CENTRAL EMAIL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724D6E" w:rsidRPr="00703A81" w:rsidRDefault="00E54AC8" w:rsidP="00465DE2">
            <w:pPr>
              <w:rPr>
                <w:rFonts w:cstheme="minorHAnsi"/>
                <w:b/>
                <w:color w:val="FF0000"/>
              </w:rPr>
            </w:pPr>
            <w:r w:rsidRPr="00703A81">
              <w:rPr>
                <w:rFonts w:cstheme="minorHAnsi"/>
                <w:b/>
                <w:color w:val="FF0000"/>
              </w:rPr>
              <w:t>dberfq@dbe.gov.za</w:t>
            </w:r>
          </w:p>
        </w:tc>
      </w:tr>
      <w:tr w:rsidR="00402F12" w:rsidRPr="00703A81" w:rsidTr="00E60457">
        <w:tc>
          <w:tcPr>
            <w:tcW w:w="9085" w:type="dxa"/>
            <w:gridSpan w:val="4"/>
            <w:tcBorders>
              <w:bottom w:val="single" w:sz="4" w:space="0" w:color="auto"/>
            </w:tcBorders>
          </w:tcPr>
          <w:p w:rsidR="00761484" w:rsidRPr="00703A81" w:rsidRDefault="00761484">
            <w:pPr>
              <w:rPr>
                <w:rFonts w:cstheme="minorHAnsi"/>
              </w:rPr>
            </w:pPr>
          </w:p>
          <w:p w:rsidR="00761484" w:rsidRPr="00703A81" w:rsidRDefault="00130909" w:rsidP="00267214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  <w:color w:val="FF0000"/>
              </w:rPr>
              <w:t>QUOTATION DESCRIPTION</w:t>
            </w:r>
            <w:r w:rsidR="00045A4F">
              <w:rPr>
                <w:rFonts w:cstheme="minorHAnsi"/>
                <w:b/>
                <w:color w:val="FF0000"/>
              </w:rPr>
              <w:t xml:space="preserve"> : </w:t>
            </w:r>
            <w:r w:rsidR="00045A4F" w:rsidRPr="00045A4F">
              <w:rPr>
                <w:rFonts w:cstheme="minorHAnsi"/>
                <w:b/>
                <w:color w:val="FF0000"/>
              </w:rPr>
              <w:t>PROCUREMENT OF ARMED CLOSE PROTECTION SECURITY SERVICES FOR THE ADMINISTRATOR IN THE NORTH WEST PROVINCE</w:t>
            </w:r>
          </w:p>
        </w:tc>
      </w:tr>
    </w:tbl>
    <w:tbl>
      <w:tblPr>
        <w:tblW w:w="0" w:type="auto"/>
        <w:tblInd w:w="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52"/>
        <w:gridCol w:w="4150"/>
      </w:tblGrid>
      <w:tr w:rsidR="00E60457" w:rsidRPr="00703A81" w:rsidTr="00E60457">
        <w:trPr>
          <w:trHeight w:val="100"/>
        </w:trPr>
        <w:tc>
          <w:tcPr>
            <w:tcW w:w="4852" w:type="dxa"/>
          </w:tcPr>
          <w:p w:rsidR="00E60457" w:rsidRPr="00703A81" w:rsidRDefault="00E60457">
            <w:pPr>
              <w:rPr>
                <w:rFonts w:cstheme="minorHAnsi"/>
              </w:rPr>
            </w:pPr>
          </w:p>
        </w:tc>
        <w:tc>
          <w:tcPr>
            <w:tcW w:w="4150" w:type="dxa"/>
          </w:tcPr>
          <w:p w:rsidR="00E60457" w:rsidRPr="00703A81" w:rsidRDefault="00E60457">
            <w:pPr>
              <w:rPr>
                <w:rFonts w:cstheme="minorHAnsi"/>
              </w:rPr>
            </w:pPr>
          </w:p>
        </w:tc>
      </w:tr>
      <w:tr w:rsidR="00E60457" w:rsidRPr="00703A81" w:rsidTr="00E60457">
        <w:trPr>
          <w:trHeight w:val="100"/>
        </w:trPr>
        <w:tc>
          <w:tcPr>
            <w:tcW w:w="4852" w:type="dxa"/>
          </w:tcPr>
          <w:p w:rsidR="00465DE2" w:rsidRPr="00703A81" w:rsidRDefault="00465DE2" w:rsidP="0047481D">
            <w:pPr>
              <w:rPr>
                <w:rFonts w:cstheme="minorHAnsi"/>
                <w:b/>
                <w:u w:val="single"/>
              </w:rPr>
            </w:pPr>
            <w:bookmarkStart w:id="0" w:name="_GoBack"/>
            <w:bookmarkEnd w:id="0"/>
            <w:r w:rsidRPr="00703A81">
              <w:rPr>
                <w:rFonts w:cstheme="minorHAnsi"/>
                <w:b/>
                <w:color w:val="FF0000"/>
                <w:u w:val="single"/>
              </w:rPr>
              <w:t xml:space="preserve">SEE ATTACHED </w:t>
            </w:r>
            <w:r w:rsidR="00D25A32" w:rsidRPr="00703A81">
              <w:rPr>
                <w:rFonts w:cstheme="minorHAnsi"/>
                <w:b/>
                <w:color w:val="FF0000"/>
                <w:u w:val="single"/>
              </w:rPr>
              <w:t xml:space="preserve">TERMS </w:t>
            </w:r>
            <w:r w:rsidR="001E26B2" w:rsidRPr="00703A81">
              <w:rPr>
                <w:rFonts w:cstheme="minorHAnsi"/>
                <w:b/>
                <w:color w:val="FF0000"/>
                <w:u w:val="single"/>
              </w:rPr>
              <w:t>OF REFERENCE</w:t>
            </w:r>
          </w:p>
        </w:tc>
        <w:tc>
          <w:tcPr>
            <w:tcW w:w="4150" w:type="dxa"/>
          </w:tcPr>
          <w:p w:rsidR="008E7650" w:rsidRPr="00703A81" w:rsidRDefault="008E7650" w:rsidP="00130909">
            <w:pPr>
              <w:rPr>
                <w:rFonts w:cstheme="minorHAnsi"/>
                <w:b/>
                <w:u w:val="single"/>
              </w:rPr>
            </w:pPr>
          </w:p>
        </w:tc>
      </w:tr>
    </w:tbl>
    <w:p w:rsidR="00130909" w:rsidRPr="00703A81" w:rsidRDefault="00C23BF9">
      <w:pPr>
        <w:rPr>
          <w:rFonts w:cstheme="minorHAnsi"/>
        </w:rPr>
      </w:pPr>
      <w:r w:rsidRPr="00703A81">
        <w:rPr>
          <w:rFonts w:cstheme="minorHAnsi"/>
          <w:b/>
          <w:u w:val="single"/>
        </w:rPr>
        <w:t>D</w:t>
      </w:r>
      <w:r w:rsidR="00130909" w:rsidRPr="00703A81">
        <w:rPr>
          <w:rFonts w:cstheme="minorHAnsi"/>
          <w:b/>
          <w:u w:val="single"/>
        </w:rPr>
        <w:t>ELIVERY POINT</w:t>
      </w:r>
      <w:r w:rsidR="00130909" w:rsidRPr="00703A81">
        <w:rPr>
          <w:rFonts w:cstheme="minorHAnsi"/>
          <w:u w:val="single"/>
        </w:rPr>
        <w:t>:</w:t>
      </w:r>
      <w:r w:rsidR="00EF0A50" w:rsidRPr="00703A81">
        <w:rPr>
          <w:rFonts w:cstheme="minorHAnsi"/>
          <w:u w:val="single"/>
        </w:rPr>
        <w:t xml:space="preserve"> </w:t>
      </w:r>
    </w:p>
    <w:p w:rsidR="00130909" w:rsidRPr="00703A81" w:rsidRDefault="00130909">
      <w:pPr>
        <w:rPr>
          <w:rFonts w:cstheme="minorHAnsi"/>
          <w:u w:val="single"/>
        </w:rPr>
      </w:pPr>
      <w:r w:rsidRPr="00703A81">
        <w:rPr>
          <w:rFonts w:cstheme="minorHAnsi"/>
          <w:b/>
          <w:u w:val="single"/>
        </w:rPr>
        <w:t>EXPECTED DATE OF DELIVERY</w:t>
      </w:r>
      <w:r w:rsidRPr="00703A81">
        <w:rPr>
          <w:rFonts w:cstheme="minorHAnsi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0"/>
        <w:gridCol w:w="780"/>
        <w:gridCol w:w="4696"/>
      </w:tblGrid>
      <w:tr w:rsidR="00130909" w:rsidRPr="00703A81" w:rsidTr="00544195">
        <w:tc>
          <w:tcPr>
            <w:tcW w:w="9016" w:type="dxa"/>
            <w:gridSpan w:val="3"/>
          </w:tcPr>
          <w:p w:rsidR="00130909" w:rsidRPr="00703A81" w:rsidRDefault="002A3533" w:rsidP="001B3554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  <w:color w:val="FF0000"/>
              </w:rPr>
              <w:t>D</w:t>
            </w:r>
            <w:r w:rsidR="00130909" w:rsidRPr="00703A81">
              <w:rPr>
                <w:rFonts w:cstheme="minorHAnsi"/>
                <w:b/>
                <w:color w:val="FF0000"/>
              </w:rPr>
              <w:t>etailed quotation</w:t>
            </w:r>
            <w:r w:rsidR="00D543D6" w:rsidRPr="00703A81">
              <w:rPr>
                <w:rFonts w:cstheme="minorHAnsi"/>
                <w:b/>
                <w:color w:val="FF0000"/>
              </w:rPr>
              <w:t xml:space="preserve"> must be</w:t>
            </w:r>
            <w:r w:rsidR="00130909" w:rsidRPr="00703A81">
              <w:rPr>
                <w:rFonts w:cstheme="minorHAnsi"/>
                <w:b/>
                <w:color w:val="FF0000"/>
              </w:rPr>
              <w:t xml:space="preserve"> </w:t>
            </w:r>
            <w:r w:rsidRPr="00703A81">
              <w:rPr>
                <w:rFonts w:cstheme="minorHAnsi"/>
                <w:b/>
                <w:color w:val="FF0000"/>
              </w:rPr>
              <w:t>on a Company Letterhead</w:t>
            </w:r>
            <w:r w:rsidR="00D543D6" w:rsidRPr="00703A81">
              <w:rPr>
                <w:rFonts w:cstheme="minorHAnsi"/>
                <w:b/>
                <w:color w:val="FF0000"/>
              </w:rPr>
              <w:t xml:space="preserve"> and must</w:t>
            </w:r>
            <w:r w:rsidRPr="00703A81">
              <w:rPr>
                <w:rFonts w:cstheme="minorHAnsi"/>
                <w:b/>
                <w:color w:val="FF0000"/>
              </w:rPr>
              <w:t xml:space="preserve"> </w:t>
            </w:r>
            <w:r w:rsidR="00130909" w:rsidRPr="00703A81">
              <w:rPr>
                <w:rFonts w:cstheme="minorHAnsi"/>
                <w:b/>
                <w:color w:val="FF0000"/>
              </w:rPr>
              <w:t>be attached to this Request (RFQ document</w:t>
            </w:r>
            <w:r w:rsidRPr="00703A81">
              <w:rPr>
                <w:rFonts w:cstheme="minorHAnsi"/>
                <w:b/>
                <w:color w:val="FF0000"/>
              </w:rPr>
              <w:t>)</w:t>
            </w:r>
            <w:r w:rsidR="00130909" w:rsidRPr="00703A81">
              <w:rPr>
                <w:rFonts w:cstheme="minorHAnsi"/>
                <w:b/>
                <w:color w:val="FF0000"/>
              </w:rPr>
              <w:t xml:space="preserve"> </w:t>
            </w:r>
            <w:r w:rsidR="00680DA3" w:rsidRPr="00703A81">
              <w:rPr>
                <w:rFonts w:cstheme="minorHAnsi"/>
                <w:b/>
                <w:color w:val="FF0000"/>
              </w:rPr>
              <w:t xml:space="preserve">together with completed: </w:t>
            </w:r>
            <w:r w:rsidR="00465DE2" w:rsidRPr="00703A81">
              <w:rPr>
                <w:rFonts w:cstheme="minorHAnsi"/>
                <w:b/>
                <w:color w:val="FF0000"/>
              </w:rPr>
              <w:t>SBD1, SBD4 and SBD6.1.</w:t>
            </w:r>
          </w:p>
        </w:tc>
      </w:tr>
      <w:tr w:rsidR="00130909" w:rsidRPr="00703A81" w:rsidTr="00544195">
        <w:tc>
          <w:tcPr>
            <w:tcW w:w="3540" w:type="dxa"/>
          </w:tcPr>
          <w:p w:rsidR="00130909" w:rsidRPr="00703A81" w:rsidRDefault="0013427C" w:rsidP="00544195">
            <w:pPr>
              <w:rPr>
                <w:rFonts w:cstheme="minorHAnsi"/>
              </w:rPr>
            </w:pPr>
            <w:r w:rsidRPr="00703A81">
              <w:rPr>
                <w:rFonts w:cstheme="minorHAnsi"/>
              </w:rPr>
              <w:t>Quotation validity</w:t>
            </w:r>
          </w:p>
        </w:tc>
        <w:tc>
          <w:tcPr>
            <w:tcW w:w="780" w:type="dxa"/>
          </w:tcPr>
          <w:p w:rsidR="00130909" w:rsidRPr="00703A81" w:rsidRDefault="00130909" w:rsidP="00544195">
            <w:pPr>
              <w:rPr>
                <w:rFonts w:cstheme="minorHAnsi"/>
              </w:rPr>
            </w:pPr>
          </w:p>
        </w:tc>
        <w:tc>
          <w:tcPr>
            <w:tcW w:w="4696" w:type="dxa"/>
          </w:tcPr>
          <w:p w:rsidR="00130909" w:rsidRPr="00703A81" w:rsidRDefault="00544195" w:rsidP="00544195">
            <w:pPr>
              <w:rPr>
                <w:rFonts w:cstheme="minorHAnsi"/>
              </w:rPr>
            </w:pPr>
            <w:r w:rsidRPr="00703A81">
              <w:rPr>
                <w:rFonts w:cstheme="minorHAnsi"/>
              </w:rPr>
              <w:t>Days</w:t>
            </w:r>
          </w:p>
        </w:tc>
      </w:tr>
      <w:tr w:rsidR="00544195" w:rsidRPr="00703A81" w:rsidTr="00544195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016" w:type="dxa"/>
            <w:gridSpan w:val="3"/>
          </w:tcPr>
          <w:p w:rsidR="00544195" w:rsidRPr="00703A81" w:rsidRDefault="00544195" w:rsidP="00E00654">
            <w:pPr>
              <w:spacing w:after="160" w:line="259" w:lineRule="auto"/>
              <w:ind w:left="-5"/>
              <w:rPr>
                <w:rFonts w:cstheme="minorHAnsi"/>
              </w:rPr>
            </w:pPr>
            <w:r w:rsidRPr="00703A81">
              <w:rPr>
                <w:rFonts w:cstheme="minorHAnsi"/>
              </w:rPr>
              <w:t xml:space="preserve">Acceptance of this </w:t>
            </w:r>
            <w:r w:rsidR="00E00654" w:rsidRPr="00703A81">
              <w:rPr>
                <w:rFonts w:cstheme="minorHAnsi"/>
              </w:rPr>
              <w:t>quotation is through receipt of</w:t>
            </w:r>
            <w:r w:rsidR="00106370" w:rsidRPr="00703A81">
              <w:rPr>
                <w:rFonts w:cstheme="minorHAnsi"/>
              </w:rPr>
              <w:t xml:space="preserve"> a</w:t>
            </w:r>
            <w:r w:rsidR="00E00654" w:rsidRPr="00703A81">
              <w:rPr>
                <w:rFonts w:cstheme="minorHAnsi"/>
              </w:rPr>
              <w:t xml:space="preserve"> duly authorised and signed Purchase Order on Form: 82/8062 (Z577) or</w:t>
            </w:r>
            <w:r w:rsidR="00E836C6" w:rsidRPr="00703A81">
              <w:rPr>
                <w:rFonts w:cstheme="minorHAnsi"/>
              </w:rPr>
              <w:t xml:space="preserve"> Z492 (82/7860)</w:t>
            </w:r>
          </w:p>
        </w:tc>
      </w:tr>
      <w:tr w:rsidR="00E836C6" w:rsidRPr="00703A81" w:rsidTr="00544195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016" w:type="dxa"/>
            <w:gridSpan w:val="3"/>
          </w:tcPr>
          <w:p w:rsidR="00E836C6" w:rsidRPr="00703A81" w:rsidRDefault="00E836C6" w:rsidP="00E836C6">
            <w:pPr>
              <w:ind w:left="-5"/>
              <w:rPr>
                <w:rFonts w:cstheme="minorHAnsi"/>
              </w:rPr>
            </w:pPr>
            <w:r w:rsidRPr="00703A81">
              <w:rPr>
                <w:rFonts w:cstheme="minorHAnsi"/>
              </w:rPr>
              <w:t xml:space="preserve">It is acknowledged that late quotations are not considered. </w:t>
            </w:r>
          </w:p>
        </w:tc>
      </w:tr>
    </w:tbl>
    <w:p w:rsidR="001B3554" w:rsidRPr="00703A81" w:rsidRDefault="001B3554">
      <w:pPr>
        <w:rPr>
          <w:rFonts w:cstheme="minorHAnsi"/>
        </w:rPr>
      </w:pPr>
    </w:p>
    <w:p w:rsidR="001B3554" w:rsidRPr="00703A81" w:rsidRDefault="001B3554">
      <w:pPr>
        <w:rPr>
          <w:rFonts w:cstheme="minorHAnsi"/>
          <w:b/>
          <w:bCs/>
          <w:iCs/>
          <w:snapToGrid w:val="0"/>
        </w:rPr>
      </w:pPr>
      <w:r w:rsidRPr="00703A81">
        <w:rPr>
          <w:rFonts w:cstheme="minorHAnsi"/>
          <w:b/>
          <w:bCs/>
          <w:iCs/>
          <w:snapToGrid w:val="0"/>
        </w:rPr>
        <w:t>Method to be used to calculate points for specific goals</w:t>
      </w:r>
    </w:p>
    <w:p w:rsidR="001B3554" w:rsidRPr="00703A81" w:rsidRDefault="001B3554">
      <w:pPr>
        <w:rPr>
          <w:rFonts w:cstheme="minorHAnsi"/>
          <w:b/>
          <w:color w:val="000000"/>
          <w:kern w:val="24"/>
          <w:u w:val="single"/>
        </w:rPr>
      </w:pPr>
      <w:r w:rsidRPr="00703A81">
        <w:rPr>
          <w:rFonts w:cstheme="minorHAnsi"/>
          <w:b/>
          <w:color w:val="000000"/>
          <w:kern w:val="24"/>
          <w:u w:val="single"/>
        </w:rPr>
        <w:t>For procurement transaction</w:t>
      </w:r>
      <w:r w:rsidR="00084CDB" w:rsidRPr="00703A81">
        <w:rPr>
          <w:rFonts w:cstheme="minorHAnsi"/>
          <w:b/>
          <w:color w:val="000000"/>
          <w:kern w:val="24"/>
          <w:u w:val="single"/>
        </w:rPr>
        <w:t>s</w:t>
      </w:r>
      <w:r w:rsidRPr="00703A81">
        <w:rPr>
          <w:rFonts w:cstheme="minorHAnsi"/>
          <w:b/>
          <w:color w:val="000000"/>
          <w:kern w:val="24"/>
          <w:u w:val="single"/>
        </w:rPr>
        <w:t xml:space="preserve"> with</w:t>
      </w:r>
      <w:r w:rsidR="00084CDB" w:rsidRPr="00703A81">
        <w:rPr>
          <w:rFonts w:cstheme="minorHAnsi"/>
          <w:b/>
          <w:color w:val="000000"/>
          <w:kern w:val="24"/>
          <w:u w:val="single"/>
        </w:rPr>
        <w:t xml:space="preserve"> a</w:t>
      </w:r>
      <w:r w:rsidRPr="00703A81">
        <w:rPr>
          <w:rFonts w:cstheme="minorHAnsi"/>
          <w:b/>
          <w:color w:val="000000"/>
          <w:kern w:val="24"/>
          <w:u w:val="single"/>
        </w:rPr>
        <w:t xml:space="preserve"> rand value up to R1 Million (Inclusive of all applicable taxes) the specific goals listed below</w:t>
      </w:r>
      <w:r w:rsidR="00084CDB" w:rsidRPr="00703A81">
        <w:rPr>
          <w:rFonts w:cstheme="minorHAnsi"/>
          <w:b/>
          <w:color w:val="000000"/>
          <w:kern w:val="24"/>
          <w:u w:val="single"/>
        </w:rPr>
        <w:t xml:space="preserve"> are applicable:</w:t>
      </w:r>
    </w:p>
    <w:tbl>
      <w:tblPr>
        <w:tblW w:w="9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1504"/>
        <w:gridCol w:w="3194"/>
        <w:gridCol w:w="1453"/>
        <w:gridCol w:w="1243"/>
      </w:tblGrid>
      <w:tr w:rsidR="00703A81" w:rsidRPr="00703A81" w:rsidTr="00703A81">
        <w:trPr>
          <w:trHeight w:val="863"/>
          <w:tblHeader/>
        </w:trPr>
        <w:tc>
          <w:tcPr>
            <w:tcW w:w="1631" w:type="dxa"/>
            <w:tcBorders>
              <w:top w:val="nil"/>
            </w:tcBorders>
            <w:shd w:val="clear" w:color="auto" w:fill="AEAAAA" w:themeFill="background2" w:themeFillShade="BF"/>
            <w:vAlign w:val="center"/>
          </w:tcPr>
          <w:p w:rsidR="00084CDB" w:rsidRPr="00703A81" w:rsidRDefault="00084CDB" w:rsidP="00167B4F">
            <w:pPr>
              <w:kinsoku w:val="0"/>
              <w:overflowPunct w:val="0"/>
              <w:spacing w:before="96" w:after="0" w:line="240" w:lineRule="auto"/>
              <w:textAlignment w:val="baseline"/>
              <w:rPr>
                <w:rFonts w:eastAsia="Times New Roman" w:cstheme="minorHAnsi"/>
                <w:b/>
                <w:lang w:val="en-US"/>
              </w:rPr>
            </w:pPr>
            <w:r w:rsidRPr="00703A81">
              <w:rPr>
                <w:rFonts w:eastAsia="Times New Roman" w:cstheme="minorHAnsi"/>
                <w:b/>
                <w:kern w:val="24"/>
                <w:lang w:val="en-US"/>
              </w:rPr>
              <w:t>The specific goals allocated points in terms of this tender</w:t>
            </w:r>
          </w:p>
        </w:tc>
        <w:tc>
          <w:tcPr>
            <w:tcW w:w="1507" w:type="dxa"/>
            <w:shd w:val="clear" w:color="auto" w:fill="C00000"/>
            <w:vAlign w:val="center"/>
          </w:tcPr>
          <w:p w:rsidR="00084CDB" w:rsidRPr="00703A81" w:rsidRDefault="00084CDB" w:rsidP="00167B4F">
            <w:pPr>
              <w:kinsoku w:val="0"/>
              <w:overflowPunct w:val="0"/>
              <w:spacing w:before="96"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24"/>
                <w:lang w:val="en-US"/>
              </w:rPr>
            </w:pPr>
            <w:r w:rsidRPr="00703A81">
              <w:rPr>
                <w:rFonts w:eastAsia="Times New Roman" w:cstheme="minorHAnsi"/>
                <w:b/>
                <w:kern w:val="24"/>
                <w:lang w:val="en-US"/>
              </w:rPr>
              <w:t>Number of points</w:t>
            </w:r>
          </w:p>
          <w:p w:rsidR="00084CDB" w:rsidRPr="00703A81" w:rsidRDefault="00084CDB" w:rsidP="00167B4F">
            <w:pPr>
              <w:kinsoku w:val="0"/>
              <w:overflowPunct w:val="0"/>
              <w:spacing w:before="96"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24"/>
                <w:lang w:val="en-US"/>
              </w:rPr>
            </w:pPr>
            <w:r w:rsidRPr="00703A81">
              <w:rPr>
                <w:rFonts w:eastAsia="Times New Roman" w:cstheme="minorHAnsi"/>
                <w:b/>
                <w:kern w:val="24"/>
                <w:lang w:val="en-US"/>
              </w:rPr>
              <w:t>allocated</w:t>
            </w:r>
          </w:p>
          <w:p w:rsidR="00084CDB" w:rsidRPr="00703A81" w:rsidRDefault="00084CDB" w:rsidP="00167B4F">
            <w:pPr>
              <w:kinsoku w:val="0"/>
              <w:overflowPunct w:val="0"/>
              <w:spacing w:before="96"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24"/>
                <w:lang w:val="en-US"/>
              </w:rPr>
            </w:pPr>
            <w:r w:rsidRPr="00703A81">
              <w:rPr>
                <w:rFonts w:eastAsia="Times New Roman" w:cstheme="minorHAnsi"/>
                <w:b/>
                <w:kern w:val="24"/>
                <w:lang w:val="en-US"/>
              </w:rPr>
              <w:t>(80/20 system)</w:t>
            </w:r>
          </w:p>
          <w:p w:rsidR="00084CDB" w:rsidRPr="00703A81" w:rsidRDefault="00084CDB" w:rsidP="00167B4F">
            <w:pPr>
              <w:kinsoku w:val="0"/>
              <w:overflowPunct w:val="0"/>
              <w:spacing w:before="96"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val="en-US"/>
              </w:rPr>
            </w:pPr>
          </w:p>
        </w:tc>
        <w:tc>
          <w:tcPr>
            <w:tcW w:w="3204" w:type="dxa"/>
            <w:shd w:val="clear" w:color="auto" w:fill="F4B083" w:themeFill="accent2" w:themeFillTint="99"/>
          </w:tcPr>
          <w:p w:rsidR="00084CDB" w:rsidRPr="00703A81" w:rsidRDefault="00084CDB" w:rsidP="00167B4F">
            <w:pPr>
              <w:kinsoku w:val="0"/>
              <w:overflowPunct w:val="0"/>
              <w:spacing w:before="96"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24"/>
                <w:lang w:val="en-US"/>
              </w:rPr>
            </w:pPr>
            <w:r w:rsidRPr="00703A81">
              <w:rPr>
                <w:rFonts w:cstheme="minorHAnsi"/>
                <w:b/>
                <w:bCs/>
              </w:rPr>
              <w:t>Documents required as proof of claim to validate points claimed :</w:t>
            </w:r>
          </w:p>
        </w:tc>
        <w:tc>
          <w:tcPr>
            <w:tcW w:w="1455" w:type="dxa"/>
            <w:shd w:val="clear" w:color="auto" w:fill="F4B083" w:themeFill="accent2" w:themeFillTint="99"/>
          </w:tcPr>
          <w:p w:rsidR="00084CDB" w:rsidRPr="00703A81" w:rsidRDefault="00084CDB" w:rsidP="00167B4F">
            <w:pPr>
              <w:kinsoku w:val="0"/>
              <w:overflowPunct w:val="0"/>
              <w:spacing w:before="96"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24"/>
                <w:lang w:val="en-US"/>
              </w:rPr>
            </w:pPr>
            <w:r w:rsidRPr="00703A81">
              <w:rPr>
                <w:rFonts w:eastAsia="Times New Roman" w:cstheme="minorHAnsi"/>
                <w:b/>
                <w:kern w:val="24"/>
                <w:lang w:val="en-US"/>
              </w:rPr>
              <w:t>Number of points claimed (80/20 system)</w:t>
            </w:r>
          </w:p>
          <w:p w:rsidR="00084CDB" w:rsidRPr="00703A81" w:rsidRDefault="00084CDB" w:rsidP="00167B4F">
            <w:pPr>
              <w:kinsoku w:val="0"/>
              <w:overflowPunct w:val="0"/>
              <w:spacing w:before="96"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24"/>
                <w:lang w:val="en-US"/>
              </w:rPr>
            </w:pPr>
            <w:r w:rsidRPr="00703A81">
              <w:rPr>
                <w:rFonts w:eastAsia="Times New Roman" w:cstheme="minorHAnsi"/>
                <w:b/>
                <w:kern w:val="24"/>
                <w:lang w:val="en-US"/>
              </w:rPr>
              <w:t>(To be completed by the tenderer)</w:t>
            </w:r>
          </w:p>
        </w:tc>
        <w:tc>
          <w:tcPr>
            <w:tcW w:w="1224" w:type="dxa"/>
            <w:shd w:val="clear" w:color="auto" w:fill="F4B083" w:themeFill="accent2" w:themeFillTint="99"/>
          </w:tcPr>
          <w:p w:rsidR="00084CDB" w:rsidRPr="00703A81" w:rsidRDefault="00084CDB" w:rsidP="00167B4F">
            <w:pPr>
              <w:kinsoku w:val="0"/>
              <w:overflowPunct w:val="0"/>
              <w:spacing w:before="96"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24"/>
                <w:lang w:val="en-US"/>
              </w:rPr>
            </w:pPr>
            <w:r w:rsidRPr="00703A81">
              <w:rPr>
                <w:rFonts w:eastAsia="Times New Roman" w:cstheme="minorHAnsi"/>
                <w:b/>
                <w:kern w:val="24"/>
                <w:lang w:val="en-US"/>
              </w:rPr>
              <w:t>Percentage (%) ownership per specific goals</w:t>
            </w:r>
          </w:p>
        </w:tc>
      </w:tr>
      <w:tr w:rsidR="00703A81" w:rsidRPr="00703A81" w:rsidTr="00703A81">
        <w:trPr>
          <w:trHeight w:val="317"/>
        </w:trPr>
        <w:tc>
          <w:tcPr>
            <w:tcW w:w="1631" w:type="dxa"/>
            <w:shd w:val="clear" w:color="auto" w:fill="auto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703A81">
              <w:rPr>
                <w:rFonts w:eastAsia="Times New Roman" w:cstheme="minorHAnsi"/>
                <w:lang w:val="en-US"/>
              </w:rPr>
              <w:t xml:space="preserve">Black People </w:t>
            </w:r>
          </w:p>
        </w:tc>
        <w:tc>
          <w:tcPr>
            <w:tcW w:w="1507" w:type="dxa"/>
            <w:shd w:val="clear" w:color="auto" w:fill="auto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lang w:val="en-US"/>
              </w:rPr>
            </w:pPr>
            <w:r w:rsidRPr="00703A81">
              <w:rPr>
                <w:rFonts w:cstheme="minorHAnsi"/>
              </w:rPr>
              <w:t>5</w:t>
            </w:r>
          </w:p>
        </w:tc>
        <w:tc>
          <w:tcPr>
            <w:tcW w:w="3204" w:type="dxa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703A81">
              <w:rPr>
                <w:rFonts w:cstheme="minorHAnsi"/>
                <w:lang w:eastAsia="ja-JP"/>
              </w:rPr>
              <w:t>DBE will utilise CSD Report to validate points claimed</w:t>
            </w:r>
          </w:p>
        </w:tc>
        <w:tc>
          <w:tcPr>
            <w:tcW w:w="1455" w:type="dxa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224" w:type="dxa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lang w:val="en-US"/>
              </w:rPr>
            </w:pPr>
          </w:p>
        </w:tc>
      </w:tr>
      <w:tr w:rsidR="00703A81" w:rsidRPr="00703A81" w:rsidTr="00703A81">
        <w:trPr>
          <w:trHeight w:val="317"/>
        </w:trPr>
        <w:tc>
          <w:tcPr>
            <w:tcW w:w="1631" w:type="dxa"/>
            <w:shd w:val="clear" w:color="auto" w:fill="auto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703A81">
              <w:rPr>
                <w:rFonts w:eastAsia="Times New Roman" w:cstheme="minorHAnsi"/>
                <w:lang w:val="en-US"/>
              </w:rPr>
              <w:t>Women</w:t>
            </w:r>
          </w:p>
        </w:tc>
        <w:tc>
          <w:tcPr>
            <w:tcW w:w="1507" w:type="dxa"/>
            <w:shd w:val="clear" w:color="auto" w:fill="auto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lang w:val="en-US"/>
              </w:rPr>
            </w:pPr>
            <w:r w:rsidRPr="00703A81">
              <w:rPr>
                <w:rFonts w:cstheme="minorHAnsi"/>
              </w:rPr>
              <w:t>8</w:t>
            </w:r>
          </w:p>
        </w:tc>
        <w:tc>
          <w:tcPr>
            <w:tcW w:w="3204" w:type="dxa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703A81">
              <w:rPr>
                <w:rFonts w:cstheme="minorHAnsi"/>
                <w:lang w:eastAsia="ja-JP"/>
              </w:rPr>
              <w:t>DBE will utilise CSD Report to validate points claimed</w:t>
            </w:r>
          </w:p>
        </w:tc>
        <w:tc>
          <w:tcPr>
            <w:tcW w:w="1455" w:type="dxa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224" w:type="dxa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lang w:val="en-US"/>
              </w:rPr>
            </w:pPr>
          </w:p>
        </w:tc>
      </w:tr>
      <w:tr w:rsidR="00703A81" w:rsidRPr="00703A81" w:rsidTr="00703A81">
        <w:trPr>
          <w:trHeight w:val="317"/>
        </w:trPr>
        <w:tc>
          <w:tcPr>
            <w:tcW w:w="1631" w:type="dxa"/>
            <w:shd w:val="clear" w:color="auto" w:fill="auto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703A81">
              <w:rPr>
                <w:rFonts w:eastAsia="Times New Roman" w:cstheme="minorHAnsi"/>
                <w:lang w:val="en-US"/>
              </w:rPr>
              <w:lastRenderedPageBreak/>
              <w:t>Disability</w:t>
            </w:r>
          </w:p>
        </w:tc>
        <w:tc>
          <w:tcPr>
            <w:tcW w:w="1507" w:type="dxa"/>
            <w:shd w:val="clear" w:color="auto" w:fill="auto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lang w:val="en-US"/>
              </w:rPr>
            </w:pPr>
            <w:r w:rsidRPr="00703A81">
              <w:rPr>
                <w:rFonts w:cstheme="minorHAnsi"/>
              </w:rPr>
              <w:t>1</w:t>
            </w:r>
          </w:p>
        </w:tc>
        <w:tc>
          <w:tcPr>
            <w:tcW w:w="3204" w:type="dxa"/>
          </w:tcPr>
          <w:p w:rsidR="00084CDB" w:rsidRPr="00703A81" w:rsidRDefault="00F81A86" w:rsidP="00167B4F">
            <w:pPr>
              <w:pStyle w:val="ListParagraph"/>
              <w:spacing w:before="120" w:after="200"/>
              <w:ind w:left="0"/>
              <w:rPr>
                <w:rFonts w:cstheme="minorHAnsi"/>
                <w:lang w:val="en-US" w:eastAsia="ja-JP"/>
              </w:rPr>
            </w:pPr>
            <w:r w:rsidRPr="00703A81">
              <w:rPr>
                <w:rFonts w:cstheme="minorHAnsi"/>
                <w:b/>
                <w:lang w:val="en-US" w:eastAsia="ja-JP"/>
              </w:rPr>
              <w:t>Bidders must</w:t>
            </w:r>
            <w:r w:rsidR="00084CDB" w:rsidRPr="00703A81">
              <w:rPr>
                <w:rFonts w:cstheme="minorHAnsi"/>
                <w:b/>
                <w:lang w:val="en-US" w:eastAsia="ja-JP"/>
              </w:rPr>
              <w:t xml:space="preserve"> submit any of the documents below</w:t>
            </w:r>
            <w:r w:rsidR="00084CDB" w:rsidRPr="00703A81">
              <w:rPr>
                <w:rFonts w:cstheme="minorHAnsi"/>
                <w:lang w:val="en-US" w:eastAsia="ja-JP"/>
              </w:rPr>
              <w:t xml:space="preserve">: </w:t>
            </w:r>
          </w:p>
          <w:p w:rsidR="00084CDB" w:rsidRPr="00703A81" w:rsidRDefault="00084CDB" w:rsidP="00167B4F">
            <w:pPr>
              <w:pStyle w:val="ListParagraph"/>
              <w:spacing w:before="120" w:after="200"/>
              <w:ind w:left="0"/>
              <w:rPr>
                <w:rFonts w:cstheme="minorHAnsi"/>
                <w:lang w:val="en-US" w:eastAsia="ja-JP"/>
              </w:rPr>
            </w:pPr>
          </w:p>
          <w:p w:rsidR="00084CDB" w:rsidRPr="00703A81" w:rsidRDefault="00084CDB" w:rsidP="00084CDB">
            <w:pPr>
              <w:pStyle w:val="ListParagraph"/>
              <w:numPr>
                <w:ilvl w:val="0"/>
                <w:numId w:val="3"/>
              </w:numPr>
              <w:spacing w:before="120" w:after="200"/>
              <w:rPr>
                <w:rFonts w:cstheme="minorHAnsi"/>
                <w:lang w:val="en-US"/>
              </w:rPr>
            </w:pPr>
            <w:r w:rsidRPr="00703A81">
              <w:rPr>
                <w:rFonts w:cstheme="minorHAnsi"/>
                <w:lang w:val="en-US"/>
              </w:rPr>
              <w:t>South African Social Security Agency (SASSA) registration;</w:t>
            </w:r>
            <w:r w:rsidRPr="00703A81">
              <w:rPr>
                <w:rFonts w:cstheme="minorHAnsi"/>
                <w:b/>
                <w:lang w:val="en-US"/>
              </w:rPr>
              <w:t xml:space="preserve"> OR</w:t>
            </w:r>
          </w:p>
          <w:p w:rsidR="00084CDB" w:rsidRPr="00703A81" w:rsidRDefault="00084CDB" w:rsidP="00084CD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703A81">
              <w:rPr>
                <w:rFonts w:cstheme="minorHAnsi"/>
                <w:lang w:val="en-US"/>
              </w:rPr>
              <w:t xml:space="preserve">National Council for Persons with Physical Disability in South Africa registration (NCPPDSA); </w:t>
            </w:r>
            <w:r w:rsidRPr="00703A81">
              <w:rPr>
                <w:rFonts w:cstheme="minorHAnsi"/>
                <w:b/>
                <w:lang w:val="en-US"/>
              </w:rPr>
              <w:t>OR</w:t>
            </w:r>
          </w:p>
          <w:p w:rsidR="00084CDB" w:rsidRPr="00703A81" w:rsidRDefault="00084CDB" w:rsidP="00084CDB">
            <w:pPr>
              <w:pStyle w:val="ListParagraph"/>
              <w:numPr>
                <w:ilvl w:val="0"/>
                <w:numId w:val="3"/>
              </w:numPr>
              <w:kinsoku w:val="0"/>
              <w:overflowPunct w:val="0"/>
              <w:spacing w:before="115"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703A81">
              <w:rPr>
                <w:rFonts w:cstheme="minorHAnsi"/>
                <w:lang w:eastAsia="ja-JP"/>
              </w:rPr>
              <w:t xml:space="preserve">Medical Certificate </w:t>
            </w:r>
          </w:p>
        </w:tc>
        <w:tc>
          <w:tcPr>
            <w:tcW w:w="1455" w:type="dxa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224" w:type="dxa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lang w:val="en-US"/>
              </w:rPr>
            </w:pPr>
          </w:p>
        </w:tc>
      </w:tr>
      <w:tr w:rsidR="00703A81" w:rsidRPr="00703A81" w:rsidTr="00703A81">
        <w:trPr>
          <w:trHeight w:val="317"/>
        </w:trPr>
        <w:tc>
          <w:tcPr>
            <w:tcW w:w="1631" w:type="dxa"/>
            <w:shd w:val="clear" w:color="auto" w:fill="auto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703A81">
              <w:rPr>
                <w:rFonts w:eastAsia="Times New Roman" w:cstheme="minorHAnsi"/>
                <w:lang w:val="en-US"/>
              </w:rPr>
              <w:t xml:space="preserve">Youth </w:t>
            </w:r>
          </w:p>
        </w:tc>
        <w:tc>
          <w:tcPr>
            <w:tcW w:w="1507" w:type="dxa"/>
            <w:shd w:val="clear" w:color="auto" w:fill="auto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lang w:val="en-US"/>
              </w:rPr>
            </w:pPr>
            <w:r w:rsidRPr="00703A81">
              <w:rPr>
                <w:rFonts w:eastAsia="Times New Roman" w:cstheme="minorHAnsi"/>
                <w:lang w:val="en-US"/>
              </w:rPr>
              <w:t>6</w:t>
            </w:r>
          </w:p>
        </w:tc>
        <w:tc>
          <w:tcPr>
            <w:tcW w:w="3204" w:type="dxa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textAlignment w:val="baseline"/>
              <w:rPr>
                <w:rFonts w:eastAsia="Times New Roman" w:cstheme="minorHAnsi"/>
                <w:lang w:val="en-US"/>
              </w:rPr>
            </w:pPr>
            <w:r w:rsidRPr="00703A81">
              <w:rPr>
                <w:rFonts w:cstheme="minorHAnsi"/>
                <w:lang w:eastAsia="ja-JP"/>
              </w:rPr>
              <w:t>DBE will utilise CSD Report to validate points claimed</w:t>
            </w:r>
          </w:p>
        </w:tc>
        <w:tc>
          <w:tcPr>
            <w:tcW w:w="1455" w:type="dxa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224" w:type="dxa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lang w:val="en-US"/>
              </w:rPr>
            </w:pPr>
          </w:p>
        </w:tc>
      </w:tr>
      <w:tr w:rsidR="00703A81" w:rsidRPr="00703A81" w:rsidTr="00703A81">
        <w:trPr>
          <w:trHeight w:val="317"/>
        </w:trPr>
        <w:tc>
          <w:tcPr>
            <w:tcW w:w="1631" w:type="dxa"/>
            <w:shd w:val="clear" w:color="auto" w:fill="808080" w:themeFill="background1" w:themeFillShade="80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textAlignment w:val="baseline"/>
              <w:rPr>
                <w:rFonts w:eastAsia="Times New Roman" w:cstheme="minorHAnsi"/>
                <w:b/>
                <w:lang w:val="en-US"/>
              </w:rPr>
            </w:pPr>
            <w:r w:rsidRPr="00703A81">
              <w:rPr>
                <w:rFonts w:eastAsia="Times New Roman" w:cstheme="minorHAnsi"/>
                <w:b/>
                <w:lang w:val="en-US"/>
              </w:rPr>
              <w:t>Total Points</w:t>
            </w:r>
          </w:p>
        </w:tc>
        <w:tc>
          <w:tcPr>
            <w:tcW w:w="1507" w:type="dxa"/>
            <w:shd w:val="clear" w:color="auto" w:fill="808080" w:themeFill="background1" w:themeFillShade="80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val="en-US"/>
              </w:rPr>
            </w:pPr>
            <w:r w:rsidRPr="00703A81">
              <w:rPr>
                <w:rFonts w:eastAsia="Times New Roman" w:cstheme="minorHAnsi"/>
                <w:b/>
                <w:lang w:val="en-US"/>
              </w:rPr>
              <w:t>20</w:t>
            </w:r>
          </w:p>
        </w:tc>
        <w:tc>
          <w:tcPr>
            <w:tcW w:w="3204" w:type="dxa"/>
            <w:shd w:val="clear" w:color="auto" w:fill="808080" w:themeFill="background1" w:themeFillShade="80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textAlignment w:val="baseline"/>
              <w:rPr>
                <w:rFonts w:eastAsia="Times New Roman" w:cstheme="minorHAnsi"/>
                <w:b/>
                <w:lang w:val="en-US"/>
              </w:rPr>
            </w:pPr>
          </w:p>
        </w:tc>
        <w:tc>
          <w:tcPr>
            <w:tcW w:w="1455" w:type="dxa"/>
            <w:shd w:val="clear" w:color="auto" w:fill="808080" w:themeFill="background1" w:themeFillShade="80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val="en-US"/>
              </w:rPr>
            </w:pPr>
          </w:p>
        </w:tc>
        <w:tc>
          <w:tcPr>
            <w:tcW w:w="1224" w:type="dxa"/>
            <w:shd w:val="clear" w:color="auto" w:fill="808080" w:themeFill="background1" w:themeFillShade="80"/>
          </w:tcPr>
          <w:p w:rsidR="00084CDB" w:rsidRPr="00703A81" w:rsidRDefault="00084CDB" w:rsidP="00167B4F">
            <w:pPr>
              <w:kinsoku w:val="0"/>
              <w:overflowPunct w:val="0"/>
              <w:spacing w:before="115"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val="en-US"/>
              </w:rPr>
            </w:pPr>
          </w:p>
        </w:tc>
      </w:tr>
    </w:tbl>
    <w:p w:rsidR="00703A81" w:rsidRDefault="00703A81">
      <w:pPr>
        <w:rPr>
          <w:rFonts w:cstheme="minorHAnsi"/>
          <w:b/>
        </w:rPr>
      </w:pPr>
    </w:p>
    <w:p w:rsidR="00084CDB" w:rsidRPr="00703A81" w:rsidRDefault="00084CDB">
      <w:pPr>
        <w:rPr>
          <w:rFonts w:cstheme="minorHAnsi"/>
          <w:b/>
        </w:rPr>
      </w:pPr>
      <w:r w:rsidRPr="00703A81">
        <w:rPr>
          <w:rFonts w:cstheme="minorHAnsi"/>
          <w:b/>
        </w:rPr>
        <w:t xml:space="preserve">NOTE: </w:t>
      </w:r>
      <w:r w:rsidR="00C271A7" w:rsidRPr="00703A81">
        <w:rPr>
          <w:rFonts w:cstheme="minorHAnsi"/>
          <w:b/>
        </w:rPr>
        <w:t>DBE will verify the ownership percentage using CSD report, should there be discrepancies</w:t>
      </w:r>
      <w:r w:rsidR="00F86197" w:rsidRPr="00703A81">
        <w:rPr>
          <w:rFonts w:cstheme="minorHAnsi"/>
          <w:b/>
        </w:rPr>
        <w:t xml:space="preserve"> CSD report takes precedence.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728"/>
        <w:gridCol w:w="911"/>
        <w:gridCol w:w="1128"/>
        <w:gridCol w:w="4371"/>
      </w:tblGrid>
      <w:tr w:rsidR="00E836C6" w:rsidRPr="00703A81" w:rsidTr="00307337">
        <w:trPr>
          <w:trHeight w:val="854"/>
        </w:trPr>
        <w:tc>
          <w:tcPr>
            <w:tcW w:w="1878" w:type="dxa"/>
            <w:shd w:val="clear" w:color="auto" w:fill="auto"/>
          </w:tcPr>
          <w:p w:rsidR="00E836C6" w:rsidRPr="00703A81" w:rsidRDefault="00E836C6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NAME OF SERVICE</w:t>
            </w:r>
          </w:p>
          <w:p w:rsidR="00E836C6" w:rsidRPr="00703A81" w:rsidRDefault="00E836C6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PROVIDER</w:t>
            </w:r>
          </w:p>
          <w:p w:rsidR="00E836C6" w:rsidRPr="00703A81" w:rsidRDefault="00E836C6">
            <w:pPr>
              <w:rPr>
                <w:rFonts w:cstheme="minorHAnsi"/>
                <w:b/>
              </w:rPr>
            </w:pPr>
          </w:p>
        </w:tc>
        <w:tc>
          <w:tcPr>
            <w:tcW w:w="7138" w:type="dxa"/>
            <w:gridSpan w:val="4"/>
            <w:shd w:val="clear" w:color="auto" w:fill="auto"/>
          </w:tcPr>
          <w:p w:rsidR="007B4E77" w:rsidRPr="00703A81" w:rsidRDefault="007B4E77" w:rsidP="0031458F">
            <w:pPr>
              <w:rPr>
                <w:rFonts w:cstheme="minorHAnsi"/>
              </w:rPr>
            </w:pPr>
          </w:p>
          <w:p w:rsidR="00DE6D02" w:rsidRPr="00703A81" w:rsidRDefault="00DE6D02" w:rsidP="00D8260F">
            <w:pPr>
              <w:rPr>
                <w:rFonts w:cstheme="minorHAnsi"/>
              </w:rPr>
            </w:pPr>
          </w:p>
        </w:tc>
      </w:tr>
      <w:tr w:rsidR="00E836C6" w:rsidRPr="00703A81" w:rsidTr="002C69CF">
        <w:tc>
          <w:tcPr>
            <w:tcW w:w="1878" w:type="dxa"/>
          </w:tcPr>
          <w:p w:rsidR="00E836C6" w:rsidRPr="00703A81" w:rsidRDefault="00E836C6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REPRESENTED BY</w:t>
            </w:r>
          </w:p>
        </w:tc>
        <w:tc>
          <w:tcPr>
            <w:tcW w:w="7138" w:type="dxa"/>
            <w:gridSpan w:val="4"/>
          </w:tcPr>
          <w:p w:rsidR="00E836C6" w:rsidRPr="00703A81" w:rsidRDefault="00E836C6">
            <w:pPr>
              <w:rPr>
                <w:rFonts w:cstheme="minorHAnsi"/>
              </w:rPr>
            </w:pPr>
          </w:p>
          <w:p w:rsidR="004A4ADE" w:rsidRPr="00703A81" w:rsidRDefault="004A4ADE">
            <w:pPr>
              <w:rPr>
                <w:rFonts w:cstheme="minorHAnsi"/>
              </w:rPr>
            </w:pPr>
          </w:p>
        </w:tc>
      </w:tr>
      <w:tr w:rsidR="00E836C6" w:rsidRPr="00703A81" w:rsidTr="002C69CF">
        <w:tc>
          <w:tcPr>
            <w:tcW w:w="1878" w:type="dxa"/>
          </w:tcPr>
          <w:p w:rsidR="00E836C6" w:rsidRPr="00703A81" w:rsidRDefault="00E836C6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SIGNATURE</w:t>
            </w:r>
          </w:p>
          <w:p w:rsidR="00E836C6" w:rsidRPr="00703A81" w:rsidRDefault="00E836C6">
            <w:pPr>
              <w:rPr>
                <w:rFonts w:cstheme="minorHAnsi"/>
                <w:b/>
              </w:rPr>
            </w:pPr>
          </w:p>
        </w:tc>
        <w:tc>
          <w:tcPr>
            <w:tcW w:w="7138" w:type="dxa"/>
            <w:gridSpan w:val="4"/>
          </w:tcPr>
          <w:p w:rsidR="00E836C6" w:rsidRPr="00703A81" w:rsidRDefault="00E836C6">
            <w:pPr>
              <w:rPr>
                <w:rFonts w:cstheme="minorHAnsi"/>
              </w:rPr>
            </w:pPr>
          </w:p>
        </w:tc>
      </w:tr>
      <w:tr w:rsidR="00724D6E" w:rsidRPr="00703A81" w:rsidTr="002C69CF">
        <w:tc>
          <w:tcPr>
            <w:tcW w:w="1878" w:type="dxa"/>
          </w:tcPr>
          <w:p w:rsidR="00724D6E" w:rsidRPr="00703A81" w:rsidRDefault="00724D6E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CSD NUMBER</w:t>
            </w:r>
          </w:p>
        </w:tc>
        <w:tc>
          <w:tcPr>
            <w:tcW w:w="7138" w:type="dxa"/>
            <w:gridSpan w:val="4"/>
          </w:tcPr>
          <w:p w:rsidR="00724D6E" w:rsidRPr="00703A81" w:rsidRDefault="00724D6E">
            <w:pPr>
              <w:rPr>
                <w:rFonts w:cstheme="minorHAnsi"/>
              </w:rPr>
            </w:pPr>
            <w:r w:rsidRPr="00703A81">
              <w:rPr>
                <w:rFonts w:cstheme="minorHAnsi"/>
              </w:rPr>
              <w:t>MAAA</w:t>
            </w:r>
          </w:p>
        </w:tc>
      </w:tr>
      <w:tr w:rsidR="00E836C6" w:rsidRPr="00703A81" w:rsidTr="002C69CF">
        <w:tc>
          <w:tcPr>
            <w:tcW w:w="1878" w:type="dxa"/>
          </w:tcPr>
          <w:p w:rsidR="00E836C6" w:rsidRPr="00703A81" w:rsidRDefault="00E836C6" w:rsidP="00A55EAA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PHSICAL ADDRESS</w:t>
            </w:r>
          </w:p>
        </w:tc>
        <w:tc>
          <w:tcPr>
            <w:tcW w:w="7138" w:type="dxa"/>
            <w:gridSpan w:val="4"/>
          </w:tcPr>
          <w:p w:rsidR="00E836C6" w:rsidRPr="00703A81" w:rsidRDefault="00E836C6">
            <w:pPr>
              <w:rPr>
                <w:rFonts w:cstheme="minorHAnsi"/>
              </w:rPr>
            </w:pPr>
          </w:p>
        </w:tc>
      </w:tr>
      <w:tr w:rsidR="002C69CF" w:rsidRPr="00703A81" w:rsidTr="00724D6E">
        <w:tc>
          <w:tcPr>
            <w:tcW w:w="1878" w:type="dxa"/>
          </w:tcPr>
          <w:p w:rsidR="002C69CF" w:rsidRPr="00703A81" w:rsidRDefault="002C69CF" w:rsidP="00E836C6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TELEPHONE NUMBER</w:t>
            </w:r>
          </w:p>
        </w:tc>
        <w:tc>
          <w:tcPr>
            <w:tcW w:w="728" w:type="dxa"/>
          </w:tcPr>
          <w:p w:rsidR="002C69CF" w:rsidRPr="00703A81" w:rsidRDefault="002C69CF">
            <w:pPr>
              <w:rPr>
                <w:rFonts w:cstheme="minorHAnsi"/>
                <w:b/>
              </w:rPr>
            </w:pPr>
          </w:p>
          <w:p w:rsidR="002C69CF" w:rsidRPr="00703A81" w:rsidRDefault="002C69CF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CODE</w:t>
            </w:r>
          </w:p>
        </w:tc>
        <w:tc>
          <w:tcPr>
            <w:tcW w:w="911" w:type="dxa"/>
          </w:tcPr>
          <w:p w:rsidR="002C69CF" w:rsidRPr="00703A81" w:rsidRDefault="002C69CF">
            <w:pPr>
              <w:rPr>
                <w:rFonts w:cstheme="minorHAnsi"/>
              </w:rPr>
            </w:pPr>
          </w:p>
        </w:tc>
        <w:tc>
          <w:tcPr>
            <w:tcW w:w="1128" w:type="dxa"/>
          </w:tcPr>
          <w:p w:rsidR="002C69CF" w:rsidRPr="00703A81" w:rsidRDefault="002C69CF">
            <w:pPr>
              <w:rPr>
                <w:rFonts w:cstheme="minorHAnsi"/>
                <w:b/>
              </w:rPr>
            </w:pPr>
          </w:p>
          <w:p w:rsidR="002C69CF" w:rsidRPr="00703A81" w:rsidRDefault="002C69CF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NUMBER</w:t>
            </w:r>
          </w:p>
        </w:tc>
        <w:tc>
          <w:tcPr>
            <w:tcW w:w="4371" w:type="dxa"/>
          </w:tcPr>
          <w:p w:rsidR="002C69CF" w:rsidRPr="00703A81" w:rsidRDefault="002C69CF">
            <w:pPr>
              <w:rPr>
                <w:rFonts w:cstheme="minorHAnsi"/>
              </w:rPr>
            </w:pPr>
          </w:p>
          <w:p w:rsidR="002C69CF" w:rsidRPr="00703A81" w:rsidRDefault="002C69CF">
            <w:pPr>
              <w:rPr>
                <w:rFonts w:cstheme="minorHAnsi"/>
              </w:rPr>
            </w:pPr>
          </w:p>
        </w:tc>
      </w:tr>
      <w:tr w:rsidR="002C69CF" w:rsidRPr="00703A81" w:rsidTr="00724D6E">
        <w:tc>
          <w:tcPr>
            <w:tcW w:w="1878" w:type="dxa"/>
          </w:tcPr>
          <w:p w:rsidR="002C69CF" w:rsidRPr="00703A81" w:rsidRDefault="002C69CF" w:rsidP="00E836C6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CELL PHONE NUMBER</w:t>
            </w:r>
          </w:p>
        </w:tc>
        <w:tc>
          <w:tcPr>
            <w:tcW w:w="728" w:type="dxa"/>
          </w:tcPr>
          <w:p w:rsidR="002C69CF" w:rsidRPr="00703A81" w:rsidRDefault="002C69CF">
            <w:pPr>
              <w:rPr>
                <w:rFonts w:cstheme="minorHAnsi"/>
                <w:b/>
              </w:rPr>
            </w:pPr>
          </w:p>
          <w:p w:rsidR="002C69CF" w:rsidRPr="00703A81" w:rsidRDefault="002C69CF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CODE</w:t>
            </w:r>
          </w:p>
        </w:tc>
        <w:tc>
          <w:tcPr>
            <w:tcW w:w="911" w:type="dxa"/>
          </w:tcPr>
          <w:p w:rsidR="002C69CF" w:rsidRPr="00703A81" w:rsidRDefault="002C69CF">
            <w:pPr>
              <w:rPr>
                <w:rFonts w:cstheme="minorHAnsi"/>
              </w:rPr>
            </w:pPr>
          </w:p>
        </w:tc>
        <w:tc>
          <w:tcPr>
            <w:tcW w:w="1128" w:type="dxa"/>
          </w:tcPr>
          <w:p w:rsidR="002C69CF" w:rsidRPr="00703A81" w:rsidRDefault="002C69CF">
            <w:pPr>
              <w:rPr>
                <w:rFonts w:cstheme="minorHAnsi"/>
                <w:b/>
              </w:rPr>
            </w:pPr>
          </w:p>
          <w:p w:rsidR="002C69CF" w:rsidRPr="00703A81" w:rsidRDefault="002C69CF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NUMBER</w:t>
            </w:r>
          </w:p>
        </w:tc>
        <w:tc>
          <w:tcPr>
            <w:tcW w:w="4371" w:type="dxa"/>
          </w:tcPr>
          <w:p w:rsidR="002C69CF" w:rsidRPr="00703A81" w:rsidRDefault="002C69CF">
            <w:pPr>
              <w:rPr>
                <w:rFonts w:cstheme="minorHAnsi"/>
              </w:rPr>
            </w:pPr>
          </w:p>
          <w:p w:rsidR="002C69CF" w:rsidRPr="00703A81" w:rsidRDefault="002C69CF">
            <w:pPr>
              <w:rPr>
                <w:rFonts w:cstheme="minorHAnsi"/>
              </w:rPr>
            </w:pPr>
          </w:p>
        </w:tc>
      </w:tr>
      <w:tr w:rsidR="00E836C6" w:rsidRPr="00703A81" w:rsidTr="002C69CF">
        <w:tc>
          <w:tcPr>
            <w:tcW w:w="1878" w:type="dxa"/>
          </w:tcPr>
          <w:p w:rsidR="00E836C6" w:rsidRPr="00703A81" w:rsidRDefault="00E836C6" w:rsidP="00E836C6">
            <w:pPr>
              <w:rPr>
                <w:rFonts w:cstheme="minorHAnsi"/>
                <w:b/>
              </w:rPr>
            </w:pPr>
            <w:r w:rsidRPr="00703A81">
              <w:rPr>
                <w:rFonts w:cstheme="minorHAnsi"/>
                <w:b/>
              </w:rPr>
              <w:t>EMAIL ADDRESS</w:t>
            </w:r>
          </w:p>
        </w:tc>
        <w:tc>
          <w:tcPr>
            <w:tcW w:w="7138" w:type="dxa"/>
            <w:gridSpan w:val="4"/>
          </w:tcPr>
          <w:p w:rsidR="00E836C6" w:rsidRPr="00703A81" w:rsidRDefault="00E836C6">
            <w:pPr>
              <w:rPr>
                <w:rFonts w:cstheme="minorHAnsi"/>
              </w:rPr>
            </w:pPr>
          </w:p>
        </w:tc>
      </w:tr>
    </w:tbl>
    <w:p w:rsidR="00130909" w:rsidRPr="00703A81" w:rsidRDefault="00130909" w:rsidP="00F81A86">
      <w:pPr>
        <w:rPr>
          <w:rFonts w:cstheme="minorHAnsi"/>
        </w:rPr>
      </w:pPr>
    </w:p>
    <w:sectPr w:rsidR="00130909" w:rsidRPr="00703A81" w:rsidSect="00084CDB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53" w:rsidRDefault="00DF1A53" w:rsidP="007E61F2">
      <w:pPr>
        <w:spacing w:after="0" w:line="240" w:lineRule="auto"/>
      </w:pPr>
      <w:r>
        <w:separator/>
      </w:r>
    </w:p>
  </w:endnote>
  <w:endnote w:type="continuationSeparator" w:id="0">
    <w:p w:rsidR="00DF1A53" w:rsidRDefault="00DF1A53" w:rsidP="007E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53" w:rsidRDefault="00DF1A53" w:rsidP="007E61F2">
      <w:pPr>
        <w:spacing w:after="0" w:line="240" w:lineRule="auto"/>
      </w:pPr>
      <w:r>
        <w:separator/>
      </w:r>
    </w:p>
  </w:footnote>
  <w:footnote w:type="continuationSeparator" w:id="0">
    <w:p w:rsidR="00DF1A53" w:rsidRDefault="00DF1A53" w:rsidP="007E6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14997"/>
    <w:multiLevelType w:val="hybridMultilevel"/>
    <w:tmpl w:val="45D69910"/>
    <w:lvl w:ilvl="0" w:tplc="28BE66C6">
      <w:start w:val="1"/>
      <w:numFmt w:val="decimal"/>
      <w:lvlText w:val="%1."/>
      <w:lvlJc w:val="left"/>
      <w:pPr>
        <w:ind w:left="720" w:hanging="360"/>
      </w:pPr>
      <w:rPr>
        <w:rFonts w:ascii="Tahoma" w:hAnsi="Tahoma" w:cs="Times New Roman" w:hint="default"/>
        <w:sz w:val="28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E4868"/>
    <w:multiLevelType w:val="hybridMultilevel"/>
    <w:tmpl w:val="045EE5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6152CC"/>
    <w:multiLevelType w:val="hybridMultilevel"/>
    <w:tmpl w:val="13BC559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F2"/>
    <w:rsid w:val="00010159"/>
    <w:rsid w:val="00021465"/>
    <w:rsid w:val="00027434"/>
    <w:rsid w:val="00027CDC"/>
    <w:rsid w:val="000328B0"/>
    <w:rsid w:val="000342C6"/>
    <w:rsid w:val="0003688D"/>
    <w:rsid w:val="0004412B"/>
    <w:rsid w:val="00045A4F"/>
    <w:rsid w:val="00050510"/>
    <w:rsid w:val="00063E5F"/>
    <w:rsid w:val="00074360"/>
    <w:rsid w:val="00074EF5"/>
    <w:rsid w:val="00077AA4"/>
    <w:rsid w:val="00084CDB"/>
    <w:rsid w:val="0008716C"/>
    <w:rsid w:val="00087707"/>
    <w:rsid w:val="00097A96"/>
    <w:rsid w:val="000B59AC"/>
    <w:rsid w:val="000C6F7A"/>
    <w:rsid w:val="000D026A"/>
    <w:rsid w:val="000D41DD"/>
    <w:rsid w:val="000E0659"/>
    <w:rsid w:val="000E35E9"/>
    <w:rsid w:val="000E7170"/>
    <w:rsid w:val="00103881"/>
    <w:rsid w:val="0010592F"/>
    <w:rsid w:val="00105B1D"/>
    <w:rsid w:val="00106370"/>
    <w:rsid w:val="00113F0C"/>
    <w:rsid w:val="0012243C"/>
    <w:rsid w:val="0012466E"/>
    <w:rsid w:val="001303DC"/>
    <w:rsid w:val="00130909"/>
    <w:rsid w:val="0013427C"/>
    <w:rsid w:val="001354F4"/>
    <w:rsid w:val="001404E4"/>
    <w:rsid w:val="00140C13"/>
    <w:rsid w:val="0014680D"/>
    <w:rsid w:val="00156DE0"/>
    <w:rsid w:val="001601E5"/>
    <w:rsid w:val="001603C2"/>
    <w:rsid w:val="00163213"/>
    <w:rsid w:val="0016595B"/>
    <w:rsid w:val="00166674"/>
    <w:rsid w:val="00167A70"/>
    <w:rsid w:val="00170392"/>
    <w:rsid w:val="001704E2"/>
    <w:rsid w:val="00182AC9"/>
    <w:rsid w:val="00185CF5"/>
    <w:rsid w:val="00186F69"/>
    <w:rsid w:val="00196ABC"/>
    <w:rsid w:val="001A2623"/>
    <w:rsid w:val="001A4883"/>
    <w:rsid w:val="001B3554"/>
    <w:rsid w:val="001B4CC6"/>
    <w:rsid w:val="001C371C"/>
    <w:rsid w:val="001C492D"/>
    <w:rsid w:val="001C7E67"/>
    <w:rsid w:val="001D0746"/>
    <w:rsid w:val="001E165A"/>
    <w:rsid w:val="001E26B2"/>
    <w:rsid w:val="001E2C62"/>
    <w:rsid w:val="001F4DA5"/>
    <w:rsid w:val="00200BC3"/>
    <w:rsid w:val="0020463C"/>
    <w:rsid w:val="00210C90"/>
    <w:rsid w:val="00226825"/>
    <w:rsid w:val="00226B5D"/>
    <w:rsid w:val="00233DC6"/>
    <w:rsid w:val="00233F50"/>
    <w:rsid w:val="002342B6"/>
    <w:rsid w:val="00236B47"/>
    <w:rsid w:val="002407C1"/>
    <w:rsid w:val="00241078"/>
    <w:rsid w:val="00246BF4"/>
    <w:rsid w:val="00251604"/>
    <w:rsid w:val="00255FE1"/>
    <w:rsid w:val="00257CA6"/>
    <w:rsid w:val="00260B31"/>
    <w:rsid w:val="0026579C"/>
    <w:rsid w:val="00267214"/>
    <w:rsid w:val="00270131"/>
    <w:rsid w:val="00280BBA"/>
    <w:rsid w:val="00280FB3"/>
    <w:rsid w:val="00283D3E"/>
    <w:rsid w:val="00284790"/>
    <w:rsid w:val="0029312C"/>
    <w:rsid w:val="002947C4"/>
    <w:rsid w:val="00294B57"/>
    <w:rsid w:val="00294B6D"/>
    <w:rsid w:val="0029602A"/>
    <w:rsid w:val="00297806"/>
    <w:rsid w:val="002A1427"/>
    <w:rsid w:val="002A1597"/>
    <w:rsid w:val="002A3533"/>
    <w:rsid w:val="002B1CDF"/>
    <w:rsid w:val="002B2EB8"/>
    <w:rsid w:val="002C69CF"/>
    <w:rsid w:val="002D36BE"/>
    <w:rsid w:val="002E3E4F"/>
    <w:rsid w:val="002F31F6"/>
    <w:rsid w:val="002F38C0"/>
    <w:rsid w:val="002F4225"/>
    <w:rsid w:val="002F7093"/>
    <w:rsid w:val="00302C1B"/>
    <w:rsid w:val="00307337"/>
    <w:rsid w:val="0031458F"/>
    <w:rsid w:val="003211A9"/>
    <w:rsid w:val="00323A70"/>
    <w:rsid w:val="00326189"/>
    <w:rsid w:val="00335EE0"/>
    <w:rsid w:val="003365A7"/>
    <w:rsid w:val="003408D4"/>
    <w:rsid w:val="00341E9B"/>
    <w:rsid w:val="00342678"/>
    <w:rsid w:val="0034654D"/>
    <w:rsid w:val="00346852"/>
    <w:rsid w:val="0035118C"/>
    <w:rsid w:val="00352F3E"/>
    <w:rsid w:val="0035338A"/>
    <w:rsid w:val="00366B6E"/>
    <w:rsid w:val="0036733F"/>
    <w:rsid w:val="003824A5"/>
    <w:rsid w:val="00382D25"/>
    <w:rsid w:val="003837FF"/>
    <w:rsid w:val="00385583"/>
    <w:rsid w:val="00387769"/>
    <w:rsid w:val="00390837"/>
    <w:rsid w:val="00394664"/>
    <w:rsid w:val="003A1A7A"/>
    <w:rsid w:val="003A4891"/>
    <w:rsid w:val="003B6DD8"/>
    <w:rsid w:val="003C035A"/>
    <w:rsid w:val="003C14EC"/>
    <w:rsid w:val="003C664D"/>
    <w:rsid w:val="003E1F13"/>
    <w:rsid w:val="003E3E5C"/>
    <w:rsid w:val="003F4219"/>
    <w:rsid w:val="003F70D2"/>
    <w:rsid w:val="00402F12"/>
    <w:rsid w:val="00404A90"/>
    <w:rsid w:val="00415EBF"/>
    <w:rsid w:val="00416CBD"/>
    <w:rsid w:val="0042191C"/>
    <w:rsid w:val="00421E8E"/>
    <w:rsid w:val="0042318E"/>
    <w:rsid w:val="004243F4"/>
    <w:rsid w:val="00425EEF"/>
    <w:rsid w:val="00442EB0"/>
    <w:rsid w:val="00443B1D"/>
    <w:rsid w:val="00452BC5"/>
    <w:rsid w:val="00456A59"/>
    <w:rsid w:val="00457A0C"/>
    <w:rsid w:val="00465DE2"/>
    <w:rsid w:val="00473AB3"/>
    <w:rsid w:val="0047481D"/>
    <w:rsid w:val="00486549"/>
    <w:rsid w:val="00486D88"/>
    <w:rsid w:val="004963D8"/>
    <w:rsid w:val="004A2358"/>
    <w:rsid w:val="004A4441"/>
    <w:rsid w:val="004A4ADE"/>
    <w:rsid w:val="004A5F45"/>
    <w:rsid w:val="004A6E05"/>
    <w:rsid w:val="004B24C7"/>
    <w:rsid w:val="004B390A"/>
    <w:rsid w:val="004B5914"/>
    <w:rsid w:val="004B62F2"/>
    <w:rsid w:val="004D1B04"/>
    <w:rsid w:val="004D7640"/>
    <w:rsid w:val="004E6E8F"/>
    <w:rsid w:val="004E7890"/>
    <w:rsid w:val="004F4AE1"/>
    <w:rsid w:val="00500E42"/>
    <w:rsid w:val="005115F9"/>
    <w:rsid w:val="00515CB0"/>
    <w:rsid w:val="00516E06"/>
    <w:rsid w:val="00521856"/>
    <w:rsid w:val="0052245B"/>
    <w:rsid w:val="00525794"/>
    <w:rsid w:val="00526D9D"/>
    <w:rsid w:val="00530A3B"/>
    <w:rsid w:val="005323B7"/>
    <w:rsid w:val="005437A6"/>
    <w:rsid w:val="00544195"/>
    <w:rsid w:val="0054505A"/>
    <w:rsid w:val="00556896"/>
    <w:rsid w:val="0056602A"/>
    <w:rsid w:val="00567353"/>
    <w:rsid w:val="005744D1"/>
    <w:rsid w:val="00582A12"/>
    <w:rsid w:val="00593FBB"/>
    <w:rsid w:val="005A420C"/>
    <w:rsid w:val="005B5E91"/>
    <w:rsid w:val="005B7407"/>
    <w:rsid w:val="005C4418"/>
    <w:rsid w:val="005C6FF4"/>
    <w:rsid w:val="005D1FDC"/>
    <w:rsid w:val="005D2C25"/>
    <w:rsid w:val="005D4236"/>
    <w:rsid w:val="005E3B46"/>
    <w:rsid w:val="005E7B04"/>
    <w:rsid w:val="005F0984"/>
    <w:rsid w:val="005F2CB8"/>
    <w:rsid w:val="005F38CD"/>
    <w:rsid w:val="0060146A"/>
    <w:rsid w:val="00610060"/>
    <w:rsid w:val="006105E1"/>
    <w:rsid w:val="00615625"/>
    <w:rsid w:val="006301EF"/>
    <w:rsid w:val="006339F8"/>
    <w:rsid w:val="006371FD"/>
    <w:rsid w:val="00640DA9"/>
    <w:rsid w:val="00641CA2"/>
    <w:rsid w:val="00642160"/>
    <w:rsid w:val="00643E31"/>
    <w:rsid w:val="0065070C"/>
    <w:rsid w:val="00651559"/>
    <w:rsid w:val="00654452"/>
    <w:rsid w:val="006568FD"/>
    <w:rsid w:val="00660B44"/>
    <w:rsid w:val="006624FA"/>
    <w:rsid w:val="00667BFC"/>
    <w:rsid w:val="00671254"/>
    <w:rsid w:val="00672826"/>
    <w:rsid w:val="006732F0"/>
    <w:rsid w:val="00674237"/>
    <w:rsid w:val="00677DD4"/>
    <w:rsid w:val="00680DA3"/>
    <w:rsid w:val="00680DD4"/>
    <w:rsid w:val="00686DB4"/>
    <w:rsid w:val="006A1CA5"/>
    <w:rsid w:val="006C197F"/>
    <w:rsid w:val="006C7A86"/>
    <w:rsid w:val="006D1081"/>
    <w:rsid w:val="006D11AA"/>
    <w:rsid w:val="006E623A"/>
    <w:rsid w:val="006F1728"/>
    <w:rsid w:val="006F1B1D"/>
    <w:rsid w:val="006F4F11"/>
    <w:rsid w:val="006F674A"/>
    <w:rsid w:val="00703A81"/>
    <w:rsid w:val="007050D0"/>
    <w:rsid w:val="00707F94"/>
    <w:rsid w:val="00712028"/>
    <w:rsid w:val="00713225"/>
    <w:rsid w:val="0071474F"/>
    <w:rsid w:val="00716957"/>
    <w:rsid w:val="00724D6E"/>
    <w:rsid w:val="007302E7"/>
    <w:rsid w:val="00754D06"/>
    <w:rsid w:val="007604B8"/>
    <w:rsid w:val="00760657"/>
    <w:rsid w:val="00761484"/>
    <w:rsid w:val="007619C1"/>
    <w:rsid w:val="007639E7"/>
    <w:rsid w:val="00771A0B"/>
    <w:rsid w:val="00774B72"/>
    <w:rsid w:val="007753FC"/>
    <w:rsid w:val="0077647A"/>
    <w:rsid w:val="0078089C"/>
    <w:rsid w:val="00781E01"/>
    <w:rsid w:val="00791097"/>
    <w:rsid w:val="007A1015"/>
    <w:rsid w:val="007A1520"/>
    <w:rsid w:val="007A1A07"/>
    <w:rsid w:val="007A4954"/>
    <w:rsid w:val="007A5037"/>
    <w:rsid w:val="007B2FF5"/>
    <w:rsid w:val="007B4E77"/>
    <w:rsid w:val="007B554F"/>
    <w:rsid w:val="007C069A"/>
    <w:rsid w:val="007C2EAD"/>
    <w:rsid w:val="007C4982"/>
    <w:rsid w:val="007D0B5A"/>
    <w:rsid w:val="007D4ABC"/>
    <w:rsid w:val="007D67D4"/>
    <w:rsid w:val="007E18A1"/>
    <w:rsid w:val="007E61F2"/>
    <w:rsid w:val="007F2648"/>
    <w:rsid w:val="007F54E2"/>
    <w:rsid w:val="007F7690"/>
    <w:rsid w:val="00833880"/>
    <w:rsid w:val="00834646"/>
    <w:rsid w:val="00835792"/>
    <w:rsid w:val="00836593"/>
    <w:rsid w:val="0084185D"/>
    <w:rsid w:val="0084503D"/>
    <w:rsid w:val="00846C2B"/>
    <w:rsid w:val="00851315"/>
    <w:rsid w:val="00851A32"/>
    <w:rsid w:val="00857463"/>
    <w:rsid w:val="008575BE"/>
    <w:rsid w:val="00864C29"/>
    <w:rsid w:val="00873EF7"/>
    <w:rsid w:val="00884629"/>
    <w:rsid w:val="0089481D"/>
    <w:rsid w:val="008953E7"/>
    <w:rsid w:val="00895965"/>
    <w:rsid w:val="00896188"/>
    <w:rsid w:val="008A0D9E"/>
    <w:rsid w:val="008A39E7"/>
    <w:rsid w:val="008A6B05"/>
    <w:rsid w:val="008B1023"/>
    <w:rsid w:val="008B1B58"/>
    <w:rsid w:val="008B4AB3"/>
    <w:rsid w:val="008B6F69"/>
    <w:rsid w:val="008C6F90"/>
    <w:rsid w:val="008D373E"/>
    <w:rsid w:val="008E0298"/>
    <w:rsid w:val="008E270B"/>
    <w:rsid w:val="008E7650"/>
    <w:rsid w:val="008F02EC"/>
    <w:rsid w:val="008F05D3"/>
    <w:rsid w:val="008F505D"/>
    <w:rsid w:val="008F6A97"/>
    <w:rsid w:val="0090141A"/>
    <w:rsid w:val="00902139"/>
    <w:rsid w:val="00910A21"/>
    <w:rsid w:val="00910FD0"/>
    <w:rsid w:val="009120E3"/>
    <w:rsid w:val="009128F4"/>
    <w:rsid w:val="00917E90"/>
    <w:rsid w:val="00926DDF"/>
    <w:rsid w:val="0093197D"/>
    <w:rsid w:val="00931A4E"/>
    <w:rsid w:val="00940D29"/>
    <w:rsid w:val="009513F8"/>
    <w:rsid w:val="0095392C"/>
    <w:rsid w:val="00966045"/>
    <w:rsid w:val="00973DEF"/>
    <w:rsid w:val="00975F78"/>
    <w:rsid w:val="00980574"/>
    <w:rsid w:val="00986B2B"/>
    <w:rsid w:val="009A1A57"/>
    <w:rsid w:val="009A6775"/>
    <w:rsid w:val="009B1BD4"/>
    <w:rsid w:val="009B3A05"/>
    <w:rsid w:val="009B6630"/>
    <w:rsid w:val="009E3D1E"/>
    <w:rsid w:val="009E40A9"/>
    <w:rsid w:val="009F0D8B"/>
    <w:rsid w:val="009F4ECC"/>
    <w:rsid w:val="009F53C7"/>
    <w:rsid w:val="009F5833"/>
    <w:rsid w:val="00A11CB3"/>
    <w:rsid w:val="00A138BA"/>
    <w:rsid w:val="00A171AB"/>
    <w:rsid w:val="00A31007"/>
    <w:rsid w:val="00A52AFE"/>
    <w:rsid w:val="00A536B0"/>
    <w:rsid w:val="00A55EAA"/>
    <w:rsid w:val="00A63179"/>
    <w:rsid w:val="00A639A0"/>
    <w:rsid w:val="00A70130"/>
    <w:rsid w:val="00A70A6A"/>
    <w:rsid w:val="00A73B05"/>
    <w:rsid w:val="00A83F04"/>
    <w:rsid w:val="00A91629"/>
    <w:rsid w:val="00A9441A"/>
    <w:rsid w:val="00AA2268"/>
    <w:rsid w:val="00AA777B"/>
    <w:rsid w:val="00AB03FC"/>
    <w:rsid w:val="00AB0BE7"/>
    <w:rsid w:val="00AB3959"/>
    <w:rsid w:val="00AB4587"/>
    <w:rsid w:val="00AB5BA5"/>
    <w:rsid w:val="00AB7C01"/>
    <w:rsid w:val="00AC0153"/>
    <w:rsid w:val="00AC2BC4"/>
    <w:rsid w:val="00AD0ED6"/>
    <w:rsid w:val="00AD29C1"/>
    <w:rsid w:val="00AE07DF"/>
    <w:rsid w:val="00AE0F30"/>
    <w:rsid w:val="00AE55D8"/>
    <w:rsid w:val="00AF0E86"/>
    <w:rsid w:val="00AF1D88"/>
    <w:rsid w:val="00B1793B"/>
    <w:rsid w:val="00B2594D"/>
    <w:rsid w:val="00B27CDF"/>
    <w:rsid w:val="00B30BEF"/>
    <w:rsid w:val="00B331EC"/>
    <w:rsid w:val="00B34D30"/>
    <w:rsid w:val="00B36121"/>
    <w:rsid w:val="00B40D7F"/>
    <w:rsid w:val="00B43074"/>
    <w:rsid w:val="00B466F9"/>
    <w:rsid w:val="00B47B91"/>
    <w:rsid w:val="00B512E2"/>
    <w:rsid w:val="00B578F5"/>
    <w:rsid w:val="00B6414D"/>
    <w:rsid w:val="00B834A4"/>
    <w:rsid w:val="00B84322"/>
    <w:rsid w:val="00B8470F"/>
    <w:rsid w:val="00B95DF0"/>
    <w:rsid w:val="00B977F2"/>
    <w:rsid w:val="00BA0A95"/>
    <w:rsid w:val="00BA1057"/>
    <w:rsid w:val="00BA49DF"/>
    <w:rsid w:val="00BA7435"/>
    <w:rsid w:val="00BB077D"/>
    <w:rsid w:val="00BB07EE"/>
    <w:rsid w:val="00BC316C"/>
    <w:rsid w:val="00BD0B0C"/>
    <w:rsid w:val="00BD23E1"/>
    <w:rsid w:val="00BE1FBE"/>
    <w:rsid w:val="00BE3863"/>
    <w:rsid w:val="00BE3B73"/>
    <w:rsid w:val="00BE790C"/>
    <w:rsid w:val="00BF7BBD"/>
    <w:rsid w:val="00C07856"/>
    <w:rsid w:val="00C11810"/>
    <w:rsid w:val="00C1235A"/>
    <w:rsid w:val="00C12B72"/>
    <w:rsid w:val="00C16FC8"/>
    <w:rsid w:val="00C21B62"/>
    <w:rsid w:val="00C22850"/>
    <w:rsid w:val="00C22FB2"/>
    <w:rsid w:val="00C235D8"/>
    <w:rsid w:val="00C23BF9"/>
    <w:rsid w:val="00C271A7"/>
    <w:rsid w:val="00C276C4"/>
    <w:rsid w:val="00C33C81"/>
    <w:rsid w:val="00C3723A"/>
    <w:rsid w:val="00C412F4"/>
    <w:rsid w:val="00C45670"/>
    <w:rsid w:val="00C46686"/>
    <w:rsid w:val="00C51538"/>
    <w:rsid w:val="00C604A3"/>
    <w:rsid w:val="00C6493F"/>
    <w:rsid w:val="00C661C0"/>
    <w:rsid w:val="00C6627A"/>
    <w:rsid w:val="00C72793"/>
    <w:rsid w:val="00C77C98"/>
    <w:rsid w:val="00C85B68"/>
    <w:rsid w:val="00C86B55"/>
    <w:rsid w:val="00C93A5B"/>
    <w:rsid w:val="00CA1A73"/>
    <w:rsid w:val="00CA2779"/>
    <w:rsid w:val="00CA290A"/>
    <w:rsid w:val="00CA3B71"/>
    <w:rsid w:val="00CA6866"/>
    <w:rsid w:val="00CB1A1B"/>
    <w:rsid w:val="00CB36E4"/>
    <w:rsid w:val="00CB4F4A"/>
    <w:rsid w:val="00CC1AF6"/>
    <w:rsid w:val="00CC3E73"/>
    <w:rsid w:val="00CC4317"/>
    <w:rsid w:val="00CC606D"/>
    <w:rsid w:val="00CC645A"/>
    <w:rsid w:val="00CD2667"/>
    <w:rsid w:val="00CE258C"/>
    <w:rsid w:val="00CE3114"/>
    <w:rsid w:val="00CE34B1"/>
    <w:rsid w:val="00CE412D"/>
    <w:rsid w:val="00CE7543"/>
    <w:rsid w:val="00D00CA1"/>
    <w:rsid w:val="00D00EB7"/>
    <w:rsid w:val="00D06854"/>
    <w:rsid w:val="00D16DF0"/>
    <w:rsid w:val="00D235A3"/>
    <w:rsid w:val="00D245AB"/>
    <w:rsid w:val="00D25A32"/>
    <w:rsid w:val="00D33BE5"/>
    <w:rsid w:val="00D362C1"/>
    <w:rsid w:val="00D41272"/>
    <w:rsid w:val="00D43EB5"/>
    <w:rsid w:val="00D534DB"/>
    <w:rsid w:val="00D543D6"/>
    <w:rsid w:val="00D5669D"/>
    <w:rsid w:val="00D57C08"/>
    <w:rsid w:val="00D63BAE"/>
    <w:rsid w:val="00D65A97"/>
    <w:rsid w:val="00D66D49"/>
    <w:rsid w:val="00D7223E"/>
    <w:rsid w:val="00D802AA"/>
    <w:rsid w:val="00D8260F"/>
    <w:rsid w:val="00D86ECA"/>
    <w:rsid w:val="00D90303"/>
    <w:rsid w:val="00DA010A"/>
    <w:rsid w:val="00DA10EE"/>
    <w:rsid w:val="00DB0811"/>
    <w:rsid w:val="00DB2A94"/>
    <w:rsid w:val="00DB613C"/>
    <w:rsid w:val="00DD5A4C"/>
    <w:rsid w:val="00DE0C81"/>
    <w:rsid w:val="00DE2464"/>
    <w:rsid w:val="00DE5183"/>
    <w:rsid w:val="00DE6BA5"/>
    <w:rsid w:val="00DE6D02"/>
    <w:rsid w:val="00DF1A53"/>
    <w:rsid w:val="00DF2071"/>
    <w:rsid w:val="00DF3AB7"/>
    <w:rsid w:val="00DF50B8"/>
    <w:rsid w:val="00DF5D96"/>
    <w:rsid w:val="00E00654"/>
    <w:rsid w:val="00E01125"/>
    <w:rsid w:val="00E1665F"/>
    <w:rsid w:val="00E22D4E"/>
    <w:rsid w:val="00E35822"/>
    <w:rsid w:val="00E42981"/>
    <w:rsid w:val="00E42D63"/>
    <w:rsid w:val="00E4597D"/>
    <w:rsid w:val="00E474A0"/>
    <w:rsid w:val="00E511AE"/>
    <w:rsid w:val="00E54AC8"/>
    <w:rsid w:val="00E54CB7"/>
    <w:rsid w:val="00E56772"/>
    <w:rsid w:val="00E56ACC"/>
    <w:rsid w:val="00E60457"/>
    <w:rsid w:val="00E61A9A"/>
    <w:rsid w:val="00E642CC"/>
    <w:rsid w:val="00E70248"/>
    <w:rsid w:val="00E71C90"/>
    <w:rsid w:val="00E76136"/>
    <w:rsid w:val="00E836C6"/>
    <w:rsid w:val="00E87BF3"/>
    <w:rsid w:val="00E92A76"/>
    <w:rsid w:val="00E933F2"/>
    <w:rsid w:val="00EA1649"/>
    <w:rsid w:val="00EA483A"/>
    <w:rsid w:val="00EA5E32"/>
    <w:rsid w:val="00EC48FC"/>
    <w:rsid w:val="00EC4B46"/>
    <w:rsid w:val="00EC674D"/>
    <w:rsid w:val="00EE35C9"/>
    <w:rsid w:val="00EE5CEC"/>
    <w:rsid w:val="00EE7614"/>
    <w:rsid w:val="00EE7BD0"/>
    <w:rsid w:val="00EF0A50"/>
    <w:rsid w:val="00EF0C3B"/>
    <w:rsid w:val="00EF0CB0"/>
    <w:rsid w:val="00F008BA"/>
    <w:rsid w:val="00F13A3D"/>
    <w:rsid w:val="00F15810"/>
    <w:rsid w:val="00F16561"/>
    <w:rsid w:val="00F2646B"/>
    <w:rsid w:val="00F314E6"/>
    <w:rsid w:val="00F3190F"/>
    <w:rsid w:val="00F501FB"/>
    <w:rsid w:val="00F51627"/>
    <w:rsid w:val="00F51846"/>
    <w:rsid w:val="00F61326"/>
    <w:rsid w:val="00F62FBB"/>
    <w:rsid w:val="00F63918"/>
    <w:rsid w:val="00F65727"/>
    <w:rsid w:val="00F66F4E"/>
    <w:rsid w:val="00F706A2"/>
    <w:rsid w:val="00F70D2B"/>
    <w:rsid w:val="00F723B9"/>
    <w:rsid w:val="00F81A86"/>
    <w:rsid w:val="00F86197"/>
    <w:rsid w:val="00F93476"/>
    <w:rsid w:val="00FA456F"/>
    <w:rsid w:val="00FB209A"/>
    <w:rsid w:val="00FB2C6B"/>
    <w:rsid w:val="00FB32BD"/>
    <w:rsid w:val="00FC4B1D"/>
    <w:rsid w:val="00FD6B1A"/>
    <w:rsid w:val="00FE1494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2DE614"/>
  <w15:chartTrackingRefBased/>
  <w15:docId w15:val="{05BC3240-F5D3-485C-893F-A143408D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6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1F2"/>
  </w:style>
  <w:style w:type="paragraph" w:styleId="Footer">
    <w:name w:val="footer"/>
    <w:basedOn w:val="Normal"/>
    <w:link w:val="FooterChar"/>
    <w:uiPriority w:val="99"/>
    <w:unhideWhenUsed/>
    <w:rsid w:val="007E6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1F2"/>
  </w:style>
  <w:style w:type="paragraph" w:styleId="BalloonText">
    <w:name w:val="Balloon Text"/>
    <w:basedOn w:val="Normal"/>
    <w:link w:val="BalloonTextChar"/>
    <w:uiPriority w:val="99"/>
    <w:semiHidden/>
    <w:unhideWhenUsed/>
    <w:rsid w:val="00106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E7614"/>
    <w:pPr>
      <w:spacing w:after="0" w:line="240" w:lineRule="auto"/>
    </w:pPr>
  </w:style>
  <w:style w:type="character" w:customStyle="1" w:styleId="fontstyle01">
    <w:name w:val="fontstyle01"/>
    <w:basedOn w:val="DefaultParagraphFont"/>
    <w:rsid w:val="002D36BE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aliases w:val="List Paragraph 1,subsubpara,TOC style,Equipment,Figure_name,Numbered Indented Text,List Paragraph1,lp1,List Paragraph11,Use Case List Paragraph,Bullet- First level,lp11,Bullet List,FooterText,numbered,Paragraphe de liste,b1,Ref,normal"/>
    <w:basedOn w:val="Normal"/>
    <w:link w:val="ListParagraphChar"/>
    <w:uiPriority w:val="34"/>
    <w:qFormat/>
    <w:rsid w:val="00E933F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837FF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37FF"/>
    <w:rPr>
      <w:rFonts w:ascii="Calibri" w:hAnsi="Calibri" w:cs="Times New Roman"/>
    </w:rPr>
  </w:style>
  <w:style w:type="paragraph" w:customStyle="1" w:styleId="Default">
    <w:name w:val="Default"/>
    <w:basedOn w:val="Normal"/>
    <w:rsid w:val="0089596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ZA"/>
    </w:rPr>
  </w:style>
  <w:style w:type="character" w:customStyle="1" w:styleId="ListParagraphChar">
    <w:name w:val="List Paragraph Char"/>
    <w:aliases w:val="List Paragraph 1 Char,subsubpara Char,TOC style Char,Equipment Char,Figure_name Char,Numbered Indented Text Char,List Paragraph1 Char,lp1 Char,List Paragraph11 Char,Use Case List Paragraph Char,Bullet- First level Char,lp11 Char"/>
    <w:basedOn w:val="DefaultParagraphFont"/>
    <w:link w:val="ListParagraph"/>
    <w:uiPriority w:val="34"/>
    <w:locked/>
    <w:rsid w:val="00084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4E50-F0D5-4E41-B2F7-B96A8AA0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Magopa, William</dc:creator>
  <cp:keywords/>
  <dc:description/>
  <cp:lastModifiedBy>Ledwaba, Lerato</cp:lastModifiedBy>
  <cp:revision>5</cp:revision>
  <cp:lastPrinted>2020-12-04T13:43:00Z</cp:lastPrinted>
  <dcterms:created xsi:type="dcterms:W3CDTF">2023-02-20T10:53:00Z</dcterms:created>
  <dcterms:modified xsi:type="dcterms:W3CDTF">2023-02-22T10:03:00Z</dcterms:modified>
</cp:coreProperties>
</file>