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F74" w:rsidRPr="00EC1F74" w:rsidRDefault="00EC1F74" w:rsidP="00EC1F74">
      <w:pPr>
        <w:shd w:val="clear" w:color="auto" w:fill="FFFFFF"/>
        <w:spacing w:after="100" w:afterAutospacing="1" w:line="240" w:lineRule="auto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n-ZA"/>
        </w:rPr>
      </w:pPr>
      <w:r w:rsidRPr="00EC1F74">
        <w:rPr>
          <w:rFonts w:ascii="Arial" w:eastAsia="Times New Roman" w:hAnsi="Arial" w:cs="Arial"/>
          <w:b/>
          <w:bCs/>
          <w:kern w:val="36"/>
          <w:sz w:val="28"/>
          <w:szCs w:val="28"/>
          <w:lang w:eastAsia="en-ZA"/>
        </w:rPr>
        <w:t>Agri</w:t>
      </w:r>
      <w:r w:rsidR="00DF2063" w:rsidRPr="00DF2063">
        <w:rPr>
          <w:rFonts w:ascii="Arial" w:eastAsia="Times New Roman" w:hAnsi="Arial" w:cs="Arial"/>
          <w:b/>
          <w:bCs/>
          <w:kern w:val="36"/>
          <w:sz w:val="28"/>
          <w:szCs w:val="28"/>
          <w:lang w:eastAsia="en-ZA"/>
        </w:rPr>
        <w:t>cultural Crate – Vented Sides a</w:t>
      </w:r>
      <w:r w:rsidRPr="00EC1F74">
        <w:rPr>
          <w:rFonts w:ascii="Arial" w:eastAsia="Times New Roman" w:hAnsi="Arial" w:cs="Arial"/>
          <w:b/>
          <w:bCs/>
          <w:kern w:val="36"/>
          <w:sz w:val="28"/>
          <w:szCs w:val="28"/>
          <w:lang w:eastAsia="en-ZA"/>
        </w:rPr>
        <w:t>nd Base</w:t>
      </w:r>
      <w:r w:rsidR="00911F65">
        <w:rPr>
          <w:rFonts w:ascii="Arial" w:eastAsia="Times New Roman" w:hAnsi="Arial" w:cs="Arial"/>
          <w:b/>
          <w:bCs/>
          <w:kern w:val="36"/>
          <w:sz w:val="28"/>
          <w:szCs w:val="28"/>
          <w:lang w:eastAsia="en-ZA"/>
        </w:rPr>
        <w:t xml:space="preserve"> x 100 crates</w:t>
      </w:r>
      <w:bookmarkStart w:id="0" w:name="_GoBack"/>
      <w:bookmarkEnd w:id="0"/>
    </w:p>
    <w:p w:rsidR="00EC1F74" w:rsidRDefault="00EC1F74" w:rsidP="00DF2063">
      <w:pPr>
        <w:shd w:val="clear" w:color="auto" w:fill="FFFFFF"/>
        <w:spacing w:after="120" w:line="240" w:lineRule="auto"/>
        <w:contextualSpacing/>
        <w:textAlignment w:val="baseline"/>
        <w:outlineLvl w:val="3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EC1F74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Features</w:t>
      </w:r>
    </w:p>
    <w:p w:rsidR="00DF2063" w:rsidRPr="00EC1F74" w:rsidRDefault="00DF2063" w:rsidP="00DF2063">
      <w:pPr>
        <w:shd w:val="clear" w:color="auto" w:fill="FFFFFF"/>
        <w:spacing w:after="120" w:line="240" w:lineRule="auto"/>
        <w:contextualSpacing/>
        <w:textAlignment w:val="baseline"/>
        <w:outlineLvl w:val="3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:rsidR="00EC1F74" w:rsidRPr="00EC1F74" w:rsidRDefault="00EC1F74" w:rsidP="00DF2063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en-ZA"/>
        </w:rPr>
      </w:pPr>
      <w:r w:rsidRPr="00EC1F74">
        <w:rPr>
          <w:rFonts w:ascii="Arial" w:eastAsia="Times New Roman" w:hAnsi="Arial" w:cs="Arial"/>
          <w:sz w:val="24"/>
          <w:szCs w:val="24"/>
          <w:lang w:eastAsia="en-ZA"/>
        </w:rPr>
        <w:t>Heavy duty vented base and sides</w:t>
      </w:r>
    </w:p>
    <w:p w:rsidR="00EC1F74" w:rsidRPr="00EC1F74" w:rsidRDefault="00EC1F74" w:rsidP="00DF2063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en-ZA"/>
        </w:rPr>
      </w:pPr>
      <w:r w:rsidRPr="00EC1F74">
        <w:rPr>
          <w:rFonts w:ascii="Arial" w:eastAsia="Times New Roman" w:hAnsi="Arial" w:cs="Arial"/>
          <w:sz w:val="24"/>
          <w:szCs w:val="24"/>
          <w:lang w:eastAsia="en-ZA"/>
        </w:rPr>
        <w:t>Crate size is a market standard and inter-stacks with all similar crates</w:t>
      </w:r>
    </w:p>
    <w:p w:rsidR="00EC1F74" w:rsidRPr="00EC1F74" w:rsidRDefault="00EC1F74" w:rsidP="00DF2063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en-ZA"/>
        </w:rPr>
      </w:pPr>
      <w:r w:rsidRPr="00EC1F74">
        <w:rPr>
          <w:rFonts w:ascii="Arial" w:eastAsia="Times New Roman" w:hAnsi="Arial" w:cs="Arial"/>
          <w:sz w:val="24"/>
          <w:szCs w:val="24"/>
          <w:lang w:eastAsia="en-ZA"/>
        </w:rPr>
        <w:t>No sharp edges in the interior of the crate, reducing damage to produce</w:t>
      </w:r>
    </w:p>
    <w:p w:rsidR="00DF2063" w:rsidRDefault="00DF2063" w:rsidP="00DF2063">
      <w:pPr>
        <w:shd w:val="clear" w:color="auto" w:fill="FFFFFF"/>
        <w:spacing w:after="120" w:line="240" w:lineRule="auto"/>
        <w:contextualSpacing/>
        <w:textAlignment w:val="baseline"/>
        <w:outlineLvl w:val="3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:rsidR="00EC1F74" w:rsidRDefault="00EC1F74" w:rsidP="00DF2063">
      <w:pPr>
        <w:shd w:val="clear" w:color="auto" w:fill="FFFFFF"/>
        <w:spacing w:after="120" w:line="240" w:lineRule="auto"/>
        <w:contextualSpacing/>
        <w:textAlignment w:val="baseline"/>
        <w:outlineLvl w:val="3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EC1F74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Specifications</w:t>
      </w:r>
    </w:p>
    <w:p w:rsidR="00DF2063" w:rsidRPr="00EC1F74" w:rsidRDefault="00DF2063" w:rsidP="00DF2063">
      <w:pPr>
        <w:shd w:val="clear" w:color="auto" w:fill="FFFFFF"/>
        <w:spacing w:after="120" w:line="240" w:lineRule="auto"/>
        <w:contextualSpacing/>
        <w:textAlignment w:val="baseline"/>
        <w:outlineLvl w:val="3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:rsidR="00EC1F74" w:rsidRDefault="00EC1F74" w:rsidP="00DF2063">
      <w:pPr>
        <w:numPr>
          <w:ilvl w:val="0"/>
          <w:numId w:val="2"/>
        </w:numPr>
        <w:shd w:val="clear" w:color="auto" w:fill="FFFFFF"/>
        <w:spacing w:after="120" w:line="24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en-ZA"/>
        </w:rPr>
      </w:pPr>
      <w:r w:rsidRPr="00EC1F74">
        <w:rPr>
          <w:rFonts w:ascii="Arial" w:eastAsia="Times New Roman" w:hAnsi="Arial" w:cs="Arial"/>
          <w:sz w:val="24"/>
          <w:szCs w:val="24"/>
          <w:lang w:eastAsia="en-ZA"/>
        </w:rPr>
        <w:t>Material: HDPE (high density polyethylene)</w:t>
      </w:r>
    </w:p>
    <w:p w:rsidR="00DF2063" w:rsidRPr="00EC1F74" w:rsidRDefault="00E2055C" w:rsidP="00DF2063">
      <w:pPr>
        <w:numPr>
          <w:ilvl w:val="0"/>
          <w:numId w:val="2"/>
        </w:numPr>
        <w:shd w:val="clear" w:color="auto" w:fill="FFFFFF"/>
        <w:spacing w:after="120" w:line="24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en-ZA"/>
        </w:rPr>
      </w:pPr>
      <w:r>
        <w:rPr>
          <w:rFonts w:ascii="Arial" w:eastAsia="Times New Roman" w:hAnsi="Arial" w:cs="Arial"/>
          <w:sz w:val="24"/>
          <w:szCs w:val="24"/>
          <w:lang w:eastAsia="en-ZA"/>
        </w:rPr>
        <w:t>Colour - red</w:t>
      </w:r>
    </w:p>
    <w:p w:rsidR="00EC1F74" w:rsidRPr="00EC1F74" w:rsidRDefault="00EC1F74" w:rsidP="00DF2063">
      <w:pPr>
        <w:numPr>
          <w:ilvl w:val="0"/>
          <w:numId w:val="2"/>
        </w:numPr>
        <w:shd w:val="clear" w:color="auto" w:fill="FFFFFF"/>
        <w:spacing w:after="120" w:line="24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en-ZA"/>
        </w:rPr>
      </w:pPr>
      <w:r w:rsidRPr="00EC1F74">
        <w:rPr>
          <w:rFonts w:ascii="Arial" w:eastAsia="Times New Roman" w:hAnsi="Arial" w:cs="Arial"/>
          <w:sz w:val="24"/>
          <w:szCs w:val="24"/>
          <w:lang w:eastAsia="en-ZA"/>
        </w:rPr>
        <w:t>Weight: 1.95kg</w:t>
      </w:r>
    </w:p>
    <w:p w:rsidR="00EC1F74" w:rsidRPr="00EC1F74" w:rsidRDefault="00EC1F74" w:rsidP="00DF2063">
      <w:pPr>
        <w:numPr>
          <w:ilvl w:val="0"/>
          <w:numId w:val="2"/>
        </w:numPr>
        <w:shd w:val="clear" w:color="auto" w:fill="FFFFFF"/>
        <w:spacing w:after="120" w:line="24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en-ZA"/>
        </w:rPr>
      </w:pPr>
      <w:r w:rsidRPr="00EC1F74">
        <w:rPr>
          <w:rFonts w:ascii="Arial" w:eastAsia="Times New Roman" w:hAnsi="Arial" w:cs="Arial"/>
          <w:sz w:val="24"/>
          <w:szCs w:val="24"/>
          <w:lang w:eastAsia="en-ZA"/>
        </w:rPr>
        <w:t>Exterior: 530 x 355 x 290 mm</w:t>
      </w:r>
    </w:p>
    <w:p w:rsidR="00EC1F74" w:rsidRPr="00EC1F74" w:rsidRDefault="00EC1F74" w:rsidP="00DF2063">
      <w:pPr>
        <w:numPr>
          <w:ilvl w:val="0"/>
          <w:numId w:val="2"/>
        </w:numPr>
        <w:shd w:val="clear" w:color="auto" w:fill="FFFFFF"/>
        <w:spacing w:after="120" w:line="24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en-ZA"/>
        </w:rPr>
      </w:pPr>
      <w:r w:rsidRPr="00EC1F74">
        <w:rPr>
          <w:rFonts w:ascii="Arial" w:eastAsia="Times New Roman" w:hAnsi="Arial" w:cs="Arial"/>
          <w:sz w:val="24"/>
          <w:szCs w:val="24"/>
          <w:lang w:eastAsia="en-ZA"/>
        </w:rPr>
        <w:t>Interior: 495 x 325 x 280 mm</w:t>
      </w:r>
    </w:p>
    <w:p w:rsidR="00EC1F74" w:rsidRPr="00EC1F74" w:rsidRDefault="00EC1F74" w:rsidP="00DF2063">
      <w:pPr>
        <w:numPr>
          <w:ilvl w:val="0"/>
          <w:numId w:val="2"/>
        </w:numPr>
        <w:shd w:val="clear" w:color="auto" w:fill="FFFFFF"/>
        <w:spacing w:after="120" w:line="24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en-ZA"/>
        </w:rPr>
      </w:pPr>
      <w:r w:rsidRPr="00EC1F74">
        <w:rPr>
          <w:rFonts w:ascii="Arial" w:eastAsia="Times New Roman" w:hAnsi="Arial" w:cs="Arial"/>
          <w:sz w:val="24"/>
          <w:szCs w:val="24"/>
          <w:lang w:eastAsia="en-ZA"/>
        </w:rPr>
        <w:t>Base apertures: 20 x 11mm (largest)</w:t>
      </w:r>
    </w:p>
    <w:p w:rsidR="00EC1F74" w:rsidRPr="00EC1F74" w:rsidRDefault="00EC1F74" w:rsidP="00DF2063">
      <w:pPr>
        <w:numPr>
          <w:ilvl w:val="0"/>
          <w:numId w:val="2"/>
        </w:numPr>
        <w:shd w:val="clear" w:color="auto" w:fill="FFFFFF"/>
        <w:spacing w:after="120" w:line="24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en-ZA"/>
        </w:rPr>
      </w:pPr>
      <w:r w:rsidRPr="00EC1F74">
        <w:rPr>
          <w:rFonts w:ascii="Arial" w:eastAsia="Times New Roman" w:hAnsi="Arial" w:cs="Arial"/>
          <w:sz w:val="24"/>
          <w:szCs w:val="24"/>
          <w:lang w:eastAsia="en-ZA"/>
        </w:rPr>
        <w:t>Side Apertures: 33 x 9mm (largest)</w:t>
      </w:r>
    </w:p>
    <w:p w:rsidR="00EC1F74" w:rsidRPr="00EC1F74" w:rsidRDefault="00EC1F74" w:rsidP="00EC1F74">
      <w:pPr>
        <w:numPr>
          <w:ilvl w:val="0"/>
          <w:numId w:val="2"/>
        </w:numPr>
        <w:shd w:val="clear" w:color="auto" w:fill="FFFFFF"/>
        <w:spacing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en-ZA"/>
        </w:rPr>
      </w:pPr>
    </w:p>
    <w:p w:rsidR="00AD30F3" w:rsidRDefault="00E2055C">
      <w:r>
        <w:rPr>
          <w:noProof/>
          <w:lang w:eastAsia="en-ZA"/>
        </w:rPr>
        <w:drawing>
          <wp:inline distT="0" distB="0" distL="0" distR="0">
            <wp:extent cx="2907792" cy="2059105"/>
            <wp:effectExtent l="0" t="0" r="6985" b="0"/>
            <wp:docPr id="2" name="Picture 2" descr="Red Plastic Jumbo Crates, Outer Dimension (LXWXH): 300X200X200 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 Plastic Jumbo Crates, Outer Dimension (LXWXH): 300X200X200 m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024" cy="2070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30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E7811"/>
    <w:multiLevelType w:val="multilevel"/>
    <w:tmpl w:val="D920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F822E67"/>
    <w:multiLevelType w:val="multilevel"/>
    <w:tmpl w:val="AD76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6A0829"/>
    <w:multiLevelType w:val="multilevel"/>
    <w:tmpl w:val="5C84C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F74"/>
    <w:rsid w:val="00911F65"/>
    <w:rsid w:val="00AD30F3"/>
    <w:rsid w:val="00DF2063"/>
    <w:rsid w:val="00E2055C"/>
    <w:rsid w:val="00EC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2BBA2"/>
  <w15:chartTrackingRefBased/>
  <w15:docId w15:val="{73356299-1B23-48E9-BF14-62209A64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C1F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paragraph" w:styleId="Heading4">
    <w:name w:val="heading 4"/>
    <w:basedOn w:val="Normal"/>
    <w:link w:val="Heading4Char"/>
    <w:uiPriority w:val="9"/>
    <w:qFormat/>
    <w:rsid w:val="00EC1F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F74"/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character" w:customStyle="1" w:styleId="Heading4Char">
    <w:name w:val="Heading 4 Char"/>
    <w:basedOn w:val="DefaultParagraphFont"/>
    <w:link w:val="Heading4"/>
    <w:uiPriority w:val="9"/>
    <w:rsid w:val="00EC1F74"/>
    <w:rPr>
      <w:rFonts w:ascii="Times New Roman" w:eastAsia="Times New Roman" w:hAnsi="Times New Roman" w:cs="Times New Roman"/>
      <w:b/>
      <w:bCs/>
      <w:sz w:val="24"/>
      <w:szCs w:val="24"/>
      <w:lang w:eastAsia="en-ZA"/>
    </w:rPr>
  </w:style>
  <w:style w:type="paragraph" w:customStyle="1" w:styleId="price">
    <w:name w:val="price"/>
    <w:basedOn w:val="Normal"/>
    <w:rsid w:val="00EC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woocommerce-price-amount">
    <w:name w:val="woocommerce-price-amount"/>
    <w:basedOn w:val="DefaultParagraphFont"/>
    <w:rsid w:val="00EC1F74"/>
  </w:style>
  <w:style w:type="character" w:customStyle="1" w:styleId="woocommerce-price-currencysymbol">
    <w:name w:val="woocommerce-price-currencysymbol"/>
    <w:basedOn w:val="DefaultParagraphFont"/>
    <w:rsid w:val="00EC1F74"/>
  </w:style>
  <w:style w:type="paragraph" w:styleId="NormalWeb">
    <w:name w:val="Normal (Web)"/>
    <w:basedOn w:val="Normal"/>
    <w:uiPriority w:val="99"/>
    <w:semiHidden/>
    <w:unhideWhenUsed/>
    <w:rsid w:val="00EC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0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3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Combrink</dc:creator>
  <cp:keywords/>
  <dc:description/>
  <cp:lastModifiedBy>Nikki Combrink</cp:lastModifiedBy>
  <cp:revision>4</cp:revision>
  <dcterms:created xsi:type="dcterms:W3CDTF">2023-08-30T10:18:00Z</dcterms:created>
  <dcterms:modified xsi:type="dcterms:W3CDTF">2023-09-06T07:33:00Z</dcterms:modified>
</cp:coreProperties>
</file>