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977687"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25D68969"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PR10</w:t>
            </w:r>
            <w:r w:rsidR="00F77A5D">
              <w:rPr>
                <w:rFonts w:ascii="Tahoma" w:hAnsi="Tahoma" w:cs="Tahoma"/>
                <w:b/>
                <w:sz w:val="18"/>
                <w:szCs w:val="18"/>
              </w:rPr>
              <w:t>1</w:t>
            </w:r>
            <w:r w:rsidR="004F0516">
              <w:rPr>
                <w:rFonts w:ascii="Tahoma" w:hAnsi="Tahoma" w:cs="Tahoma"/>
                <w:b/>
                <w:sz w:val="18"/>
                <w:szCs w:val="18"/>
              </w:rPr>
              <w:t>1</w:t>
            </w:r>
            <w:r w:rsidR="00E43FC6">
              <w:rPr>
                <w:rFonts w:ascii="Tahoma" w:hAnsi="Tahoma" w:cs="Tahoma"/>
                <w:b/>
                <w:sz w:val="18"/>
                <w:szCs w:val="18"/>
              </w:rPr>
              <w:t>0453</w:t>
            </w:r>
            <w:r w:rsidR="009B0EAD">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175063ED" w:rsidR="003F59FE" w:rsidRPr="00DC3427" w:rsidRDefault="00FF22E3" w:rsidP="00DC3427">
            <w:pPr>
              <w:spacing w:before="60" w:after="60" w:line="360" w:lineRule="auto"/>
              <w:rPr>
                <w:rFonts w:ascii="Tahoma" w:hAnsi="Tahoma" w:cs="Tahoma"/>
                <w:bCs/>
                <w:sz w:val="18"/>
                <w:szCs w:val="18"/>
              </w:rPr>
            </w:pPr>
            <w:r w:rsidRPr="00DC3427">
              <w:rPr>
                <w:rFonts w:ascii="Tahoma" w:hAnsi="Tahoma" w:cs="Tahoma"/>
                <w:sz w:val="18"/>
                <w:szCs w:val="18"/>
              </w:rPr>
              <w:t xml:space="preserve">The Road Accident Fund (RAF) </w:t>
            </w:r>
            <w:bookmarkStart w:id="0" w:name="OLE_LINK2"/>
            <w:r w:rsidRPr="00DC3427">
              <w:rPr>
                <w:rFonts w:ascii="Tahoma" w:hAnsi="Tahoma" w:cs="Tahoma"/>
                <w:sz w:val="18"/>
                <w:szCs w:val="18"/>
              </w:rPr>
              <w:t xml:space="preserve">wishes </w:t>
            </w:r>
            <w:bookmarkStart w:id="1" w:name="OLE_LINK4"/>
            <w:bookmarkStart w:id="2" w:name="OLE_LINK5"/>
            <w:r w:rsidRPr="00DC3427">
              <w:rPr>
                <w:rFonts w:ascii="Tahoma" w:hAnsi="Tahoma" w:cs="Tahoma"/>
                <w:sz w:val="18"/>
                <w:szCs w:val="18"/>
              </w:rPr>
              <w:t xml:space="preserve">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6A6FCE">
              <w:rPr>
                <w:rFonts w:ascii="Tahoma" w:hAnsi="Tahoma" w:cs="Tahoma"/>
                <w:sz w:val="18"/>
                <w:szCs w:val="18"/>
                <w:lang w:val="en-US"/>
              </w:rPr>
              <w:t>s</w:t>
            </w:r>
            <w:r>
              <w:rPr>
                <w:rFonts w:ascii="Tahoma" w:hAnsi="Tahoma" w:cs="Tahoma"/>
                <w:sz w:val="18"/>
                <w:szCs w:val="18"/>
                <w:lang w:val="en-US"/>
              </w:rPr>
              <w:t xml:space="preserve">ervice </w:t>
            </w:r>
            <w:r w:rsidR="006A6FCE">
              <w:rPr>
                <w:rFonts w:ascii="Tahoma" w:hAnsi="Tahoma" w:cs="Tahoma"/>
                <w:sz w:val="18"/>
                <w:szCs w:val="18"/>
                <w:lang w:val="en-US"/>
              </w:rPr>
              <w:t>p</w:t>
            </w:r>
            <w:r>
              <w:rPr>
                <w:rFonts w:ascii="Tahoma" w:hAnsi="Tahoma" w:cs="Tahoma"/>
                <w:sz w:val="18"/>
                <w:szCs w:val="18"/>
                <w:lang w:val="en-US"/>
              </w:rPr>
              <w:t xml:space="preserve">rovider </w:t>
            </w:r>
            <w:r w:rsidR="006A6FCE">
              <w:rPr>
                <w:rFonts w:ascii="Tahoma" w:hAnsi="Tahoma" w:cs="Tahoma"/>
                <w:sz w:val="18"/>
                <w:szCs w:val="18"/>
                <w:lang w:val="en-US"/>
              </w:rPr>
              <w:t>for</w:t>
            </w:r>
            <w:r w:rsidR="00147A65">
              <w:rPr>
                <w:rFonts w:ascii="Tahoma" w:hAnsi="Tahoma" w:cs="Tahoma"/>
                <w:sz w:val="18"/>
                <w:szCs w:val="18"/>
                <w:lang w:val="en-US"/>
              </w:rPr>
              <w:t xml:space="preserve"> </w:t>
            </w:r>
            <w:r w:rsidR="00E43FC6">
              <w:rPr>
                <w:rFonts w:ascii="Tahoma" w:hAnsi="Tahoma" w:cs="Tahoma"/>
                <w:sz w:val="18"/>
                <w:szCs w:val="18"/>
                <w:lang w:val="en-US"/>
              </w:rPr>
              <w:t>Wellness Day</w:t>
            </w:r>
            <w:r w:rsidR="006A6FCE">
              <w:rPr>
                <w:rFonts w:ascii="Tahoma" w:hAnsi="Tahoma" w:cs="Tahoma"/>
                <w:b/>
                <w:bCs/>
                <w:sz w:val="18"/>
                <w:szCs w:val="18"/>
                <w:lang w:val="en-US"/>
              </w:rPr>
              <w:t xml:space="preserve"> </w:t>
            </w:r>
            <w:r w:rsidR="00BF1C82" w:rsidRPr="00BF1C82">
              <w:rPr>
                <w:rFonts w:ascii="Tahoma" w:hAnsi="Tahoma" w:cs="Tahoma"/>
                <w:sz w:val="18"/>
                <w:szCs w:val="18"/>
                <w:lang w:val="en-US"/>
              </w:rPr>
              <w:t>for</w:t>
            </w:r>
            <w:r w:rsidR="00BF1C82">
              <w:rPr>
                <w:rFonts w:ascii="Tahoma" w:hAnsi="Tahoma" w:cs="Tahoma"/>
                <w:b/>
                <w:bCs/>
                <w:sz w:val="18"/>
                <w:szCs w:val="18"/>
                <w:lang w:val="en-US"/>
              </w:rPr>
              <w:t xml:space="preserve"> </w:t>
            </w:r>
            <w:r w:rsidR="00D46960">
              <w:rPr>
                <w:rFonts w:ascii="Tahoma" w:hAnsi="Tahoma" w:cs="Tahoma"/>
                <w:sz w:val="18"/>
                <w:szCs w:val="18"/>
                <w:lang w:val="en-US"/>
              </w:rPr>
              <w:t xml:space="preserve">the </w:t>
            </w:r>
            <w:r w:rsidR="006A6FCE" w:rsidRPr="006A6FCE">
              <w:rPr>
                <w:rFonts w:ascii="Tahoma" w:hAnsi="Tahoma" w:cs="Tahoma"/>
                <w:sz w:val="18"/>
                <w:szCs w:val="18"/>
                <w:lang w:val="en-US"/>
              </w:rPr>
              <w:t xml:space="preserve">RAF </w:t>
            </w:r>
            <w:r w:rsidR="002E46D2">
              <w:rPr>
                <w:rFonts w:ascii="Tahoma" w:hAnsi="Tahoma" w:cs="Tahoma"/>
                <w:sz w:val="18"/>
                <w:szCs w:val="18"/>
                <w:lang w:val="en-US"/>
              </w:rPr>
              <w:t>East London</w:t>
            </w:r>
            <w:r w:rsidR="00EC7A78">
              <w:rPr>
                <w:rFonts w:ascii="Tahoma" w:hAnsi="Tahoma" w:cs="Tahoma"/>
                <w:sz w:val="18"/>
                <w:szCs w:val="18"/>
                <w:lang w:val="en-US"/>
              </w:rPr>
              <w:t xml:space="preserve"> </w:t>
            </w:r>
            <w:r w:rsidR="00230436">
              <w:rPr>
                <w:rFonts w:ascii="Tahoma" w:hAnsi="Tahoma" w:cs="Tahoma"/>
                <w:sz w:val="18"/>
                <w:szCs w:val="18"/>
                <w:lang w:val="en-US"/>
              </w:rPr>
              <w:t>Office and</w:t>
            </w:r>
            <w:r w:rsidR="00E43FC6">
              <w:rPr>
                <w:rFonts w:ascii="Tahoma" w:hAnsi="Tahoma" w:cs="Tahoma"/>
                <w:sz w:val="18"/>
                <w:szCs w:val="18"/>
                <w:lang w:val="en-US"/>
              </w:rPr>
              <w:t xml:space="preserve"> </w:t>
            </w:r>
            <w:proofErr w:type="spellStart"/>
            <w:r w:rsidR="00BC4934">
              <w:rPr>
                <w:rFonts w:ascii="Tahoma" w:hAnsi="Tahoma" w:cs="Tahoma"/>
                <w:sz w:val="18"/>
                <w:szCs w:val="18"/>
                <w:lang w:val="en-US"/>
              </w:rPr>
              <w:t>Gqeberha</w:t>
            </w:r>
            <w:bookmarkEnd w:id="0"/>
            <w:proofErr w:type="spellEnd"/>
            <w:r>
              <w:rPr>
                <w:rFonts w:ascii="Tahoma" w:hAnsi="Tahoma" w:cs="Tahoma"/>
                <w:sz w:val="18"/>
                <w:szCs w:val="18"/>
                <w:lang w:val="en-US"/>
              </w:rPr>
              <w:t xml:space="preserve"> </w:t>
            </w:r>
            <w:r w:rsidR="00230436">
              <w:rPr>
                <w:rFonts w:ascii="Tahoma" w:hAnsi="Tahoma" w:cs="Tahoma"/>
                <w:sz w:val="18"/>
                <w:szCs w:val="18"/>
                <w:lang w:val="en-US"/>
              </w:rPr>
              <w:t>O</w:t>
            </w:r>
            <w:r w:rsidR="00D17C8E">
              <w:rPr>
                <w:rFonts w:ascii="Tahoma" w:hAnsi="Tahoma" w:cs="Tahoma"/>
                <w:sz w:val="18"/>
                <w:szCs w:val="18"/>
                <w:lang w:val="en-US"/>
              </w:rPr>
              <w:t>ffice.</w:t>
            </w:r>
            <w:r>
              <w:rPr>
                <w:rFonts w:ascii="Tahoma" w:hAnsi="Tahoma" w:cs="Tahoma"/>
                <w:sz w:val="18"/>
                <w:szCs w:val="18"/>
                <w:lang w:val="en-US"/>
              </w:rPr>
              <w:t xml:space="preserve">  </w:t>
            </w:r>
            <w:bookmarkEnd w:id="1"/>
            <w:bookmarkEnd w:id="2"/>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35FB451E" w:rsidR="00606057" w:rsidRPr="00766895" w:rsidRDefault="00606139" w:rsidP="0043222B">
            <w:pPr>
              <w:spacing w:line="360" w:lineRule="auto"/>
              <w:rPr>
                <w:rFonts w:ascii="Tahoma" w:hAnsi="Tahoma" w:cs="Tahoma"/>
                <w:b/>
                <w:bCs/>
                <w:sz w:val="18"/>
                <w:szCs w:val="18"/>
              </w:rPr>
            </w:pPr>
            <w:r>
              <w:rPr>
                <w:rFonts w:ascii="Tahoma" w:hAnsi="Tahoma" w:cs="Tahoma"/>
                <w:b/>
                <w:bCs/>
                <w:sz w:val="18"/>
                <w:szCs w:val="18"/>
              </w:rPr>
              <w:t>1</w:t>
            </w:r>
            <w:r w:rsidR="00496A1B">
              <w:rPr>
                <w:rFonts w:ascii="Tahoma" w:hAnsi="Tahoma" w:cs="Tahoma"/>
                <w:b/>
                <w:bCs/>
                <w:sz w:val="18"/>
                <w:szCs w:val="18"/>
              </w:rPr>
              <w:t>6</w:t>
            </w:r>
            <w:r w:rsidR="00E43FC6">
              <w:rPr>
                <w:rFonts w:ascii="Tahoma" w:hAnsi="Tahoma" w:cs="Tahoma"/>
                <w:b/>
                <w:bCs/>
                <w:sz w:val="18"/>
                <w:szCs w:val="18"/>
              </w:rPr>
              <w:t xml:space="preserve"> </w:t>
            </w:r>
            <w:r w:rsidR="00A91EC4">
              <w:rPr>
                <w:rFonts w:ascii="Tahoma" w:hAnsi="Tahoma" w:cs="Tahoma"/>
                <w:b/>
                <w:bCs/>
                <w:sz w:val="18"/>
                <w:szCs w:val="18"/>
              </w:rPr>
              <w:t>Ju</w:t>
            </w:r>
            <w:r w:rsidR="00E43FC6">
              <w:rPr>
                <w:rFonts w:ascii="Tahoma" w:hAnsi="Tahoma" w:cs="Tahoma"/>
                <w:b/>
                <w:bCs/>
                <w:sz w:val="18"/>
                <w:szCs w:val="18"/>
              </w:rPr>
              <w:t>ly</w:t>
            </w:r>
            <w:r w:rsidR="007E78D7">
              <w:rPr>
                <w:rFonts w:ascii="Tahoma" w:hAnsi="Tahoma" w:cs="Tahoma"/>
                <w:b/>
                <w:bCs/>
                <w:sz w:val="18"/>
                <w:szCs w:val="18"/>
              </w:rPr>
              <w:t xml:space="preserve"> 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5F5670A5" w:rsidR="00EB431B" w:rsidRPr="00766895" w:rsidRDefault="00230436" w:rsidP="00D325A0">
            <w:pPr>
              <w:spacing w:line="360" w:lineRule="auto"/>
              <w:rPr>
                <w:rFonts w:ascii="Tahoma" w:hAnsi="Tahoma" w:cs="Tahoma"/>
                <w:b/>
                <w:bCs/>
                <w:sz w:val="18"/>
                <w:szCs w:val="18"/>
              </w:rPr>
            </w:pPr>
            <w:r>
              <w:rPr>
                <w:rFonts w:ascii="Tahoma" w:hAnsi="Tahoma" w:cs="Tahoma"/>
                <w:b/>
                <w:bCs/>
                <w:sz w:val="18"/>
                <w:szCs w:val="18"/>
              </w:rPr>
              <w:t>2</w:t>
            </w:r>
            <w:r w:rsidR="00496A1B">
              <w:rPr>
                <w:rFonts w:ascii="Tahoma" w:hAnsi="Tahoma" w:cs="Tahoma"/>
                <w:b/>
                <w:bCs/>
                <w:sz w:val="18"/>
                <w:szCs w:val="18"/>
              </w:rPr>
              <w:t>2</w:t>
            </w:r>
            <w:r w:rsidR="00E43FC6">
              <w:rPr>
                <w:rFonts w:ascii="Tahoma" w:hAnsi="Tahoma" w:cs="Tahoma"/>
                <w:b/>
                <w:bCs/>
                <w:sz w:val="18"/>
                <w:szCs w:val="18"/>
              </w:rPr>
              <w:t xml:space="preserve"> July 2025</w:t>
            </w:r>
            <w:r w:rsidR="007E78D7">
              <w:rPr>
                <w:rFonts w:ascii="Tahoma" w:hAnsi="Tahoma" w:cs="Tahoma"/>
                <w:b/>
                <w:bCs/>
                <w:sz w:val="18"/>
                <w:szCs w:val="18"/>
              </w:rPr>
              <w:t xml:space="preserve"> </w:t>
            </w:r>
            <w:r w:rsidR="008771ED">
              <w:rPr>
                <w:rFonts w:ascii="Tahoma" w:hAnsi="Tahoma" w:cs="Tahoma"/>
                <w:b/>
                <w:bCs/>
                <w:sz w:val="18"/>
                <w:szCs w:val="18"/>
              </w:rPr>
              <w:t>@ 1</w:t>
            </w:r>
            <w:r w:rsidR="00D17C8E">
              <w:rPr>
                <w:rFonts w:ascii="Tahoma" w:hAnsi="Tahoma" w:cs="Tahoma"/>
                <w:b/>
                <w:bCs/>
                <w:sz w:val="18"/>
                <w:szCs w:val="18"/>
              </w:rPr>
              <w:t>2</w:t>
            </w:r>
            <w:r w:rsidR="00BD6203">
              <w:rPr>
                <w:rFonts w:ascii="Tahoma" w:hAnsi="Tahoma" w:cs="Tahoma"/>
                <w:b/>
                <w:bCs/>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7DFE2EF1" w14:textId="59CCDC03" w:rsidR="00230436" w:rsidRDefault="00CE193A"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30</w:t>
            </w:r>
            <w:r w:rsidR="00EC7A78">
              <w:rPr>
                <w:rFonts w:ascii="Tahoma" w:hAnsi="Tahoma" w:cs="Tahoma"/>
                <w:b/>
                <w:sz w:val="18"/>
                <w:szCs w:val="18"/>
                <w:lang w:eastAsia="en-ZA" w:bidi="he-IL"/>
              </w:rPr>
              <w:t xml:space="preserve"> July 2025 @ </w:t>
            </w:r>
            <w:r w:rsidR="00AF46F3">
              <w:rPr>
                <w:rFonts w:ascii="Tahoma" w:hAnsi="Tahoma" w:cs="Tahoma"/>
                <w:b/>
                <w:sz w:val="18"/>
                <w:szCs w:val="18"/>
                <w:lang w:eastAsia="en-ZA" w:bidi="he-IL"/>
              </w:rPr>
              <w:t>09</w:t>
            </w:r>
            <w:r w:rsidR="00230436">
              <w:rPr>
                <w:rFonts w:ascii="Tahoma" w:hAnsi="Tahoma" w:cs="Tahoma"/>
                <w:b/>
                <w:sz w:val="18"/>
                <w:szCs w:val="18"/>
                <w:lang w:eastAsia="en-ZA" w:bidi="he-IL"/>
              </w:rPr>
              <w:t>:</w:t>
            </w:r>
            <w:r w:rsidR="00EC7A78">
              <w:rPr>
                <w:rFonts w:ascii="Tahoma" w:hAnsi="Tahoma" w:cs="Tahoma"/>
                <w:b/>
                <w:sz w:val="18"/>
                <w:szCs w:val="18"/>
                <w:lang w:eastAsia="en-ZA" w:bidi="he-IL"/>
              </w:rPr>
              <w:t>0</w:t>
            </w:r>
            <w:r w:rsidR="00230436">
              <w:rPr>
                <w:rFonts w:ascii="Tahoma" w:hAnsi="Tahoma" w:cs="Tahoma"/>
                <w:b/>
                <w:sz w:val="18"/>
                <w:szCs w:val="18"/>
                <w:lang w:eastAsia="en-ZA" w:bidi="he-IL"/>
              </w:rPr>
              <w:t xml:space="preserve">0 for East London Office </w:t>
            </w:r>
          </w:p>
          <w:p w14:paraId="68003A9C" w14:textId="2E31FA76" w:rsidR="00F36B52" w:rsidRPr="009B0EAD" w:rsidRDefault="00CE193A"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06 August</w:t>
            </w:r>
            <w:r w:rsidR="00C41236">
              <w:rPr>
                <w:rFonts w:ascii="Tahoma" w:hAnsi="Tahoma" w:cs="Tahoma"/>
                <w:b/>
                <w:sz w:val="18"/>
                <w:szCs w:val="18"/>
                <w:lang w:eastAsia="en-ZA" w:bidi="he-IL"/>
              </w:rPr>
              <w:t xml:space="preserve"> 2025 @ </w:t>
            </w:r>
            <w:r w:rsidR="00AF46F3">
              <w:rPr>
                <w:rFonts w:ascii="Tahoma" w:hAnsi="Tahoma" w:cs="Tahoma"/>
                <w:b/>
                <w:sz w:val="18"/>
                <w:szCs w:val="18"/>
                <w:lang w:eastAsia="en-ZA" w:bidi="he-IL"/>
              </w:rPr>
              <w:t>09</w:t>
            </w:r>
            <w:r w:rsidR="00230436">
              <w:rPr>
                <w:rFonts w:ascii="Tahoma" w:hAnsi="Tahoma" w:cs="Tahoma"/>
                <w:b/>
                <w:sz w:val="18"/>
                <w:szCs w:val="18"/>
                <w:lang w:eastAsia="en-ZA" w:bidi="he-IL"/>
              </w:rPr>
              <w:t>:</w:t>
            </w:r>
            <w:r w:rsidR="00C41236">
              <w:rPr>
                <w:rFonts w:ascii="Tahoma" w:hAnsi="Tahoma" w:cs="Tahoma"/>
                <w:b/>
                <w:sz w:val="18"/>
                <w:szCs w:val="18"/>
                <w:lang w:eastAsia="en-ZA" w:bidi="he-IL"/>
              </w:rPr>
              <w:t>00</w:t>
            </w:r>
            <w:r w:rsidR="00230436">
              <w:rPr>
                <w:rFonts w:ascii="Tahoma" w:hAnsi="Tahoma" w:cs="Tahoma"/>
                <w:b/>
                <w:sz w:val="18"/>
                <w:szCs w:val="18"/>
                <w:lang w:eastAsia="en-ZA" w:bidi="he-IL"/>
              </w:rPr>
              <w:t xml:space="preserve"> for </w:t>
            </w:r>
            <w:proofErr w:type="spellStart"/>
            <w:r w:rsidR="00230436">
              <w:rPr>
                <w:rFonts w:ascii="Tahoma" w:hAnsi="Tahoma" w:cs="Tahoma"/>
                <w:b/>
                <w:sz w:val="18"/>
                <w:szCs w:val="18"/>
                <w:lang w:eastAsia="en-ZA" w:bidi="he-IL"/>
              </w:rPr>
              <w:t>Gqeberha</w:t>
            </w:r>
            <w:proofErr w:type="spellEnd"/>
            <w:r w:rsidR="00230436">
              <w:rPr>
                <w:rFonts w:ascii="Tahoma" w:hAnsi="Tahoma" w:cs="Tahoma"/>
                <w:b/>
                <w:sz w:val="18"/>
                <w:szCs w:val="18"/>
                <w:lang w:eastAsia="en-ZA" w:bidi="he-IL"/>
              </w:rPr>
              <w:t xml:space="preserve"> Office </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4BF6474C" w:rsidR="000A675E" w:rsidRPr="009A6F5B" w:rsidRDefault="006A6FCE" w:rsidP="0043222B">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 xml:space="preserve">N/A </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BCDF0E6" w14:textId="72B97B20" w:rsidR="007B4D88" w:rsidRPr="00230436" w:rsidRDefault="007B4D88" w:rsidP="00230436">
            <w:pPr>
              <w:pStyle w:val="ListParagraph"/>
              <w:numPr>
                <w:ilvl w:val="0"/>
                <w:numId w:val="28"/>
              </w:numPr>
              <w:spacing w:line="360" w:lineRule="auto"/>
              <w:ind w:left="344"/>
              <w:rPr>
                <w:rFonts w:ascii="Tahoma" w:hAnsi="Tahoma" w:cs="Tahoma"/>
                <w:bCs/>
                <w:sz w:val="18"/>
                <w:szCs w:val="18"/>
              </w:rPr>
            </w:pPr>
            <w:r w:rsidRPr="00230436">
              <w:rPr>
                <w:rFonts w:ascii="Tahoma" w:hAnsi="Tahoma" w:cs="Tahoma"/>
                <w:bCs/>
                <w:sz w:val="18"/>
                <w:szCs w:val="18"/>
              </w:rPr>
              <w:t>4</w:t>
            </w:r>
            <w:r w:rsidR="002E46D2" w:rsidRPr="00230436">
              <w:rPr>
                <w:rFonts w:ascii="Tahoma" w:hAnsi="Tahoma" w:cs="Tahoma"/>
                <w:bCs/>
                <w:sz w:val="18"/>
                <w:szCs w:val="18"/>
                <w:vertAlign w:val="superscript"/>
              </w:rPr>
              <w:t>th</w:t>
            </w:r>
            <w:r w:rsidR="002E46D2" w:rsidRPr="00230436">
              <w:rPr>
                <w:rFonts w:ascii="Tahoma" w:hAnsi="Tahoma" w:cs="Tahoma"/>
                <w:bCs/>
                <w:sz w:val="18"/>
                <w:szCs w:val="18"/>
              </w:rPr>
              <w:t xml:space="preserve"> Floor Metropolitan Building</w:t>
            </w:r>
            <w:r w:rsidR="003A0F3F" w:rsidRPr="00230436">
              <w:rPr>
                <w:rFonts w:ascii="Tahoma" w:hAnsi="Tahoma" w:cs="Tahoma"/>
                <w:bCs/>
                <w:sz w:val="18"/>
                <w:szCs w:val="18"/>
              </w:rPr>
              <w:t>,</w:t>
            </w:r>
            <w:r w:rsidR="002E46D2" w:rsidRPr="00230436">
              <w:rPr>
                <w:rFonts w:ascii="Tahoma" w:hAnsi="Tahoma" w:cs="Tahoma"/>
                <w:bCs/>
                <w:sz w:val="18"/>
                <w:szCs w:val="18"/>
              </w:rPr>
              <w:t xml:space="preserve"> Corner Drury Lane and Caxton Street</w:t>
            </w:r>
            <w:r w:rsidR="00177F83" w:rsidRPr="00230436">
              <w:rPr>
                <w:rFonts w:ascii="Tahoma" w:hAnsi="Tahoma" w:cs="Tahoma"/>
                <w:bCs/>
                <w:sz w:val="18"/>
                <w:szCs w:val="18"/>
              </w:rPr>
              <w:t>, East London, 5241</w:t>
            </w:r>
          </w:p>
          <w:p w14:paraId="367D7FAB" w14:textId="5A765BDC" w:rsidR="0090732B" w:rsidRPr="00230436" w:rsidRDefault="00C41236" w:rsidP="00230436">
            <w:pPr>
              <w:pStyle w:val="ListParagraph"/>
              <w:numPr>
                <w:ilvl w:val="0"/>
                <w:numId w:val="28"/>
              </w:numPr>
              <w:spacing w:line="360" w:lineRule="auto"/>
              <w:ind w:left="344"/>
              <w:rPr>
                <w:rFonts w:ascii="Tahoma" w:hAnsi="Tahoma" w:cs="Tahoma"/>
                <w:bCs/>
                <w:sz w:val="18"/>
                <w:szCs w:val="18"/>
              </w:rPr>
            </w:pPr>
            <w:r w:rsidRPr="00230436">
              <w:rPr>
                <w:rFonts w:ascii="Tahoma" w:hAnsi="Tahoma" w:cs="Tahoma"/>
                <w:bCs/>
                <w:sz w:val="18"/>
                <w:szCs w:val="18"/>
              </w:rPr>
              <w:t xml:space="preserve">575 Govan Mbeki, North End, </w:t>
            </w:r>
            <w:proofErr w:type="spellStart"/>
            <w:r w:rsidRPr="00230436">
              <w:rPr>
                <w:rFonts w:ascii="Tahoma" w:hAnsi="Tahoma" w:cs="Tahoma"/>
                <w:bCs/>
                <w:sz w:val="18"/>
                <w:szCs w:val="18"/>
              </w:rPr>
              <w:t>Gqeber</w:t>
            </w:r>
            <w:r w:rsidR="00230436">
              <w:rPr>
                <w:rFonts w:ascii="Tahoma" w:hAnsi="Tahoma" w:cs="Tahoma"/>
                <w:bCs/>
                <w:sz w:val="18"/>
                <w:szCs w:val="18"/>
              </w:rPr>
              <w:t>h</w:t>
            </w:r>
            <w:r w:rsidRPr="00230436">
              <w:rPr>
                <w:rFonts w:ascii="Tahoma" w:hAnsi="Tahoma" w:cs="Tahoma"/>
                <w:bCs/>
                <w:sz w:val="18"/>
                <w:szCs w:val="18"/>
              </w:rPr>
              <w:t>a</w:t>
            </w:r>
            <w:proofErr w:type="spellEnd"/>
            <w:r w:rsidRPr="00230436">
              <w:rPr>
                <w:rFonts w:ascii="Tahoma" w:hAnsi="Tahoma" w:cs="Tahoma"/>
                <w:bCs/>
                <w:sz w:val="18"/>
                <w:szCs w:val="18"/>
              </w:rPr>
              <w:t>, 6000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69794F77" w14:textId="57216D1F" w:rsidR="00D46960" w:rsidRPr="00A87BA5" w:rsidRDefault="00D17C8E" w:rsidP="00D46960">
            <w:pPr>
              <w:spacing w:line="360" w:lineRule="auto"/>
              <w:jc w:val="left"/>
              <w:rPr>
                <w:rFonts w:ascii="Tahoma" w:hAnsi="Tahoma" w:cs="Tahoma"/>
                <w:b/>
                <w:sz w:val="18"/>
                <w:szCs w:val="18"/>
              </w:rPr>
            </w:pPr>
            <w:r>
              <w:rPr>
                <w:rFonts w:ascii="Tahoma" w:hAnsi="Tahoma" w:cs="Tahoma"/>
                <w:b/>
                <w:sz w:val="18"/>
                <w:szCs w:val="18"/>
              </w:rPr>
              <w:t>A</w:t>
            </w:r>
            <w:r w:rsidR="00D46960" w:rsidRPr="00A87BA5">
              <w:rPr>
                <w:rFonts w:ascii="Tahoma" w:hAnsi="Tahoma" w:cs="Tahoma"/>
                <w:b/>
                <w:sz w:val="18"/>
                <w:szCs w:val="18"/>
              </w:rPr>
              <w:t>ll quotations should be emailed to</w:t>
            </w:r>
          </w:p>
          <w:p w14:paraId="6DEA6943" w14:textId="735408CD" w:rsidR="00D46960" w:rsidRPr="00A87BA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w:t>
            </w:r>
            <w:hyperlink r:id="rId9" w:history="1">
              <w:r w:rsidR="00A849C2">
                <w:rPr>
                  <w:rStyle w:val="Hyperlink"/>
                  <w:rFonts w:ascii="Tahoma" w:hAnsi="Tahoma" w:cs="Tahoma"/>
                  <w:b/>
                  <w:sz w:val="18"/>
                  <w:szCs w:val="18"/>
                </w:rPr>
                <w:t>r</w:t>
              </w:r>
              <w:r w:rsidRPr="00B26D9E">
                <w:rPr>
                  <w:rStyle w:val="Hyperlink"/>
                  <w:rFonts w:ascii="Tahoma" w:hAnsi="Tahoma" w:cs="Tahoma"/>
                  <w:b/>
                  <w:sz w:val="18"/>
                  <w:szCs w:val="18"/>
                </w:rPr>
                <w:t>fq-</w:t>
              </w:r>
              <w:r w:rsidR="00A849C2">
                <w:rPr>
                  <w:rStyle w:val="Hyperlink"/>
                  <w:rFonts w:ascii="Tahoma" w:hAnsi="Tahoma" w:cs="Tahoma"/>
                  <w:b/>
                  <w:sz w:val="18"/>
                  <w:szCs w:val="18"/>
                </w:rPr>
                <w:t>ea</w:t>
              </w:r>
              <w:r w:rsidRPr="00B26D9E">
                <w:rPr>
                  <w:rStyle w:val="Hyperlink"/>
                  <w:rFonts w:ascii="Tahoma" w:hAnsi="Tahoma" w:cs="Tahoma"/>
                  <w:b/>
                  <w:sz w:val="18"/>
                  <w:szCs w:val="18"/>
                </w:rPr>
                <w:t>stlondon.procurement@raf.co.za</w:t>
              </w:r>
            </w:hyperlink>
            <w:r>
              <w:rPr>
                <w:rFonts w:ascii="Tahoma" w:hAnsi="Tahoma" w:cs="Tahoma"/>
                <w:b/>
                <w:sz w:val="18"/>
                <w:szCs w:val="18"/>
              </w:rPr>
              <w:t xml:space="preserve"> </w:t>
            </w:r>
          </w:p>
          <w:p w14:paraId="710489C1" w14:textId="54D511CB" w:rsidR="009A6F5B" w:rsidRPr="0076689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4572302" w:rsidR="009A6F5B" w:rsidRPr="005251FA" w:rsidRDefault="00A849C2" w:rsidP="00D46960">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
                  <w:bCs/>
                  <w:sz w:val="18"/>
                  <w:szCs w:val="18"/>
                </w:rPr>
                <w:t>mihlalim1@raf.co.za</w:t>
              </w:r>
            </w:hyperlink>
            <w:r>
              <w:rPr>
                <w:b/>
                <w:sz w:val="18"/>
                <w:szCs w:val="18"/>
              </w:rPr>
              <w:t xml:space="preserve"> or </w:t>
            </w:r>
            <w:hyperlink r:id="rId11" w:history="1">
              <w:r>
                <w:rPr>
                  <w:rStyle w:val="Hyperlink"/>
                  <w:b/>
                  <w:sz w:val="18"/>
                  <w:szCs w:val="18"/>
                </w:rPr>
                <w:t>imithat@raf.co.za</w:t>
              </w:r>
            </w:hyperlink>
            <w:r>
              <w:rPr>
                <w:b/>
                <w:sz w:val="18"/>
                <w:szCs w:val="18"/>
              </w:rPr>
              <w:t xml:space="preserve"> </w:t>
            </w:r>
            <w:r>
              <w:rPr>
                <w:bCs/>
                <w:sz w:val="18"/>
                <w:szCs w:val="18"/>
              </w:rPr>
              <w:t xml:space="preserve">For further enquiries, you may contact Mihlali Mputa: </w:t>
            </w:r>
            <w:r>
              <w:rPr>
                <w:bCs/>
                <w:color w:val="000000" w:themeColor="text1"/>
                <w:sz w:val="18"/>
                <w:szCs w:val="18"/>
              </w:rPr>
              <w:t>043 707 4710</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1761C0BB"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2" w:history="1">
        <w:r w:rsidR="00177F83" w:rsidRPr="00AC2111">
          <w:rPr>
            <w:rStyle w:val="Hyperlink"/>
            <w:rFonts w:ascii="Tahoma" w:hAnsi="Tahoma" w:cs="Tahoma"/>
            <w:sz w:val="18"/>
            <w:szCs w:val="18"/>
            <w:lang w:val="en-US"/>
          </w:rPr>
          <w:t>rfq-eastlondon.procurement@raf.co.za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46D2974B" w14:textId="77777777" w:rsidR="00CE193A" w:rsidRDefault="00CE193A" w:rsidP="0043222B">
      <w:pPr>
        <w:spacing w:line="360" w:lineRule="auto"/>
        <w:rPr>
          <w:rFonts w:ascii="Tahoma" w:hAnsi="Tahoma" w:cs="Tahoma"/>
          <w:b/>
          <w:bCs/>
          <w:sz w:val="18"/>
          <w:szCs w:val="18"/>
        </w:rPr>
      </w:pPr>
    </w:p>
    <w:p w14:paraId="44B4C02A" w14:textId="77777777" w:rsidR="00CE193A" w:rsidRDefault="00CE193A" w:rsidP="0043222B">
      <w:pPr>
        <w:spacing w:line="360" w:lineRule="auto"/>
        <w:rPr>
          <w:rFonts w:ascii="Tahoma" w:hAnsi="Tahoma" w:cs="Tahoma"/>
          <w:b/>
          <w:bCs/>
          <w:sz w:val="18"/>
          <w:szCs w:val="18"/>
        </w:rPr>
      </w:pPr>
    </w:p>
    <w:p w14:paraId="6AC951CA" w14:textId="77777777" w:rsidR="00CE193A" w:rsidRDefault="00CE193A" w:rsidP="0043222B">
      <w:pPr>
        <w:spacing w:line="360" w:lineRule="auto"/>
        <w:rPr>
          <w:rFonts w:ascii="Tahoma" w:hAnsi="Tahoma" w:cs="Tahoma"/>
          <w:b/>
          <w:bCs/>
          <w:sz w:val="18"/>
          <w:szCs w:val="18"/>
        </w:rPr>
      </w:pPr>
    </w:p>
    <w:p w14:paraId="49FD6405" w14:textId="77777777" w:rsidR="00CE193A" w:rsidRDefault="00CE193A" w:rsidP="0043222B">
      <w:pPr>
        <w:spacing w:line="360" w:lineRule="auto"/>
        <w:rPr>
          <w:rFonts w:ascii="Tahoma" w:hAnsi="Tahoma" w:cs="Tahoma"/>
          <w:b/>
          <w:bCs/>
          <w:sz w:val="18"/>
          <w:szCs w:val="18"/>
        </w:rPr>
      </w:pPr>
    </w:p>
    <w:p w14:paraId="3BB66AA4" w14:textId="77777777" w:rsidR="00CE193A" w:rsidRPr="003C1205" w:rsidRDefault="00CE193A"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2B2AC45D" w14:textId="77777777" w:rsidR="00CE193A" w:rsidRDefault="00CE193A" w:rsidP="0043222B">
      <w:pPr>
        <w:spacing w:line="360" w:lineRule="auto"/>
        <w:rPr>
          <w:rFonts w:ascii="Tahoma" w:hAnsi="Tahoma" w:cs="Tahoma"/>
          <w:sz w:val="18"/>
          <w:szCs w:val="18"/>
        </w:rPr>
      </w:pPr>
    </w:p>
    <w:p w14:paraId="1D51BF17" w14:textId="77777777" w:rsidR="00CE193A" w:rsidRPr="003C1205" w:rsidRDefault="00CE193A"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3"/>
          <w:footerReference w:type="default" r:id="rId14"/>
          <w:footerReference w:type="first" r:id="rId15"/>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3" w:name="_Toc2171286"/>
      <w:r w:rsidR="00976D8C" w:rsidRPr="00766895">
        <w:rPr>
          <w:rFonts w:ascii="Tahoma" w:hAnsi="Tahoma" w:cs="Tahoma"/>
          <w:color w:val="auto"/>
          <w:sz w:val="18"/>
          <w:szCs w:val="18"/>
        </w:rPr>
        <w:t>TERMS AND CONDITIONS OF REQUEST FOR QUOTATION (RFQ)</w:t>
      </w:r>
      <w:bookmarkEnd w:id="3"/>
    </w:p>
    <w:p w14:paraId="017AC4B0" w14:textId="77777777" w:rsidR="0037307E" w:rsidRPr="00766895" w:rsidRDefault="0037307E" w:rsidP="0043222B">
      <w:pPr>
        <w:spacing w:line="360" w:lineRule="auto"/>
        <w:rPr>
          <w:rFonts w:ascii="Tahoma" w:hAnsi="Tahoma" w:cs="Tahoma"/>
          <w:b/>
          <w:sz w:val="18"/>
          <w:szCs w:val="18"/>
        </w:rPr>
      </w:pPr>
      <w:bookmarkStart w:id="4"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72E6714"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r w:rsidR="003627D3">
        <w:rPr>
          <w:rFonts w:ascii="Tahoma" w:hAnsi="Tahoma" w:cs="Tahoma"/>
          <w:sz w:val="18"/>
          <w:szCs w:val="18"/>
          <w:lang w:val="en-ZA"/>
        </w:rPr>
        <w:t xml:space="preserve">and </w:t>
      </w:r>
      <w:r w:rsidR="003627D3"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6EA5A443"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3627D3" w:rsidRPr="00766895">
        <w:rPr>
          <w:rFonts w:ascii="Tahoma" w:hAnsi="Tahoma" w:cs="Tahoma"/>
          <w:sz w:val="18"/>
          <w:szCs w:val="18"/>
        </w:rPr>
        <w:t>that:</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5" w:name="_Toc2171287"/>
      <w:r w:rsidRPr="00766895">
        <w:rPr>
          <w:rFonts w:ascii="Tahoma" w:hAnsi="Tahoma" w:cs="Tahoma"/>
          <w:color w:val="auto"/>
          <w:sz w:val="18"/>
          <w:szCs w:val="18"/>
        </w:rPr>
        <w:lastRenderedPageBreak/>
        <w:t>GENERAL CONDITIONS OF CONTRACT</w:t>
      </w:r>
      <w:bookmarkEnd w:id="5"/>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6"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6" w:name="_Toc2171288"/>
      <w:r w:rsidRPr="00766895">
        <w:rPr>
          <w:rFonts w:ascii="Tahoma" w:hAnsi="Tahoma" w:cs="Tahoma"/>
          <w:color w:val="auto"/>
          <w:sz w:val="18"/>
          <w:szCs w:val="18"/>
        </w:rPr>
        <w:lastRenderedPageBreak/>
        <w:t>RFQ SPECIFICATION</w:t>
      </w:r>
      <w:bookmarkEnd w:id="6"/>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746FA6AA" w14:textId="329DFC58" w:rsidR="00373F8C" w:rsidRDefault="00373F8C" w:rsidP="00D63A85">
      <w:pPr>
        <w:spacing w:line="360" w:lineRule="auto"/>
        <w:ind w:left="360"/>
        <w:rPr>
          <w:rFonts w:ascii="Tahoma" w:hAnsi="Tahoma" w:cs="Tahoma"/>
          <w:sz w:val="18"/>
          <w:szCs w:val="18"/>
        </w:rPr>
      </w:pPr>
      <w:r w:rsidRPr="00373F8C">
        <w:rPr>
          <w:rFonts w:ascii="Tahoma" w:hAnsi="Tahoma" w:cs="Tahoma"/>
          <w:sz w:val="18"/>
          <w:szCs w:val="18"/>
        </w:rPr>
        <w:t xml:space="preserve">The Road Accident Fund (RAF) </w:t>
      </w:r>
      <w:r w:rsidR="00BD6203" w:rsidRPr="00BD6203">
        <w:rPr>
          <w:rFonts w:ascii="Tahoma" w:hAnsi="Tahoma" w:cs="Tahoma"/>
          <w:sz w:val="18"/>
          <w:szCs w:val="18"/>
        </w:rPr>
        <w:t xml:space="preserve">wishes to appoint a suitable service provider for </w:t>
      </w:r>
      <w:r w:rsidR="00757E6F">
        <w:rPr>
          <w:rFonts w:ascii="Tahoma" w:hAnsi="Tahoma" w:cs="Tahoma"/>
          <w:sz w:val="18"/>
          <w:szCs w:val="18"/>
        </w:rPr>
        <w:t>Wellness Day</w:t>
      </w:r>
      <w:r w:rsidR="00BD6203" w:rsidRPr="00BD6203">
        <w:rPr>
          <w:rFonts w:ascii="Tahoma" w:hAnsi="Tahoma" w:cs="Tahoma"/>
          <w:sz w:val="18"/>
          <w:szCs w:val="18"/>
        </w:rPr>
        <w:t xml:space="preserve"> for </w:t>
      </w:r>
      <w:r w:rsidR="003627D3">
        <w:rPr>
          <w:rFonts w:ascii="Tahoma" w:hAnsi="Tahoma" w:cs="Tahoma"/>
          <w:sz w:val="18"/>
          <w:szCs w:val="18"/>
        </w:rPr>
        <w:t xml:space="preserve">the </w:t>
      </w:r>
      <w:r w:rsidR="00BD6203" w:rsidRPr="00D65508">
        <w:rPr>
          <w:rFonts w:ascii="Tahoma" w:hAnsi="Tahoma" w:cs="Tahoma"/>
          <w:sz w:val="18"/>
          <w:szCs w:val="18"/>
        </w:rPr>
        <w:t>RAF East London</w:t>
      </w:r>
      <w:r w:rsidR="00D65508" w:rsidRPr="00D65508">
        <w:rPr>
          <w:rFonts w:ascii="Tahoma" w:hAnsi="Tahoma" w:cs="Tahoma"/>
          <w:sz w:val="18"/>
          <w:szCs w:val="18"/>
        </w:rPr>
        <w:t xml:space="preserve"> </w:t>
      </w:r>
      <w:r w:rsidR="00CE193A">
        <w:rPr>
          <w:rFonts w:ascii="Tahoma" w:hAnsi="Tahoma" w:cs="Tahoma"/>
          <w:sz w:val="18"/>
          <w:szCs w:val="18"/>
        </w:rPr>
        <w:t xml:space="preserve">Office </w:t>
      </w:r>
      <w:r w:rsidR="00D65508" w:rsidRPr="00D65508">
        <w:rPr>
          <w:rFonts w:ascii="Tahoma" w:hAnsi="Tahoma" w:cs="Tahoma"/>
          <w:sz w:val="18"/>
          <w:szCs w:val="18"/>
        </w:rPr>
        <w:t xml:space="preserve">and </w:t>
      </w:r>
      <w:proofErr w:type="spellStart"/>
      <w:r w:rsidR="00D65508" w:rsidRPr="00D65508">
        <w:rPr>
          <w:rFonts w:ascii="Tahoma" w:hAnsi="Tahoma" w:cs="Tahoma"/>
          <w:sz w:val="18"/>
          <w:szCs w:val="18"/>
        </w:rPr>
        <w:t>Gqeberha</w:t>
      </w:r>
      <w:proofErr w:type="spellEnd"/>
      <w:r w:rsidR="00D65508" w:rsidRPr="00D65508">
        <w:rPr>
          <w:rFonts w:ascii="Tahoma" w:hAnsi="Tahoma" w:cs="Tahoma"/>
          <w:sz w:val="18"/>
          <w:szCs w:val="18"/>
        </w:rPr>
        <w:t xml:space="preserve"> Office</w:t>
      </w:r>
      <w:r w:rsidR="00BD6203" w:rsidRPr="00D65508">
        <w:rPr>
          <w:rFonts w:ascii="Tahoma" w:hAnsi="Tahoma" w:cs="Tahoma"/>
          <w:sz w:val="18"/>
          <w:szCs w:val="18"/>
        </w:rPr>
        <w:t>.</w:t>
      </w:r>
    </w:p>
    <w:p w14:paraId="64FADF48" w14:textId="77777777" w:rsidR="00BD6203" w:rsidRPr="00D63A85" w:rsidRDefault="00BD6203" w:rsidP="00D63A85">
      <w:pPr>
        <w:spacing w:line="360" w:lineRule="auto"/>
        <w:ind w:left="360"/>
        <w:rPr>
          <w:rFonts w:ascii="Tahoma" w:hAnsi="Tahoma" w:cs="Tahoma"/>
          <w:sz w:val="18"/>
          <w:szCs w:val="18"/>
        </w:rPr>
      </w:pPr>
    </w:p>
    <w:p w14:paraId="1D3EAE0A" w14:textId="6D1F306D" w:rsidR="00D65508" w:rsidRDefault="00C453D8" w:rsidP="00D65508">
      <w:pPr>
        <w:pStyle w:val="Heading4"/>
        <w:numPr>
          <w:ilvl w:val="0"/>
          <w:numId w:val="8"/>
        </w:numPr>
        <w:spacing w:line="360" w:lineRule="auto"/>
        <w:rPr>
          <w:rFonts w:ascii="Tahoma" w:hAnsi="Tahoma" w:cs="Tahoma"/>
          <w:bCs/>
          <w:sz w:val="18"/>
          <w:szCs w:val="18"/>
        </w:rPr>
      </w:pPr>
      <w:bookmarkStart w:id="7" w:name="_Hlk199504724"/>
      <w:r w:rsidRPr="000C5ADC">
        <w:rPr>
          <w:rFonts w:ascii="Tahoma" w:hAnsi="Tahoma" w:cs="Tahoma"/>
          <w:sz w:val="18"/>
          <w:szCs w:val="18"/>
        </w:rPr>
        <w:t>DETAILED</w:t>
      </w:r>
      <w:r w:rsidRPr="000C5ADC">
        <w:rPr>
          <w:rFonts w:ascii="Tahoma" w:hAnsi="Tahoma" w:cs="Tahoma"/>
          <w:bCs/>
          <w:sz w:val="18"/>
          <w:szCs w:val="18"/>
        </w:rPr>
        <w:t xml:space="preserve"> SPECIFICATION</w:t>
      </w:r>
      <w:bookmarkStart w:id="8" w:name="_Toc410741504"/>
      <w:bookmarkStart w:id="9" w:name="_Toc412129726"/>
      <w:bookmarkStart w:id="10" w:name="_Toc396741567"/>
      <w:bookmarkStart w:id="11" w:name="_Toc413846968"/>
      <w:bookmarkStart w:id="12" w:name="_Toc417028669"/>
      <w:bookmarkStart w:id="13" w:name="_Toc423008316"/>
    </w:p>
    <w:p w14:paraId="17D922E6" w14:textId="38BFD19B" w:rsidR="008C5865" w:rsidRPr="00852A10" w:rsidRDefault="00852A10" w:rsidP="008C5865">
      <w:pPr>
        <w:rPr>
          <w:rFonts w:ascii="Tahoma" w:hAnsi="Tahoma" w:cs="Tahoma"/>
          <w:sz w:val="18"/>
          <w:szCs w:val="18"/>
        </w:rPr>
      </w:pPr>
      <w:r w:rsidRPr="00852A10">
        <w:rPr>
          <w:rFonts w:ascii="Tahoma" w:hAnsi="Tahoma" w:cs="Tahoma"/>
          <w:sz w:val="18"/>
          <w:szCs w:val="18"/>
        </w:rPr>
        <w:t xml:space="preserve">Service provider must facilitate the </w:t>
      </w:r>
      <w:r w:rsidR="00106428">
        <w:rPr>
          <w:rFonts w:ascii="Tahoma" w:hAnsi="Tahoma" w:cs="Tahoma"/>
          <w:sz w:val="18"/>
          <w:szCs w:val="18"/>
        </w:rPr>
        <w:t>We</w:t>
      </w:r>
      <w:r w:rsidRPr="00852A10">
        <w:rPr>
          <w:rFonts w:ascii="Tahoma" w:hAnsi="Tahoma" w:cs="Tahoma"/>
          <w:sz w:val="18"/>
          <w:szCs w:val="18"/>
        </w:rPr>
        <w:t xml:space="preserve">llness </w:t>
      </w:r>
      <w:r w:rsidR="00106428">
        <w:rPr>
          <w:rFonts w:ascii="Tahoma" w:hAnsi="Tahoma" w:cs="Tahoma"/>
          <w:sz w:val="18"/>
          <w:szCs w:val="18"/>
        </w:rPr>
        <w:t>D</w:t>
      </w:r>
      <w:r w:rsidRPr="00852A10">
        <w:rPr>
          <w:rFonts w:ascii="Tahoma" w:hAnsi="Tahoma" w:cs="Tahoma"/>
          <w:sz w:val="18"/>
          <w:szCs w:val="18"/>
        </w:rPr>
        <w:t xml:space="preserve">ay for each office as per the detailed requirements below: </w:t>
      </w:r>
    </w:p>
    <w:p w14:paraId="3888EC69" w14:textId="77777777" w:rsidR="00852A10" w:rsidRDefault="00852A10" w:rsidP="008C5865"/>
    <w:p w14:paraId="649ACDE0" w14:textId="6D05A1C7" w:rsidR="008C5865" w:rsidRPr="00CE193A" w:rsidRDefault="008C5865" w:rsidP="008C5865">
      <w:pPr>
        <w:rPr>
          <w:rFonts w:ascii="Tahoma" w:hAnsi="Tahoma" w:cs="Tahoma"/>
          <w:b/>
          <w:bCs/>
          <w:sz w:val="18"/>
          <w:szCs w:val="18"/>
          <w:u w:val="single"/>
        </w:rPr>
      </w:pPr>
      <w:r w:rsidRPr="00CE193A">
        <w:rPr>
          <w:rFonts w:ascii="Tahoma" w:hAnsi="Tahoma" w:cs="Tahoma"/>
          <w:b/>
          <w:bCs/>
          <w:sz w:val="18"/>
          <w:szCs w:val="18"/>
          <w:u w:val="single"/>
        </w:rPr>
        <w:t>GQEBER</w:t>
      </w:r>
      <w:r w:rsidR="00CE193A">
        <w:rPr>
          <w:rFonts w:ascii="Tahoma" w:hAnsi="Tahoma" w:cs="Tahoma"/>
          <w:b/>
          <w:bCs/>
          <w:sz w:val="18"/>
          <w:szCs w:val="18"/>
          <w:u w:val="single"/>
        </w:rPr>
        <w:t>H</w:t>
      </w:r>
      <w:r w:rsidRPr="00CE193A">
        <w:rPr>
          <w:rFonts w:ascii="Tahoma" w:hAnsi="Tahoma" w:cs="Tahoma"/>
          <w:b/>
          <w:bCs/>
          <w:sz w:val="18"/>
          <w:szCs w:val="18"/>
          <w:u w:val="single"/>
        </w:rPr>
        <w:t>A OFFICE</w:t>
      </w:r>
    </w:p>
    <w:p w14:paraId="0AF9001B" w14:textId="77777777" w:rsidR="008C5865" w:rsidRDefault="008C5865" w:rsidP="008C5865">
      <w:pPr>
        <w:rPr>
          <w:b/>
          <w:bCs/>
        </w:rPr>
      </w:pPr>
    </w:p>
    <w:p w14:paraId="6714F872" w14:textId="471538BE" w:rsidR="008C5865" w:rsidRDefault="00B10055" w:rsidP="00C073BC">
      <w:pPr>
        <w:autoSpaceDE w:val="0"/>
        <w:autoSpaceDN w:val="0"/>
        <w:spacing w:line="360" w:lineRule="auto"/>
        <w:rPr>
          <w:rFonts w:ascii="Tahoma" w:hAnsi="Tahoma" w:cs="Tahoma"/>
          <w:b/>
          <w:bCs/>
          <w:sz w:val="18"/>
          <w:szCs w:val="18"/>
          <w:u w:val="single"/>
          <w:lang w:val="en-US"/>
        </w:rPr>
      </w:pPr>
      <w:r w:rsidRPr="00CE193A">
        <w:rPr>
          <w:rFonts w:ascii="Tahoma" w:hAnsi="Tahoma" w:cs="Tahoma"/>
          <w:b/>
          <w:bCs/>
          <w:sz w:val="18"/>
          <w:szCs w:val="18"/>
          <w:u w:val="single"/>
          <w:lang w:val="en-US"/>
        </w:rPr>
        <w:t xml:space="preserve">One (1) x Health Station Machine </w:t>
      </w:r>
    </w:p>
    <w:p w14:paraId="6032115E" w14:textId="77777777" w:rsidR="00CE193A" w:rsidRPr="00CE193A" w:rsidRDefault="00CE193A" w:rsidP="00C073BC">
      <w:pPr>
        <w:autoSpaceDE w:val="0"/>
        <w:autoSpaceDN w:val="0"/>
        <w:spacing w:line="360" w:lineRule="auto"/>
        <w:rPr>
          <w:rFonts w:ascii="Tahoma" w:hAnsi="Tahoma" w:cs="Tahoma"/>
          <w:sz w:val="18"/>
          <w:szCs w:val="18"/>
          <w:u w:val="single"/>
          <w:lang w:val="en-US"/>
        </w:rPr>
      </w:pPr>
    </w:p>
    <w:p w14:paraId="2A8C223B" w14:textId="77777777" w:rsidR="008C5865" w:rsidRDefault="008C5865" w:rsidP="00CE193A">
      <w:pPr>
        <w:pStyle w:val="ListParagraph"/>
        <w:numPr>
          <w:ilvl w:val="0"/>
          <w:numId w:val="22"/>
        </w:numPr>
        <w:autoSpaceDE w:val="0"/>
        <w:autoSpaceDN w:val="0"/>
        <w:adjustRightInd w:val="0"/>
        <w:spacing w:line="360" w:lineRule="auto"/>
        <w:ind w:left="426"/>
        <w:rPr>
          <w:rFonts w:ascii="Tahoma" w:hAnsi="Tahoma" w:cs="Tahoma"/>
          <w:b/>
          <w:bCs/>
          <w:sz w:val="18"/>
          <w:szCs w:val="18"/>
          <w:u w:val="single"/>
          <w:lang w:eastAsia="en-GB"/>
        </w:rPr>
      </w:pPr>
      <w:r w:rsidRPr="00606A55">
        <w:rPr>
          <w:rFonts w:ascii="Tahoma" w:hAnsi="Tahoma" w:cs="Tahoma"/>
          <w:b/>
          <w:bCs/>
          <w:sz w:val="18"/>
          <w:szCs w:val="18"/>
          <w:u w:val="single"/>
          <w:lang w:eastAsia="en-GB"/>
        </w:rPr>
        <w:t xml:space="preserve">Key specs include: </w:t>
      </w:r>
    </w:p>
    <w:p w14:paraId="5782E07D" w14:textId="059DEB3F" w:rsidR="00B10055" w:rsidRPr="00606A55" w:rsidRDefault="00B10055" w:rsidP="00CE193A">
      <w:pPr>
        <w:pStyle w:val="ListParagraph"/>
        <w:numPr>
          <w:ilvl w:val="0"/>
          <w:numId w:val="22"/>
        </w:numPr>
        <w:autoSpaceDE w:val="0"/>
        <w:autoSpaceDN w:val="0"/>
        <w:adjustRightInd w:val="0"/>
        <w:spacing w:line="360" w:lineRule="auto"/>
        <w:ind w:left="426"/>
        <w:rPr>
          <w:rFonts w:ascii="Tahoma" w:hAnsi="Tahoma" w:cs="Tahoma"/>
          <w:b/>
          <w:bCs/>
          <w:sz w:val="18"/>
          <w:szCs w:val="18"/>
          <w:u w:val="single"/>
          <w:lang w:eastAsia="en-GB"/>
        </w:rPr>
      </w:pPr>
      <w:r w:rsidRPr="00B10055">
        <w:rPr>
          <w:rFonts w:ascii="Tahoma" w:hAnsi="Tahoma" w:cs="Tahoma"/>
          <w:sz w:val="18"/>
          <w:szCs w:val="18"/>
          <w:lang w:eastAsia="en-GB"/>
        </w:rPr>
        <w:t>A standalone kiosk that enables users (employees/patients) to complete over 20 biometric and wellness measurements in under 180 seconds.</w:t>
      </w:r>
    </w:p>
    <w:p w14:paraId="5D09EBBA"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Height - via overhead sensor</w:t>
      </w:r>
    </w:p>
    <w:p w14:paraId="60A5248C"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Weight</w:t>
      </w:r>
      <w:r w:rsidRPr="00606A55">
        <w:rPr>
          <w:rFonts w:ascii="Tahoma" w:hAnsi="Tahoma" w:cs="Tahoma"/>
          <w:b/>
          <w:bCs/>
          <w:sz w:val="18"/>
          <w:szCs w:val="18"/>
          <w:lang w:eastAsia="en-GB"/>
        </w:rPr>
        <w:t xml:space="preserve"> </w:t>
      </w:r>
      <w:r w:rsidRPr="00606A55">
        <w:rPr>
          <w:rFonts w:ascii="Tahoma" w:hAnsi="Tahoma" w:cs="Tahoma"/>
          <w:sz w:val="18"/>
          <w:szCs w:val="18"/>
          <w:lang w:eastAsia="en-GB"/>
        </w:rPr>
        <w:t>- with clothes/shoes</w:t>
      </w:r>
    </w:p>
    <w:p w14:paraId="3A77F0DE"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Body Fat %</w:t>
      </w:r>
      <w:r w:rsidRPr="00606A55">
        <w:rPr>
          <w:rFonts w:ascii="Tahoma" w:hAnsi="Tahoma" w:cs="Tahoma"/>
          <w:b/>
          <w:bCs/>
          <w:sz w:val="18"/>
          <w:szCs w:val="18"/>
          <w:lang w:eastAsia="en-GB"/>
        </w:rPr>
        <w:t xml:space="preserve"> - </w:t>
      </w:r>
      <w:r w:rsidRPr="00606A55">
        <w:rPr>
          <w:rFonts w:ascii="Tahoma" w:hAnsi="Tahoma" w:cs="Tahoma"/>
          <w:sz w:val="18"/>
          <w:szCs w:val="18"/>
          <w:lang w:eastAsia="en-GB"/>
        </w:rPr>
        <w:t xml:space="preserve">using Bioelectrical Impedance Analysis </w:t>
      </w:r>
    </w:p>
    <w:p w14:paraId="26603E9B"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Should include blood pressure</w:t>
      </w:r>
      <w:r w:rsidRPr="00606A55">
        <w:rPr>
          <w:rFonts w:ascii="Tahoma" w:hAnsi="Tahoma" w:cs="Tahoma"/>
          <w:b/>
          <w:bCs/>
          <w:sz w:val="18"/>
          <w:szCs w:val="18"/>
          <w:lang w:eastAsia="en-GB"/>
        </w:rPr>
        <w:t xml:space="preserve"> </w:t>
      </w:r>
      <w:r w:rsidRPr="00606A55">
        <w:rPr>
          <w:rFonts w:ascii="Tahoma" w:hAnsi="Tahoma" w:cs="Tahoma"/>
          <w:sz w:val="18"/>
          <w:szCs w:val="18"/>
          <w:lang w:eastAsia="en-GB"/>
        </w:rPr>
        <w:t xml:space="preserve">and heart rate. </w:t>
      </w:r>
    </w:p>
    <w:p w14:paraId="3F57C533" w14:textId="77777777" w:rsidR="008C5865" w:rsidRPr="00852A10" w:rsidRDefault="008C5865" w:rsidP="008C5865">
      <w:pPr>
        <w:pStyle w:val="ListParagraph"/>
        <w:autoSpaceDE w:val="0"/>
        <w:autoSpaceDN w:val="0"/>
        <w:adjustRightInd w:val="0"/>
        <w:spacing w:line="360" w:lineRule="auto"/>
        <w:rPr>
          <w:rFonts w:ascii="Tahoma" w:hAnsi="Tahoma" w:cs="Tahoma"/>
          <w:sz w:val="18"/>
          <w:szCs w:val="18"/>
          <w:lang w:eastAsia="en-GB"/>
        </w:rPr>
      </w:pPr>
    </w:p>
    <w:p w14:paraId="5F9B46C6" w14:textId="2850773E" w:rsidR="00B10055" w:rsidRDefault="00B10055" w:rsidP="00B10055">
      <w:pPr>
        <w:autoSpaceDE w:val="0"/>
        <w:autoSpaceDN w:val="0"/>
        <w:rPr>
          <w:rFonts w:ascii="Tahoma" w:hAnsi="Tahoma" w:cs="Tahoma"/>
          <w:b/>
          <w:bCs/>
          <w:sz w:val="18"/>
          <w:szCs w:val="18"/>
          <w:u w:val="single"/>
          <w:lang w:val="en-US"/>
        </w:rPr>
      </w:pPr>
      <w:r w:rsidRPr="00CE193A">
        <w:rPr>
          <w:rFonts w:ascii="Tahoma" w:hAnsi="Tahoma" w:cs="Tahoma"/>
          <w:b/>
          <w:bCs/>
          <w:sz w:val="18"/>
          <w:szCs w:val="18"/>
          <w:u w:val="single"/>
          <w:lang w:val="en-US"/>
        </w:rPr>
        <w:t>One (1) Wellness Consultant</w:t>
      </w:r>
    </w:p>
    <w:p w14:paraId="7CC385E9" w14:textId="77777777" w:rsidR="00106428" w:rsidRDefault="00106428" w:rsidP="00B10055">
      <w:pPr>
        <w:autoSpaceDE w:val="0"/>
        <w:autoSpaceDN w:val="0"/>
        <w:rPr>
          <w:rFonts w:ascii="Tahoma" w:hAnsi="Tahoma" w:cs="Tahoma"/>
          <w:b/>
          <w:bCs/>
          <w:sz w:val="18"/>
          <w:szCs w:val="18"/>
          <w:u w:val="single"/>
          <w:lang w:val="en-US"/>
        </w:rPr>
      </w:pPr>
    </w:p>
    <w:p w14:paraId="2079176E" w14:textId="41E02B75" w:rsidR="00106428" w:rsidRPr="00106428" w:rsidRDefault="00106428" w:rsidP="00106428">
      <w:pPr>
        <w:pStyle w:val="ListParagraph"/>
        <w:numPr>
          <w:ilvl w:val="0"/>
          <w:numId w:val="29"/>
        </w:numPr>
        <w:autoSpaceDE w:val="0"/>
        <w:autoSpaceDN w:val="0"/>
        <w:ind w:left="426"/>
        <w:rPr>
          <w:rFonts w:ascii="Tahoma" w:hAnsi="Tahoma" w:cs="Tahoma"/>
          <w:sz w:val="18"/>
          <w:szCs w:val="18"/>
          <w:lang w:val="en-US"/>
        </w:rPr>
      </w:pPr>
      <w:bookmarkStart w:id="14" w:name="OLE_LINK1"/>
      <w:r>
        <w:rPr>
          <w:rFonts w:ascii="Tahoma" w:hAnsi="Tahoma" w:cs="Tahoma"/>
          <w:sz w:val="18"/>
          <w:szCs w:val="18"/>
          <w:lang w:val="en-US"/>
        </w:rPr>
        <w:t>A</w:t>
      </w:r>
      <w:r w:rsidRPr="00106428">
        <w:rPr>
          <w:rFonts w:ascii="Tahoma" w:hAnsi="Tahoma" w:cs="Tahoma"/>
          <w:sz w:val="18"/>
          <w:szCs w:val="18"/>
          <w:lang w:val="en-US"/>
        </w:rPr>
        <w:t xml:space="preserve">n individual who is well trained to operate the </w:t>
      </w:r>
      <w:r>
        <w:rPr>
          <w:rFonts w:ascii="Tahoma" w:hAnsi="Tahoma" w:cs="Tahoma"/>
          <w:sz w:val="18"/>
          <w:szCs w:val="18"/>
          <w:lang w:val="en-US"/>
        </w:rPr>
        <w:t>Health Station M</w:t>
      </w:r>
      <w:r w:rsidRPr="00106428">
        <w:rPr>
          <w:rFonts w:ascii="Tahoma" w:hAnsi="Tahoma" w:cs="Tahoma"/>
          <w:sz w:val="18"/>
          <w:szCs w:val="18"/>
          <w:lang w:val="en-US"/>
        </w:rPr>
        <w:t>achine</w:t>
      </w:r>
      <w:r>
        <w:rPr>
          <w:rFonts w:ascii="Tahoma" w:hAnsi="Tahoma" w:cs="Tahoma"/>
          <w:sz w:val="18"/>
          <w:szCs w:val="18"/>
          <w:lang w:val="en-US"/>
        </w:rPr>
        <w:t xml:space="preserve">. </w:t>
      </w:r>
    </w:p>
    <w:bookmarkEnd w:id="14"/>
    <w:p w14:paraId="20C221DC" w14:textId="77777777" w:rsidR="008C5865" w:rsidRPr="00852A10" w:rsidRDefault="008C5865" w:rsidP="008C5865">
      <w:pPr>
        <w:autoSpaceDE w:val="0"/>
        <w:autoSpaceDN w:val="0"/>
        <w:rPr>
          <w:rFonts w:ascii="Tahoma" w:hAnsi="Tahoma" w:cs="Tahoma"/>
          <w:sz w:val="18"/>
          <w:szCs w:val="18"/>
          <w:lang w:val="en-US"/>
        </w:rPr>
      </w:pPr>
    </w:p>
    <w:p w14:paraId="40610610" w14:textId="57F1F7DA" w:rsidR="00FC5929" w:rsidRDefault="008C5865" w:rsidP="00106428">
      <w:pPr>
        <w:autoSpaceDE w:val="0"/>
        <w:autoSpaceDN w:val="0"/>
        <w:rPr>
          <w:rFonts w:ascii="Tahoma" w:hAnsi="Tahoma" w:cs="Tahoma"/>
          <w:b/>
          <w:bCs/>
          <w:sz w:val="18"/>
          <w:szCs w:val="18"/>
          <w:u w:val="single"/>
          <w:lang w:val="en-US"/>
        </w:rPr>
      </w:pPr>
      <w:r w:rsidRPr="00106428">
        <w:rPr>
          <w:rFonts w:ascii="Tahoma" w:hAnsi="Tahoma" w:cs="Tahoma"/>
          <w:b/>
          <w:bCs/>
          <w:sz w:val="18"/>
          <w:szCs w:val="18"/>
          <w:u w:val="single"/>
          <w:lang w:val="en-US"/>
        </w:rPr>
        <w:t xml:space="preserve">Group Health Report for </w:t>
      </w:r>
      <w:r w:rsidR="00106428">
        <w:rPr>
          <w:rFonts w:ascii="Tahoma" w:hAnsi="Tahoma" w:cs="Tahoma"/>
          <w:b/>
          <w:bCs/>
          <w:sz w:val="18"/>
          <w:szCs w:val="18"/>
          <w:u w:val="single"/>
          <w:lang w:val="en-US"/>
        </w:rPr>
        <w:t>M</w:t>
      </w:r>
      <w:r w:rsidRPr="00106428">
        <w:rPr>
          <w:rFonts w:ascii="Tahoma" w:hAnsi="Tahoma" w:cs="Tahoma"/>
          <w:b/>
          <w:bCs/>
          <w:sz w:val="18"/>
          <w:szCs w:val="18"/>
          <w:u w:val="single"/>
          <w:lang w:val="en-US"/>
        </w:rPr>
        <w:t xml:space="preserve">anagement </w:t>
      </w:r>
      <w:r w:rsidR="00FC5929" w:rsidRPr="00106428">
        <w:rPr>
          <w:rFonts w:ascii="Tahoma" w:hAnsi="Tahoma" w:cs="Tahoma"/>
          <w:b/>
          <w:bCs/>
          <w:sz w:val="18"/>
          <w:szCs w:val="18"/>
          <w:u w:val="single"/>
          <w:lang w:val="en-US"/>
        </w:rPr>
        <w:t xml:space="preserve"> </w:t>
      </w:r>
    </w:p>
    <w:p w14:paraId="0ABEA537" w14:textId="77777777" w:rsidR="00106428" w:rsidRPr="00106428" w:rsidRDefault="00106428" w:rsidP="00106428">
      <w:pPr>
        <w:autoSpaceDE w:val="0"/>
        <w:autoSpaceDN w:val="0"/>
        <w:rPr>
          <w:rFonts w:ascii="Tahoma" w:hAnsi="Tahoma" w:cs="Tahoma"/>
          <w:sz w:val="18"/>
          <w:szCs w:val="18"/>
          <w:u w:val="single"/>
          <w:lang w:val="en-US"/>
        </w:rPr>
      </w:pPr>
    </w:p>
    <w:p w14:paraId="4349FE00" w14:textId="1017FC19" w:rsidR="00FC5929" w:rsidRDefault="00AF46F3" w:rsidP="00106428">
      <w:pPr>
        <w:pStyle w:val="ListParagraph"/>
        <w:numPr>
          <w:ilvl w:val="0"/>
          <w:numId w:val="26"/>
        </w:numPr>
        <w:autoSpaceDE w:val="0"/>
        <w:autoSpaceDN w:val="0"/>
        <w:ind w:left="426"/>
        <w:rPr>
          <w:rFonts w:ascii="Tahoma" w:hAnsi="Tahoma" w:cs="Tahoma"/>
          <w:sz w:val="18"/>
          <w:szCs w:val="18"/>
          <w:lang w:val="en-US"/>
        </w:rPr>
      </w:pPr>
      <w:bookmarkStart w:id="15" w:name="_Hlk203461125"/>
      <w:r w:rsidRPr="00FC5929">
        <w:rPr>
          <w:rFonts w:ascii="Tahoma" w:hAnsi="Tahoma" w:cs="Tahoma"/>
          <w:sz w:val="18"/>
          <w:szCs w:val="18"/>
          <w:lang w:val="en-US"/>
        </w:rPr>
        <w:t>The report</w:t>
      </w:r>
      <w:r w:rsidR="00FC5929" w:rsidRPr="00FC5929">
        <w:rPr>
          <w:rFonts w:ascii="Tahoma" w:hAnsi="Tahoma" w:cs="Tahoma"/>
          <w:sz w:val="18"/>
          <w:szCs w:val="18"/>
          <w:lang w:val="en-US"/>
        </w:rPr>
        <w:t xml:space="preserve"> must be submitted by no later than 15 August 2025</w:t>
      </w:r>
      <w:r>
        <w:rPr>
          <w:rFonts w:ascii="Tahoma" w:hAnsi="Tahoma" w:cs="Tahoma"/>
          <w:sz w:val="18"/>
          <w:szCs w:val="18"/>
          <w:lang w:val="en-US"/>
        </w:rPr>
        <w:t xml:space="preserve">. </w:t>
      </w:r>
    </w:p>
    <w:p w14:paraId="5E63F9E6" w14:textId="77777777" w:rsidR="00AF46F3" w:rsidRDefault="00AF46F3" w:rsidP="00AF46F3">
      <w:pPr>
        <w:autoSpaceDE w:val="0"/>
        <w:autoSpaceDN w:val="0"/>
        <w:rPr>
          <w:rFonts w:ascii="Tahoma" w:hAnsi="Tahoma" w:cs="Tahoma"/>
          <w:sz w:val="18"/>
          <w:szCs w:val="18"/>
          <w:lang w:val="en-US"/>
        </w:rPr>
      </w:pPr>
    </w:p>
    <w:p w14:paraId="5B183123" w14:textId="4867FF6F" w:rsidR="00AF46F3" w:rsidRPr="00AF46F3" w:rsidRDefault="00AF46F3" w:rsidP="00924372">
      <w:pPr>
        <w:autoSpaceDE w:val="0"/>
        <w:autoSpaceDN w:val="0"/>
        <w:spacing w:line="360" w:lineRule="auto"/>
        <w:rPr>
          <w:rFonts w:ascii="Tahoma" w:hAnsi="Tahoma" w:cs="Tahoma"/>
          <w:sz w:val="18"/>
          <w:szCs w:val="18"/>
          <w:lang w:val="en-US"/>
        </w:rPr>
      </w:pPr>
      <w:r w:rsidRPr="00AF46F3">
        <w:rPr>
          <w:rFonts w:ascii="Tahoma" w:hAnsi="Tahoma" w:cs="Tahoma"/>
          <w:sz w:val="18"/>
          <w:szCs w:val="18"/>
          <w:lang w:val="en-US"/>
        </w:rPr>
        <w:t>SMS and email health results with easy-to-understand interpretations must be sent to the individuals who will be participating on the day.</w:t>
      </w:r>
    </w:p>
    <w:bookmarkEnd w:id="15"/>
    <w:p w14:paraId="2EC8DE8F" w14:textId="32FD5685" w:rsidR="008C5865" w:rsidRPr="00CF07F6" w:rsidRDefault="008C5865" w:rsidP="00852A10">
      <w:pPr>
        <w:autoSpaceDE w:val="0"/>
        <w:autoSpaceDN w:val="0"/>
        <w:spacing w:line="360" w:lineRule="auto"/>
        <w:rPr>
          <w:rFonts w:ascii="Tahoma" w:hAnsi="Tahoma" w:cs="Tahoma"/>
          <w:color w:val="FF0000"/>
          <w:sz w:val="18"/>
          <w:szCs w:val="18"/>
          <w:lang w:val="en-US"/>
        </w:rPr>
      </w:pPr>
      <w:r w:rsidRPr="00CF07F6">
        <w:rPr>
          <w:rFonts w:ascii="Tahoma" w:hAnsi="Tahoma" w:cs="Tahoma"/>
          <w:color w:val="FF0000"/>
          <w:sz w:val="18"/>
          <w:szCs w:val="18"/>
          <w:lang w:val="en-US"/>
        </w:rPr>
        <w:tab/>
      </w:r>
    </w:p>
    <w:p w14:paraId="6B0EF128" w14:textId="64C885A8"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 xml:space="preserve">Date of Service: </w:t>
      </w:r>
      <w:r w:rsidR="00AF46F3">
        <w:rPr>
          <w:rFonts w:ascii="Tahoma" w:hAnsi="Tahoma" w:cs="Tahoma"/>
          <w:color w:val="000000" w:themeColor="text1"/>
          <w:sz w:val="18"/>
          <w:szCs w:val="18"/>
          <w:lang w:val="en-US"/>
        </w:rPr>
        <w:t xml:space="preserve">06 August 2025 </w:t>
      </w:r>
      <w:r w:rsidRPr="003A268F">
        <w:rPr>
          <w:rFonts w:ascii="Tahoma" w:hAnsi="Tahoma" w:cs="Tahoma"/>
          <w:color w:val="000000" w:themeColor="text1"/>
          <w:sz w:val="18"/>
          <w:szCs w:val="18"/>
          <w:lang w:val="en-US"/>
        </w:rPr>
        <w:t xml:space="preserve"> </w:t>
      </w:r>
    </w:p>
    <w:p w14:paraId="37468A3C" w14:textId="486AFD10"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Time Service Required: 09:00 -</w:t>
      </w:r>
      <w:r w:rsidR="00AF46F3">
        <w:rPr>
          <w:rFonts w:ascii="Tahoma" w:hAnsi="Tahoma" w:cs="Tahoma"/>
          <w:color w:val="000000" w:themeColor="text1"/>
          <w:sz w:val="18"/>
          <w:szCs w:val="18"/>
          <w:lang w:val="en-US"/>
        </w:rPr>
        <w:t xml:space="preserve"> </w:t>
      </w:r>
      <w:r w:rsidRPr="003A268F">
        <w:rPr>
          <w:rFonts w:ascii="Tahoma" w:hAnsi="Tahoma" w:cs="Tahoma"/>
          <w:color w:val="000000" w:themeColor="text1"/>
          <w:sz w:val="18"/>
          <w:szCs w:val="18"/>
          <w:lang w:val="en-US"/>
        </w:rPr>
        <w:t>16:00</w:t>
      </w:r>
    </w:p>
    <w:p w14:paraId="2831FFA2" w14:textId="77777777"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 xml:space="preserve">Expected number of people: 16 people </w:t>
      </w:r>
    </w:p>
    <w:p w14:paraId="42808BEF"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6859DE98"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2D24BC0D"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75146D6F" w14:textId="77777777" w:rsidR="00C073BC" w:rsidRDefault="00C073BC" w:rsidP="008C5865">
      <w:pPr>
        <w:autoSpaceDE w:val="0"/>
        <w:autoSpaceDN w:val="0"/>
        <w:spacing w:line="360" w:lineRule="auto"/>
        <w:ind w:left="-567" w:firstLine="720"/>
        <w:rPr>
          <w:rFonts w:ascii="Tahoma" w:hAnsi="Tahoma" w:cs="Tahoma"/>
          <w:color w:val="000000" w:themeColor="text1"/>
          <w:sz w:val="18"/>
          <w:szCs w:val="18"/>
          <w:lang w:val="en-US"/>
        </w:rPr>
      </w:pPr>
    </w:p>
    <w:p w14:paraId="4DF60A4C" w14:textId="77777777" w:rsidR="00AF46F3" w:rsidRDefault="00AF46F3" w:rsidP="008C5865">
      <w:pPr>
        <w:autoSpaceDE w:val="0"/>
        <w:autoSpaceDN w:val="0"/>
        <w:spacing w:line="360" w:lineRule="auto"/>
        <w:ind w:left="-567" w:firstLine="720"/>
        <w:rPr>
          <w:rFonts w:ascii="Tahoma" w:hAnsi="Tahoma" w:cs="Tahoma"/>
          <w:color w:val="000000" w:themeColor="text1"/>
          <w:sz w:val="18"/>
          <w:szCs w:val="18"/>
          <w:lang w:val="en-US"/>
        </w:rPr>
      </w:pPr>
    </w:p>
    <w:p w14:paraId="5F085F3F" w14:textId="5F3AE8B3" w:rsidR="00AF46F3" w:rsidRPr="00852A10" w:rsidRDefault="00AF46F3" w:rsidP="008C5865">
      <w:pPr>
        <w:autoSpaceDE w:val="0"/>
        <w:autoSpaceDN w:val="0"/>
        <w:spacing w:line="360" w:lineRule="auto"/>
        <w:ind w:left="-567" w:firstLine="720"/>
        <w:rPr>
          <w:rFonts w:ascii="Tahoma" w:hAnsi="Tahoma" w:cs="Tahoma"/>
          <w:color w:val="000000" w:themeColor="text1"/>
          <w:sz w:val="18"/>
          <w:szCs w:val="18"/>
          <w:lang w:val="en-US"/>
        </w:rPr>
      </w:pPr>
      <w:r>
        <w:rPr>
          <w:rFonts w:ascii="Tahoma" w:hAnsi="Tahoma" w:cs="Tahoma"/>
          <w:color w:val="000000" w:themeColor="text1"/>
          <w:sz w:val="18"/>
          <w:szCs w:val="18"/>
          <w:lang w:val="en-US"/>
        </w:rPr>
        <w:t xml:space="preserve"> </w:t>
      </w:r>
    </w:p>
    <w:p w14:paraId="75C0550E" w14:textId="0261826A" w:rsidR="008C5865" w:rsidRPr="00AF46F3" w:rsidRDefault="00AF46F3" w:rsidP="008C5865">
      <w:pPr>
        <w:rPr>
          <w:rFonts w:ascii="Tahoma" w:hAnsi="Tahoma" w:cs="Tahoma"/>
          <w:b/>
          <w:bCs/>
          <w:sz w:val="18"/>
          <w:szCs w:val="18"/>
          <w:u w:val="single"/>
        </w:rPr>
      </w:pPr>
      <w:r>
        <w:rPr>
          <w:b/>
          <w:bCs/>
        </w:rPr>
        <w:t xml:space="preserve">     </w:t>
      </w:r>
      <w:r w:rsidR="008C5865" w:rsidRPr="00AF46F3">
        <w:rPr>
          <w:rFonts w:ascii="Tahoma" w:hAnsi="Tahoma" w:cs="Tahoma"/>
          <w:b/>
          <w:bCs/>
          <w:sz w:val="18"/>
          <w:szCs w:val="18"/>
          <w:u w:val="single"/>
        </w:rPr>
        <w:t>EAST LONDON OFFICE</w:t>
      </w:r>
    </w:p>
    <w:p w14:paraId="118A2983" w14:textId="77777777" w:rsidR="00AF46F3" w:rsidRDefault="00AF46F3" w:rsidP="00AF46F3">
      <w:pPr>
        <w:autoSpaceDE w:val="0"/>
        <w:autoSpaceDN w:val="0"/>
        <w:adjustRightInd w:val="0"/>
        <w:spacing w:line="360" w:lineRule="auto"/>
        <w:rPr>
          <w:rFonts w:ascii="Tahoma" w:hAnsi="Tahoma" w:cs="Tahoma"/>
          <w:sz w:val="18"/>
          <w:szCs w:val="18"/>
        </w:rPr>
      </w:pPr>
      <w:bookmarkStart w:id="16" w:name="_Hlk203461536"/>
      <w:bookmarkStart w:id="17" w:name="_Hlk203052252"/>
    </w:p>
    <w:p w14:paraId="7E66AC40" w14:textId="44C8BE68" w:rsidR="00B10055" w:rsidRPr="00AF46F3" w:rsidRDefault="00AF46F3" w:rsidP="00AF46F3">
      <w:pPr>
        <w:autoSpaceDE w:val="0"/>
        <w:autoSpaceDN w:val="0"/>
        <w:adjustRightInd w:val="0"/>
        <w:spacing w:line="360" w:lineRule="auto"/>
        <w:rPr>
          <w:rFonts w:ascii="Tahoma" w:hAnsi="Tahoma" w:cs="Tahoma"/>
          <w:color w:val="000000"/>
          <w:sz w:val="18"/>
          <w:szCs w:val="18"/>
          <w:u w:val="single"/>
          <w:lang w:eastAsia="en-GB"/>
        </w:rPr>
      </w:pPr>
      <w:r>
        <w:rPr>
          <w:rFonts w:ascii="Tahoma" w:hAnsi="Tahoma" w:cs="Tahoma"/>
          <w:sz w:val="18"/>
          <w:szCs w:val="18"/>
        </w:rPr>
        <w:t xml:space="preserve">      </w:t>
      </w:r>
      <w:r w:rsidR="00B10055" w:rsidRPr="00AF46F3">
        <w:rPr>
          <w:rFonts w:ascii="Tahoma" w:hAnsi="Tahoma" w:cs="Tahoma"/>
          <w:b/>
          <w:bCs/>
          <w:color w:val="000000"/>
          <w:sz w:val="18"/>
          <w:szCs w:val="18"/>
          <w:u w:val="single"/>
          <w:lang w:val="en-US"/>
        </w:rPr>
        <w:t>One (1) x Health Station Machine</w:t>
      </w:r>
    </w:p>
    <w:p w14:paraId="177E0D8F" w14:textId="43EB1999" w:rsidR="00182F87" w:rsidRPr="00B10055" w:rsidRDefault="00182F87" w:rsidP="00B10055">
      <w:pPr>
        <w:pStyle w:val="ListParagraph"/>
        <w:autoSpaceDE w:val="0"/>
        <w:autoSpaceDN w:val="0"/>
        <w:adjustRightInd w:val="0"/>
        <w:spacing w:line="360" w:lineRule="auto"/>
        <w:rPr>
          <w:rFonts w:ascii="Tahoma" w:hAnsi="Tahoma" w:cs="Tahoma"/>
          <w:color w:val="000000"/>
          <w:sz w:val="18"/>
          <w:szCs w:val="18"/>
          <w:lang w:eastAsia="en-GB"/>
        </w:rPr>
      </w:pPr>
      <w:r w:rsidRPr="00B10055">
        <w:rPr>
          <w:rFonts w:ascii="Tahoma" w:hAnsi="Tahoma" w:cs="Tahoma"/>
          <w:color w:val="000000"/>
          <w:sz w:val="18"/>
          <w:szCs w:val="18"/>
          <w:lang w:eastAsia="en-GB"/>
        </w:rPr>
        <w:t xml:space="preserve"> </w:t>
      </w:r>
    </w:p>
    <w:bookmarkEnd w:id="16"/>
    <w:p w14:paraId="59DAF6E5" w14:textId="77777777" w:rsidR="00182F87" w:rsidRDefault="00182F87" w:rsidP="00BC4934">
      <w:pPr>
        <w:pStyle w:val="ListParagraph"/>
        <w:numPr>
          <w:ilvl w:val="0"/>
          <w:numId w:val="22"/>
        </w:numPr>
        <w:autoSpaceDE w:val="0"/>
        <w:autoSpaceDN w:val="0"/>
        <w:adjustRightInd w:val="0"/>
        <w:spacing w:line="360" w:lineRule="auto"/>
        <w:rPr>
          <w:rFonts w:ascii="Tahoma" w:hAnsi="Tahoma" w:cs="Tahoma"/>
          <w:b/>
          <w:bCs/>
          <w:color w:val="000000"/>
          <w:sz w:val="18"/>
          <w:szCs w:val="18"/>
          <w:u w:val="single"/>
          <w:lang w:eastAsia="en-GB"/>
        </w:rPr>
      </w:pPr>
      <w:r w:rsidRPr="00BC4934">
        <w:rPr>
          <w:rFonts w:ascii="Tahoma" w:hAnsi="Tahoma" w:cs="Tahoma"/>
          <w:b/>
          <w:bCs/>
          <w:color w:val="000000"/>
          <w:sz w:val="18"/>
          <w:szCs w:val="18"/>
          <w:u w:val="single"/>
          <w:lang w:eastAsia="en-GB"/>
        </w:rPr>
        <w:t xml:space="preserve">Key specs include: </w:t>
      </w:r>
    </w:p>
    <w:p w14:paraId="03709662" w14:textId="01C33B5E" w:rsidR="00B10055" w:rsidRPr="00B10055" w:rsidRDefault="00B10055" w:rsidP="00B10055">
      <w:pPr>
        <w:pStyle w:val="ListParagraph"/>
        <w:numPr>
          <w:ilvl w:val="0"/>
          <w:numId w:val="22"/>
        </w:numPr>
        <w:autoSpaceDE w:val="0"/>
        <w:autoSpaceDN w:val="0"/>
        <w:adjustRightInd w:val="0"/>
        <w:spacing w:line="360" w:lineRule="auto"/>
        <w:rPr>
          <w:rFonts w:ascii="Tahoma" w:hAnsi="Tahoma" w:cs="Tahoma"/>
          <w:color w:val="000000"/>
          <w:sz w:val="18"/>
          <w:szCs w:val="18"/>
          <w:lang w:eastAsia="en-GB"/>
        </w:rPr>
      </w:pPr>
      <w:r w:rsidRPr="00B10055">
        <w:rPr>
          <w:rFonts w:ascii="Tahoma" w:hAnsi="Tahoma" w:cs="Tahoma"/>
          <w:color w:val="000000"/>
          <w:sz w:val="18"/>
          <w:szCs w:val="18"/>
          <w:lang w:eastAsia="en-GB"/>
        </w:rPr>
        <w:t xml:space="preserve">A standalone kiosk that enables users (employees/patients) to complete over 20 biometric and wellness measurements in under 180 seconds. </w:t>
      </w:r>
    </w:p>
    <w:p w14:paraId="403EA820" w14:textId="07279E5D"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Height</w:t>
      </w:r>
      <w:r w:rsidR="00BC4934">
        <w:rPr>
          <w:rFonts w:ascii="Tahoma" w:hAnsi="Tahoma" w:cs="Tahoma"/>
          <w:color w:val="000000"/>
          <w:sz w:val="18"/>
          <w:szCs w:val="18"/>
          <w:lang w:eastAsia="en-GB"/>
        </w:rPr>
        <w:t xml:space="preserve"> - </w:t>
      </w:r>
      <w:r w:rsidRPr="00BC4934">
        <w:rPr>
          <w:rFonts w:ascii="Tahoma" w:hAnsi="Tahoma" w:cs="Tahoma"/>
          <w:color w:val="000000"/>
          <w:sz w:val="18"/>
          <w:szCs w:val="18"/>
          <w:lang w:eastAsia="en-GB"/>
        </w:rPr>
        <w:t>via overhead sensor</w:t>
      </w:r>
    </w:p>
    <w:p w14:paraId="3EC4B3E9" w14:textId="4E564550"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Weight</w:t>
      </w:r>
      <w:r w:rsidRPr="00BC4934">
        <w:rPr>
          <w:rFonts w:ascii="Tahoma" w:hAnsi="Tahoma" w:cs="Tahoma"/>
          <w:b/>
          <w:bCs/>
          <w:color w:val="000000"/>
          <w:sz w:val="18"/>
          <w:szCs w:val="18"/>
          <w:lang w:eastAsia="en-GB"/>
        </w:rPr>
        <w:t xml:space="preserve"> </w:t>
      </w:r>
      <w:r w:rsidR="00BC4934">
        <w:rPr>
          <w:rFonts w:ascii="Tahoma" w:hAnsi="Tahoma" w:cs="Tahoma"/>
          <w:color w:val="000000"/>
          <w:sz w:val="18"/>
          <w:szCs w:val="18"/>
          <w:lang w:eastAsia="en-GB"/>
        </w:rPr>
        <w:t xml:space="preserve">- </w:t>
      </w:r>
      <w:r w:rsidRPr="00BC4934">
        <w:rPr>
          <w:rFonts w:ascii="Tahoma" w:hAnsi="Tahoma" w:cs="Tahoma"/>
          <w:color w:val="000000"/>
          <w:sz w:val="18"/>
          <w:szCs w:val="18"/>
          <w:lang w:eastAsia="en-GB"/>
        </w:rPr>
        <w:t>with clothes/shoes</w:t>
      </w:r>
    </w:p>
    <w:p w14:paraId="1B36B4C8" w14:textId="4FE9DB9B"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 xml:space="preserve">Body </w:t>
      </w:r>
      <w:r w:rsidR="00BC4934">
        <w:rPr>
          <w:rFonts w:ascii="Tahoma" w:hAnsi="Tahoma" w:cs="Tahoma"/>
          <w:color w:val="000000"/>
          <w:sz w:val="18"/>
          <w:szCs w:val="18"/>
          <w:lang w:eastAsia="en-GB"/>
        </w:rPr>
        <w:t>F</w:t>
      </w:r>
      <w:r w:rsidRPr="00BC4934">
        <w:rPr>
          <w:rFonts w:ascii="Tahoma" w:hAnsi="Tahoma" w:cs="Tahoma"/>
          <w:color w:val="000000"/>
          <w:sz w:val="18"/>
          <w:szCs w:val="18"/>
          <w:lang w:eastAsia="en-GB"/>
        </w:rPr>
        <w:t>at %</w:t>
      </w:r>
      <w:r w:rsidR="00BC4934">
        <w:rPr>
          <w:rFonts w:ascii="Tahoma" w:hAnsi="Tahoma" w:cs="Tahoma"/>
          <w:b/>
          <w:bCs/>
          <w:color w:val="000000"/>
          <w:sz w:val="18"/>
          <w:szCs w:val="18"/>
          <w:lang w:eastAsia="en-GB"/>
        </w:rPr>
        <w:t xml:space="preserve"> - </w:t>
      </w:r>
      <w:r w:rsidRPr="00BC4934">
        <w:rPr>
          <w:rFonts w:ascii="Tahoma" w:hAnsi="Tahoma" w:cs="Tahoma"/>
          <w:color w:val="000000"/>
          <w:sz w:val="18"/>
          <w:szCs w:val="18"/>
          <w:lang w:eastAsia="en-GB"/>
        </w:rPr>
        <w:t xml:space="preserve">using Bioelectrical Impedance Analysis </w:t>
      </w:r>
    </w:p>
    <w:p w14:paraId="1CC22CE8" w14:textId="77777777"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Should include blood pressure</w:t>
      </w:r>
      <w:r w:rsidRPr="00BC4934">
        <w:rPr>
          <w:rFonts w:ascii="Tahoma" w:hAnsi="Tahoma" w:cs="Tahoma"/>
          <w:b/>
          <w:bCs/>
          <w:color w:val="000000"/>
          <w:sz w:val="18"/>
          <w:szCs w:val="18"/>
          <w:lang w:eastAsia="en-GB"/>
        </w:rPr>
        <w:t xml:space="preserve"> </w:t>
      </w:r>
      <w:r w:rsidRPr="00BC4934">
        <w:rPr>
          <w:rFonts w:ascii="Tahoma" w:hAnsi="Tahoma" w:cs="Tahoma"/>
          <w:color w:val="000000"/>
          <w:sz w:val="18"/>
          <w:szCs w:val="18"/>
          <w:lang w:eastAsia="en-GB"/>
        </w:rPr>
        <w:t xml:space="preserve">and heart rate. </w:t>
      </w:r>
    </w:p>
    <w:p w14:paraId="42EE79C0" w14:textId="77777777" w:rsidR="003872BF" w:rsidRPr="009736EF" w:rsidRDefault="003872BF" w:rsidP="003872BF">
      <w:pPr>
        <w:autoSpaceDE w:val="0"/>
        <w:autoSpaceDN w:val="0"/>
        <w:rPr>
          <w:rFonts w:ascii="Tahoma" w:hAnsi="Tahoma" w:cs="Tahoma"/>
          <w:color w:val="000000"/>
          <w:sz w:val="18"/>
          <w:szCs w:val="18"/>
          <w:lang w:val="en-US"/>
        </w:rPr>
      </w:pPr>
    </w:p>
    <w:p w14:paraId="01E5960F" w14:textId="33ECDBB7" w:rsidR="003872BF" w:rsidRPr="00AF46F3" w:rsidRDefault="00AF46F3" w:rsidP="00AF46F3">
      <w:pPr>
        <w:autoSpaceDE w:val="0"/>
        <w:autoSpaceDN w:val="0"/>
        <w:rPr>
          <w:rFonts w:ascii="Tahoma" w:hAnsi="Tahoma" w:cs="Tahoma"/>
          <w:b/>
          <w:bCs/>
          <w:color w:val="000000"/>
          <w:sz w:val="18"/>
          <w:szCs w:val="18"/>
          <w:u w:val="single"/>
          <w:lang w:val="en-US"/>
        </w:rPr>
      </w:pPr>
      <w:r>
        <w:rPr>
          <w:rFonts w:ascii="Tahoma" w:hAnsi="Tahoma" w:cs="Tahoma"/>
          <w:b/>
          <w:bCs/>
          <w:color w:val="000000"/>
          <w:sz w:val="18"/>
          <w:szCs w:val="18"/>
          <w:lang w:val="en-US"/>
        </w:rPr>
        <w:t xml:space="preserve">      </w:t>
      </w:r>
      <w:r w:rsidR="00FC263D" w:rsidRPr="00AF46F3">
        <w:rPr>
          <w:rFonts w:ascii="Tahoma" w:hAnsi="Tahoma" w:cs="Tahoma"/>
          <w:b/>
          <w:bCs/>
          <w:color w:val="000000"/>
          <w:sz w:val="18"/>
          <w:szCs w:val="18"/>
          <w:u w:val="single"/>
          <w:lang w:val="en-US"/>
        </w:rPr>
        <w:t>One</w:t>
      </w:r>
      <w:r w:rsidR="003872BF" w:rsidRPr="00AF46F3">
        <w:rPr>
          <w:rFonts w:ascii="Tahoma" w:hAnsi="Tahoma" w:cs="Tahoma"/>
          <w:b/>
          <w:bCs/>
          <w:color w:val="000000"/>
          <w:sz w:val="18"/>
          <w:szCs w:val="18"/>
          <w:u w:val="single"/>
          <w:lang w:val="en-US"/>
        </w:rPr>
        <w:t xml:space="preserve"> (</w:t>
      </w:r>
      <w:r w:rsidR="00FC263D" w:rsidRPr="00AF46F3">
        <w:rPr>
          <w:rFonts w:ascii="Tahoma" w:hAnsi="Tahoma" w:cs="Tahoma"/>
          <w:b/>
          <w:bCs/>
          <w:color w:val="000000"/>
          <w:sz w:val="18"/>
          <w:szCs w:val="18"/>
          <w:u w:val="single"/>
          <w:lang w:val="en-US"/>
        </w:rPr>
        <w:t>1)</w:t>
      </w:r>
      <w:r w:rsidR="00182F87" w:rsidRPr="00AF46F3">
        <w:rPr>
          <w:rFonts w:ascii="Tahoma" w:hAnsi="Tahoma" w:cs="Tahoma"/>
          <w:b/>
          <w:bCs/>
          <w:color w:val="000000"/>
          <w:sz w:val="18"/>
          <w:szCs w:val="18"/>
          <w:u w:val="single"/>
          <w:lang w:val="en-US"/>
        </w:rPr>
        <w:t xml:space="preserve"> </w:t>
      </w:r>
      <w:r w:rsidR="005717E7" w:rsidRPr="00AF46F3">
        <w:rPr>
          <w:rFonts w:ascii="Tahoma" w:hAnsi="Tahoma" w:cs="Tahoma"/>
          <w:b/>
          <w:bCs/>
          <w:color w:val="000000"/>
          <w:sz w:val="18"/>
          <w:szCs w:val="18"/>
          <w:u w:val="single"/>
          <w:lang w:val="en-US"/>
        </w:rPr>
        <w:t>x Wellness Consultant</w:t>
      </w:r>
      <w:r w:rsidR="003872BF" w:rsidRPr="00AF46F3">
        <w:rPr>
          <w:rFonts w:ascii="Tahoma" w:hAnsi="Tahoma" w:cs="Tahoma"/>
          <w:b/>
          <w:bCs/>
          <w:color w:val="000000"/>
          <w:sz w:val="18"/>
          <w:szCs w:val="18"/>
          <w:u w:val="single"/>
          <w:lang w:val="en-US"/>
        </w:rPr>
        <w:t xml:space="preserve"> </w:t>
      </w:r>
    </w:p>
    <w:p w14:paraId="2E5DBC23" w14:textId="77777777" w:rsidR="003872BF" w:rsidRDefault="003872BF" w:rsidP="003872BF">
      <w:pPr>
        <w:autoSpaceDE w:val="0"/>
        <w:autoSpaceDN w:val="0"/>
        <w:rPr>
          <w:rFonts w:ascii="Tahoma" w:hAnsi="Tahoma" w:cs="Tahoma"/>
          <w:color w:val="000000"/>
          <w:sz w:val="18"/>
          <w:szCs w:val="18"/>
          <w:lang w:val="en-US"/>
        </w:rPr>
      </w:pPr>
    </w:p>
    <w:p w14:paraId="57C9993B" w14:textId="6362F995" w:rsidR="00924372" w:rsidRPr="00924372" w:rsidRDefault="00924372" w:rsidP="00924372">
      <w:pPr>
        <w:pStyle w:val="ListParagraph"/>
        <w:numPr>
          <w:ilvl w:val="0"/>
          <w:numId w:val="30"/>
        </w:numPr>
        <w:autoSpaceDE w:val="0"/>
        <w:autoSpaceDN w:val="0"/>
        <w:rPr>
          <w:rFonts w:ascii="Tahoma" w:hAnsi="Tahoma" w:cs="Tahoma"/>
          <w:color w:val="000000"/>
          <w:sz w:val="18"/>
          <w:szCs w:val="18"/>
          <w:lang w:val="en-US"/>
        </w:rPr>
      </w:pPr>
      <w:r w:rsidRPr="00924372">
        <w:rPr>
          <w:rFonts w:ascii="Tahoma" w:hAnsi="Tahoma" w:cs="Tahoma"/>
          <w:color w:val="000000"/>
          <w:sz w:val="18"/>
          <w:szCs w:val="18"/>
          <w:lang w:val="en-US"/>
        </w:rPr>
        <w:t>An individual who is well trained to operate the Health Station Machine.</w:t>
      </w:r>
    </w:p>
    <w:p w14:paraId="17653B9C" w14:textId="77777777" w:rsidR="00924372" w:rsidRDefault="00924372" w:rsidP="003872BF">
      <w:pPr>
        <w:autoSpaceDE w:val="0"/>
        <w:autoSpaceDN w:val="0"/>
        <w:rPr>
          <w:rFonts w:ascii="Tahoma" w:hAnsi="Tahoma" w:cs="Tahoma"/>
          <w:color w:val="000000"/>
          <w:sz w:val="18"/>
          <w:szCs w:val="18"/>
          <w:lang w:val="en-US"/>
        </w:rPr>
      </w:pPr>
    </w:p>
    <w:p w14:paraId="57BB2E6E" w14:textId="032360AB" w:rsidR="00FC5929" w:rsidRPr="00924372" w:rsidRDefault="00924372" w:rsidP="00924372">
      <w:pPr>
        <w:autoSpaceDE w:val="0"/>
        <w:autoSpaceDN w:val="0"/>
        <w:rPr>
          <w:rFonts w:ascii="Tahoma" w:hAnsi="Tahoma" w:cs="Tahoma"/>
          <w:b/>
          <w:bCs/>
          <w:color w:val="000000"/>
          <w:sz w:val="18"/>
          <w:szCs w:val="18"/>
          <w:u w:val="single"/>
          <w:lang w:val="en-US"/>
        </w:rPr>
      </w:pPr>
      <w:r>
        <w:rPr>
          <w:rFonts w:ascii="Tahoma" w:hAnsi="Tahoma" w:cs="Tahoma"/>
          <w:color w:val="000000"/>
          <w:sz w:val="18"/>
          <w:szCs w:val="18"/>
          <w:lang w:val="en-US"/>
        </w:rPr>
        <w:t xml:space="preserve">       </w:t>
      </w:r>
      <w:r w:rsidR="005717E7" w:rsidRPr="00924372">
        <w:rPr>
          <w:rFonts w:ascii="Tahoma" w:hAnsi="Tahoma" w:cs="Tahoma"/>
          <w:b/>
          <w:bCs/>
          <w:color w:val="000000"/>
          <w:sz w:val="18"/>
          <w:szCs w:val="18"/>
          <w:u w:val="single"/>
          <w:lang w:val="en-US"/>
        </w:rPr>
        <w:t xml:space="preserve">Group </w:t>
      </w:r>
      <w:r w:rsidR="00701B78" w:rsidRPr="00924372">
        <w:rPr>
          <w:rFonts w:ascii="Tahoma" w:hAnsi="Tahoma" w:cs="Tahoma"/>
          <w:b/>
          <w:bCs/>
          <w:color w:val="000000"/>
          <w:sz w:val="18"/>
          <w:szCs w:val="18"/>
          <w:u w:val="single"/>
          <w:lang w:val="en-US"/>
        </w:rPr>
        <w:t>H</w:t>
      </w:r>
      <w:r w:rsidR="005717E7" w:rsidRPr="00924372">
        <w:rPr>
          <w:rFonts w:ascii="Tahoma" w:hAnsi="Tahoma" w:cs="Tahoma"/>
          <w:b/>
          <w:bCs/>
          <w:color w:val="000000"/>
          <w:sz w:val="18"/>
          <w:szCs w:val="18"/>
          <w:u w:val="single"/>
          <w:lang w:val="en-US"/>
        </w:rPr>
        <w:t xml:space="preserve">ealth </w:t>
      </w:r>
      <w:r w:rsidR="00701B78" w:rsidRPr="00924372">
        <w:rPr>
          <w:rFonts w:ascii="Tahoma" w:hAnsi="Tahoma" w:cs="Tahoma"/>
          <w:b/>
          <w:bCs/>
          <w:color w:val="000000"/>
          <w:sz w:val="18"/>
          <w:szCs w:val="18"/>
          <w:u w:val="single"/>
          <w:lang w:val="en-US"/>
        </w:rPr>
        <w:t>R</w:t>
      </w:r>
      <w:r w:rsidR="005717E7" w:rsidRPr="00924372">
        <w:rPr>
          <w:rFonts w:ascii="Tahoma" w:hAnsi="Tahoma" w:cs="Tahoma"/>
          <w:b/>
          <w:bCs/>
          <w:color w:val="000000"/>
          <w:sz w:val="18"/>
          <w:szCs w:val="18"/>
          <w:u w:val="single"/>
          <w:lang w:val="en-US"/>
        </w:rPr>
        <w:t xml:space="preserve">eport for </w:t>
      </w:r>
      <w:r>
        <w:rPr>
          <w:rFonts w:ascii="Tahoma" w:hAnsi="Tahoma" w:cs="Tahoma"/>
          <w:b/>
          <w:bCs/>
          <w:color w:val="000000"/>
          <w:sz w:val="18"/>
          <w:szCs w:val="18"/>
          <w:u w:val="single"/>
          <w:lang w:val="en-US"/>
        </w:rPr>
        <w:t>M</w:t>
      </w:r>
      <w:r w:rsidR="005717E7" w:rsidRPr="00924372">
        <w:rPr>
          <w:rFonts w:ascii="Tahoma" w:hAnsi="Tahoma" w:cs="Tahoma"/>
          <w:b/>
          <w:bCs/>
          <w:color w:val="000000"/>
          <w:sz w:val="18"/>
          <w:szCs w:val="18"/>
          <w:u w:val="single"/>
          <w:lang w:val="en-US"/>
        </w:rPr>
        <w:t>anagement</w:t>
      </w:r>
    </w:p>
    <w:p w14:paraId="60CB88C5" w14:textId="77777777" w:rsidR="00924372" w:rsidRPr="00924372" w:rsidRDefault="00924372" w:rsidP="00924372">
      <w:pPr>
        <w:autoSpaceDE w:val="0"/>
        <w:autoSpaceDN w:val="0"/>
        <w:rPr>
          <w:rFonts w:ascii="Tahoma" w:hAnsi="Tahoma" w:cs="Tahoma"/>
          <w:b/>
          <w:bCs/>
          <w:color w:val="000000"/>
          <w:sz w:val="18"/>
          <w:szCs w:val="18"/>
          <w:lang w:val="en-US"/>
        </w:rPr>
      </w:pPr>
    </w:p>
    <w:p w14:paraId="2917F89A" w14:textId="77777777" w:rsidR="00FC5929" w:rsidRDefault="00FC5929" w:rsidP="00924372">
      <w:pPr>
        <w:pStyle w:val="ListParagraph"/>
        <w:numPr>
          <w:ilvl w:val="0"/>
          <w:numId w:val="26"/>
        </w:numPr>
        <w:autoSpaceDE w:val="0"/>
        <w:autoSpaceDN w:val="0"/>
        <w:ind w:left="709"/>
        <w:rPr>
          <w:rFonts w:ascii="Tahoma" w:hAnsi="Tahoma" w:cs="Tahoma"/>
          <w:sz w:val="18"/>
          <w:szCs w:val="18"/>
          <w:lang w:val="en-US"/>
        </w:rPr>
      </w:pPr>
      <w:r w:rsidRPr="00FC5929">
        <w:rPr>
          <w:rFonts w:ascii="Tahoma" w:hAnsi="Tahoma" w:cs="Tahoma"/>
          <w:sz w:val="18"/>
          <w:szCs w:val="18"/>
          <w:lang w:val="en-US"/>
        </w:rPr>
        <w:t>Report must be submitted by no later than 15 August 2025</w:t>
      </w:r>
    </w:p>
    <w:p w14:paraId="5AEBDE91" w14:textId="77777777" w:rsidR="00924372" w:rsidRDefault="00924372" w:rsidP="00924372">
      <w:pPr>
        <w:autoSpaceDE w:val="0"/>
        <w:autoSpaceDN w:val="0"/>
        <w:rPr>
          <w:rFonts w:ascii="Tahoma" w:hAnsi="Tahoma" w:cs="Tahoma"/>
          <w:sz w:val="18"/>
          <w:szCs w:val="18"/>
          <w:lang w:val="en-US"/>
        </w:rPr>
      </w:pPr>
    </w:p>
    <w:p w14:paraId="55C47D1B" w14:textId="77777777" w:rsidR="00924372" w:rsidRPr="00924372" w:rsidRDefault="00924372" w:rsidP="00924372">
      <w:pPr>
        <w:autoSpaceDE w:val="0"/>
        <w:autoSpaceDN w:val="0"/>
        <w:spacing w:line="360" w:lineRule="auto"/>
        <w:ind w:left="426"/>
        <w:rPr>
          <w:rFonts w:ascii="Tahoma" w:hAnsi="Tahoma" w:cs="Tahoma"/>
          <w:sz w:val="18"/>
          <w:szCs w:val="18"/>
          <w:lang w:val="en-US"/>
        </w:rPr>
      </w:pPr>
      <w:r w:rsidRPr="00924372">
        <w:rPr>
          <w:rFonts w:ascii="Tahoma" w:hAnsi="Tahoma" w:cs="Tahoma"/>
          <w:color w:val="000000"/>
          <w:sz w:val="18"/>
          <w:szCs w:val="18"/>
          <w:lang w:val="en-US"/>
        </w:rPr>
        <w:t>SMS and email health results with easy-to-understand interpretations</w:t>
      </w:r>
      <w:r w:rsidRPr="00924372">
        <w:rPr>
          <w:rFonts w:ascii="Tahoma" w:hAnsi="Tahoma" w:cs="Tahoma"/>
          <w:sz w:val="18"/>
          <w:szCs w:val="18"/>
          <w:lang w:val="en-US"/>
        </w:rPr>
        <w:t xml:space="preserve"> must be sent to the individuals who will be participating on the day</w:t>
      </w:r>
    </w:p>
    <w:p w14:paraId="27224D8F" w14:textId="797B5D42" w:rsidR="005717E7" w:rsidRPr="00924372" w:rsidRDefault="005717E7" w:rsidP="005717E7">
      <w:pPr>
        <w:autoSpaceDE w:val="0"/>
        <w:autoSpaceDN w:val="0"/>
        <w:rPr>
          <w:rFonts w:ascii="Tahoma" w:hAnsi="Tahoma" w:cs="Tahoma"/>
          <w:b/>
          <w:bCs/>
          <w:color w:val="000000"/>
          <w:sz w:val="18"/>
          <w:szCs w:val="18"/>
          <w:lang w:val="en-US"/>
        </w:rPr>
      </w:pPr>
    </w:p>
    <w:p w14:paraId="35589207" w14:textId="6FF46AF0" w:rsidR="009736EF"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 xml:space="preserve">Date of Service: </w:t>
      </w:r>
      <w:r w:rsidR="00924372">
        <w:rPr>
          <w:rFonts w:ascii="Tahoma" w:hAnsi="Tahoma" w:cs="Tahoma"/>
          <w:color w:val="000000"/>
          <w:sz w:val="18"/>
          <w:szCs w:val="18"/>
          <w:lang w:val="en-US"/>
        </w:rPr>
        <w:t>30</w:t>
      </w:r>
      <w:r w:rsidRPr="00174ADE">
        <w:rPr>
          <w:rFonts w:ascii="Tahoma" w:hAnsi="Tahoma" w:cs="Tahoma"/>
          <w:color w:val="000000"/>
          <w:sz w:val="18"/>
          <w:szCs w:val="18"/>
          <w:lang w:val="en-US"/>
        </w:rPr>
        <w:t xml:space="preserve"> July 2025</w:t>
      </w:r>
    </w:p>
    <w:p w14:paraId="0C46BEB0" w14:textId="13755DFE" w:rsidR="005717E7"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Time Service Required: 09</w:t>
      </w:r>
      <w:r w:rsidR="00701B78" w:rsidRPr="00174ADE">
        <w:rPr>
          <w:rFonts w:ascii="Tahoma" w:hAnsi="Tahoma" w:cs="Tahoma"/>
          <w:color w:val="000000"/>
          <w:sz w:val="18"/>
          <w:szCs w:val="18"/>
          <w:lang w:val="en-US"/>
        </w:rPr>
        <w:t xml:space="preserve">:00 – </w:t>
      </w:r>
      <w:r w:rsidRPr="00174ADE">
        <w:rPr>
          <w:rFonts w:ascii="Tahoma" w:hAnsi="Tahoma" w:cs="Tahoma"/>
          <w:color w:val="000000"/>
          <w:sz w:val="18"/>
          <w:szCs w:val="18"/>
          <w:lang w:val="en-US"/>
        </w:rPr>
        <w:t>16</w:t>
      </w:r>
      <w:r w:rsidR="00701B78" w:rsidRPr="00174ADE">
        <w:rPr>
          <w:rFonts w:ascii="Tahoma" w:hAnsi="Tahoma" w:cs="Tahoma"/>
          <w:color w:val="000000"/>
          <w:sz w:val="18"/>
          <w:szCs w:val="18"/>
          <w:lang w:val="en-US"/>
        </w:rPr>
        <w:t>:00</w:t>
      </w:r>
    </w:p>
    <w:p w14:paraId="110E25EE" w14:textId="630BCA90" w:rsidR="005717E7"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 xml:space="preserve">Expected number of people: </w:t>
      </w:r>
      <w:r w:rsidR="00FC263D" w:rsidRPr="00174ADE">
        <w:rPr>
          <w:rFonts w:ascii="Tahoma" w:hAnsi="Tahoma" w:cs="Tahoma"/>
          <w:color w:val="000000"/>
          <w:sz w:val="18"/>
          <w:szCs w:val="18"/>
          <w:lang w:val="en-US"/>
        </w:rPr>
        <w:t>184</w:t>
      </w:r>
      <w:r w:rsidRPr="00174ADE">
        <w:rPr>
          <w:rFonts w:ascii="Tahoma" w:hAnsi="Tahoma" w:cs="Tahoma"/>
          <w:color w:val="000000"/>
          <w:sz w:val="18"/>
          <w:szCs w:val="18"/>
          <w:lang w:val="en-US"/>
        </w:rPr>
        <w:t xml:space="preserve"> </w:t>
      </w:r>
      <w:r w:rsidR="00FC263D" w:rsidRPr="00174ADE">
        <w:rPr>
          <w:rFonts w:ascii="Tahoma" w:hAnsi="Tahoma" w:cs="Tahoma"/>
          <w:color w:val="000000"/>
          <w:sz w:val="18"/>
          <w:szCs w:val="18"/>
          <w:lang w:val="en-US"/>
        </w:rPr>
        <w:t>people</w:t>
      </w:r>
    </w:p>
    <w:p w14:paraId="22E0A2BA" w14:textId="0CFCAC06" w:rsidR="00F126B0"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Pr>
          <w:rFonts w:ascii="Tahoma" w:hAnsi="Tahoma" w:cs="Tahoma"/>
          <w:color w:val="000000"/>
          <w:sz w:val="18"/>
          <w:szCs w:val="18"/>
          <w:lang w:val="en-US"/>
        </w:rPr>
        <w:tab/>
        <w:t xml:space="preserve">   </w:t>
      </w:r>
      <w:r w:rsidR="00701B78">
        <w:rPr>
          <w:rFonts w:ascii="Tahoma" w:hAnsi="Tahoma" w:cs="Tahoma"/>
          <w:color w:val="000000"/>
          <w:sz w:val="18"/>
          <w:szCs w:val="18"/>
          <w:lang w:val="en-US"/>
        </w:rPr>
        <w:t xml:space="preserve">      </w:t>
      </w:r>
    </w:p>
    <w:p w14:paraId="2B504732" w14:textId="28E664F2" w:rsidR="00F126B0" w:rsidRPr="009736EF"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sidR="00701B78">
        <w:rPr>
          <w:rFonts w:ascii="Tahoma" w:hAnsi="Tahoma" w:cs="Tahoma"/>
          <w:color w:val="000000"/>
          <w:sz w:val="18"/>
          <w:szCs w:val="18"/>
          <w:lang w:val="en-US"/>
        </w:rPr>
        <w:t xml:space="preserve">         </w:t>
      </w:r>
    </w:p>
    <w:p w14:paraId="1DCE1854" w14:textId="77777777" w:rsidR="005717E7" w:rsidRPr="009736EF" w:rsidRDefault="005717E7" w:rsidP="005717E7">
      <w:pPr>
        <w:autoSpaceDE w:val="0"/>
        <w:autoSpaceDN w:val="0"/>
        <w:rPr>
          <w:rFonts w:ascii="Tahoma" w:hAnsi="Tahoma" w:cs="Tahoma"/>
          <w:color w:val="000000"/>
          <w:sz w:val="18"/>
          <w:szCs w:val="18"/>
          <w:lang w:val="en-US"/>
        </w:rPr>
      </w:pPr>
    </w:p>
    <w:p w14:paraId="06CBB80F" w14:textId="77777777" w:rsidR="00852A10" w:rsidRPr="00CF07F6" w:rsidRDefault="00852A10" w:rsidP="00D6559C">
      <w:pPr>
        <w:autoSpaceDE w:val="0"/>
        <w:autoSpaceDN w:val="0"/>
        <w:spacing w:line="360" w:lineRule="auto"/>
        <w:rPr>
          <w:rFonts w:ascii="Tahoma" w:hAnsi="Tahoma" w:cs="Tahoma"/>
          <w:color w:val="FF0000"/>
          <w:sz w:val="18"/>
          <w:szCs w:val="18"/>
          <w:lang w:val="en-US"/>
        </w:rPr>
      </w:pPr>
    </w:p>
    <w:p w14:paraId="07711260" w14:textId="77777777" w:rsidR="00852A10" w:rsidRPr="009736EF" w:rsidRDefault="00852A10" w:rsidP="00701B78">
      <w:pPr>
        <w:autoSpaceDE w:val="0"/>
        <w:autoSpaceDN w:val="0"/>
        <w:spacing w:line="360" w:lineRule="auto"/>
        <w:ind w:left="-567" w:firstLine="720"/>
        <w:rPr>
          <w:rFonts w:ascii="Tahoma" w:hAnsi="Tahoma" w:cs="Tahoma"/>
          <w:color w:val="000000"/>
          <w:sz w:val="18"/>
          <w:szCs w:val="18"/>
          <w:lang w:val="en-US"/>
        </w:rPr>
      </w:pPr>
    </w:p>
    <w:bookmarkEnd w:id="17"/>
    <w:p w14:paraId="227814A1" w14:textId="77777777" w:rsidR="005717E7" w:rsidRPr="009736EF" w:rsidRDefault="005717E7" w:rsidP="005717E7">
      <w:pPr>
        <w:autoSpaceDE w:val="0"/>
        <w:autoSpaceDN w:val="0"/>
        <w:rPr>
          <w:rFonts w:ascii="Tahoma" w:hAnsi="Tahoma" w:cs="Tahoma"/>
          <w:color w:val="000000"/>
          <w:sz w:val="18"/>
          <w:szCs w:val="18"/>
          <w:lang w:val="en-US"/>
        </w:rPr>
      </w:pPr>
    </w:p>
    <w:p w14:paraId="1248D018" w14:textId="77777777" w:rsidR="00842834" w:rsidRPr="005717E7" w:rsidRDefault="00842834" w:rsidP="00842834"/>
    <w:p w14:paraId="3015A890" w14:textId="03B9E314" w:rsidR="002030F2" w:rsidRPr="00766895" w:rsidRDefault="005717E7" w:rsidP="0043222B">
      <w:pPr>
        <w:pStyle w:val="AnnexH1"/>
        <w:spacing w:line="360" w:lineRule="auto"/>
        <w:rPr>
          <w:rFonts w:ascii="Tahoma" w:hAnsi="Tahoma" w:cs="Tahoma"/>
          <w:color w:val="auto"/>
          <w:sz w:val="18"/>
          <w:szCs w:val="18"/>
        </w:rPr>
      </w:pPr>
      <w:bookmarkStart w:id="18" w:name="_Toc2171289"/>
      <w:bookmarkEnd w:id="7"/>
      <w:r>
        <w:rPr>
          <w:rFonts w:ascii="Tahoma" w:hAnsi="Tahoma" w:cs="Tahoma"/>
          <w:color w:val="auto"/>
          <w:sz w:val="18"/>
          <w:szCs w:val="18"/>
        </w:rPr>
        <w:lastRenderedPageBreak/>
        <w:t>E</w:t>
      </w:r>
      <w:r w:rsidR="002030F2" w:rsidRPr="00766895">
        <w:rPr>
          <w:rFonts w:ascii="Tahoma" w:hAnsi="Tahoma" w:cs="Tahoma"/>
          <w:color w:val="auto"/>
          <w:sz w:val="18"/>
          <w:szCs w:val="18"/>
        </w:rPr>
        <w:t>VALUATION CRITERIA</w:t>
      </w:r>
      <w:bookmarkEnd w:id="8"/>
      <w:bookmarkEnd w:id="9"/>
      <w:bookmarkEnd w:id="18"/>
    </w:p>
    <w:p w14:paraId="72CA441C" w14:textId="31B8BEB7" w:rsidR="009A6F5B" w:rsidRPr="0008401C" w:rsidRDefault="009A6F5B" w:rsidP="009A6F5B">
      <w:pPr>
        <w:numPr>
          <w:ilvl w:val="0"/>
          <w:numId w:val="4"/>
        </w:numPr>
        <w:autoSpaceDE w:val="0"/>
        <w:autoSpaceDN w:val="0"/>
        <w:spacing w:line="360" w:lineRule="auto"/>
        <w:ind w:right="-2"/>
        <w:jc w:val="left"/>
        <w:rPr>
          <w:rFonts w:ascii="Tahoma" w:hAnsi="Tahoma" w:cs="Tahoma"/>
          <w:sz w:val="18"/>
          <w:szCs w:val="18"/>
        </w:rPr>
      </w:pPr>
      <w:bookmarkStart w:id="19" w:name="_Toc2171290"/>
      <w:bookmarkStart w:id="20" w:name="_Toc391995496"/>
      <w:bookmarkStart w:id="21" w:name="_Toc412129727"/>
      <w:r w:rsidRPr="0008401C">
        <w:rPr>
          <w:rFonts w:ascii="Tahoma" w:hAnsi="Tahoma" w:cs="Tahoma"/>
          <w:sz w:val="18"/>
          <w:szCs w:val="18"/>
        </w:rPr>
        <w:t xml:space="preserve">Evaluation for Price and </w:t>
      </w:r>
      <w:r w:rsidR="002403BC" w:rsidRPr="0008401C">
        <w:rPr>
          <w:rFonts w:ascii="Tahoma" w:hAnsi="Tahoma" w:cs="Tahoma"/>
          <w:sz w:val="18"/>
          <w:szCs w:val="18"/>
        </w:rPr>
        <w:t xml:space="preserve">Specific </w:t>
      </w:r>
      <w:r w:rsidRPr="0008401C">
        <w:rPr>
          <w:rFonts w:ascii="Tahoma" w:hAnsi="Tahoma" w:cs="Tahoma"/>
          <w:sz w:val="18"/>
          <w:szCs w:val="18"/>
        </w:rPr>
        <w:t xml:space="preserve">Goals </w:t>
      </w:r>
      <w:r w:rsidRPr="0008401C">
        <w:rPr>
          <w:rFonts w:ascii="Tahoma" w:hAnsi="Tahoma" w:cs="Tahoma"/>
          <w:bCs/>
          <w:sz w:val="18"/>
          <w:szCs w:val="18"/>
          <w:lang w:val="en-US" w:eastAsia="en-ZA"/>
        </w:rPr>
        <w:t>based</w:t>
      </w:r>
      <w:r w:rsidR="006203CC" w:rsidRPr="0008401C">
        <w:rPr>
          <w:rFonts w:ascii="Tahoma" w:hAnsi="Tahoma" w:cs="Tahoma"/>
          <w:bCs/>
          <w:sz w:val="18"/>
          <w:szCs w:val="18"/>
          <w:lang w:val="en-US" w:eastAsia="en-ZA"/>
        </w:rPr>
        <w:t xml:space="preserve"> preference </w:t>
      </w:r>
      <w:r w:rsidRPr="0008401C">
        <w:rPr>
          <w:rFonts w:ascii="Tahoma" w:hAnsi="Tahoma" w:cs="Tahoma"/>
          <w:bCs/>
          <w:sz w:val="18"/>
          <w:szCs w:val="18"/>
          <w:lang w:val="en-US" w:eastAsia="en-ZA"/>
        </w:rPr>
        <w:t>system on the 80/20.</w:t>
      </w:r>
    </w:p>
    <w:p w14:paraId="54A3D36B" w14:textId="77777777" w:rsidR="009A6F5B" w:rsidRPr="00E01B34" w:rsidRDefault="009A6F5B" w:rsidP="009A6F5B">
      <w:pPr>
        <w:autoSpaceDE w:val="0"/>
        <w:autoSpaceDN w:val="0"/>
        <w:spacing w:line="360" w:lineRule="auto"/>
        <w:ind w:left="1440" w:right="-2"/>
        <w:jc w:val="left"/>
        <w:rPr>
          <w:rFonts w:ascii="Tahoma" w:hAnsi="Tahoma" w:cs="Tahoma"/>
          <w:sz w:val="18"/>
          <w:szCs w:val="18"/>
        </w:rPr>
      </w:pPr>
    </w:p>
    <w:p w14:paraId="2BF2836B" w14:textId="2241E321" w:rsidR="009A6F5B" w:rsidRPr="00E01B34" w:rsidRDefault="009A6F5B" w:rsidP="00BE334C">
      <w:pPr>
        <w:numPr>
          <w:ilvl w:val="0"/>
          <w:numId w:val="11"/>
        </w:numPr>
        <w:spacing w:after="200" w:line="360" w:lineRule="auto"/>
        <w:jc w:val="left"/>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EA601B">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45E3D5AA"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5857A47"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EA601B">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9"/>
      <w:r w:rsidRPr="00766895">
        <w:rPr>
          <w:rFonts w:ascii="Tahoma" w:hAnsi="Tahoma" w:cs="Tahoma"/>
          <w:color w:val="auto"/>
          <w:sz w:val="18"/>
          <w:szCs w:val="18"/>
        </w:rPr>
        <w:t xml:space="preserve"> </w:t>
      </w:r>
      <w:bookmarkEnd w:id="20"/>
      <w:bookmarkEnd w:id="21"/>
    </w:p>
    <w:p w14:paraId="3C1E1F33" w14:textId="77777777" w:rsidR="00B05B49" w:rsidRPr="00766895" w:rsidRDefault="00B05B49" w:rsidP="0043222B">
      <w:pPr>
        <w:spacing w:line="360" w:lineRule="auto"/>
        <w:rPr>
          <w:rFonts w:ascii="Tahoma" w:hAnsi="Tahoma" w:cs="Tahoma"/>
          <w:bCs/>
          <w:sz w:val="18"/>
          <w:szCs w:val="18"/>
          <w:lang w:val="en-US"/>
        </w:rPr>
      </w:pPr>
    </w:p>
    <w:p w14:paraId="2E5D369E" w14:textId="77777777"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766895">
        <w:rPr>
          <w:rFonts w:ascii="Tahoma" w:hAnsi="Tahoma" w:cs="Tahoma"/>
          <w:bCs/>
          <w:sz w:val="18"/>
          <w:szCs w:val="18"/>
          <w:lang w:val="en-US"/>
        </w:rPr>
        <w:t>letterhead;</w:t>
      </w:r>
      <w:proofErr w:type="gramEnd"/>
    </w:p>
    <w:p w14:paraId="49052251" w14:textId="77777777" w:rsidR="0078163D" w:rsidRPr="00325154" w:rsidRDefault="0078163D" w:rsidP="0078163D">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5024BE0" w14:textId="77777777"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2425B109" w14:textId="77777777"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50565E2" w14:textId="77777777"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proofErr w:type="gramStart"/>
      <w:r w:rsidRPr="00766895">
        <w:rPr>
          <w:rFonts w:ascii="Tahoma" w:hAnsi="Tahoma" w:cs="Tahoma"/>
          <w:bCs/>
          <w:sz w:val="18"/>
          <w:szCs w:val="18"/>
          <w:lang w:val="en-US"/>
        </w:rPr>
        <w:t>official</w:t>
      </w:r>
      <w:proofErr w:type="gramEnd"/>
      <w:r w:rsidRPr="00766895">
        <w:rPr>
          <w:rFonts w:ascii="Tahoma" w:hAnsi="Tahoma" w:cs="Tahoma"/>
          <w:bCs/>
          <w:sz w:val="18"/>
          <w:szCs w:val="18"/>
          <w:lang w:val="en-US"/>
        </w:rPr>
        <w:t xml:space="preserve"> Purchase Order (PO) is issued</w:t>
      </w:r>
      <w:r>
        <w:rPr>
          <w:rFonts w:ascii="Tahoma" w:hAnsi="Tahoma" w:cs="Tahoma"/>
          <w:bCs/>
          <w:sz w:val="18"/>
          <w:szCs w:val="18"/>
          <w:lang w:val="en-US"/>
        </w:rPr>
        <w:t>.</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625"/>
        <w:gridCol w:w="2034"/>
        <w:gridCol w:w="2021"/>
        <w:gridCol w:w="2020"/>
      </w:tblGrid>
      <w:tr w:rsidR="00424AE3" w14:paraId="3E5A217A" w14:textId="77777777" w:rsidTr="006B55BF">
        <w:trPr>
          <w:trHeight w:val="522"/>
        </w:trPr>
        <w:tc>
          <w:tcPr>
            <w:tcW w:w="553" w:type="dxa"/>
          </w:tcPr>
          <w:p w14:paraId="02471B95" w14:textId="77777777" w:rsidR="00424AE3" w:rsidRDefault="00424AE3" w:rsidP="00EA601B">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25" w:type="dxa"/>
          </w:tcPr>
          <w:p w14:paraId="7CF9D148" w14:textId="77777777" w:rsidR="00424AE3" w:rsidRPr="00174ADE" w:rsidRDefault="00424AE3"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ITEM DESCRIPTION</w:t>
            </w:r>
          </w:p>
        </w:tc>
        <w:tc>
          <w:tcPr>
            <w:tcW w:w="2034" w:type="dxa"/>
          </w:tcPr>
          <w:p w14:paraId="16DEB32B" w14:textId="03E29023" w:rsidR="00424AE3" w:rsidRPr="00174ADE" w:rsidRDefault="00F93E90"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QUANTITY</w:t>
            </w:r>
          </w:p>
        </w:tc>
        <w:tc>
          <w:tcPr>
            <w:tcW w:w="2021" w:type="dxa"/>
          </w:tcPr>
          <w:p w14:paraId="788C3456" w14:textId="4BB40132" w:rsidR="00424AE3" w:rsidRPr="00174ADE" w:rsidRDefault="00F93E90" w:rsidP="005B7CFD">
            <w:pPr>
              <w:spacing w:after="200" w:line="360" w:lineRule="auto"/>
              <w:rPr>
                <w:rFonts w:ascii="Tahoma" w:hAnsi="Tahoma" w:cs="Tahoma"/>
                <w:b/>
                <w:sz w:val="18"/>
                <w:szCs w:val="18"/>
                <w:lang w:eastAsia="en-ZA"/>
              </w:rPr>
            </w:pPr>
            <w:r w:rsidRPr="00174ADE">
              <w:rPr>
                <w:rFonts w:ascii="Tahoma" w:hAnsi="Tahoma" w:cs="Tahoma"/>
                <w:b/>
                <w:sz w:val="18"/>
                <w:szCs w:val="18"/>
                <w:lang w:eastAsia="en-ZA"/>
              </w:rPr>
              <w:t xml:space="preserve">UNIT PRICE </w:t>
            </w:r>
          </w:p>
        </w:tc>
        <w:tc>
          <w:tcPr>
            <w:tcW w:w="2020" w:type="dxa"/>
          </w:tcPr>
          <w:p w14:paraId="35C0BE87" w14:textId="77777777" w:rsidR="00424AE3" w:rsidRPr="00174ADE" w:rsidRDefault="00424AE3"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TOTAL PRICE</w:t>
            </w:r>
          </w:p>
        </w:tc>
      </w:tr>
      <w:tr w:rsidR="00174ADE" w14:paraId="3C65FCDA" w14:textId="77777777" w:rsidTr="005B7CFD">
        <w:trPr>
          <w:trHeight w:val="501"/>
        </w:trPr>
        <w:tc>
          <w:tcPr>
            <w:tcW w:w="553" w:type="dxa"/>
            <w:shd w:val="clear" w:color="auto" w:fill="FFFFFF" w:themeFill="background1"/>
          </w:tcPr>
          <w:p w14:paraId="0041D78E" w14:textId="7B49B8CA"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shd w:val="clear" w:color="auto" w:fill="FFFFFF" w:themeFill="background1"/>
          </w:tcPr>
          <w:p w14:paraId="78F721AC" w14:textId="026A6019" w:rsidR="00174ADE" w:rsidRPr="00174ADE" w:rsidRDefault="00174ADE" w:rsidP="00EA601B">
            <w:pPr>
              <w:autoSpaceDE w:val="0"/>
              <w:autoSpaceDN w:val="0"/>
              <w:adjustRightInd w:val="0"/>
              <w:spacing w:line="360" w:lineRule="auto"/>
              <w:jc w:val="left"/>
              <w:rPr>
                <w:rFonts w:ascii="Tahoma" w:hAnsi="Tahoma" w:cs="Tahoma"/>
                <w:color w:val="000000"/>
                <w:sz w:val="18"/>
                <w:szCs w:val="18"/>
                <w:lang w:eastAsia="en-GB"/>
              </w:rPr>
            </w:pPr>
            <w:r w:rsidRPr="00174ADE">
              <w:rPr>
                <w:rFonts w:ascii="Tahoma" w:hAnsi="Tahoma" w:cs="Tahoma"/>
                <w:color w:val="000000"/>
                <w:sz w:val="18"/>
                <w:szCs w:val="18"/>
                <w:lang w:eastAsia="en-GB"/>
              </w:rPr>
              <w:t>Health Station Machine (As per specification)</w:t>
            </w:r>
          </w:p>
        </w:tc>
        <w:tc>
          <w:tcPr>
            <w:tcW w:w="2034" w:type="dxa"/>
            <w:shd w:val="clear" w:color="auto" w:fill="FFFFFF" w:themeFill="background1"/>
          </w:tcPr>
          <w:p w14:paraId="3BD3C171" w14:textId="063348BD" w:rsidR="00174ADE" w:rsidRPr="00174ADE" w:rsidRDefault="00174ADE" w:rsidP="00924372">
            <w:pPr>
              <w:spacing w:after="200" w:line="360" w:lineRule="auto"/>
              <w:jc w:val="center"/>
              <w:rPr>
                <w:rFonts w:ascii="Tahoma" w:hAnsi="Tahoma" w:cs="Tahoma"/>
                <w:bCs/>
                <w:sz w:val="18"/>
                <w:szCs w:val="18"/>
                <w:lang w:val="en-US"/>
              </w:rPr>
            </w:pPr>
            <w:r w:rsidRPr="00174ADE">
              <w:rPr>
                <w:rFonts w:ascii="Tahoma" w:hAnsi="Tahoma" w:cs="Tahoma"/>
                <w:bCs/>
                <w:sz w:val="18"/>
                <w:szCs w:val="18"/>
                <w:lang w:val="en-US"/>
              </w:rPr>
              <w:t>2</w:t>
            </w:r>
          </w:p>
        </w:tc>
        <w:tc>
          <w:tcPr>
            <w:tcW w:w="2021" w:type="dxa"/>
            <w:shd w:val="clear" w:color="auto" w:fill="FFFFFF" w:themeFill="background1"/>
          </w:tcPr>
          <w:p w14:paraId="45B0DAF3"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shd w:val="clear" w:color="auto" w:fill="FFFFFF" w:themeFill="background1"/>
          </w:tcPr>
          <w:p w14:paraId="2CCC8062" w14:textId="77777777" w:rsidR="00174ADE" w:rsidRPr="00174ADE" w:rsidRDefault="00174ADE" w:rsidP="00EA601B">
            <w:pPr>
              <w:spacing w:after="200" w:line="360" w:lineRule="auto"/>
              <w:rPr>
                <w:rFonts w:ascii="Tahoma" w:hAnsi="Tahoma" w:cs="Tahoma"/>
                <w:b/>
                <w:sz w:val="18"/>
                <w:szCs w:val="18"/>
                <w:lang w:eastAsia="en-ZA"/>
              </w:rPr>
            </w:pPr>
          </w:p>
        </w:tc>
      </w:tr>
      <w:tr w:rsidR="00174ADE" w14:paraId="1186E620" w14:textId="77777777" w:rsidTr="005B7CFD">
        <w:trPr>
          <w:trHeight w:val="501"/>
        </w:trPr>
        <w:tc>
          <w:tcPr>
            <w:tcW w:w="553" w:type="dxa"/>
            <w:shd w:val="clear" w:color="auto" w:fill="FFFFFF" w:themeFill="background1"/>
          </w:tcPr>
          <w:p w14:paraId="278CAA55" w14:textId="6976825B"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25" w:type="dxa"/>
            <w:shd w:val="clear" w:color="auto" w:fill="FFFFFF" w:themeFill="background1"/>
          </w:tcPr>
          <w:p w14:paraId="5A6F5798" w14:textId="3FFF0206" w:rsidR="00174ADE" w:rsidRPr="00174ADE" w:rsidRDefault="00174ADE" w:rsidP="00EA601B">
            <w:pPr>
              <w:autoSpaceDE w:val="0"/>
              <w:autoSpaceDN w:val="0"/>
              <w:adjustRightInd w:val="0"/>
              <w:spacing w:line="360" w:lineRule="auto"/>
              <w:jc w:val="left"/>
              <w:rPr>
                <w:rFonts w:ascii="Tahoma" w:hAnsi="Tahoma" w:cs="Tahoma"/>
                <w:color w:val="000000"/>
                <w:sz w:val="18"/>
                <w:szCs w:val="18"/>
                <w:lang w:eastAsia="en-GB"/>
              </w:rPr>
            </w:pPr>
            <w:r w:rsidRPr="00174ADE">
              <w:rPr>
                <w:rFonts w:ascii="Tahoma" w:hAnsi="Tahoma" w:cs="Tahoma"/>
                <w:color w:val="000000"/>
                <w:sz w:val="18"/>
                <w:szCs w:val="18"/>
                <w:lang w:eastAsia="en-GB"/>
              </w:rPr>
              <w:t>Wellness Consultant (As per specification)</w:t>
            </w:r>
          </w:p>
        </w:tc>
        <w:tc>
          <w:tcPr>
            <w:tcW w:w="2034" w:type="dxa"/>
            <w:shd w:val="clear" w:color="auto" w:fill="FFFFFF" w:themeFill="background1"/>
          </w:tcPr>
          <w:p w14:paraId="7C803E74" w14:textId="787A29DD" w:rsidR="00174ADE" w:rsidRPr="00174ADE" w:rsidRDefault="00174ADE" w:rsidP="00924372">
            <w:pPr>
              <w:spacing w:after="200" w:line="360" w:lineRule="auto"/>
              <w:jc w:val="center"/>
              <w:rPr>
                <w:rFonts w:ascii="Tahoma" w:hAnsi="Tahoma" w:cs="Tahoma"/>
                <w:bCs/>
                <w:sz w:val="18"/>
                <w:szCs w:val="18"/>
                <w:lang w:val="en-US"/>
              </w:rPr>
            </w:pPr>
            <w:r w:rsidRPr="00174ADE">
              <w:rPr>
                <w:rFonts w:ascii="Tahoma" w:hAnsi="Tahoma" w:cs="Tahoma"/>
                <w:bCs/>
                <w:sz w:val="18"/>
                <w:szCs w:val="18"/>
                <w:lang w:val="en-US"/>
              </w:rPr>
              <w:t>2</w:t>
            </w:r>
          </w:p>
        </w:tc>
        <w:tc>
          <w:tcPr>
            <w:tcW w:w="2021" w:type="dxa"/>
            <w:shd w:val="clear" w:color="auto" w:fill="FFFFFF" w:themeFill="background1"/>
          </w:tcPr>
          <w:p w14:paraId="5EE8D8FB"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shd w:val="clear" w:color="auto" w:fill="FFFFFF" w:themeFill="background1"/>
          </w:tcPr>
          <w:p w14:paraId="25D9044E" w14:textId="77777777" w:rsidR="00174ADE" w:rsidRPr="00174ADE" w:rsidRDefault="00174ADE" w:rsidP="00EA601B">
            <w:pPr>
              <w:spacing w:after="200" w:line="360" w:lineRule="auto"/>
              <w:rPr>
                <w:rFonts w:ascii="Tahoma" w:hAnsi="Tahoma" w:cs="Tahoma"/>
                <w:b/>
                <w:sz w:val="18"/>
                <w:szCs w:val="18"/>
                <w:lang w:eastAsia="en-ZA"/>
              </w:rPr>
            </w:pPr>
          </w:p>
        </w:tc>
      </w:tr>
      <w:tr w:rsidR="00214709" w14:paraId="7CDB78AE" w14:textId="77777777" w:rsidTr="004A4415">
        <w:trPr>
          <w:trHeight w:val="501"/>
        </w:trPr>
        <w:tc>
          <w:tcPr>
            <w:tcW w:w="553" w:type="dxa"/>
          </w:tcPr>
          <w:p w14:paraId="30457F70" w14:textId="2F082707" w:rsidR="00214709"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3625" w:type="dxa"/>
          </w:tcPr>
          <w:p w14:paraId="7536B5DD" w14:textId="6E445379" w:rsidR="00214709" w:rsidRPr="00174ADE" w:rsidRDefault="00174ADE" w:rsidP="00EA601B">
            <w:pPr>
              <w:autoSpaceDE w:val="0"/>
              <w:autoSpaceDN w:val="0"/>
              <w:adjustRightInd w:val="0"/>
              <w:spacing w:line="360" w:lineRule="auto"/>
              <w:jc w:val="left"/>
              <w:rPr>
                <w:rFonts w:ascii="Tahoma" w:hAnsi="Tahoma" w:cs="Tahoma"/>
                <w:sz w:val="18"/>
                <w:szCs w:val="18"/>
              </w:rPr>
            </w:pPr>
            <w:r w:rsidRPr="00174ADE">
              <w:rPr>
                <w:rFonts w:ascii="Tahoma" w:hAnsi="Tahoma" w:cs="Tahoma"/>
                <w:sz w:val="18"/>
                <w:szCs w:val="18"/>
              </w:rPr>
              <w:t xml:space="preserve">Group Health </w:t>
            </w:r>
            <w:r w:rsidR="00924372">
              <w:rPr>
                <w:rFonts w:ascii="Tahoma" w:hAnsi="Tahoma" w:cs="Tahoma"/>
                <w:sz w:val="18"/>
                <w:szCs w:val="18"/>
              </w:rPr>
              <w:t xml:space="preserve">Report for both offices </w:t>
            </w:r>
          </w:p>
        </w:tc>
        <w:tc>
          <w:tcPr>
            <w:tcW w:w="2034" w:type="dxa"/>
          </w:tcPr>
          <w:p w14:paraId="4EEBD8BE" w14:textId="3BBBBF2C" w:rsidR="00214709" w:rsidRPr="00174ADE" w:rsidRDefault="00924372" w:rsidP="00924372">
            <w:pPr>
              <w:spacing w:after="200" w:line="360" w:lineRule="auto"/>
              <w:jc w:val="center"/>
              <w:rPr>
                <w:rFonts w:ascii="Tahoma" w:hAnsi="Tahoma" w:cs="Tahoma"/>
                <w:bCs/>
                <w:sz w:val="18"/>
                <w:szCs w:val="18"/>
                <w:lang w:val="en-US"/>
              </w:rPr>
            </w:pPr>
            <w:r>
              <w:rPr>
                <w:rFonts w:ascii="Tahoma" w:hAnsi="Tahoma" w:cs="Tahoma"/>
                <w:bCs/>
                <w:sz w:val="18"/>
                <w:szCs w:val="18"/>
                <w:lang w:val="en-US"/>
              </w:rPr>
              <w:t>1</w:t>
            </w:r>
          </w:p>
        </w:tc>
        <w:tc>
          <w:tcPr>
            <w:tcW w:w="2021" w:type="dxa"/>
          </w:tcPr>
          <w:p w14:paraId="48E6DBCC" w14:textId="77777777" w:rsidR="00214709" w:rsidRPr="00174ADE" w:rsidRDefault="00214709" w:rsidP="00EA601B">
            <w:pPr>
              <w:spacing w:after="200" w:line="360" w:lineRule="auto"/>
              <w:rPr>
                <w:rFonts w:ascii="Tahoma" w:hAnsi="Tahoma" w:cs="Tahoma"/>
                <w:b/>
                <w:sz w:val="18"/>
                <w:szCs w:val="18"/>
                <w:lang w:eastAsia="en-ZA"/>
              </w:rPr>
            </w:pPr>
          </w:p>
        </w:tc>
        <w:tc>
          <w:tcPr>
            <w:tcW w:w="2020" w:type="dxa"/>
          </w:tcPr>
          <w:p w14:paraId="5B8AF4BA" w14:textId="77777777" w:rsidR="00214709" w:rsidRPr="00174ADE" w:rsidRDefault="00214709" w:rsidP="00EA601B">
            <w:pPr>
              <w:spacing w:after="200" w:line="360" w:lineRule="auto"/>
              <w:rPr>
                <w:rFonts w:ascii="Tahoma" w:hAnsi="Tahoma" w:cs="Tahoma"/>
                <w:b/>
                <w:sz w:val="18"/>
                <w:szCs w:val="18"/>
                <w:lang w:eastAsia="en-ZA"/>
              </w:rPr>
            </w:pPr>
          </w:p>
        </w:tc>
      </w:tr>
      <w:tr w:rsidR="00174ADE" w14:paraId="22936C5B" w14:textId="77777777" w:rsidTr="004A4415">
        <w:trPr>
          <w:trHeight w:val="501"/>
        </w:trPr>
        <w:tc>
          <w:tcPr>
            <w:tcW w:w="553" w:type="dxa"/>
          </w:tcPr>
          <w:p w14:paraId="724F832D" w14:textId="061F9797"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3625" w:type="dxa"/>
          </w:tcPr>
          <w:p w14:paraId="6F685852" w14:textId="04BF8867" w:rsidR="00174ADE" w:rsidRPr="00174ADE" w:rsidRDefault="00924372" w:rsidP="00EA601B">
            <w:pPr>
              <w:autoSpaceDE w:val="0"/>
              <w:autoSpaceDN w:val="0"/>
              <w:adjustRightInd w:val="0"/>
              <w:spacing w:line="360" w:lineRule="auto"/>
              <w:jc w:val="left"/>
              <w:rPr>
                <w:rFonts w:ascii="Tahoma" w:hAnsi="Tahoma" w:cs="Tahoma"/>
                <w:sz w:val="18"/>
                <w:szCs w:val="18"/>
              </w:rPr>
            </w:pPr>
            <w:r>
              <w:rPr>
                <w:rFonts w:ascii="Tahoma" w:hAnsi="Tahoma" w:cs="Tahoma"/>
                <w:sz w:val="18"/>
                <w:szCs w:val="18"/>
              </w:rPr>
              <w:t xml:space="preserve">Any </w:t>
            </w:r>
            <w:r w:rsidR="00174ADE" w:rsidRPr="00174ADE">
              <w:rPr>
                <w:rFonts w:ascii="Tahoma" w:hAnsi="Tahoma" w:cs="Tahoma"/>
                <w:sz w:val="18"/>
                <w:szCs w:val="18"/>
              </w:rPr>
              <w:t>Other Costs</w:t>
            </w:r>
          </w:p>
        </w:tc>
        <w:tc>
          <w:tcPr>
            <w:tcW w:w="2034" w:type="dxa"/>
          </w:tcPr>
          <w:p w14:paraId="11112F1D" w14:textId="79E2C7AA" w:rsidR="00174ADE" w:rsidRPr="00174ADE" w:rsidRDefault="00924372" w:rsidP="00924372">
            <w:pPr>
              <w:spacing w:after="200" w:line="360" w:lineRule="auto"/>
              <w:jc w:val="center"/>
              <w:rPr>
                <w:rFonts w:ascii="Tahoma" w:hAnsi="Tahoma" w:cs="Tahoma"/>
                <w:bCs/>
                <w:sz w:val="18"/>
                <w:szCs w:val="18"/>
                <w:lang w:val="en-US"/>
              </w:rPr>
            </w:pPr>
            <w:r>
              <w:rPr>
                <w:rFonts w:ascii="Tahoma" w:hAnsi="Tahoma" w:cs="Tahoma"/>
                <w:bCs/>
                <w:sz w:val="18"/>
                <w:szCs w:val="18"/>
                <w:lang w:val="en-US"/>
              </w:rPr>
              <w:t>1</w:t>
            </w:r>
          </w:p>
        </w:tc>
        <w:tc>
          <w:tcPr>
            <w:tcW w:w="2021" w:type="dxa"/>
          </w:tcPr>
          <w:p w14:paraId="5B491F9C"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tcPr>
          <w:p w14:paraId="1F4E86BB" w14:textId="77777777" w:rsidR="00174ADE" w:rsidRPr="00174ADE" w:rsidRDefault="00174ADE" w:rsidP="00EA601B">
            <w:pPr>
              <w:spacing w:after="200" w:line="360" w:lineRule="auto"/>
              <w:rPr>
                <w:rFonts w:ascii="Tahoma" w:hAnsi="Tahoma" w:cs="Tahoma"/>
                <w:b/>
                <w:sz w:val="18"/>
                <w:szCs w:val="18"/>
                <w:lang w:eastAsia="en-ZA"/>
              </w:rPr>
            </w:pPr>
          </w:p>
        </w:tc>
      </w:tr>
      <w:tr w:rsidR="00424AE3" w14:paraId="167D507A" w14:textId="77777777" w:rsidTr="00496C49">
        <w:trPr>
          <w:trHeight w:val="522"/>
        </w:trPr>
        <w:tc>
          <w:tcPr>
            <w:tcW w:w="8233" w:type="dxa"/>
            <w:gridSpan w:val="4"/>
          </w:tcPr>
          <w:p w14:paraId="243AE020" w14:textId="04F611C2"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 xml:space="preserve">TOTAL </w:t>
            </w:r>
          </w:p>
        </w:tc>
        <w:tc>
          <w:tcPr>
            <w:tcW w:w="2020" w:type="dxa"/>
          </w:tcPr>
          <w:p w14:paraId="01B4F73B" w14:textId="77777777" w:rsidR="00424AE3" w:rsidRPr="00174ADE" w:rsidRDefault="00424AE3" w:rsidP="00EA601B">
            <w:pPr>
              <w:spacing w:after="200" w:line="360" w:lineRule="auto"/>
              <w:rPr>
                <w:rFonts w:ascii="Tahoma" w:hAnsi="Tahoma" w:cs="Tahoma"/>
                <w:b/>
                <w:sz w:val="18"/>
                <w:szCs w:val="18"/>
                <w:lang w:eastAsia="en-ZA"/>
              </w:rPr>
            </w:pPr>
          </w:p>
        </w:tc>
      </w:tr>
      <w:tr w:rsidR="00424AE3" w14:paraId="04C3460B" w14:textId="77777777" w:rsidTr="00496C49">
        <w:trPr>
          <w:trHeight w:val="507"/>
        </w:trPr>
        <w:tc>
          <w:tcPr>
            <w:tcW w:w="8233" w:type="dxa"/>
            <w:gridSpan w:val="4"/>
          </w:tcPr>
          <w:p w14:paraId="60851B15" w14:textId="77777777"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VAT (IF VAT REGISTERED)</w:t>
            </w:r>
          </w:p>
        </w:tc>
        <w:tc>
          <w:tcPr>
            <w:tcW w:w="2020" w:type="dxa"/>
          </w:tcPr>
          <w:p w14:paraId="6D6CDF66" w14:textId="77777777" w:rsidR="00424AE3" w:rsidRPr="00174ADE" w:rsidRDefault="00424AE3" w:rsidP="00EA601B">
            <w:pPr>
              <w:spacing w:after="200" w:line="360" w:lineRule="auto"/>
              <w:rPr>
                <w:rFonts w:ascii="Tahoma" w:hAnsi="Tahoma" w:cs="Tahoma"/>
                <w:b/>
                <w:sz w:val="18"/>
                <w:szCs w:val="18"/>
                <w:lang w:eastAsia="en-ZA"/>
              </w:rPr>
            </w:pPr>
          </w:p>
        </w:tc>
      </w:tr>
      <w:tr w:rsidR="00424AE3" w14:paraId="6239480F" w14:textId="77777777" w:rsidTr="00496C49">
        <w:trPr>
          <w:trHeight w:val="522"/>
        </w:trPr>
        <w:tc>
          <w:tcPr>
            <w:tcW w:w="8233" w:type="dxa"/>
            <w:gridSpan w:val="4"/>
          </w:tcPr>
          <w:p w14:paraId="5262BC62" w14:textId="77777777"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GRAND TOTAL (VAT INCLUSIVE - IF VAT REGISTERED)</w:t>
            </w:r>
          </w:p>
        </w:tc>
        <w:tc>
          <w:tcPr>
            <w:tcW w:w="2020" w:type="dxa"/>
          </w:tcPr>
          <w:p w14:paraId="30E1D1C5" w14:textId="77777777" w:rsidR="00424AE3" w:rsidRPr="00174ADE" w:rsidRDefault="00424AE3" w:rsidP="00EA601B">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2" w:name="_Toc515519195"/>
      <w:bookmarkStart w:id="23" w:name="_Toc2171291"/>
      <w:r w:rsidRPr="00850BAD">
        <w:rPr>
          <w:rFonts w:ascii="Tahoma" w:hAnsi="Tahoma" w:cs="Tahoma"/>
          <w:sz w:val="18"/>
          <w:szCs w:val="18"/>
        </w:rPr>
        <w:lastRenderedPageBreak/>
        <w:t>S</w:t>
      </w:r>
      <w:bookmarkEnd w:id="22"/>
      <w:r w:rsidRPr="00850BAD">
        <w:rPr>
          <w:rFonts w:ascii="Tahoma" w:hAnsi="Tahoma" w:cs="Tahoma"/>
          <w:sz w:val="18"/>
          <w:szCs w:val="18"/>
        </w:rPr>
        <w:t>TANDARD BIDDING DOCUMENTS</w:t>
      </w:r>
      <w:bookmarkEnd w:id="23"/>
    </w:p>
    <w:p w14:paraId="4C1253CF" w14:textId="77777777" w:rsidR="005B2C73" w:rsidRPr="00766895" w:rsidRDefault="005B2C73" w:rsidP="005B2C73">
      <w:pPr>
        <w:rPr>
          <w:rFonts w:ascii="Tahoma" w:hAnsi="Tahoma" w:cs="Tahoma"/>
          <w:sz w:val="18"/>
          <w:szCs w:val="18"/>
          <w:lang w:val="en-US"/>
        </w:rPr>
      </w:pPr>
    </w:p>
    <w:bookmarkEnd w:id="4"/>
    <w:bookmarkEnd w:id="10"/>
    <w:bookmarkEnd w:id="11"/>
    <w:bookmarkEnd w:id="12"/>
    <w:bookmarkEnd w:id="13"/>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7"/>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DEEA" w14:textId="77777777" w:rsidR="00310B00" w:rsidRDefault="00310B00">
      <w:r>
        <w:separator/>
      </w:r>
    </w:p>
  </w:endnote>
  <w:endnote w:type="continuationSeparator" w:id="0">
    <w:p w14:paraId="40E64D5C" w14:textId="77777777" w:rsidR="00310B00" w:rsidRDefault="0031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F0470D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7E7">
      <w:rPr>
        <w:rStyle w:val="PageNumber"/>
        <w:noProof/>
      </w:rPr>
      <w:t>5</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568B91C3"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2E46D2">
      <w:rPr>
        <w:rFonts w:ascii="Tahoma" w:hAnsi="Tahoma" w:cs="Tahoma"/>
        <w:bCs/>
        <w:sz w:val="18"/>
        <w:szCs w:val="18"/>
        <w:lang w:val="en-ZA"/>
      </w:rPr>
      <w:t>1</w:t>
    </w:r>
    <w:r w:rsidR="004F0516">
      <w:rPr>
        <w:rFonts w:ascii="Tahoma" w:hAnsi="Tahoma" w:cs="Tahoma"/>
        <w:bCs/>
        <w:sz w:val="18"/>
        <w:szCs w:val="18"/>
        <w:lang w:val="en-ZA"/>
      </w:rPr>
      <w:t>10</w:t>
    </w:r>
    <w:r w:rsidR="00E43FC6">
      <w:rPr>
        <w:rFonts w:ascii="Tahoma" w:hAnsi="Tahoma" w:cs="Tahoma"/>
        <w:bCs/>
        <w:sz w:val="18"/>
        <w:szCs w:val="18"/>
        <w:lang w:val="en-ZA"/>
      </w:rPr>
      <w:t>453</w:t>
    </w:r>
    <w:r w:rsidR="006A6FCE">
      <w:rPr>
        <w:rFonts w:ascii="Tahoma" w:hAnsi="Tahoma" w:cs="Tahoma"/>
        <w:bCs/>
        <w:sz w:val="18"/>
        <w:szCs w:val="18"/>
        <w:lang w:val="en-ZA"/>
      </w:rPr>
      <w:t xml:space="preserve"> </w:t>
    </w:r>
    <w:r w:rsidR="00CD12BA">
      <w:rPr>
        <w:rFonts w:ascii="Tahoma" w:hAnsi="Tahoma" w:cs="Tahoma"/>
        <w:bCs/>
        <w:sz w:val="18"/>
        <w:szCs w:val="18"/>
        <w:lang w:val="en-ZA"/>
      </w:rPr>
      <w:t xml:space="preserve">– </w:t>
    </w:r>
    <w:r w:rsidR="00E43FC6">
      <w:rPr>
        <w:rFonts w:ascii="Tahoma" w:hAnsi="Tahoma" w:cs="Tahoma"/>
        <w:bCs/>
        <w:sz w:val="18"/>
        <w:szCs w:val="18"/>
        <w:lang w:val="en-ZA"/>
      </w:rPr>
      <w:t>Wellness Day</w:t>
    </w:r>
    <w:r w:rsidR="00130233">
      <w:rPr>
        <w:rFonts w:ascii="Tahoma" w:hAnsi="Tahoma" w:cs="Tahoma"/>
        <w:bCs/>
        <w:sz w:val="18"/>
        <w:szCs w:val="18"/>
        <w:lang w:val="en-ZA"/>
      </w:rPr>
      <w:t xml:space="preserve"> </w:t>
    </w:r>
    <w:r w:rsidR="00130233">
      <w:rPr>
        <w:rFonts w:ascii="Tahoma" w:hAnsi="Tahoma" w:cs="Tahoma"/>
        <w:bCs/>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DC76" w14:textId="77777777" w:rsidR="00310B00" w:rsidRDefault="00310B00">
      <w:r>
        <w:separator/>
      </w:r>
    </w:p>
  </w:footnote>
  <w:footnote w:type="continuationSeparator" w:id="0">
    <w:p w14:paraId="658B5BD5" w14:textId="77777777" w:rsidR="00310B00" w:rsidRDefault="0031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72C"/>
    <w:multiLevelType w:val="hybridMultilevel"/>
    <w:tmpl w:val="10026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B2C6D"/>
    <w:multiLevelType w:val="hybridMultilevel"/>
    <w:tmpl w:val="2EE21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13037C"/>
    <w:multiLevelType w:val="hybridMultilevel"/>
    <w:tmpl w:val="94C6E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A850D4B"/>
    <w:multiLevelType w:val="hybridMultilevel"/>
    <w:tmpl w:val="5726DF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EC23332"/>
    <w:multiLevelType w:val="hybridMultilevel"/>
    <w:tmpl w:val="90DA9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AF0FA0"/>
    <w:multiLevelType w:val="hybridMultilevel"/>
    <w:tmpl w:val="0B54F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DB5887"/>
    <w:multiLevelType w:val="hybridMultilevel"/>
    <w:tmpl w:val="F642D05C"/>
    <w:lvl w:ilvl="0" w:tplc="C944B38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036C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51F228E"/>
    <w:multiLevelType w:val="hybridMultilevel"/>
    <w:tmpl w:val="BA68A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6" w15:restartNumberingAfterBreak="0">
    <w:nsid w:val="41D67D7E"/>
    <w:multiLevelType w:val="hybridMultilevel"/>
    <w:tmpl w:val="24EA7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197476"/>
    <w:multiLevelType w:val="hybridMultilevel"/>
    <w:tmpl w:val="50F8B4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D951D0C"/>
    <w:multiLevelType w:val="hybridMultilevel"/>
    <w:tmpl w:val="04048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FB105A9"/>
    <w:multiLevelType w:val="hybridMultilevel"/>
    <w:tmpl w:val="0B54F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140A32"/>
    <w:multiLevelType w:val="hybridMultilevel"/>
    <w:tmpl w:val="C4C0A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D70426"/>
    <w:multiLevelType w:val="hybridMultilevel"/>
    <w:tmpl w:val="545840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AD0325E"/>
    <w:multiLevelType w:val="hybridMultilevel"/>
    <w:tmpl w:val="5E3E05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0B30DBC"/>
    <w:multiLevelType w:val="hybridMultilevel"/>
    <w:tmpl w:val="426EE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2D94F94"/>
    <w:multiLevelType w:val="hybridMultilevel"/>
    <w:tmpl w:val="2F82E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AD5E6D"/>
    <w:multiLevelType w:val="hybridMultilevel"/>
    <w:tmpl w:val="9DE26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577332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829446531">
    <w:abstractNumId w:val="15"/>
  </w:num>
  <w:num w:numId="3" w16cid:durableId="2085293972">
    <w:abstractNumId w:val="13"/>
  </w:num>
  <w:num w:numId="4" w16cid:durableId="348525479">
    <w:abstractNumId w:val="6"/>
  </w:num>
  <w:num w:numId="5" w16cid:durableId="1203132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676097">
    <w:abstractNumId w:val="5"/>
  </w:num>
  <w:num w:numId="7" w16cid:durableId="1548762636">
    <w:abstractNumId w:val="28"/>
  </w:num>
  <w:num w:numId="8" w16cid:durableId="75590455">
    <w:abstractNumId w:val="1"/>
  </w:num>
  <w:num w:numId="9" w16cid:durableId="1708674379">
    <w:abstractNumId w:val="18"/>
  </w:num>
  <w:num w:numId="10" w16cid:durableId="68116117">
    <w:abstractNumId w:val="11"/>
  </w:num>
  <w:num w:numId="11" w16cid:durableId="1234311739">
    <w:abstractNumId w:val="25"/>
  </w:num>
  <w:num w:numId="12" w16cid:durableId="1412002012">
    <w:abstractNumId w:val="27"/>
  </w:num>
  <w:num w:numId="13" w16cid:durableId="866064905">
    <w:abstractNumId w:val="14"/>
  </w:num>
  <w:num w:numId="14" w16cid:durableId="761072077">
    <w:abstractNumId w:val="3"/>
  </w:num>
  <w:num w:numId="15" w16cid:durableId="564341712">
    <w:abstractNumId w:val="8"/>
  </w:num>
  <w:num w:numId="16" w16cid:durableId="1614047752">
    <w:abstractNumId w:val="16"/>
  </w:num>
  <w:num w:numId="17" w16cid:durableId="1258708392">
    <w:abstractNumId w:val="19"/>
  </w:num>
  <w:num w:numId="18" w16cid:durableId="1475677581">
    <w:abstractNumId w:val="2"/>
  </w:num>
  <w:num w:numId="19" w16cid:durableId="1150247561">
    <w:abstractNumId w:val="24"/>
  </w:num>
  <w:num w:numId="20" w16cid:durableId="2120486784">
    <w:abstractNumId w:val="23"/>
  </w:num>
  <w:num w:numId="21" w16cid:durableId="122045571">
    <w:abstractNumId w:val="12"/>
  </w:num>
  <w:num w:numId="22" w16cid:durableId="1387139539">
    <w:abstractNumId w:val="4"/>
  </w:num>
  <w:num w:numId="23" w16cid:durableId="1187407156">
    <w:abstractNumId w:val="22"/>
  </w:num>
  <w:num w:numId="24" w16cid:durableId="1551839200">
    <w:abstractNumId w:val="10"/>
  </w:num>
  <w:num w:numId="25" w16cid:durableId="1220627577">
    <w:abstractNumId w:val="9"/>
  </w:num>
  <w:num w:numId="26" w16cid:durableId="1684211182">
    <w:abstractNumId w:val="7"/>
  </w:num>
  <w:num w:numId="27" w16cid:durableId="1674258563">
    <w:abstractNumId w:val="20"/>
  </w:num>
  <w:num w:numId="28" w16cid:durableId="2133354618">
    <w:abstractNumId w:val="21"/>
  </w:num>
  <w:num w:numId="29" w16cid:durableId="1088500960">
    <w:abstractNumId w:val="17"/>
  </w:num>
  <w:num w:numId="30" w16cid:durableId="34552648">
    <w:abstractNumId w:val="29"/>
  </w:num>
  <w:num w:numId="31" w16cid:durableId="1124692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6BA"/>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3C0C"/>
    <w:rsid w:val="0002454C"/>
    <w:rsid w:val="0002463A"/>
    <w:rsid w:val="000246C5"/>
    <w:rsid w:val="00024B86"/>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3F2A"/>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3E4B"/>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274"/>
    <w:rsid w:val="000A46F8"/>
    <w:rsid w:val="000A5AF8"/>
    <w:rsid w:val="000A675E"/>
    <w:rsid w:val="000A71AE"/>
    <w:rsid w:val="000A7553"/>
    <w:rsid w:val="000A7B2C"/>
    <w:rsid w:val="000B006F"/>
    <w:rsid w:val="000B0575"/>
    <w:rsid w:val="000B0B62"/>
    <w:rsid w:val="000B1128"/>
    <w:rsid w:val="000B3FDE"/>
    <w:rsid w:val="000B49DB"/>
    <w:rsid w:val="000B4D5A"/>
    <w:rsid w:val="000B764A"/>
    <w:rsid w:val="000B79A1"/>
    <w:rsid w:val="000B7DCD"/>
    <w:rsid w:val="000B7F1E"/>
    <w:rsid w:val="000C02B4"/>
    <w:rsid w:val="000C0E53"/>
    <w:rsid w:val="000C1725"/>
    <w:rsid w:val="000C225D"/>
    <w:rsid w:val="000C2678"/>
    <w:rsid w:val="000C3561"/>
    <w:rsid w:val="000C44BF"/>
    <w:rsid w:val="000C44E9"/>
    <w:rsid w:val="000C53F1"/>
    <w:rsid w:val="000C5ADC"/>
    <w:rsid w:val="000C604F"/>
    <w:rsid w:val="000C690D"/>
    <w:rsid w:val="000C738E"/>
    <w:rsid w:val="000D0598"/>
    <w:rsid w:val="000D13B8"/>
    <w:rsid w:val="000D2811"/>
    <w:rsid w:val="000D29BC"/>
    <w:rsid w:val="000D3EA5"/>
    <w:rsid w:val="000D5321"/>
    <w:rsid w:val="000D5E37"/>
    <w:rsid w:val="000D5F25"/>
    <w:rsid w:val="000D68B8"/>
    <w:rsid w:val="000D7E3A"/>
    <w:rsid w:val="000E2293"/>
    <w:rsid w:val="000E22F6"/>
    <w:rsid w:val="000E24F0"/>
    <w:rsid w:val="000E33E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06428"/>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17F8C"/>
    <w:rsid w:val="001201C3"/>
    <w:rsid w:val="00122254"/>
    <w:rsid w:val="00122951"/>
    <w:rsid w:val="001251D5"/>
    <w:rsid w:val="00126576"/>
    <w:rsid w:val="001266D0"/>
    <w:rsid w:val="00126835"/>
    <w:rsid w:val="001277A5"/>
    <w:rsid w:val="00130079"/>
    <w:rsid w:val="00130233"/>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A65"/>
    <w:rsid w:val="00147D5C"/>
    <w:rsid w:val="0015142D"/>
    <w:rsid w:val="00153577"/>
    <w:rsid w:val="00153F12"/>
    <w:rsid w:val="00154270"/>
    <w:rsid w:val="001543B4"/>
    <w:rsid w:val="00154587"/>
    <w:rsid w:val="00156FD3"/>
    <w:rsid w:val="001570E6"/>
    <w:rsid w:val="00157983"/>
    <w:rsid w:val="00157F95"/>
    <w:rsid w:val="00160532"/>
    <w:rsid w:val="001614BC"/>
    <w:rsid w:val="0016168F"/>
    <w:rsid w:val="00161A57"/>
    <w:rsid w:val="00162EDB"/>
    <w:rsid w:val="00162EF2"/>
    <w:rsid w:val="00164200"/>
    <w:rsid w:val="00164292"/>
    <w:rsid w:val="00164F74"/>
    <w:rsid w:val="00165760"/>
    <w:rsid w:val="00165AB2"/>
    <w:rsid w:val="001723D8"/>
    <w:rsid w:val="00172407"/>
    <w:rsid w:val="001724FA"/>
    <w:rsid w:val="00172BB3"/>
    <w:rsid w:val="00172D13"/>
    <w:rsid w:val="00173690"/>
    <w:rsid w:val="00173B70"/>
    <w:rsid w:val="00174ADE"/>
    <w:rsid w:val="001757F7"/>
    <w:rsid w:val="001773CD"/>
    <w:rsid w:val="00177F83"/>
    <w:rsid w:val="00180697"/>
    <w:rsid w:val="00180C48"/>
    <w:rsid w:val="001812C7"/>
    <w:rsid w:val="00181A4C"/>
    <w:rsid w:val="001825FE"/>
    <w:rsid w:val="001829DB"/>
    <w:rsid w:val="00182EC4"/>
    <w:rsid w:val="00182F87"/>
    <w:rsid w:val="001830F1"/>
    <w:rsid w:val="001835C7"/>
    <w:rsid w:val="00185BE3"/>
    <w:rsid w:val="00185F20"/>
    <w:rsid w:val="00196C4E"/>
    <w:rsid w:val="00197326"/>
    <w:rsid w:val="001A0011"/>
    <w:rsid w:val="001A1057"/>
    <w:rsid w:val="001A13F5"/>
    <w:rsid w:val="001A235A"/>
    <w:rsid w:val="001A3033"/>
    <w:rsid w:val="001A30A5"/>
    <w:rsid w:val="001A3FF1"/>
    <w:rsid w:val="001A4164"/>
    <w:rsid w:val="001A46AD"/>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4398"/>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1F0"/>
    <w:rsid w:val="00200ACF"/>
    <w:rsid w:val="00200ED8"/>
    <w:rsid w:val="00201015"/>
    <w:rsid w:val="002021B0"/>
    <w:rsid w:val="002030F2"/>
    <w:rsid w:val="00205621"/>
    <w:rsid w:val="00205D64"/>
    <w:rsid w:val="00205E91"/>
    <w:rsid w:val="00206283"/>
    <w:rsid w:val="00206539"/>
    <w:rsid w:val="00207106"/>
    <w:rsid w:val="002071A3"/>
    <w:rsid w:val="002077C4"/>
    <w:rsid w:val="00210339"/>
    <w:rsid w:val="00210FED"/>
    <w:rsid w:val="002142EC"/>
    <w:rsid w:val="0021453A"/>
    <w:rsid w:val="0021454C"/>
    <w:rsid w:val="00214709"/>
    <w:rsid w:val="002149BE"/>
    <w:rsid w:val="002155A2"/>
    <w:rsid w:val="00216102"/>
    <w:rsid w:val="0021698E"/>
    <w:rsid w:val="002217BD"/>
    <w:rsid w:val="00222735"/>
    <w:rsid w:val="00222B53"/>
    <w:rsid w:val="00222B6A"/>
    <w:rsid w:val="00223E50"/>
    <w:rsid w:val="00223EA4"/>
    <w:rsid w:val="0022417D"/>
    <w:rsid w:val="00230436"/>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867BF"/>
    <w:rsid w:val="0028712C"/>
    <w:rsid w:val="00290B42"/>
    <w:rsid w:val="00291731"/>
    <w:rsid w:val="00291FFA"/>
    <w:rsid w:val="0029207B"/>
    <w:rsid w:val="002925EA"/>
    <w:rsid w:val="002930EF"/>
    <w:rsid w:val="0029321C"/>
    <w:rsid w:val="00293F35"/>
    <w:rsid w:val="0029492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D7A7A"/>
    <w:rsid w:val="002E0591"/>
    <w:rsid w:val="002E17A7"/>
    <w:rsid w:val="002E197A"/>
    <w:rsid w:val="002E1F58"/>
    <w:rsid w:val="002E218C"/>
    <w:rsid w:val="002E3E05"/>
    <w:rsid w:val="002E46D2"/>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400"/>
    <w:rsid w:val="003069C9"/>
    <w:rsid w:val="00310706"/>
    <w:rsid w:val="00310B00"/>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5F73"/>
    <w:rsid w:val="003260DF"/>
    <w:rsid w:val="003261BC"/>
    <w:rsid w:val="0032678F"/>
    <w:rsid w:val="003277F5"/>
    <w:rsid w:val="003304CF"/>
    <w:rsid w:val="0033097D"/>
    <w:rsid w:val="00330E7B"/>
    <w:rsid w:val="00333A36"/>
    <w:rsid w:val="00334B21"/>
    <w:rsid w:val="00335E67"/>
    <w:rsid w:val="003360E8"/>
    <w:rsid w:val="003362CD"/>
    <w:rsid w:val="00337472"/>
    <w:rsid w:val="00337798"/>
    <w:rsid w:val="003424C0"/>
    <w:rsid w:val="00342CE4"/>
    <w:rsid w:val="00343BE5"/>
    <w:rsid w:val="00344197"/>
    <w:rsid w:val="00344AB4"/>
    <w:rsid w:val="00345017"/>
    <w:rsid w:val="00345B65"/>
    <w:rsid w:val="003475B2"/>
    <w:rsid w:val="00350331"/>
    <w:rsid w:val="00350905"/>
    <w:rsid w:val="00350E8F"/>
    <w:rsid w:val="00350EDD"/>
    <w:rsid w:val="003516F0"/>
    <w:rsid w:val="00352FF1"/>
    <w:rsid w:val="00357F13"/>
    <w:rsid w:val="0036042B"/>
    <w:rsid w:val="003607D7"/>
    <w:rsid w:val="00360FF2"/>
    <w:rsid w:val="00361294"/>
    <w:rsid w:val="0036225F"/>
    <w:rsid w:val="003627D3"/>
    <w:rsid w:val="00362F6D"/>
    <w:rsid w:val="0036322A"/>
    <w:rsid w:val="00363CA1"/>
    <w:rsid w:val="00364AAD"/>
    <w:rsid w:val="003658DF"/>
    <w:rsid w:val="003658F7"/>
    <w:rsid w:val="00366594"/>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3838"/>
    <w:rsid w:val="00384A6C"/>
    <w:rsid w:val="00386014"/>
    <w:rsid w:val="003872BF"/>
    <w:rsid w:val="0039005A"/>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268F"/>
    <w:rsid w:val="003A38B2"/>
    <w:rsid w:val="003A4A91"/>
    <w:rsid w:val="003A531F"/>
    <w:rsid w:val="003A540C"/>
    <w:rsid w:val="003A5E40"/>
    <w:rsid w:val="003A67E4"/>
    <w:rsid w:val="003A72CF"/>
    <w:rsid w:val="003A7901"/>
    <w:rsid w:val="003B0918"/>
    <w:rsid w:val="003B14B6"/>
    <w:rsid w:val="003B1B66"/>
    <w:rsid w:val="003B1C9D"/>
    <w:rsid w:val="003B25D0"/>
    <w:rsid w:val="003B26C2"/>
    <w:rsid w:val="003B48E1"/>
    <w:rsid w:val="003B4E8B"/>
    <w:rsid w:val="003B5F52"/>
    <w:rsid w:val="003B78F5"/>
    <w:rsid w:val="003B7A09"/>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3BCE"/>
    <w:rsid w:val="003D4670"/>
    <w:rsid w:val="003D46B8"/>
    <w:rsid w:val="003D5B7B"/>
    <w:rsid w:val="003D6DEC"/>
    <w:rsid w:val="003D738B"/>
    <w:rsid w:val="003D7836"/>
    <w:rsid w:val="003D7A81"/>
    <w:rsid w:val="003E17F8"/>
    <w:rsid w:val="003E20F8"/>
    <w:rsid w:val="003E2A73"/>
    <w:rsid w:val="003E2BF7"/>
    <w:rsid w:val="003E330B"/>
    <w:rsid w:val="003E344C"/>
    <w:rsid w:val="003E4A0A"/>
    <w:rsid w:val="003E4A7A"/>
    <w:rsid w:val="003E569D"/>
    <w:rsid w:val="003E5B0F"/>
    <w:rsid w:val="003E67C7"/>
    <w:rsid w:val="003E6EF5"/>
    <w:rsid w:val="003F0BA7"/>
    <w:rsid w:val="003F580B"/>
    <w:rsid w:val="003F59FE"/>
    <w:rsid w:val="003F7269"/>
    <w:rsid w:val="004014B5"/>
    <w:rsid w:val="00402728"/>
    <w:rsid w:val="00402D32"/>
    <w:rsid w:val="004032F3"/>
    <w:rsid w:val="004037BF"/>
    <w:rsid w:val="00403D46"/>
    <w:rsid w:val="00405F27"/>
    <w:rsid w:val="0040605C"/>
    <w:rsid w:val="00407251"/>
    <w:rsid w:val="00407991"/>
    <w:rsid w:val="00410522"/>
    <w:rsid w:val="00410AFB"/>
    <w:rsid w:val="0041147E"/>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CE8"/>
    <w:rsid w:val="00486D98"/>
    <w:rsid w:val="00487BC1"/>
    <w:rsid w:val="00490F43"/>
    <w:rsid w:val="004911EF"/>
    <w:rsid w:val="00493980"/>
    <w:rsid w:val="00494410"/>
    <w:rsid w:val="00494C9F"/>
    <w:rsid w:val="00496720"/>
    <w:rsid w:val="00496A1B"/>
    <w:rsid w:val="00496C49"/>
    <w:rsid w:val="00497616"/>
    <w:rsid w:val="004A04E0"/>
    <w:rsid w:val="004A06A3"/>
    <w:rsid w:val="004A0786"/>
    <w:rsid w:val="004A0C22"/>
    <w:rsid w:val="004A1A2D"/>
    <w:rsid w:val="004A3046"/>
    <w:rsid w:val="004A30B7"/>
    <w:rsid w:val="004A3798"/>
    <w:rsid w:val="004A3A86"/>
    <w:rsid w:val="004A3EF1"/>
    <w:rsid w:val="004A4415"/>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0516"/>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025"/>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CE1"/>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98C"/>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7E7"/>
    <w:rsid w:val="00571B72"/>
    <w:rsid w:val="00572095"/>
    <w:rsid w:val="005721C6"/>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CFD"/>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D7918"/>
    <w:rsid w:val="005E01BE"/>
    <w:rsid w:val="005E1D8F"/>
    <w:rsid w:val="005E2D2E"/>
    <w:rsid w:val="005E3083"/>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139"/>
    <w:rsid w:val="00606437"/>
    <w:rsid w:val="00606A55"/>
    <w:rsid w:val="00607414"/>
    <w:rsid w:val="00607A0E"/>
    <w:rsid w:val="00611422"/>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25B"/>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2D1B"/>
    <w:rsid w:val="00646937"/>
    <w:rsid w:val="00647084"/>
    <w:rsid w:val="00647AF2"/>
    <w:rsid w:val="00647C66"/>
    <w:rsid w:val="006517BF"/>
    <w:rsid w:val="0065587D"/>
    <w:rsid w:val="00655941"/>
    <w:rsid w:val="00656A01"/>
    <w:rsid w:val="00656CF8"/>
    <w:rsid w:val="006603C1"/>
    <w:rsid w:val="00660BBD"/>
    <w:rsid w:val="00661035"/>
    <w:rsid w:val="006615ED"/>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A5E"/>
    <w:rsid w:val="00696C09"/>
    <w:rsid w:val="00696D46"/>
    <w:rsid w:val="00697913"/>
    <w:rsid w:val="006A1052"/>
    <w:rsid w:val="006A38C2"/>
    <w:rsid w:val="006A410B"/>
    <w:rsid w:val="006A4FB6"/>
    <w:rsid w:val="006A567F"/>
    <w:rsid w:val="006A597D"/>
    <w:rsid w:val="006A5D56"/>
    <w:rsid w:val="006A6F4D"/>
    <w:rsid w:val="006A6FCE"/>
    <w:rsid w:val="006A7053"/>
    <w:rsid w:val="006A7055"/>
    <w:rsid w:val="006B01F7"/>
    <w:rsid w:val="006B1767"/>
    <w:rsid w:val="006B36E1"/>
    <w:rsid w:val="006B3E34"/>
    <w:rsid w:val="006B411C"/>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B78"/>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2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39E"/>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E6F"/>
    <w:rsid w:val="00761B5F"/>
    <w:rsid w:val="00761F58"/>
    <w:rsid w:val="00762C80"/>
    <w:rsid w:val="00765D9A"/>
    <w:rsid w:val="0076621D"/>
    <w:rsid w:val="00766895"/>
    <w:rsid w:val="00767D7B"/>
    <w:rsid w:val="00770EB8"/>
    <w:rsid w:val="00771161"/>
    <w:rsid w:val="0077257C"/>
    <w:rsid w:val="007725A2"/>
    <w:rsid w:val="00772755"/>
    <w:rsid w:val="0077346D"/>
    <w:rsid w:val="00773C4E"/>
    <w:rsid w:val="0077499B"/>
    <w:rsid w:val="00774E94"/>
    <w:rsid w:val="007756F1"/>
    <w:rsid w:val="00775EB1"/>
    <w:rsid w:val="00780F68"/>
    <w:rsid w:val="0078163D"/>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4D88"/>
    <w:rsid w:val="007B5C4E"/>
    <w:rsid w:val="007B61E6"/>
    <w:rsid w:val="007B6B62"/>
    <w:rsid w:val="007B6E27"/>
    <w:rsid w:val="007C00AA"/>
    <w:rsid w:val="007C09D1"/>
    <w:rsid w:val="007C0A74"/>
    <w:rsid w:val="007C13EE"/>
    <w:rsid w:val="007C1C86"/>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4A21"/>
    <w:rsid w:val="007D61F4"/>
    <w:rsid w:val="007D6F25"/>
    <w:rsid w:val="007D781E"/>
    <w:rsid w:val="007E0085"/>
    <w:rsid w:val="007E0204"/>
    <w:rsid w:val="007E0B94"/>
    <w:rsid w:val="007E3568"/>
    <w:rsid w:val="007E3937"/>
    <w:rsid w:val="007E3D15"/>
    <w:rsid w:val="007E3D33"/>
    <w:rsid w:val="007E535A"/>
    <w:rsid w:val="007E78D7"/>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74B"/>
    <w:rsid w:val="00817DE9"/>
    <w:rsid w:val="00820048"/>
    <w:rsid w:val="0082006B"/>
    <w:rsid w:val="0082063B"/>
    <w:rsid w:val="0082381F"/>
    <w:rsid w:val="00823B32"/>
    <w:rsid w:val="00823E09"/>
    <w:rsid w:val="00824377"/>
    <w:rsid w:val="008244E1"/>
    <w:rsid w:val="00824FA6"/>
    <w:rsid w:val="008260B8"/>
    <w:rsid w:val="008262FD"/>
    <w:rsid w:val="0082666F"/>
    <w:rsid w:val="0083072A"/>
    <w:rsid w:val="00830ED3"/>
    <w:rsid w:val="00831BDE"/>
    <w:rsid w:val="0083271A"/>
    <w:rsid w:val="00833924"/>
    <w:rsid w:val="00835501"/>
    <w:rsid w:val="00835B88"/>
    <w:rsid w:val="00835EB8"/>
    <w:rsid w:val="008363FE"/>
    <w:rsid w:val="00837491"/>
    <w:rsid w:val="008377BF"/>
    <w:rsid w:val="008409B4"/>
    <w:rsid w:val="00840F1D"/>
    <w:rsid w:val="0084187F"/>
    <w:rsid w:val="00842834"/>
    <w:rsid w:val="00843017"/>
    <w:rsid w:val="00843AF7"/>
    <w:rsid w:val="00844654"/>
    <w:rsid w:val="00844DEF"/>
    <w:rsid w:val="00844F7D"/>
    <w:rsid w:val="00844F8C"/>
    <w:rsid w:val="00845926"/>
    <w:rsid w:val="00847F42"/>
    <w:rsid w:val="00850966"/>
    <w:rsid w:val="00850BAD"/>
    <w:rsid w:val="00850F68"/>
    <w:rsid w:val="0085198F"/>
    <w:rsid w:val="00851CE8"/>
    <w:rsid w:val="008527D2"/>
    <w:rsid w:val="00852A10"/>
    <w:rsid w:val="008551FC"/>
    <w:rsid w:val="00857634"/>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282A"/>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3B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211"/>
    <w:rsid w:val="008C481C"/>
    <w:rsid w:val="008C4C08"/>
    <w:rsid w:val="008C52E0"/>
    <w:rsid w:val="008C57EB"/>
    <w:rsid w:val="008C5865"/>
    <w:rsid w:val="008C66B3"/>
    <w:rsid w:val="008C73A3"/>
    <w:rsid w:val="008C74AF"/>
    <w:rsid w:val="008C7ED7"/>
    <w:rsid w:val="008C7F16"/>
    <w:rsid w:val="008D0631"/>
    <w:rsid w:val="008D0C2E"/>
    <w:rsid w:val="008D2265"/>
    <w:rsid w:val="008D238C"/>
    <w:rsid w:val="008D2460"/>
    <w:rsid w:val="008D2B87"/>
    <w:rsid w:val="008D2BB4"/>
    <w:rsid w:val="008D4383"/>
    <w:rsid w:val="008D4776"/>
    <w:rsid w:val="008D4CBC"/>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0B59"/>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72"/>
    <w:rsid w:val="0092438B"/>
    <w:rsid w:val="00924E51"/>
    <w:rsid w:val="00926C58"/>
    <w:rsid w:val="00927E12"/>
    <w:rsid w:val="009302C3"/>
    <w:rsid w:val="00930ABD"/>
    <w:rsid w:val="00932FDE"/>
    <w:rsid w:val="009332A0"/>
    <w:rsid w:val="009333F3"/>
    <w:rsid w:val="0093395C"/>
    <w:rsid w:val="00933A74"/>
    <w:rsid w:val="00934885"/>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36EF"/>
    <w:rsid w:val="009744A2"/>
    <w:rsid w:val="00975506"/>
    <w:rsid w:val="00976D8C"/>
    <w:rsid w:val="00977123"/>
    <w:rsid w:val="00977687"/>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54E"/>
    <w:rsid w:val="009A77A6"/>
    <w:rsid w:val="009A78C4"/>
    <w:rsid w:val="009B02D7"/>
    <w:rsid w:val="009B064E"/>
    <w:rsid w:val="009B073F"/>
    <w:rsid w:val="009B0EAD"/>
    <w:rsid w:val="009B1AFD"/>
    <w:rsid w:val="009B33A0"/>
    <w:rsid w:val="009B530D"/>
    <w:rsid w:val="009B552F"/>
    <w:rsid w:val="009B594D"/>
    <w:rsid w:val="009B6517"/>
    <w:rsid w:val="009C04D6"/>
    <w:rsid w:val="009C0B2C"/>
    <w:rsid w:val="009C32D9"/>
    <w:rsid w:val="009C52F5"/>
    <w:rsid w:val="009C571A"/>
    <w:rsid w:val="009C5823"/>
    <w:rsid w:val="009C64B7"/>
    <w:rsid w:val="009C7031"/>
    <w:rsid w:val="009C7F48"/>
    <w:rsid w:val="009D172F"/>
    <w:rsid w:val="009D2737"/>
    <w:rsid w:val="009D4B66"/>
    <w:rsid w:val="009D4F7E"/>
    <w:rsid w:val="009D575D"/>
    <w:rsid w:val="009D5994"/>
    <w:rsid w:val="009D70FA"/>
    <w:rsid w:val="009D72DE"/>
    <w:rsid w:val="009E132A"/>
    <w:rsid w:val="009E16A6"/>
    <w:rsid w:val="009E2C5B"/>
    <w:rsid w:val="009E3C04"/>
    <w:rsid w:val="009E4EFC"/>
    <w:rsid w:val="009E5988"/>
    <w:rsid w:val="009E5FDC"/>
    <w:rsid w:val="009E616F"/>
    <w:rsid w:val="009E6516"/>
    <w:rsid w:val="009E78A5"/>
    <w:rsid w:val="009F0A66"/>
    <w:rsid w:val="009F17CB"/>
    <w:rsid w:val="009F19F8"/>
    <w:rsid w:val="009F2F0B"/>
    <w:rsid w:val="009F3CAE"/>
    <w:rsid w:val="009F5923"/>
    <w:rsid w:val="00A00647"/>
    <w:rsid w:val="00A01675"/>
    <w:rsid w:val="00A01E17"/>
    <w:rsid w:val="00A02110"/>
    <w:rsid w:val="00A029CD"/>
    <w:rsid w:val="00A03584"/>
    <w:rsid w:val="00A038EE"/>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78D"/>
    <w:rsid w:val="00A20802"/>
    <w:rsid w:val="00A2121E"/>
    <w:rsid w:val="00A21FF1"/>
    <w:rsid w:val="00A2223B"/>
    <w:rsid w:val="00A23864"/>
    <w:rsid w:val="00A2424A"/>
    <w:rsid w:val="00A24585"/>
    <w:rsid w:val="00A2490F"/>
    <w:rsid w:val="00A24FC5"/>
    <w:rsid w:val="00A25743"/>
    <w:rsid w:val="00A2577A"/>
    <w:rsid w:val="00A259E5"/>
    <w:rsid w:val="00A272D3"/>
    <w:rsid w:val="00A27E81"/>
    <w:rsid w:val="00A30BE5"/>
    <w:rsid w:val="00A31255"/>
    <w:rsid w:val="00A33EB3"/>
    <w:rsid w:val="00A340F8"/>
    <w:rsid w:val="00A350BE"/>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58FB"/>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252E"/>
    <w:rsid w:val="00A834E3"/>
    <w:rsid w:val="00A8356D"/>
    <w:rsid w:val="00A83DC5"/>
    <w:rsid w:val="00A84456"/>
    <w:rsid w:val="00A849C2"/>
    <w:rsid w:val="00A85A27"/>
    <w:rsid w:val="00A85F29"/>
    <w:rsid w:val="00A86CB6"/>
    <w:rsid w:val="00A86DDD"/>
    <w:rsid w:val="00A9088E"/>
    <w:rsid w:val="00A90C2F"/>
    <w:rsid w:val="00A90D8C"/>
    <w:rsid w:val="00A91366"/>
    <w:rsid w:val="00A915E9"/>
    <w:rsid w:val="00A91EC4"/>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4F60"/>
    <w:rsid w:val="00AC53E6"/>
    <w:rsid w:val="00AC5833"/>
    <w:rsid w:val="00AC72FA"/>
    <w:rsid w:val="00AC731F"/>
    <w:rsid w:val="00AD01C1"/>
    <w:rsid w:val="00AD1513"/>
    <w:rsid w:val="00AD2D94"/>
    <w:rsid w:val="00AD33B0"/>
    <w:rsid w:val="00AD3447"/>
    <w:rsid w:val="00AD3C50"/>
    <w:rsid w:val="00AD49CB"/>
    <w:rsid w:val="00AD4CD3"/>
    <w:rsid w:val="00AD4F2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46F3"/>
    <w:rsid w:val="00AF745D"/>
    <w:rsid w:val="00AF7B5C"/>
    <w:rsid w:val="00AF7E7D"/>
    <w:rsid w:val="00B0003F"/>
    <w:rsid w:val="00B00112"/>
    <w:rsid w:val="00B01EDC"/>
    <w:rsid w:val="00B045A0"/>
    <w:rsid w:val="00B05B49"/>
    <w:rsid w:val="00B061C2"/>
    <w:rsid w:val="00B066D9"/>
    <w:rsid w:val="00B06B1E"/>
    <w:rsid w:val="00B06BFD"/>
    <w:rsid w:val="00B10055"/>
    <w:rsid w:val="00B10F74"/>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5945"/>
    <w:rsid w:val="00B27623"/>
    <w:rsid w:val="00B27DC8"/>
    <w:rsid w:val="00B30482"/>
    <w:rsid w:val="00B32458"/>
    <w:rsid w:val="00B331D9"/>
    <w:rsid w:val="00B33B52"/>
    <w:rsid w:val="00B3616B"/>
    <w:rsid w:val="00B411E7"/>
    <w:rsid w:val="00B42713"/>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102C"/>
    <w:rsid w:val="00B72105"/>
    <w:rsid w:val="00B74D18"/>
    <w:rsid w:val="00B74EE3"/>
    <w:rsid w:val="00B75501"/>
    <w:rsid w:val="00B7671F"/>
    <w:rsid w:val="00B80ED7"/>
    <w:rsid w:val="00B81B37"/>
    <w:rsid w:val="00B82338"/>
    <w:rsid w:val="00B8242B"/>
    <w:rsid w:val="00B82A63"/>
    <w:rsid w:val="00B84C8A"/>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4934"/>
    <w:rsid w:val="00BC5FD2"/>
    <w:rsid w:val="00BC6361"/>
    <w:rsid w:val="00BC7278"/>
    <w:rsid w:val="00BC780D"/>
    <w:rsid w:val="00BD04C6"/>
    <w:rsid w:val="00BD0908"/>
    <w:rsid w:val="00BD0C08"/>
    <w:rsid w:val="00BD1D53"/>
    <w:rsid w:val="00BD1FB7"/>
    <w:rsid w:val="00BD3CBD"/>
    <w:rsid w:val="00BD5DFA"/>
    <w:rsid w:val="00BD6203"/>
    <w:rsid w:val="00BD711D"/>
    <w:rsid w:val="00BD723F"/>
    <w:rsid w:val="00BE0171"/>
    <w:rsid w:val="00BE0928"/>
    <w:rsid w:val="00BE13B7"/>
    <w:rsid w:val="00BE1F4B"/>
    <w:rsid w:val="00BE22EC"/>
    <w:rsid w:val="00BE2313"/>
    <w:rsid w:val="00BE334C"/>
    <w:rsid w:val="00BE3D75"/>
    <w:rsid w:val="00BE7697"/>
    <w:rsid w:val="00BF12E9"/>
    <w:rsid w:val="00BF1C82"/>
    <w:rsid w:val="00BF21C7"/>
    <w:rsid w:val="00BF2452"/>
    <w:rsid w:val="00BF2627"/>
    <w:rsid w:val="00BF3606"/>
    <w:rsid w:val="00BF3C96"/>
    <w:rsid w:val="00BF4641"/>
    <w:rsid w:val="00BF538F"/>
    <w:rsid w:val="00BF57E4"/>
    <w:rsid w:val="00BF608F"/>
    <w:rsid w:val="00BF7D82"/>
    <w:rsid w:val="00C00D42"/>
    <w:rsid w:val="00C03B71"/>
    <w:rsid w:val="00C0522C"/>
    <w:rsid w:val="00C07162"/>
    <w:rsid w:val="00C0721D"/>
    <w:rsid w:val="00C073BC"/>
    <w:rsid w:val="00C10293"/>
    <w:rsid w:val="00C105E6"/>
    <w:rsid w:val="00C1099C"/>
    <w:rsid w:val="00C10D0C"/>
    <w:rsid w:val="00C11CAC"/>
    <w:rsid w:val="00C11EBB"/>
    <w:rsid w:val="00C12834"/>
    <w:rsid w:val="00C131D0"/>
    <w:rsid w:val="00C14DC2"/>
    <w:rsid w:val="00C15B14"/>
    <w:rsid w:val="00C16A1F"/>
    <w:rsid w:val="00C17799"/>
    <w:rsid w:val="00C20BB9"/>
    <w:rsid w:val="00C2216D"/>
    <w:rsid w:val="00C222B1"/>
    <w:rsid w:val="00C22637"/>
    <w:rsid w:val="00C2443D"/>
    <w:rsid w:val="00C24CAE"/>
    <w:rsid w:val="00C26616"/>
    <w:rsid w:val="00C26E18"/>
    <w:rsid w:val="00C30FF2"/>
    <w:rsid w:val="00C3100A"/>
    <w:rsid w:val="00C33DE6"/>
    <w:rsid w:val="00C33F3D"/>
    <w:rsid w:val="00C34140"/>
    <w:rsid w:val="00C34589"/>
    <w:rsid w:val="00C353FE"/>
    <w:rsid w:val="00C35C0E"/>
    <w:rsid w:val="00C363C5"/>
    <w:rsid w:val="00C374CF"/>
    <w:rsid w:val="00C41236"/>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DA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4177"/>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318"/>
    <w:rsid w:val="00C966D2"/>
    <w:rsid w:val="00CA0318"/>
    <w:rsid w:val="00CA14F1"/>
    <w:rsid w:val="00CA1BDA"/>
    <w:rsid w:val="00CA1FAF"/>
    <w:rsid w:val="00CA3096"/>
    <w:rsid w:val="00CA323A"/>
    <w:rsid w:val="00CA5A6A"/>
    <w:rsid w:val="00CA5D60"/>
    <w:rsid w:val="00CA6D87"/>
    <w:rsid w:val="00CA6E04"/>
    <w:rsid w:val="00CA701D"/>
    <w:rsid w:val="00CB14E4"/>
    <w:rsid w:val="00CB1CB2"/>
    <w:rsid w:val="00CB5980"/>
    <w:rsid w:val="00CC0EE0"/>
    <w:rsid w:val="00CC103B"/>
    <w:rsid w:val="00CC16A9"/>
    <w:rsid w:val="00CC37F8"/>
    <w:rsid w:val="00CC39D8"/>
    <w:rsid w:val="00CC6965"/>
    <w:rsid w:val="00CC7805"/>
    <w:rsid w:val="00CC7F60"/>
    <w:rsid w:val="00CC7FD3"/>
    <w:rsid w:val="00CD014D"/>
    <w:rsid w:val="00CD115C"/>
    <w:rsid w:val="00CD12BA"/>
    <w:rsid w:val="00CD1601"/>
    <w:rsid w:val="00CD2A7B"/>
    <w:rsid w:val="00CD2FD6"/>
    <w:rsid w:val="00CD31F1"/>
    <w:rsid w:val="00CD33F7"/>
    <w:rsid w:val="00CD3A57"/>
    <w:rsid w:val="00CD3C12"/>
    <w:rsid w:val="00CD4B83"/>
    <w:rsid w:val="00CE16D8"/>
    <w:rsid w:val="00CE1718"/>
    <w:rsid w:val="00CE193A"/>
    <w:rsid w:val="00CE2669"/>
    <w:rsid w:val="00CE2BE8"/>
    <w:rsid w:val="00CE36E4"/>
    <w:rsid w:val="00CE48C2"/>
    <w:rsid w:val="00CE551A"/>
    <w:rsid w:val="00CE554C"/>
    <w:rsid w:val="00CE72D9"/>
    <w:rsid w:val="00CE7649"/>
    <w:rsid w:val="00CE7C52"/>
    <w:rsid w:val="00CE7D27"/>
    <w:rsid w:val="00CF0662"/>
    <w:rsid w:val="00CF07F6"/>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6D0"/>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17C8E"/>
    <w:rsid w:val="00D202FA"/>
    <w:rsid w:val="00D215A2"/>
    <w:rsid w:val="00D215E4"/>
    <w:rsid w:val="00D219BA"/>
    <w:rsid w:val="00D2226A"/>
    <w:rsid w:val="00D22BF9"/>
    <w:rsid w:val="00D233C1"/>
    <w:rsid w:val="00D30265"/>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46960"/>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508"/>
    <w:rsid w:val="00D6559C"/>
    <w:rsid w:val="00D65749"/>
    <w:rsid w:val="00D65B51"/>
    <w:rsid w:val="00D70656"/>
    <w:rsid w:val="00D70941"/>
    <w:rsid w:val="00D7181A"/>
    <w:rsid w:val="00D71839"/>
    <w:rsid w:val="00D74AF0"/>
    <w:rsid w:val="00D75B11"/>
    <w:rsid w:val="00D80BD3"/>
    <w:rsid w:val="00D824F1"/>
    <w:rsid w:val="00D8377E"/>
    <w:rsid w:val="00D83E09"/>
    <w:rsid w:val="00D850F3"/>
    <w:rsid w:val="00D85E8D"/>
    <w:rsid w:val="00D8711C"/>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5F2C"/>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653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7AA"/>
    <w:rsid w:val="00E43BE9"/>
    <w:rsid w:val="00E43FC6"/>
    <w:rsid w:val="00E44DD5"/>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2892"/>
    <w:rsid w:val="00E6472A"/>
    <w:rsid w:val="00E64AD7"/>
    <w:rsid w:val="00E65882"/>
    <w:rsid w:val="00E7003E"/>
    <w:rsid w:val="00E70FE6"/>
    <w:rsid w:val="00E71BD4"/>
    <w:rsid w:val="00E722D2"/>
    <w:rsid w:val="00E73565"/>
    <w:rsid w:val="00E75B7F"/>
    <w:rsid w:val="00E75F21"/>
    <w:rsid w:val="00E76845"/>
    <w:rsid w:val="00E77102"/>
    <w:rsid w:val="00E8025C"/>
    <w:rsid w:val="00E8133B"/>
    <w:rsid w:val="00E81BA4"/>
    <w:rsid w:val="00E828EC"/>
    <w:rsid w:val="00E830F5"/>
    <w:rsid w:val="00E837FB"/>
    <w:rsid w:val="00E83832"/>
    <w:rsid w:val="00E83A22"/>
    <w:rsid w:val="00E85132"/>
    <w:rsid w:val="00E85844"/>
    <w:rsid w:val="00E877B9"/>
    <w:rsid w:val="00E87B6A"/>
    <w:rsid w:val="00E90FC3"/>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601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A78"/>
    <w:rsid w:val="00EC7DCE"/>
    <w:rsid w:val="00ED1137"/>
    <w:rsid w:val="00ED354D"/>
    <w:rsid w:val="00ED36AE"/>
    <w:rsid w:val="00ED4C96"/>
    <w:rsid w:val="00ED5C9C"/>
    <w:rsid w:val="00ED6332"/>
    <w:rsid w:val="00ED6B34"/>
    <w:rsid w:val="00ED71F7"/>
    <w:rsid w:val="00ED786E"/>
    <w:rsid w:val="00ED79E6"/>
    <w:rsid w:val="00ED7FE8"/>
    <w:rsid w:val="00EE0AF5"/>
    <w:rsid w:val="00EE0E65"/>
    <w:rsid w:val="00EE1187"/>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0CB5"/>
    <w:rsid w:val="00F027E7"/>
    <w:rsid w:val="00F03D3A"/>
    <w:rsid w:val="00F0524A"/>
    <w:rsid w:val="00F05B7C"/>
    <w:rsid w:val="00F109D2"/>
    <w:rsid w:val="00F112F2"/>
    <w:rsid w:val="00F11A37"/>
    <w:rsid w:val="00F126B0"/>
    <w:rsid w:val="00F12DBC"/>
    <w:rsid w:val="00F132CC"/>
    <w:rsid w:val="00F1342F"/>
    <w:rsid w:val="00F13999"/>
    <w:rsid w:val="00F13DD1"/>
    <w:rsid w:val="00F149E9"/>
    <w:rsid w:val="00F15ACD"/>
    <w:rsid w:val="00F16A0C"/>
    <w:rsid w:val="00F17D91"/>
    <w:rsid w:val="00F17F84"/>
    <w:rsid w:val="00F20868"/>
    <w:rsid w:val="00F20F84"/>
    <w:rsid w:val="00F222ED"/>
    <w:rsid w:val="00F22EA3"/>
    <w:rsid w:val="00F239D8"/>
    <w:rsid w:val="00F2452A"/>
    <w:rsid w:val="00F2509D"/>
    <w:rsid w:val="00F2665B"/>
    <w:rsid w:val="00F27104"/>
    <w:rsid w:val="00F30C82"/>
    <w:rsid w:val="00F31125"/>
    <w:rsid w:val="00F31D28"/>
    <w:rsid w:val="00F32071"/>
    <w:rsid w:val="00F32BF7"/>
    <w:rsid w:val="00F33BCD"/>
    <w:rsid w:val="00F33E71"/>
    <w:rsid w:val="00F34021"/>
    <w:rsid w:val="00F3680B"/>
    <w:rsid w:val="00F36B52"/>
    <w:rsid w:val="00F40537"/>
    <w:rsid w:val="00F4081A"/>
    <w:rsid w:val="00F4091F"/>
    <w:rsid w:val="00F40E40"/>
    <w:rsid w:val="00F415F4"/>
    <w:rsid w:val="00F43E0E"/>
    <w:rsid w:val="00F45297"/>
    <w:rsid w:val="00F4654C"/>
    <w:rsid w:val="00F47470"/>
    <w:rsid w:val="00F476FA"/>
    <w:rsid w:val="00F47BE5"/>
    <w:rsid w:val="00F47DEC"/>
    <w:rsid w:val="00F5035C"/>
    <w:rsid w:val="00F5078E"/>
    <w:rsid w:val="00F5224D"/>
    <w:rsid w:val="00F551A9"/>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77A5D"/>
    <w:rsid w:val="00F80694"/>
    <w:rsid w:val="00F81145"/>
    <w:rsid w:val="00F81A85"/>
    <w:rsid w:val="00F84080"/>
    <w:rsid w:val="00F84624"/>
    <w:rsid w:val="00F84914"/>
    <w:rsid w:val="00F8571F"/>
    <w:rsid w:val="00F8603D"/>
    <w:rsid w:val="00F8684A"/>
    <w:rsid w:val="00F86C66"/>
    <w:rsid w:val="00F86DA7"/>
    <w:rsid w:val="00F9119E"/>
    <w:rsid w:val="00F93038"/>
    <w:rsid w:val="00F93269"/>
    <w:rsid w:val="00F9331D"/>
    <w:rsid w:val="00F933D7"/>
    <w:rsid w:val="00F93E90"/>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63D"/>
    <w:rsid w:val="00FC2DE7"/>
    <w:rsid w:val="00FC3416"/>
    <w:rsid w:val="00FC3E8E"/>
    <w:rsid w:val="00FC3FEE"/>
    <w:rsid w:val="00FC4156"/>
    <w:rsid w:val="00FC4235"/>
    <w:rsid w:val="00FC4AC5"/>
    <w:rsid w:val="00FC4DE1"/>
    <w:rsid w:val="00FC5929"/>
    <w:rsid w:val="00FC635D"/>
    <w:rsid w:val="00FC6DE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rsid w:val="000F4732"/>
  </w:style>
  <w:style w:type="numbering" w:customStyle="1" w:styleId="ListNoc">
    <w:name w:val="List No"/>
    <w:uiPriority w:val="99"/>
    <w:semiHidden/>
    <w:unhideWhenUsed/>
    <w:rsid w:val="00AE5CBF"/>
  </w:style>
  <w:style w:type="numbering" w:customStyle="1" w:styleId="ListNod">
    <w:name w:val="List No"/>
    <w:uiPriority w:val="99"/>
    <w:semiHidden/>
    <w:unhideWhenUsed/>
    <w:rsid w:val="00813577"/>
  </w:style>
  <w:style w:type="numbering" w:customStyle="1" w:styleId="ListNoe">
    <w:name w:val="List No"/>
    <w:uiPriority w:val="99"/>
    <w:semiHidden/>
    <w:unhideWhenUsed/>
    <w:rsid w:val="00E12FEF"/>
  </w:style>
  <w:style w:type="numbering" w:customStyle="1" w:styleId="ListNof">
    <w:name w:val="List No"/>
    <w:uiPriority w:val="99"/>
    <w:semiHidden/>
    <w:unhideWhenUsed/>
    <w:rsid w:val="00E75B7F"/>
  </w:style>
  <w:style w:type="numbering" w:customStyle="1" w:styleId="ListNof0">
    <w:name w:val="List No"/>
    <w:uiPriority w:val="99"/>
    <w:semiHidden/>
    <w:unhideWhenUsed/>
    <w:rsid w:val="00ED4C96"/>
  </w:style>
  <w:style w:type="numbering" w:customStyle="1" w:styleId="ListNof1">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paragraph" w:customStyle="1" w:styleId="m-847826607352807340msolistparagraph">
    <w:name w:val="m_-847826607352807340msolistparagraph"/>
    <w:basedOn w:val="Normal"/>
    <w:rsid w:val="000026BA"/>
    <w:pPr>
      <w:spacing w:before="100" w:beforeAutospacing="1" w:after="100" w:afterAutospacing="1"/>
      <w:jc w:val="left"/>
    </w:pPr>
    <w:rPr>
      <w:rFonts w:ascii="Calibri" w:eastAsiaTheme="minorHAnsi" w:hAnsi="Calibri" w:cs="Calibri"/>
      <w:sz w:val="22"/>
      <w:szCs w:val="22"/>
      <w:lang w:eastAsia="en-ZA"/>
    </w:rPr>
  </w:style>
  <w:style w:type="paragraph" w:styleId="Revision">
    <w:name w:val="Revision"/>
    <w:hidden/>
    <w:uiPriority w:val="99"/>
    <w:semiHidden/>
    <w:rsid w:val="000D0598"/>
    <w:rPr>
      <w:rFonts w:ascii="Verdana" w:hAnsi="Verdana"/>
      <w:lang w:val="en-ZA" w:eastAsia="en-US"/>
    </w:rPr>
  </w:style>
  <w:style w:type="character" w:customStyle="1" w:styleId="MentionUnresolved0">
    <w:name w:val="Mention Unresolved"/>
    <w:basedOn w:val="DefaultParagraphFont"/>
    <w:uiPriority w:val="99"/>
    <w:semiHidden/>
    <w:unhideWhenUsed/>
    <w:rsid w:val="00177F83"/>
    <w:rPr>
      <w:color w:val="605E5C"/>
      <w:shd w:val="clear" w:color="auto" w:fill="E1DFDD"/>
    </w:rPr>
  </w:style>
  <w:style w:type="character" w:customStyle="1" w:styleId="MentionUnresolved1">
    <w:name w:val="Mention Unresolved"/>
    <w:basedOn w:val="DefaultParagraphFont"/>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4157932">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4976730">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16516597">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76270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3908360">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223139">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
    <w:div w:id="1005322586">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0768210">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2918075">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18126510">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q-eastlondon.procurement@raf.co.z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ocpo.treasury.gov.za/Resource_Centre/Legislation/General%20Conditions%20of%20Contract-%20Inclusion%20of%20par%2034%20CIB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ithat@raf.co.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ihlalim1@raf.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fq-Eastlondon.procurement@raf.co.z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A5BFD-5DD9-4013-8A76-B52EBF3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0</TotalTime>
  <Pages>10</Pages>
  <Words>1519</Words>
  <Characters>8245</Characters>
  <Application>Microsoft Office Word</Application>
  <DocSecurity>0</DocSecurity>
  <Lines>292</Lines>
  <Paragraphs>164</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10054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Nonkoliseko Jaza</dc:creator>
  <cp:lastModifiedBy>Jonathan Matjila</cp:lastModifiedBy>
  <cp:revision>2</cp:revision>
  <cp:lastPrinted>2020-03-06T06:59:00Z</cp:lastPrinted>
  <dcterms:created xsi:type="dcterms:W3CDTF">2025-07-16T06:50:00Z</dcterms:created>
  <dcterms:modified xsi:type="dcterms:W3CDTF">2025-07-16T06:50:00Z</dcterms:modified>
</cp:coreProperties>
</file>