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6E37C" w14:textId="77777777" w:rsidR="00DD6DDB" w:rsidRPr="00011492" w:rsidRDefault="00DD6DDB" w:rsidP="00DD6DDB">
      <w:pPr>
        <w:tabs>
          <w:tab w:val="clear" w:pos="851"/>
        </w:tabs>
        <w:spacing w:line="240" w:lineRule="auto"/>
        <w:jc w:val="left"/>
        <w:rPr>
          <w:b/>
          <w:sz w:val="44"/>
          <w:szCs w:val="44"/>
        </w:rPr>
      </w:pPr>
    </w:p>
    <w:p w14:paraId="5F31E00A" w14:textId="77777777" w:rsidR="00DD6DDB" w:rsidRPr="00011492" w:rsidRDefault="00DD6DDB" w:rsidP="00DD6DDB">
      <w:pPr>
        <w:tabs>
          <w:tab w:val="clear" w:pos="851"/>
        </w:tabs>
        <w:spacing w:line="240" w:lineRule="auto"/>
        <w:jc w:val="left"/>
        <w:rPr>
          <w:b/>
          <w:sz w:val="44"/>
          <w:szCs w:val="44"/>
        </w:rPr>
      </w:pPr>
    </w:p>
    <w:p w14:paraId="176CD13A" w14:textId="77777777" w:rsidR="00DD6DDB" w:rsidRPr="00011492" w:rsidRDefault="00DD6DDB" w:rsidP="00DD6DDB">
      <w:pPr>
        <w:tabs>
          <w:tab w:val="clear" w:pos="851"/>
        </w:tabs>
        <w:spacing w:line="240" w:lineRule="auto"/>
        <w:jc w:val="left"/>
        <w:rPr>
          <w:b/>
          <w:sz w:val="44"/>
          <w:szCs w:val="44"/>
        </w:rPr>
      </w:pPr>
    </w:p>
    <w:p w14:paraId="44A35FA2" w14:textId="77777777" w:rsidR="00DD6DDB" w:rsidRPr="00011492" w:rsidRDefault="00DD6DDB" w:rsidP="00DD6DDB">
      <w:pPr>
        <w:tabs>
          <w:tab w:val="clear" w:pos="851"/>
        </w:tabs>
        <w:spacing w:line="240" w:lineRule="auto"/>
        <w:jc w:val="left"/>
        <w:rPr>
          <w:b/>
          <w:sz w:val="44"/>
          <w:szCs w:val="44"/>
        </w:rPr>
      </w:pPr>
    </w:p>
    <w:p w14:paraId="4A98A138" w14:textId="77777777" w:rsidR="00DD6DDB" w:rsidRPr="00011492" w:rsidRDefault="00DD6DDB" w:rsidP="00DD6DDB">
      <w:pPr>
        <w:tabs>
          <w:tab w:val="clear" w:pos="851"/>
        </w:tabs>
        <w:spacing w:line="240" w:lineRule="auto"/>
        <w:jc w:val="left"/>
        <w:rPr>
          <w:b/>
          <w:sz w:val="44"/>
          <w:szCs w:val="44"/>
        </w:rPr>
      </w:pPr>
    </w:p>
    <w:p w14:paraId="5C6DB33D" w14:textId="77777777" w:rsidR="00DD6DDB" w:rsidRPr="00011492" w:rsidRDefault="00DD6DDB" w:rsidP="00DD6DDB">
      <w:pPr>
        <w:tabs>
          <w:tab w:val="clear" w:pos="851"/>
        </w:tabs>
        <w:spacing w:line="240" w:lineRule="auto"/>
        <w:jc w:val="left"/>
        <w:rPr>
          <w:b/>
          <w:sz w:val="44"/>
          <w:szCs w:val="44"/>
        </w:rPr>
      </w:pPr>
    </w:p>
    <w:p w14:paraId="77821974" w14:textId="77777777" w:rsidR="00DD6DDB" w:rsidRPr="00011492" w:rsidRDefault="00DD6DDB" w:rsidP="00DD6DDB">
      <w:pPr>
        <w:tabs>
          <w:tab w:val="clear" w:pos="851"/>
        </w:tabs>
        <w:spacing w:line="240" w:lineRule="auto"/>
        <w:jc w:val="left"/>
        <w:rPr>
          <w:b/>
          <w:sz w:val="44"/>
          <w:szCs w:val="44"/>
        </w:rPr>
      </w:pPr>
    </w:p>
    <w:p w14:paraId="55175F5D" w14:textId="77777777" w:rsidR="00DD6DDB" w:rsidRPr="00011492" w:rsidRDefault="00DD6DDB" w:rsidP="00DD6DDB">
      <w:pPr>
        <w:tabs>
          <w:tab w:val="clear" w:pos="851"/>
        </w:tabs>
        <w:spacing w:line="240" w:lineRule="auto"/>
        <w:jc w:val="left"/>
        <w:rPr>
          <w:b/>
          <w:sz w:val="44"/>
          <w:szCs w:val="44"/>
        </w:rPr>
      </w:pPr>
    </w:p>
    <w:p w14:paraId="7CB26619" w14:textId="77777777" w:rsidR="00DD6DDB" w:rsidRPr="00011492" w:rsidRDefault="00DD6DDB" w:rsidP="00DD6DDB">
      <w:pPr>
        <w:tabs>
          <w:tab w:val="clear" w:pos="851"/>
        </w:tabs>
        <w:spacing w:line="240" w:lineRule="auto"/>
        <w:jc w:val="left"/>
        <w:rPr>
          <w:b/>
          <w:sz w:val="44"/>
          <w:szCs w:val="44"/>
        </w:rPr>
      </w:pPr>
    </w:p>
    <w:p w14:paraId="6303BBD3" w14:textId="627AE9B6" w:rsidR="00DD6DDB" w:rsidRPr="00011492" w:rsidRDefault="002766A8" w:rsidP="00DD6DDB">
      <w:pPr>
        <w:tabs>
          <w:tab w:val="clear" w:pos="851"/>
        </w:tabs>
        <w:spacing w:line="240" w:lineRule="auto"/>
        <w:jc w:val="center"/>
        <w:rPr>
          <w:b/>
          <w:color w:val="8DB3E2" w:themeColor="text2" w:themeTint="66"/>
          <w:sz w:val="44"/>
          <w:szCs w:val="44"/>
        </w:rPr>
      </w:pPr>
      <w:r>
        <w:rPr>
          <w:b/>
          <w:color w:val="8DB3E2" w:themeColor="text2" w:themeTint="66"/>
          <w:sz w:val="44"/>
          <w:szCs w:val="44"/>
        </w:rPr>
        <w:t xml:space="preserve">Westinghouse Compressor </w:t>
      </w:r>
      <w:r w:rsidR="00D44010">
        <w:rPr>
          <w:b/>
          <w:color w:val="8DB3E2" w:themeColor="text2" w:themeTint="66"/>
          <w:sz w:val="44"/>
          <w:szCs w:val="44"/>
        </w:rPr>
        <w:t>Oil</w:t>
      </w:r>
      <w:r>
        <w:rPr>
          <w:b/>
          <w:color w:val="8DB3E2" w:themeColor="text2" w:themeTint="66"/>
          <w:sz w:val="44"/>
          <w:szCs w:val="44"/>
        </w:rPr>
        <w:t xml:space="preserve"> Seal Specification</w:t>
      </w:r>
    </w:p>
    <w:p w14:paraId="2149797A" w14:textId="77777777" w:rsidR="00DD6DDB" w:rsidRPr="00011492" w:rsidRDefault="00DD6DDB" w:rsidP="00DD6DDB">
      <w:pPr>
        <w:tabs>
          <w:tab w:val="clear" w:pos="851"/>
        </w:tabs>
        <w:spacing w:line="240" w:lineRule="auto"/>
        <w:jc w:val="left"/>
        <w:rPr>
          <w:b/>
          <w:sz w:val="44"/>
          <w:szCs w:val="44"/>
        </w:rPr>
      </w:pPr>
    </w:p>
    <w:p w14:paraId="1AC5FF69" w14:textId="77777777" w:rsidR="00DD6DDB" w:rsidRPr="00011492" w:rsidRDefault="00DD6DDB" w:rsidP="00DD6DDB">
      <w:pPr>
        <w:tabs>
          <w:tab w:val="clear" w:pos="851"/>
        </w:tabs>
        <w:spacing w:line="240" w:lineRule="auto"/>
        <w:jc w:val="left"/>
        <w:rPr>
          <w:b/>
          <w:sz w:val="44"/>
          <w:szCs w:val="44"/>
        </w:rPr>
      </w:pPr>
    </w:p>
    <w:p w14:paraId="38E41A90" w14:textId="77777777" w:rsidR="00E506A4" w:rsidRPr="00011492" w:rsidRDefault="00E506A4" w:rsidP="00DD6DDB">
      <w:pPr>
        <w:tabs>
          <w:tab w:val="clear" w:pos="851"/>
        </w:tabs>
        <w:spacing w:line="240" w:lineRule="auto"/>
        <w:jc w:val="left"/>
        <w:rPr>
          <w:b/>
          <w:sz w:val="44"/>
          <w:szCs w:val="44"/>
        </w:rPr>
      </w:pPr>
    </w:p>
    <w:p w14:paraId="21DBE1BA" w14:textId="77777777" w:rsidR="00DD6DDB" w:rsidRPr="00011492" w:rsidRDefault="00DD6DDB" w:rsidP="00DD6DDB">
      <w:pPr>
        <w:tabs>
          <w:tab w:val="clear" w:pos="851"/>
        </w:tabs>
        <w:spacing w:line="240" w:lineRule="auto"/>
        <w:jc w:val="left"/>
        <w:rPr>
          <w:b/>
          <w:sz w:val="44"/>
          <w:szCs w:val="44"/>
        </w:rPr>
      </w:pPr>
    </w:p>
    <w:p w14:paraId="0B6F6721" w14:textId="77777777" w:rsidR="00DD6DDB" w:rsidRPr="00011492" w:rsidRDefault="00DD6DDB" w:rsidP="00DD6DDB">
      <w:pPr>
        <w:tabs>
          <w:tab w:val="clear" w:pos="851"/>
        </w:tabs>
        <w:spacing w:line="240" w:lineRule="auto"/>
        <w:jc w:val="left"/>
        <w:rPr>
          <w:b/>
          <w:sz w:val="44"/>
          <w:szCs w:val="44"/>
        </w:rPr>
      </w:pPr>
    </w:p>
    <w:p w14:paraId="4BD40633" w14:textId="77777777" w:rsidR="00DD6DDB" w:rsidRPr="00011492" w:rsidRDefault="00DD6DDB" w:rsidP="00DD6DDB">
      <w:pPr>
        <w:tabs>
          <w:tab w:val="clear" w:pos="851"/>
        </w:tabs>
        <w:spacing w:line="240" w:lineRule="auto"/>
        <w:jc w:val="left"/>
        <w:rPr>
          <w:b/>
          <w:sz w:val="44"/>
          <w:szCs w:val="44"/>
        </w:rPr>
      </w:pPr>
    </w:p>
    <w:p w14:paraId="1FFEA89F" w14:textId="77777777" w:rsidR="00DD6DDB" w:rsidRPr="00011492" w:rsidRDefault="00DD6DDB" w:rsidP="00DD6DDB">
      <w:pPr>
        <w:tabs>
          <w:tab w:val="clear" w:pos="851"/>
        </w:tabs>
        <w:spacing w:line="240" w:lineRule="auto"/>
        <w:jc w:val="left"/>
        <w:rPr>
          <w:b/>
          <w:sz w:val="44"/>
          <w:szCs w:val="44"/>
        </w:rPr>
      </w:pPr>
    </w:p>
    <w:p w14:paraId="0797AA4A" w14:textId="77777777" w:rsidR="00DD6DDB" w:rsidRPr="00011492" w:rsidRDefault="00DD6DDB" w:rsidP="00DD6DDB">
      <w:pPr>
        <w:tabs>
          <w:tab w:val="clear" w:pos="851"/>
        </w:tabs>
        <w:spacing w:line="240" w:lineRule="auto"/>
        <w:jc w:val="left"/>
        <w:rPr>
          <w:b/>
          <w:sz w:val="44"/>
          <w:szCs w:val="44"/>
        </w:rPr>
      </w:pPr>
    </w:p>
    <w:p w14:paraId="606C9A25" w14:textId="77777777" w:rsidR="00DD6DDB" w:rsidRPr="00011492" w:rsidRDefault="00DD6DDB" w:rsidP="00DD6DDB">
      <w:pPr>
        <w:tabs>
          <w:tab w:val="clear" w:pos="851"/>
        </w:tabs>
        <w:spacing w:line="240" w:lineRule="auto"/>
        <w:jc w:val="left"/>
        <w:rPr>
          <w:b/>
          <w:sz w:val="44"/>
          <w:szCs w:val="44"/>
        </w:rPr>
      </w:pPr>
    </w:p>
    <w:tbl>
      <w:tblPr>
        <w:tblStyle w:val="TableGrid"/>
        <w:tblW w:w="0" w:type="auto"/>
        <w:tblLook w:val="04A0" w:firstRow="1" w:lastRow="0" w:firstColumn="1" w:lastColumn="0" w:noHBand="0" w:noVBand="1"/>
      </w:tblPr>
      <w:tblGrid>
        <w:gridCol w:w="3155"/>
        <w:gridCol w:w="2895"/>
        <w:gridCol w:w="1950"/>
        <w:gridCol w:w="1574"/>
        <w:gridCol w:w="172"/>
      </w:tblGrid>
      <w:tr w:rsidR="00216090" w:rsidRPr="00011492" w14:paraId="75EEC8FD" w14:textId="77777777" w:rsidTr="00216090">
        <w:trPr>
          <w:gridAfter w:val="1"/>
          <w:wAfter w:w="176" w:type="dxa"/>
        </w:trPr>
        <w:tc>
          <w:tcPr>
            <w:tcW w:w="9786" w:type="dxa"/>
            <w:gridSpan w:val="4"/>
            <w:tcBorders>
              <w:top w:val="nil"/>
              <w:left w:val="nil"/>
              <w:bottom w:val="single" w:sz="4" w:space="0" w:color="auto"/>
              <w:right w:val="nil"/>
            </w:tcBorders>
          </w:tcPr>
          <w:p w14:paraId="41625F4C" w14:textId="77777777" w:rsidR="00216090" w:rsidRPr="00011492" w:rsidRDefault="00216090" w:rsidP="006C37A4">
            <w:pPr>
              <w:tabs>
                <w:tab w:val="clear" w:pos="851"/>
              </w:tabs>
              <w:spacing w:line="240" w:lineRule="auto"/>
              <w:ind w:left="-84"/>
              <w:jc w:val="left"/>
              <w:rPr>
                <w:szCs w:val="44"/>
              </w:rPr>
            </w:pPr>
            <w:r w:rsidRPr="00011492">
              <w:rPr>
                <w:szCs w:val="44"/>
              </w:rPr>
              <w:t xml:space="preserve">Inter Business / Departmental </w:t>
            </w:r>
            <w:r w:rsidR="006C37A4" w:rsidRPr="00011492">
              <w:rPr>
                <w:szCs w:val="44"/>
              </w:rPr>
              <w:t>Interface</w:t>
            </w:r>
            <w:r w:rsidRPr="00011492">
              <w:rPr>
                <w:szCs w:val="44"/>
              </w:rPr>
              <w:t xml:space="preserve"> Approvals of Procedure:</w:t>
            </w:r>
          </w:p>
        </w:tc>
      </w:tr>
      <w:tr w:rsidR="00216090" w:rsidRPr="00011492" w14:paraId="1F6C5ECE" w14:textId="77777777" w:rsidTr="006243A7">
        <w:tc>
          <w:tcPr>
            <w:tcW w:w="3227" w:type="dxa"/>
            <w:tcBorders>
              <w:top w:val="single" w:sz="4" w:space="0" w:color="auto"/>
              <w:left w:val="single" w:sz="4" w:space="0" w:color="auto"/>
              <w:bottom w:val="single" w:sz="4" w:space="0" w:color="auto"/>
              <w:right w:val="single" w:sz="4" w:space="0" w:color="auto"/>
            </w:tcBorders>
            <w:shd w:val="clear" w:color="auto" w:fill="00A8E1"/>
            <w:vAlign w:val="center"/>
          </w:tcPr>
          <w:p w14:paraId="64A17EB4" w14:textId="77777777" w:rsidR="00216090" w:rsidRPr="00011492" w:rsidRDefault="00216090" w:rsidP="00216090">
            <w:pPr>
              <w:tabs>
                <w:tab w:val="clear" w:pos="851"/>
              </w:tabs>
              <w:spacing w:line="240" w:lineRule="auto"/>
              <w:jc w:val="center"/>
              <w:rPr>
                <w:szCs w:val="44"/>
              </w:rPr>
            </w:pPr>
            <w:r w:rsidRPr="00011492">
              <w:rPr>
                <w:szCs w:val="44"/>
              </w:rPr>
              <w:t>Department</w:t>
            </w:r>
          </w:p>
        </w:tc>
        <w:tc>
          <w:tcPr>
            <w:tcW w:w="2977" w:type="dxa"/>
            <w:tcBorders>
              <w:top w:val="single" w:sz="4" w:space="0" w:color="auto"/>
              <w:left w:val="single" w:sz="4" w:space="0" w:color="auto"/>
              <w:bottom w:val="single" w:sz="4" w:space="0" w:color="auto"/>
              <w:right w:val="single" w:sz="4" w:space="0" w:color="auto"/>
            </w:tcBorders>
            <w:shd w:val="clear" w:color="auto" w:fill="00A8E1"/>
            <w:vAlign w:val="center"/>
          </w:tcPr>
          <w:p w14:paraId="2286B5B4" w14:textId="77777777" w:rsidR="00216090" w:rsidRPr="00011492" w:rsidRDefault="00216090" w:rsidP="00216090">
            <w:pPr>
              <w:tabs>
                <w:tab w:val="clear" w:pos="851"/>
              </w:tabs>
              <w:spacing w:line="240" w:lineRule="auto"/>
              <w:jc w:val="center"/>
              <w:rPr>
                <w:szCs w:val="44"/>
              </w:rPr>
            </w:pPr>
            <w:r w:rsidRPr="00011492">
              <w:rPr>
                <w:szCs w:val="44"/>
              </w:rPr>
              <w:t>Name</w:t>
            </w:r>
          </w:p>
        </w:tc>
        <w:tc>
          <w:tcPr>
            <w:tcW w:w="1984" w:type="dxa"/>
            <w:tcBorders>
              <w:top w:val="single" w:sz="4" w:space="0" w:color="auto"/>
              <w:left w:val="single" w:sz="4" w:space="0" w:color="auto"/>
              <w:bottom w:val="single" w:sz="4" w:space="0" w:color="auto"/>
              <w:right w:val="single" w:sz="4" w:space="0" w:color="auto"/>
            </w:tcBorders>
            <w:shd w:val="clear" w:color="auto" w:fill="00A8E1"/>
            <w:vAlign w:val="center"/>
          </w:tcPr>
          <w:p w14:paraId="24F58CF7" w14:textId="77777777" w:rsidR="00216090" w:rsidRPr="00011492" w:rsidRDefault="00216090" w:rsidP="00216090">
            <w:pPr>
              <w:tabs>
                <w:tab w:val="clear" w:pos="851"/>
              </w:tabs>
              <w:spacing w:line="240" w:lineRule="auto"/>
              <w:jc w:val="center"/>
              <w:rPr>
                <w:szCs w:val="44"/>
              </w:rPr>
            </w:pPr>
            <w:r w:rsidRPr="00011492">
              <w:rPr>
                <w:szCs w:val="44"/>
              </w:rPr>
              <w:t>Signature</w:t>
            </w:r>
          </w:p>
        </w:tc>
        <w:tc>
          <w:tcPr>
            <w:tcW w:w="1774" w:type="dxa"/>
            <w:gridSpan w:val="2"/>
            <w:tcBorders>
              <w:top w:val="single" w:sz="4" w:space="0" w:color="auto"/>
              <w:left w:val="single" w:sz="4" w:space="0" w:color="auto"/>
              <w:bottom w:val="single" w:sz="4" w:space="0" w:color="auto"/>
              <w:right w:val="single" w:sz="4" w:space="0" w:color="auto"/>
            </w:tcBorders>
            <w:shd w:val="clear" w:color="auto" w:fill="00A8E1"/>
            <w:vAlign w:val="center"/>
          </w:tcPr>
          <w:p w14:paraId="7B2D99A6" w14:textId="77777777" w:rsidR="00216090" w:rsidRPr="00011492" w:rsidRDefault="00216090" w:rsidP="00216090">
            <w:pPr>
              <w:tabs>
                <w:tab w:val="clear" w:pos="851"/>
              </w:tabs>
              <w:spacing w:line="240" w:lineRule="auto"/>
              <w:jc w:val="center"/>
              <w:rPr>
                <w:szCs w:val="44"/>
              </w:rPr>
            </w:pPr>
            <w:r w:rsidRPr="00011492">
              <w:rPr>
                <w:szCs w:val="44"/>
              </w:rPr>
              <w:t>Date of Approval</w:t>
            </w:r>
          </w:p>
        </w:tc>
      </w:tr>
      <w:tr w:rsidR="00216090" w:rsidRPr="00011492" w14:paraId="4A6305B4" w14:textId="77777777" w:rsidTr="006243A7">
        <w:trPr>
          <w:trHeight w:val="375"/>
        </w:trPr>
        <w:tc>
          <w:tcPr>
            <w:tcW w:w="3227" w:type="dxa"/>
            <w:tcBorders>
              <w:top w:val="single" w:sz="4" w:space="0" w:color="auto"/>
              <w:left w:val="single" w:sz="4" w:space="0" w:color="auto"/>
              <w:bottom w:val="single" w:sz="4" w:space="0" w:color="auto"/>
              <w:right w:val="single" w:sz="4" w:space="0" w:color="auto"/>
            </w:tcBorders>
            <w:vAlign w:val="center"/>
          </w:tcPr>
          <w:p w14:paraId="1B7DD516" w14:textId="77777777" w:rsidR="00216090" w:rsidRPr="00011492" w:rsidRDefault="00216090" w:rsidP="00E506A4">
            <w:pPr>
              <w:pStyle w:val="ListParagraph"/>
              <w:numPr>
                <w:ilvl w:val="0"/>
                <w:numId w:val="3"/>
              </w:numPr>
              <w:tabs>
                <w:tab w:val="clear" w:pos="851"/>
              </w:tabs>
              <w:spacing w:line="240" w:lineRule="auto"/>
              <w:ind w:left="284" w:hanging="284"/>
              <w:jc w:val="left"/>
              <w:rPr>
                <w:szCs w:val="44"/>
              </w:rPr>
            </w:pPr>
          </w:p>
        </w:tc>
        <w:tc>
          <w:tcPr>
            <w:tcW w:w="2977" w:type="dxa"/>
            <w:tcBorders>
              <w:top w:val="single" w:sz="4" w:space="0" w:color="auto"/>
              <w:left w:val="single" w:sz="4" w:space="0" w:color="auto"/>
              <w:bottom w:val="single" w:sz="4" w:space="0" w:color="auto"/>
              <w:right w:val="single" w:sz="4" w:space="0" w:color="auto"/>
            </w:tcBorders>
            <w:vAlign w:val="center"/>
          </w:tcPr>
          <w:p w14:paraId="45647513" w14:textId="77777777" w:rsidR="00216090" w:rsidRPr="00011492" w:rsidRDefault="00216090" w:rsidP="00C656FC">
            <w:pPr>
              <w:tabs>
                <w:tab w:val="clear" w:pos="851"/>
              </w:tabs>
              <w:spacing w:line="240" w:lineRule="auto"/>
              <w:jc w:val="left"/>
              <w:rPr>
                <w:szCs w:val="44"/>
              </w:rPr>
            </w:pPr>
          </w:p>
        </w:tc>
        <w:tc>
          <w:tcPr>
            <w:tcW w:w="1984" w:type="dxa"/>
            <w:tcBorders>
              <w:top w:val="single" w:sz="4" w:space="0" w:color="auto"/>
              <w:left w:val="single" w:sz="4" w:space="0" w:color="auto"/>
              <w:bottom w:val="single" w:sz="4" w:space="0" w:color="auto"/>
              <w:right w:val="single" w:sz="4" w:space="0" w:color="auto"/>
            </w:tcBorders>
            <w:vAlign w:val="center"/>
          </w:tcPr>
          <w:p w14:paraId="39EC29B4" w14:textId="77777777" w:rsidR="00216090" w:rsidRPr="00011492" w:rsidRDefault="00216090" w:rsidP="00C656FC">
            <w:pPr>
              <w:tabs>
                <w:tab w:val="clear" w:pos="851"/>
              </w:tabs>
              <w:spacing w:line="240" w:lineRule="auto"/>
              <w:jc w:val="left"/>
              <w:rPr>
                <w:szCs w:val="44"/>
              </w:rPr>
            </w:pPr>
          </w:p>
        </w:tc>
        <w:tc>
          <w:tcPr>
            <w:tcW w:w="1774" w:type="dxa"/>
            <w:gridSpan w:val="2"/>
            <w:tcBorders>
              <w:top w:val="single" w:sz="4" w:space="0" w:color="auto"/>
              <w:left w:val="single" w:sz="4" w:space="0" w:color="auto"/>
              <w:bottom w:val="single" w:sz="4" w:space="0" w:color="auto"/>
              <w:right w:val="single" w:sz="4" w:space="0" w:color="auto"/>
            </w:tcBorders>
            <w:vAlign w:val="center"/>
          </w:tcPr>
          <w:p w14:paraId="3408A307" w14:textId="77777777" w:rsidR="00216090" w:rsidRPr="00011492" w:rsidRDefault="00216090" w:rsidP="00C656FC">
            <w:pPr>
              <w:tabs>
                <w:tab w:val="clear" w:pos="851"/>
              </w:tabs>
              <w:spacing w:line="240" w:lineRule="auto"/>
              <w:jc w:val="left"/>
              <w:rPr>
                <w:szCs w:val="44"/>
              </w:rPr>
            </w:pPr>
          </w:p>
        </w:tc>
      </w:tr>
      <w:tr w:rsidR="00216090" w:rsidRPr="00011492" w14:paraId="01138A60" w14:textId="77777777" w:rsidTr="006243A7">
        <w:trPr>
          <w:trHeight w:val="375"/>
        </w:trPr>
        <w:tc>
          <w:tcPr>
            <w:tcW w:w="3227" w:type="dxa"/>
            <w:tcBorders>
              <w:top w:val="single" w:sz="4" w:space="0" w:color="auto"/>
              <w:left w:val="single" w:sz="4" w:space="0" w:color="auto"/>
              <w:bottom w:val="single" w:sz="4" w:space="0" w:color="auto"/>
              <w:right w:val="single" w:sz="4" w:space="0" w:color="auto"/>
            </w:tcBorders>
            <w:vAlign w:val="center"/>
          </w:tcPr>
          <w:p w14:paraId="53DEB324" w14:textId="77777777" w:rsidR="00216090" w:rsidRPr="00011492" w:rsidRDefault="00216090" w:rsidP="00E506A4">
            <w:pPr>
              <w:pStyle w:val="ListParagraph"/>
              <w:numPr>
                <w:ilvl w:val="0"/>
                <w:numId w:val="3"/>
              </w:numPr>
              <w:tabs>
                <w:tab w:val="clear" w:pos="851"/>
              </w:tabs>
              <w:spacing w:line="240" w:lineRule="auto"/>
              <w:ind w:left="284" w:hanging="284"/>
              <w:jc w:val="left"/>
              <w:rPr>
                <w:szCs w:val="44"/>
              </w:rPr>
            </w:pPr>
          </w:p>
        </w:tc>
        <w:tc>
          <w:tcPr>
            <w:tcW w:w="2977" w:type="dxa"/>
            <w:tcBorders>
              <w:top w:val="single" w:sz="4" w:space="0" w:color="auto"/>
              <w:left w:val="single" w:sz="4" w:space="0" w:color="auto"/>
              <w:bottom w:val="single" w:sz="4" w:space="0" w:color="auto"/>
              <w:right w:val="single" w:sz="4" w:space="0" w:color="auto"/>
            </w:tcBorders>
            <w:vAlign w:val="center"/>
          </w:tcPr>
          <w:p w14:paraId="218B435F" w14:textId="77777777" w:rsidR="00216090" w:rsidRPr="00011492" w:rsidRDefault="00216090" w:rsidP="00C656FC">
            <w:pPr>
              <w:tabs>
                <w:tab w:val="clear" w:pos="851"/>
              </w:tabs>
              <w:spacing w:line="240" w:lineRule="auto"/>
              <w:jc w:val="left"/>
              <w:rPr>
                <w:szCs w:val="44"/>
              </w:rPr>
            </w:pPr>
          </w:p>
        </w:tc>
        <w:tc>
          <w:tcPr>
            <w:tcW w:w="1984" w:type="dxa"/>
            <w:tcBorders>
              <w:top w:val="single" w:sz="4" w:space="0" w:color="auto"/>
              <w:left w:val="single" w:sz="4" w:space="0" w:color="auto"/>
              <w:bottom w:val="single" w:sz="4" w:space="0" w:color="auto"/>
              <w:right w:val="single" w:sz="4" w:space="0" w:color="auto"/>
            </w:tcBorders>
            <w:vAlign w:val="center"/>
          </w:tcPr>
          <w:p w14:paraId="76A45E70" w14:textId="77777777" w:rsidR="00216090" w:rsidRPr="00011492" w:rsidRDefault="00216090" w:rsidP="00C656FC">
            <w:pPr>
              <w:tabs>
                <w:tab w:val="clear" w:pos="851"/>
              </w:tabs>
              <w:spacing w:line="240" w:lineRule="auto"/>
              <w:jc w:val="left"/>
              <w:rPr>
                <w:szCs w:val="44"/>
              </w:rPr>
            </w:pPr>
          </w:p>
        </w:tc>
        <w:tc>
          <w:tcPr>
            <w:tcW w:w="1774" w:type="dxa"/>
            <w:gridSpan w:val="2"/>
            <w:tcBorders>
              <w:top w:val="single" w:sz="4" w:space="0" w:color="auto"/>
              <w:left w:val="single" w:sz="4" w:space="0" w:color="auto"/>
              <w:bottom w:val="single" w:sz="4" w:space="0" w:color="auto"/>
              <w:right w:val="single" w:sz="4" w:space="0" w:color="auto"/>
            </w:tcBorders>
            <w:vAlign w:val="center"/>
          </w:tcPr>
          <w:p w14:paraId="1AC7E11B" w14:textId="77777777" w:rsidR="00216090" w:rsidRPr="00011492" w:rsidRDefault="00216090" w:rsidP="00C656FC">
            <w:pPr>
              <w:tabs>
                <w:tab w:val="clear" w:pos="851"/>
              </w:tabs>
              <w:spacing w:line="240" w:lineRule="auto"/>
              <w:jc w:val="left"/>
              <w:rPr>
                <w:szCs w:val="44"/>
              </w:rPr>
            </w:pPr>
          </w:p>
        </w:tc>
      </w:tr>
      <w:tr w:rsidR="00216090" w:rsidRPr="00011492" w14:paraId="41780C45" w14:textId="77777777" w:rsidTr="006243A7">
        <w:trPr>
          <w:trHeight w:val="375"/>
        </w:trPr>
        <w:tc>
          <w:tcPr>
            <w:tcW w:w="3227" w:type="dxa"/>
            <w:tcBorders>
              <w:top w:val="single" w:sz="4" w:space="0" w:color="auto"/>
              <w:left w:val="single" w:sz="4" w:space="0" w:color="auto"/>
              <w:bottom w:val="single" w:sz="4" w:space="0" w:color="auto"/>
              <w:right w:val="single" w:sz="4" w:space="0" w:color="auto"/>
            </w:tcBorders>
            <w:vAlign w:val="center"/>
          </w:tcPr>
          <w:p w14:paraId="65B035E0" w14:textId="77777777" w:rsidR="00216090" w:rsidRPr="00011492" w:rsidRDefault="00216090" w:rsidP="00E506A4">
            <w:pPr>
              <w:pStyle w:val="ListParagraph"/>
              <w:numPr>
                <w:ilvl w:val="0"/>
                <w:numId w:val="3"/>
              </w:numPr>
              <w:tabs>
                <w:tab w:val="clear" w:pos="851"/>
              </w:tabs>
              <w:spacing w:line="240" w:lineRule="auto"/>
              <w:ind w:left="284" w:hanging="284"/>
              <w:jc w:val="left"/>
              <w:rPr>
                <w:szCs w:val="44"/>
              </w:rPr>
            </w:pPr>
          </w:p>
        </w:tc>
        <w:tc>
          <w:tcPr>
            <w:tcW w:w="2977" w:type="dxa"/>
            <w:tcBorders>
              <w:top w:val="single" w:sz="4" w:space="0" w:color="auto"/>
              <w:left w:val="single" w:sz="4" w:space="0" w:color="auto"/>
              <w:bottom w:val="single" w:sz="4" w:space="0" w:color="auto"/>
              <w:right w:val="single" w:sz="4" w:space="0" w:color="auto"/>
            </w:tcBorders>
            <w:vAlign w:val="center"/>
          </w:tcPr>
          <w:p w14:paraId="340FCAA3" w14:textId="77777777" w:rsidR="00216090" w:rsidRPr="00011492" w:rsidRDefault="00216090" w:rsidP="00C656FC">
            <w:pPr>
              <w:tabs>
                <w:tab w:val="clear" w:pos="851"/>
              </w:tabs>
              <w:spacing w:line="240" w:lineRule="auto"/>
              <w:jc w:val="left"/>
              <w:rPr>
                <w:szCs w:val="44"/>
              </w:rPr>
            </w:pPr>
          </w:p>
        </w:tc>
        <w:tc>
          <w:tcPr>
            <w:tcW w:w="1984" w:type="dxa"/>
            <w:tcBorders>
              <w:top w:val="single" w:sz="4" w:space="0" w:color="auto"/>
              <w:left w:val="single" w:sz="4" w:space="0" w:color="auto"/>
              <w:bottom w:val="single" w:sz="4" w:space="0" w:color="auto"/>
              <w:right w:val="single" w:sz="4" w:space="0" w:color="auto"/>
            </w:tcBorders>
            <w:vAlign w:val="center"/>
          </w:tcPr>
          <w:p w14:paraId="5CDDA29C" w14:textId="77777777" w:rsidR="00216090" w:rsidRPr="00011492" w:rsidRDefault="00216090" w:rsidP="00C656FC">
            <w:pPr>
              <w:tabs>
                <w:tab w:val="clear" w:pos="851"/>
              </w:tabs>
              <w:spacing w:line="240" w:lineRule="auto"/>
              <w:jc w:val="left"/>
              <w:rPr>
                <w:szCs w:val="44"/>
              </w:rPr>
            </w:pPr>
          </w:p>
        </w:tc>
        <w:tc>
          <w:tcPr>
            <w:tcW w:w="1774" w:type="dxa"/>
            <w:gridSpan w:val="2"/>
            <w:tcBorders>
              <w:top w:val="single" w:sz="4" w:space="0" w:color="auto"/>
              <w:left w:val="single" w:sz="4" w:space="0" w:color="auto"/>
              <w:bottom w:val="single" w:sz="4" w:space="0" w:color="auto"/>
              <w:right w:val="single" w:sz="4" w:space="0" w:color="auto"/>
            </w:tcBorders>
            <w:vAlign w:val="center"/>
          </w:tcPr>
          <w:p w14:paraId="3DB41AE1" w14:textId="77777777" w:rsidR="00216090" w:rsidRPr="00011492" w:rsidRDefault="00216090" w:rsidP="00C656FC">
            <w:pPr>
              <w:tabs>
                <w:tab w:val="clear" w:pos="851"/>
              </w:tabs>
              <w:spacing w:line="240" w:lineRule="auto"/>
              <w:jc w:val="left"/>
              <w:rPr>
                <w:szCs w:val="44"/>
              </w:rPr>
            </w:pPr>
          </w:p>
        </w:tc>
      </w:tr>
      <w:tr w:rsidR="00216090" w:rsidRPr="00011492" w14:paraId="6D06462A" w14:textId="77777777" w:rsidTr="006243A7">
        <w:trPr>
          <w:trHeight w:val="375"/>
        </w:trPr>
        <w:tc>
          <w:tcPr>
            <w:tcW w:w="3227" w:type="dxa"/>
            <w:tcBorders>
              <w:top w:val="single" w:sz="4" w:space="0" w:color="auto"/>
              <w:left w:val="single" w:sz="4" w:space="0" w:color="auto"/>
              <w:bottom w:val="single" w:sz="4" w:space="0" w:color="auto"/>
              <w:right w:val="single" w:sz="4" w:space="0" w:color="auto"/>
            </w:tcBorders>
            <w:vAlign w:val="center"/>
          </w:tcPr>
          <w:p w14:paraId="357B8770" w14:textId="77777777" w:rsidR="00216090" w:rsidRPr="00011492" w:rsidRDefault="00216090" w:rsidP="00E506A4">
            <w:pPr>
              <w:pStyle w:val="ListParagraph"/>
              <w:numPr>
                <w:ilvl w:val="0"/>
                <w:numId w:val="3"/>
              </w:numPr>
              <w:tabs>
                <w:tab w:val="clear" w:pos="851"/>
              </w:tabs>
              <w:spacing w:line="240" w:lineRule="auto"/>
              <w:ind w:left="284" w:hanging="284"/>
              <w:jc w:val="left"/>
              <w:rPr>
                <w:szCs w:val="44"/>
              </w:rPr>
            </w:pPr>
          </w:p>
        </w:tc>
        <w:tc>
          <w:tcPr>
            <w:tcW w:w="2977" w:type="dxa"/>
            <w:tcBorders>
              <w:top w:val="single" w:sz="4" w:space="0" w:color="auto"/>
              <w:left w:val="single" w:sz="4" w:space="0" w:color="auto"/>
              <w:bottom w:val="single" w:sz="4" w:space="0" w:color="auto"/>
              <w:right w:val="single" w:sz="4" w:space="0" w:color="auto"/>
            </w:tcBorders>
            <w:vAlign w:val="center"/>
          </w:tcPr>
          <w:p w14:paraId="5F079B64" w14:textId="77777777" w:rsidR="00216090" w:rsidRPr="00011492" w:rsidRDefault="00216090" w:rsidP="00C656FC">
            <w:pPr>
              <w:tabs>
                <w:tab w:val="clear" w:pos="851"/>
              </w:tabs>
              <w:spacing w:line="240" w:lineRule="auto"/>
              <w:jc w:val="left"/>
              <w:rPr>
                <w:szCs w:val="44"/>
              </w:rPr>
            </w:pPr>
          </w:p>
        </w:tc>
        <w:tc>
          <w:tcPr>
            <w:tcW w:w="1984" w:type="dxa"/>
            <w:tcBorders>
              <w:top w:val="single" w:sz="4" w:space="0" w:color="auto"/>
              <w:left w:val="single" w:sz="4" w:space="0" w:color="auto"/>
              <w:bottom w:val="single" w:sz="4" w:space="0" w:color="auto"/>
              <w:right w:val="single" w:sz="4" w:space="0" w:color="auto"/>
            </w:tcBorders>
            <w:vAlign w:val="center"/>
          </w:tcPr>
          <w:p w14:paraId="41E14503" w14:textId="77777777" w:rsidR="00216090" w:rsidRPr="00011492" w:rsidRDefault="00216090" w:rsidP="00C656FC">
            <w:pPr>
              <w:tabs>
                <w:tab w:val="clear" w:pos="851"/>
              </w:tabs>
              <w:spacing w:line="240" w:lineRule="auto"/>
              <w:jc w:val="left"/>
              <w:rPr>
                <w:szCs w:val="44"/>
              </w:rPr>
            </w:pPr>
          </w:p>
        </w:tc>
        <w:tc>
          <w:tcPr>
            <w:tcW w:w="1774" w:type="dxa"/>
            <w:gridSpan w:val="2"/>
            <w:tcBorders>
              <w:top w:val="single" w:sz="4" w:space="0" w:color="auto"/>
              <w:left w:val="single" w:sz="4" w:space="0" w:color="auto"/>
              <w:bottom w:val="single" w:sz="4" w:space="0" w:color="auto"/>
              <w:right w:val="single" w:sz="4" w:space="0" w:color="auto"/>
            </w:tcBorders>
            <w:vAlign w:val="center"/>
          </w:tcPr>
          <w:p w14:paraId="7A215D54" w14:textId="77777777" w:rsidR="00216090" w:rsidRPr="00011492" w:rsidRDefault="00216090" w:rsidP="00C656FC">
            <w:pPr>
              <w:tabs>
                <w:tab w:val="clear" w:pos="851"/>
              </w:tabs>
              <w:spacing w:line="240" w:lineRule="auto"/>
              <w:jc w:val="left"/>
              <w:rPr>
                <w:szCs w:val="44"/>
              </w:rPr>
            </w:pPr>
          </w:p>
        </w:tc>
      </w:tr>
      <w:tr w:rsidR="00216090" w:rsidRPr="00011492" w14:paraId="61F49244" w14:textId="77777777" w:rsidTr="006243A7">
        <w:trPr>
          <w:trHeight w:val="375"/>
        </w:trPr>
        <w:tc>
          <w:tcPr>
            <w:tcW w:w="3227" w:type="dxa"/>
            <w:tcBorders>
              <w:top w:val="single" w:sz="4" w:space="0" w:color="auto"/>
            </w:tcBorders>
            <w:vAlign w:val="center"/>
          </w:tcPr>
          <w:p w14:paraId="24BEB3C4" w14:textId="77777777" w:rsidR="00216090" w:rsidRPr="00011492" w:rsidRDefault="00216090" w:rsidP="00E506A4">
            <w:pPr>
              <w:pStyle w:val="ListParagraph"/>
              <w:numPr>
                <w:ilvl w:val="0"/>
                <w:numId w:val="3"/>
              </w:numPr>
              <w:tabs>
                <w:tab w:val="clear" w:pos="851"/>
              </w:tabs>
              <w:spacing w:line="240" w:lineRule="auto"/>
              <w:ind w:left="284" w:hanging="284"/>
              <w:jc w:val="left"/>
              <w:rPr>
                <w:b/>
                <w:szCs w:val="44"/>
              </w:rPr>
            </w:pPr>
          </w:p>
        </w:tc>
        <w:tc>
          <w:tcPr>
            <w:tcW w:w="2977" w:type="dxa"/>
            <w:tcBorders>
              <w:top w:val="single" w:sz="4" w:space="0" w:color="auto"/>
            </w:tcBorders>
            <w:vAlign w:val="center"/>
          </w:tcPr>
          <w:p w14:paraId="43033F71" w14:textId="77777777" w:rsidR="00216090" w:rsidRPr="00011492" w:rsidRDefault="00216090" w:rsidP="00C656FC">
            <w:pPr>
              <w:tabs>
                <w:tab w:val="clear" w:pos="851"/>
              </w:tabs>
              <w:spacing w:line="240" w:lineRule="auto"/>
              <w:jc w:val="left"/>
              <w:rPr>
                <w:b/>
                <w:szCs w:val="44"/>
              </w:rPr>
            </w:pPr>
          </w:p>
        </w:tc>
        <w:tc>
          <w:tcPr>
            <w:tcW w:w="1984" w:type="dxa"/>
            <w:tcBorders>
              <w:top w:val="single" w:sz="4" w:space="0" w:color="auto"/>
            </w:tcBorders>
            <w:vAlign w:val="center"/>
          </w:tcPr>
          <w:p w14:paraId="6EA5B8B3" w14:textId="77777777" w:rsidR="00216090" w:rsidRPr="00011492" w:rsidRDefault="00216090" w:rsidP="00C656FC">
            <w:pPr>
              <w:tabs>
                <w:tab w:val="clear" w:pos="851"/>
              </w:tabs>
              <w:spacing w:line="240" w:lineRule="auto"/>
              <w:jc w:val="left"/>
              <w:rPr>
                <w:b/>
                <w:szCs w:val="44"/>
              </w:rPr>
            </w:pPr>
          </w:p>
        </w:tc>
        <w:tc>
          <w:tcPr>
            <w:tcW w:w="1774" w:type="dxa"/>
            <w:gridSpan w:val="2"/>
            <w:tcBorders>
              <w:top w:val="single" w:sz="4" w:space="0" w:color="auto"/>
            </w:tcBorders>
            <w:vAlign w:val="center"/>
          </w:tcPr>
          <w:p w14:paraId="66ABA562" w14:textId="77777777" w:rsidR="00216090" w:rsidRPr="00011492" w:rsidRDefault="00216090" w:rsidP="00C656FC">
            <w:pPr>
              <w:tabs>
                <w:tab w:val="clear" w:pos="851"/>
              </w:tabs>
              <w:spacing w:line="240" w:lineRule="auto"/>
              <w:jc w:val="left"/>
              <w:rPr>
                <w:b/>
                <w:szCs w:val="44"/>
              </w:rPr>
            </w:pPr>
          </w:p>
        </w:tc>
      </w:tr>
    </w:tbl>
    <w:p w14:paraId="7E9C2998" w14:textId="77777777" w:rsidR="000D08DE" w:rsidRPr="00011492" w:rsidRDefault="00A4063F" w:rsidP="00A4063F">
      <w:pPr>
        <w:spacing w:before="360" w:after="240"/>
        <w:jc w:val="center"/>
        <w:rPr>
          <w:b/>
          <w:i/>
          <w:sz w:val="28"/>
          <w:szCs w:val="24"/>
        </w:rPr>
      </w:pPr>
      <w:r w:rsidRPr="00011492">
        <w:rPr>
          <w:b/>
          <w:i/>
          <w:sz w:val="28"/>
          <w:szCs w:val="24"/>
        </w:rPr>
        <w:lastRenderedPageBreak/>
        <w:t>TABLE OF CONTENTS</w:t>
      </w:r>
    </w:p>
    <w:p w14:paraId="7623C0B8" w14:textId="1559C386" w:rsidR="00667328" w:rsidRDefault="0022069B">
      <w:pPr>
        <w:pStyle w:val="TOC1"/>
        <w:rPr>
          <w:rFonts w:asciiTheme="minorHAnsi" w:eastAsiaTheme="minorEastAsia" w:hAnsiTheme="minorHAnsi" w:cstheme="minorBidi"/>
          <w:b w:val="0"/>
          <w:bCs w:val="0"/>
          <w:caps w:val="0"/>
          <w:sz w:val="22"/>
          <w:szCs w:val="22"/>
          <w:lang w:val="en-US" w:eastAsia="en-US"/>
        </w:rPr>
      </w:pPr>
      <w:r w:rsidRPr="00011492">
        <w:rPr>
          <w:noProof w:val="0"/>
          <w:color w:val="000000"/>
          <w:szCs w:val="24"/>
        </w:rPr>
        <w:fldChar w:fldCharType="begin"/>
      </w:r>
      <w:r w:rsidR="00A4063F" w:rsidRPr="00011492">
        <w:rPr>
          <w:noProof w:val="0"/>
          <w:color w:val="000000"/>
          <w:szCs w:val="24"/>
        </w:rPr>
        <w:instrText xml:space="preserve"> TOC \o "1-2" \h \z \u </w:instrText>
      </w:r>
      <w:r w:rsidRPr="00011492">
        <w:rPr>
          <w:noProof w:val="0"/>
          <w:color w:val="000000"/>
          <w:szCs w:val="24"/>
        </w:rPr>
        <w:fldChar w:fldCharType="separate"/>
      </w:r>
      <w:hyperlink w:anchor="_Toc126134657" w:history="1">
        <w:r w:rsidR="00667328" w:rsidRPr="00F359D9">
          <w:rPr>
            <w:rStyle w:val="Hyperlink"/>
          </w:rPr>
          <w:t>1.</w:t>
        </w:r>
        <w:r w:rsidR="00667328">
          <w:rPr>
            <w:rFonts w:asciiTheme="minorHAnsi" w:eastAsiaTheme="minorEastAsia" w:hAnsiTheme="minorHAnsi" w:cstheme="minorBidi"/>
            <w:b w:val="0"/>
            <w:bCs w:val="0"/>
            <w:caps w:val="0"/>
            <w:sz w:val="22"/>
            <w:szCs w:val="22"/>
            <w:lang w:val="en-US" w:eastAsia="en-US"/>
          </w:rPr>
          <w:tab/>
        </w:r>
        <w:r w:rsidR="00667328" w:rsidRPr="00F359D9">
          <w:rPr>
            <w:rStyle w:val="Hyperlink"/>
          </w:rPr>
          <w:t>Objective</w:t>
        </w:r>
        <w:r w:rsidR="00667328">
          <w:rPr>
            <w:webHidden/>
          </w:rPr>
          <w:tab/>
        </w:r>
        <w:r w:rsidR="00667328">
          <w:rPr>
            <w:webHidden/>
          </w:rPr>
          <w:fldChar w:fldCharType="begin"/>
        </w:r>
        <w:r w:rsidR="00667328">
          <w:rPr>
            <w:webHidden/>
          </w:rPr>
          <w:instrText xml:space="preserve"> PAGEREF _Toc126134657 \h </w:instrText>
        </w:r>
        <w:r w:rsidR="00667328">
          <w:rPr>
            <w:webHidden/>
          </w:rPr>
        </w:r>
        <w:r w:rsidR="00667328">
          <w:rPr>
            <w:webHidden/>
          </w:rPr>
          <w:fldChar w:fldCharType="separate"/>
        </w:r>
        <w:r w:rsidR="00667328">
          <w:rPr>
            <w:webHidden/>
          </w:rPr>
          <w:t>3</w:t>
        </w:r>
        <w:r w:rsidR="00667328">
          <w:rPr>
            <w:webHidden/>
          </w:rPr>
          <w:fldChar w:fldCharType="end"/>
        </w:r>
      </w:hyperlink>
    </w:p>
    <w:p w14:paraId="54A55358" w14:textId="4098D5B8" w:rsidR="00667328" w:rsidRDefault="00000000">
      <w:pPr>
        <w:pStyle w:val="TOC1"/>
        <w:rPr>
          <w:rFonts w:asciiTheme="minorHAnsi" w:eastAsiaTheme="minorEastAsia" w:hAnsiTheme="minorHAnsi" w:cstheme="minorBidi"/>
          <w:b w:val="0"/>
          <w:bCs w:val="0"/>
          <w:caps w:val="0"/>
          <w:sz w:val="22"/>
          <w:szCs w:val="22"/>
          <w:lang w:val="en-US" w:eastAsia="en-US"/>
        </w:rPr>
      </w:pPr>
      <w:hyperlink w:anchor="_Toc126134658" w:history="1">
        <w:r w:rsidR="00667328" w:rsidRPr="00F359D9">
          <w:rPr>
            <w:rStyle w:val="Hyperlink"/>
          </w:rPr>
          <w:t>2.</w:t>
        </w:r>
        <w:r w:rsidR="00667328">
          <w:rPr>
            <w:rFonts w:asciiTheme="minorHAnsi" w:eastAsiaTheme="minorEastAsia" w:hAnsiTheme="minorHAnsi" w:cstheme="minorBidi"/>
            <w:b w:val="0"/>
            <w:bCs w:val="0"/>
            <w:caps w:val="0"/>
            <w:sz w:val="22"/>
            <w:szCs w:val="22"/>
            <w:lang w:val="en-US" w:eastAsia="en-US"/>
          </w:rPr>
          <w:tab/>
        </w:r>
        <w:r w:rsidR="00667328" w:rsidRPr="00F359D9">
          <w:rPr>
            <w:rStyle w:val="Hyperlink"/>
          </w:rPr>
          <w:t>Scope</w:t>
        </w:r>
        <w:r w:rsidR="00667328">
          <w:rPr>
            <w:webHidden/>
          </w:rPr>
          <w:tab/>
        </w:r>
        <w:r w:rsidR="00667328">
          <w:rPr>
            <w:webHidden/>
          </w:rPr>
          <w:fldChar w:fldCharType="begin"/>
        </w:r>
        <w:r w:rsidR="00667328">
          <w:rPr>
            <w:webHidden/>
          </w:rPr>
          <w:instrText xml:space="preserve"> PAGEREF _Toc126134658 \h </w:instrText>
        </w:r>
        <w:r w:rsidR="00667328">
          <w:rPr>
            <w:webHidden/>
          </w:rPr>
        </w:r>
        <w:r w:rsidR="00667328">
          <w:rPr>
            <w:webHidden/>
          </w:rPr>
          <w:fldChar w:fldCharType="separate"/>
        </w:r>
        <w:r w:rsidR="00667328">
          <w:rPr>
            <w:webHidden/>
          </w:rPr>
          <w:t>3</w:t>
        </w:r>
        <w:r w:rsidR="00667328">
          <w:rPr>
            <w:webHidden/>
          </w:rPr>
          <w:fldChar w:fldCharType="end"/>
        </w:r>
      </w:hyperlink>
    </w:p>
    <w:p w14:paraId="657B4496" w14:textId="1F422475" w:rsidR="00667328" w:rsidRDefault="00000000">
      <w:pPr>
        <w:pStyle w:val="TOC1"/>
        <w:rPr>
          <w:rFonts w:asciiTheme="minorHAnsi" w:eastAsiaTheme="minorEastAsia" w:hAnsiTheme="minorHAnsi" w:cstheme="minorBidi"/>
          <w:b w:val="0"/>
          <w:bCs w:val="0"/>
          <w:caps w:val="0"/>
          <w:sz w:val="22"/>
          <w:szCs w:val="22"/>
          <w:lang w:val="en-US" w:eastAsia="en-US"/>
        </w:rPr>
      </w:pPr>
      <w:hyperlink w:anchor="_Toc126134659" w:history="1">
        <w:r w:rsidR="00667328" w:rsidRPr="00F359D9">
          <w:rPr>
            <w:rStyle w:val="Hyperlink"/>
          </w:rPr>
          <w:t>3.</w:t>
        </w:r>
        <w:r w:rsidR="00667328">
          <w:rPr>
            <w:rFonts w:asciiTheme="minorHAnsi" w:eastAsiaTheme="minorEastAsia" w:hAnsiTheme="minorHAnsi" w:cstheme="minorBidi"/>
            <w:b w:val="0"/>
            <w:bCs w:val="0"/>
            <w:caps w:val="0"/>
            <w:sz w:val="22"/>
            <w:szCs w:val="22"/>
            <w:lang w:val="en-US" w:eastAsia="en-US"/>
          </w:rPr>
          <w:tab/>
        </w:r>
        <w:r w:rsidR="00667328" w:rsidRPr="00F359D9">
          <w:rPr>
            <w:rStyle w:val="Hyperlink"/>
          </w:rPr>
          <w:t>Technical requirements</w:t>
        </w:r>
        <w:r w:rsidR="00667328">
          <w:rPr>
            <w:webHidden/>
          </w:rPr>
          <w:tab/>
        </w:r>
        <w:r w:rsidR="00667328">
          <w:rPr>
            <w:webHidden/>
          </w:rPr>
          <w:fldChar w:fldCharType="begin"/>
        </w:r>
        <w:r w:rsidR="00667328">
          <w:rPr>
            <w:webHidden/>
          </w:rPr>
          <w:instrText xml:space="preserve"> PAGEREF _Toc126134659 \h </w:instrText>
        </w:r>
        <w:r w:rsidR="00667328">
          <w:rPr>
            <w:webHidden/>
          </w:rPr>
        </w:r>
        <w:r w:rsidR="00667328">
          <w:rPr>
            <w:webHidden/>
          </w:rPr>
          <w:fldChar w:fldCharType="separate"/>
        </w:r>
        <w:r w:rsidR="00667328">
          <w:rPr>
            <w:webHidden/>
          </w:rPr>
          <w:t>3</w:t>
        </w:r>
        <w:r w:rsidR="00667328">
          <w:rPr>
            <w:webHidden/>
          </w:rPr>
          <w:fldChar w:fldCharType="end"/>
        </w:r>
      </w:hyperlink>
    </w:p>
    <w:p w14:paraId="450324BB" w14:textId="1575A3D5" w:rsidR="00667328" w:rsidRDefault="00000000">
      <w:pPr>
        <w:pStyle w:val="TOC2"/>
        <w:tabs>
          <w:tab w:val="left" w:pos="800"/>
          <w:tab w:val="right" w:leader="dot" w:pos="9736"/>
        </w:tabs>
        <w:rPr>
          <w:rFonts w:eastAsiaTheme="minorEastAsia" w:cstheme="minorBidi"/>
          <w:smallCaps w:val="0"/>
          <w:noProof/>
          <w:sz w:val="22"/>
          <w:szCs w:val="22"/>
          <w:lang w:val="en-US" w:eastAsia="en-US"/>
        </w:rPr>
      </w:pPr>
      <w:hyperlink w:anchor="_Toc126134660" w:history="1">
        <w:r w:rsidR="00667328" w:rsidRPr="00F359D9">
          <w:rPr>
            <w:rStyle w:val="Hyperlink"/>
            <w:noProof/>
          </w:rPr>
          <w:t>3.1</w:t>
        </w:r>
        <w:r w:rsidR="00667328">
          <w:rPr>
            <w:rFonts w:eastAsiaTheme="minorEastAsia" w:cstheme="minorBidi"/>
            <w:smallCaps w:val="0"/>
            <w:noProof/>
            <w:sz w:val="22"/>
            <w:szCs w:val="22"/>
            <w:lang w:val="en-US" w:eastAsia="en-US"/>
          </w:rPr>
          <w:tab/>
        </w:r>
        <w:r w:rsidR="00667328" w:rsidRPr="00F359D9">
          <w:rPr>
            <w:rStyle w:val="Hyperlink"/>
            <w:noProof/>
          </w:rPr>
          <w:t>Shaft seal properties</w:t>
        </w:r>
        <w:r w:rsidR="00667328">
          <w:rPr>
            <w:noProof/>
            <w:webHidden/>
          </w:rPr>
          <w:tab/>
        </w:r>
        <w:r w:rsidR="00667328">
          <w:rPr>
            <w:noProof/>
            <w:webHidden/>
          </w:rPr>
          <w:fldChar w:fldCharType="begin"/>
        </w:r>
        <w:r w:rsidR="00667328">
          <w:rPr>
            <w:noProof/>
            <w:webHidden/>
          </w:rPr>
          <w:instrText xml:space="preserve"> PAGEREF _Toc126134660 \h </w:instrText>
        </w:r>
        <w:r w:rsidR="00667328">
          <w:rPr>
            <w:noProof/>
            <w:webHidden/>
          </w:rPr>
        </w:r>
        <w:r w:rsidR="00667328">
          <w:rPr>
            <w:noProof/>
            <w:webHidden/>
          </w:rPr>
          <w:fldChar w:fldCharType="separate"/>
        </w:r>
        <w:r w:rsidR="00667328">
          <w:rPr>
            <w:noProof/>
            <w:webHidden/>
          </w:rPr>
          <w:t>3</w:t>
        </w:r>
        <w:r w:rsidR="00667328">
          <w:rPr>
            <w:noProof/>
            <w:webHidden/>
          </w:rPr>
          <w:fldChar w:fldCharType="end"/>
        </w:r>
      </w:hyperlink>
    </w:p>
    <w:p w14:paraId="24A4E58A" w14:textId="2400F4D5" w:rsidR="00667328" w:rsidRDefault="00000000">
      <w:pPr>
        <w:pStyle w:val="TOC2"/>
        <w:tabs>
          <w:tab w:val="left" w:pos="800"/>
          <w:tab w:val="right" w:leader="dot" w:pos="9736"/>
        </w:tabs>
        <w:rPr>
          <w:rFonts w:eastAsiaTheme="minorEastAsia" w:cstheme="minorBidi"/>
          <w:smallCaps w:val="0"/>
          <w:noProof/>
          <w:sz w:val="22"/>
          <w:szCs w:val="22"/>
          <w:lang w:val="en-US" w:eastAsia="en-US"/>
        </w:rPr>
      </w:pPr>
      <w:hyperlink w:anchor="_Toc126134661" w:history="1">
        <w:r w:rsidR="00667328" w:rsidRPr="00F359D9">
          <w:rPr>
            <w:rStyle w:val="Hyperlink"/>
            <w:noProof/>
          </w:rPr>
          <w:t>3.2</w:t>
        </w:r>
        <w:r w:rsidR="00667328">
          <w:rPr>
            <w:rFonts w:eastAsiaTheme="minorEastAsia" w:cstheme="minorBidi"/>
            <w:smallCaps w:val="0"/>
            <w:noProof/>
            <w:sz w:val="22"/>
            <w:szCs w:val="22"/>
            <w:lang w:val="en-US" w:eastAsia="en-US"/>
          </w:rPr>
          <w:tab/>
        </w:r>
        <w:r w:rsidR="00667328" w:rsidRPr="00F359D9">
          <w:rPr>
            <w:rStyle w:val="Hyperlink"/>
            <w:noProof/>
          </w:rPr>
          <w:t>Viton Shaft Seal Description</w:t>
        </w:r>
        <w:r w:rsidR="00667328">
          <w:rPr>
            <w:noProof/>
            <w:webHidden/>
          </w:rPr>
          <w:tab/>
        </w:r>
        <w:r w:rsidR="00667328">
          <w:rPr>
            <w:noProof/>
            <w:webHidden/>
          </w:rPr>
          <w:fldChar w:fldCharType="begin"/>
        </w:r>
        <w:r w:rsidR="00667328">
          <w:rPr>
            <w:noProof/>
            <w:webHidden/>
          </w:rPr>
          <w:instrText xml:space="preserve"> PAGEREF _Toc126134661 \h </w:instrText>
        </w:r>
        <w:r w:rsidR="00667328">
          <w:rPr>
            <w:noProof/>
            <w:webHidden/>
          </w:rPr>
        </w:r>
        <w:r w:rsidR="00667328">
          <w:rPr>
            <w:noProof/>
            <w:webHidden/>
          </w:rPr>
          <w:fldChar w:fldCharType="separate"/>
        </w:r>
        <w:r w:rsidR="00667328">
          <w:rPr>
            <w:noProof/>
            <w:webHidden/>
          </w:rPr>
          <w:t>3</w:t>
        </w:r>
        <w:r w:rsidR="00667328">
          <w:rPr>
            <w:noProof/>
            <w:webHidden/>
          </w:rPr>
          <w:fldChar w:fldCharType="end"/>
        </w:r>
      </w:hyperlink>
    </w:p>
    <w:p w14:paraId="65069D2C" w14:textId="36E66A2E" w:rsidR="00667328" w:rsidRDefault="00000000">
      <w:pPr>
        <w:pStyle w:val="TOC1"/>
        <w:rPr>
          <w:rFonts w:asciiTheme="minorHAnsi" w:eastAsiaTheme="minorEastAsia" w:hAnsiTheme="minorHAnsi" w:cstheme="minorBidi"/>
          <w:b w:val="0"/>
          <w:bCs w:val="0"/>
          <w:caps w:val="0"/>
          <w:sz w:val="22"/>
          <w:szCs w:val="22"/>
          <w:lang w:val="en-US" w:eastAsia="en-US"/>
        </w:rPr>
      </w:pPr>
      <w:hyperlink w:anchor="_Toc126134663" w:history="1">
        <w:r w:rsidR="00667328" w:rsidRPr="00F359D9">
          <w:rPr>
            <w:rStyle w:val="Hyperlink"/>
          </w:rPr>
          <w:t>4.</w:t>
        </w:r>
        <w:r w:rsidR="00667328">
          <w:rPr>
            <w:rFonts w:asciiTheme="minorHAnsi" w:eastAsiaTheme="minorEastAsia" w:hAnsiTheme="minorHAnsi" w:cstheme="minorBidi"/>
            <w:b w:val="0"/>
            <w:bCs w:val="0"/>
            <w:caps w:val="0"/>
            <w:sz w:val="22"/>
            <w:szCs w:val="22"/>
            <w:lang w:val="en-US" w:eastAsia="en-US"/>
          </w:rPr>
          <w:tab/>
        </w:r>
        <w:r w:rsidR="00667328" w:rsidRPr="00F359D9">
          <w:rPr>
            <w:rStyle w:val="Hyperlink"/>
          </w:rPr>
          <w:t>Delivery address</w:t>
        </w:r>
        <w:r w:rsidR="00667328">
          <w:rPr>
            <w:webHidden/>
          </w:rPr>
          <w:tab/>
        </w:r>
        <w:r w:rsidR="00667328">
          <w:rPr>
            <w:webHidden/>
          </w:rPr>
          <w:fldChar w:fldCharType="begin"/>
        </w:r>
        <w:r w:rsidR="00667328">
          <w:rPr>
            <w:webHidden/>
          </w:rPr>
          <w:instrText xml:space="preserve"> PAGEREF _Toc126134663 \h </w:instrText>
        </w:r>
        <w:r w:rsidR="00667328">
          <w:rPr>
            <w:webHidden/>
          </w:rPr>
        </w:r>
        <w:r w:rsidR="00667328">
          <w:rPr>
            <w:webHidden/>
          </w:rPr>
          <w:fldChar w:fldCharType="separate"/>
        </w:r>
        <w:r w:rsidR="00667328">
          <w:rPr>
            <w:webHidden/>
          </w:rPr>
          <w:t>4</w:t>
        </w:r>
        <w:r w:rsidR="00667328">
          <w:rPr>
            <w:webHidden/>
          </w:rPr>
          <w:fldChar w:fldCharType="end"/>
        </w:r>
      </w:hyperlink>
    </w:p>
    <w:p w14:paraId="49C88A1C" w14:textId="1E78FE5E" w:rsidR="00667328" w:rsidRDefault="00000000">
      <w:pPr>
        <w:pStyle w:val="TOC1"/>
        <w:rPr>
          <w:rFonts w:asciiTheme="minorHAnsi" w:eastAsiaTheme="minorEastAsia" w:hAnsiTheme="minorHAnsi" w:cstheme="minorBidi"/>
          <w:b w:val="0"/>
          <w:bCs w:val="0"/>
          <w:caps w:val="0"/>
          <w:sz w:val="22"/>
          <w:szCs w:val="22"/>
          <w:lang w:val="en-US" w:eastAsia="en-US"/>
        </w:rPr>
      </w:pPr>
      <w:hyperlink w:anchor="_Toc126134664" w:history="1">
        <w:r w:rsidR="00667328" w:rsidRPr="00F359D9">
          <w:rPr>
            <w:rStyle w:val="Hyperlink"/>
          </w:rPr>
          <w:t>5.</w:t>
        </w:r>
        <w:r w:rsidR="00667328">
          <w:rPr>
            <w:rFonts w:asciiTheme="minorHAnsi" w:eastAsiaTheme="minorEastAsia" w:hAnsiTheme="minorHAnsi" w:cstheme="minorBidi"/>
            <w:b w:val="0"/>
            <w:bCs w:val="0"/>
            <w:caps w:val="0"/>
            <w:sz w:val="22"/>
            <w:szCs w:val="22"/>
            <w:lang w:val="en-US" w:eastAsia="en-US"/>
          </w:rPr>
          <w:tab/>
        </w:r>
        <w:r w:rsidR="00667328" w:rsidRPr="00F359D9">
          <w:rPr>
            <w:rStyle w:val="Hyperlink"/>
          </w:rPr>
          <w:t>Local content support</w:t>
        </w:r>
        <w:r w:rsidR="00667328">
          <w:rPr>
            <w:webHidden/>
          </w:rPr>
          <w:tab/>
        </w:r>
        <w:r w:rsidR="00667328">
          <w:rPr>
            <w:webHidden/>
          </w:rPr>
          <w:fldChar w:fldCharType="begin"/>
        </w:r>
        <w:r w:rsidR="00667328">
          <w:rPr>
            <w:webHidden/>
          </w:rPr>
          <w:instrText xml:space="preserve"> PAGEREF _Toc126134664 \h </w:instrText>
        </w:r>
        <w:r w:rsidR="00667328">
          <w:rPr>
            <w:webHidden/>
          </w:rPr>
        </w:r>
        <w:r w:rsidR="00667328">
          <w:rPr>
            <w:webHidden/>
          </w:rPr>
          <w:fldChar w:fldCharType="separate"/>
        </w:r>
        <w:r w:rsidR="00667328">
          <w:rPr>
            <w:webHidden/>
          </w:rPr>
          <w:t>4</w:t>
        </w:r>
        <w:r w:rsidR="00667328">
          <w:rPr>
            <w:webHidden/>
          </w:rPr>
          <w:fldChar w:fldCharType="end"/>
        </w:r>
      </w:hyperlink>
    </w:p>
    <w:p w14:paraId="2D6727F1" w14:textId="7A74FEA7" w:rsidR="00667328" w:rsidRDefault="00000000">
      <w:pPr>
        <w:pStyle w:val="TOC1"/>
        <w:rPr>
          <w:rFonts w:asciiTheme="minorHAnsi" w:eastAsiaTheme="minorEastAsia" w:hAnsiTheme="minorHAnsi" w:cstheme="minorBidi"/>
          <w:b w:val="0"/>
          <w:bCs w:val="0"/>
          <w:caps w:val="0"/>
          <w:sz w:val="22"/>
          <w:szCs w:val="22"/>
          <w:lang w:val="en-US" w:eastAsia="en-US"/>
        </w:rPr>
      </w:pPr>
      <w:hyperlink w:anchor="_Toc126134665" w:history="1">
        <w:r w:rsidR="00667328" w:rsidRPr="00F359D9">
          <w:rPr>
            <w:rStyle w:val="Hyperlink"/>
          </w:rPr>
          <w:t>6.</w:t>
        </w:r>
        <w:r w:rsidR="00667328">
          <w:rPr>
            <w:rFonts w:asciiTheme="minorHAnsi" w:eastAsiaTheme="minorEastAsia" w:hAnsiTheme="minorHAnsi" w:cstheme="minorBidi"/>
            <w:b w:val="0"/>
            <w:bCs w:val="0"/>
            <w:caps w:val="0"/>
            <w:sz w:val="22"/>
            <w:szCs w:val="22"/>
            <w:lang w:val="en-US" w:eastAsia="en-US"/>
          </w:rPr>
          <w:tab/>
        </w:r>
        <w:r w:rsidR="00667328" w:rsidRPr="00F359D9">
          <w:rPr>
            <w:rStyle w:val="Hyperlink"/>
          </w:rPr>
          <w:t>Incoming Inspection Requirement</w:t>
        </w:r>
        <w:r w:rsidR="00667328">
          <w:rPr>
            <w:webHidden/>
          </w:rPr>
          <w:tab/>
        </w:r>
        <w:r w:rsidR="00667328">
          <w:rPr>
            <w:webHidden/>
          </w:rPr>
          <w:fldChar w:fldCharType="begin"/>
        </w:r>
        <w:r w:rsidR="00667328">
          <w:rPr>
            <w:webHidden/>
          </w:rPr>
          <w:instrText xml:space="preserve"> PAGEREF _Toc126134665 \h </w:instrText>
        </w:r>
        <w:r w:rsidR="00667328">
          <w:rPr>
            <w:webHidden/>
          </w:rPr>
        </w:r>
        <w:r w:rsidR="00667328">
          <w:rPr>
            <w:webHidden/>
          </w:rPr>
          <w:fldChar w:fldCharType="separate"/>
        </w:r>
        <w:r w:rsidR="00667328">
          <w:rPr>
            <w:webHidden/>
          </w:rPr>
          <w:t>4</w:t>
        </w:r>
        <w:r w:rsidR="00667328">
          <w:rPr>
            <w:webHidden/>
          </w:rPr>
          <w:fldChar w:fldCharType="end"/>
        </w:r>
      </w:hyperlink>
    </w:p>
    <w:p w14:paraId="6974253C" w14:textId="5D6D5D68" w:rsidR="00667328" w:rsidRDefault="00000000">
      <w:pPr>
        <w:pStyle w:val="TOC1"/>
        <w:rPr>
          <w:rFonts w:asciiTheme="minorHAnsi" w:eastAsiaTheme="minorEastAsia" w:hAnsiTheme="minorHAnsi" w:cstheme="minorBidi"/>
          <w:b w:val="0"/>
          <w:bCs w:val="0"/>
          <w:caps w:val="0"/>
          <w:sz w:val="22"/>
          <w:szCs w:val="22"/>
          <w:lang w:val="en-US" w:eastAsia="en-US"/>
        </w:rPr>
      </w:pPr>
      <w:hyperlink w:anchor="_Toc126134666" w:history="1">
        <w:r w:rsidR="00667328" w:rsidRPr="00F359D9">
          <w:rPr>
            <w:rStyle w:val="Hyperlink"/>
          </w:rPr>
          <w:t>7.</w:t>
        </w:r>
        <w:r w:rsidR="00667328">
          <w:rPr>
            <w:rFonts w:asciiTheme="minorHAnsi" w:eastAsiaTheme="minorEastAsia" w:hAnsiTheme="minorHAnsi" w:cstheme="minorBidi"/>
            <w:b w:val="0"/>
            <w:bCs w:val="0"/>
            <w:caps w:val="0"/>
            <w:sz w:val="22"/>
            <w:szCs w:val="22"/>
            <w:lang w:val="en-US" w:eastAsia="en-US"/>
          </w:rPr>
          <w:tab/>
        </w:r>
        <w:r w:rsidR="00667328" w:rsidRPr="00F359D9">
          <w:rPr>
            <w:rStyle w:val="Hyperlink"/>
          </w:rPr>
          <w:t>Appendix A</w:t>
        </w:r>
        <w:r w:rsidR="00667328">
          <w:rPr>
            <w:webHidden/>
          </w:rPr>
          <w:tab/>
        </w:r>
        <w:r w:rsidR="00667328">
          <w:rPr>
            <w:webHidden/>
          </w:rPr>
          <w:fldChar w:fldCharType="begin"/>
        </w:r>
        <w:r w:rsidR="00667328">
          <w:rPr>
            <w:webHidden/>
          </w:rPr>
          <w:instrText xml:space="preserve"> PAGEREF _Toc126134666 \h </w:instrText>
        </w:r>
        <w:r w:rsidR="00667328">
          <w:rPr>
            <w:webHidden/>
          </w:rPr>
        </w:r>
        <w:r w:rsidR="00667328">
          <w:rPr>
            <w:webHidden/>
          </w:rPr>
          <w:fldChar w:fldCharType="separate"/>
        </w:r>
        <w:r w:rsidR="00667328">
          <w:rPr>
            <w:webHidden/>
          </w:rPr>
          <w:t>5</w:t>
        </w:r>
        <w:r w:rsidR="00667328">
          <w:rPr>
            <w:webHidden/>
          </w:rPr>
          <w:fldChar w:fldCharType="end"/>
        </w:r>
      </w:hyperlink>
    </w:p>
    <w:p w14:paraId="27C56316" w14:textId="7976009E" w:rsidR="00667328" w:rsidRDefault="00000000">
      <w:pPr>
        <w:pStyle w:val="TOC2"/>
        <w:tabs>
          <w:tab w:val="left" w:pos="800"/>
          <w:tab w:val="right" w:leader="dot" w:pos="9736"/>
        </w:tabs>
        <w:rPr>
          <w:rFonts w:eastAsiaTheme="minorEastAsia" w:cstheme="minorBidi"/>
          <w:smallCaps w:val="0"/>
          <w:noProof/>
          <w:sz w:val="22"/>
          <w:szCs w:val="22"/>
          <w:lang w:val="en-US" w:eastAsia="en-US"/>
        </w:rPr>
      </w:pPr>
      <w:hyperlink w:anchor="_Toc126134667" w:history="1">
        <w:r w:rsidR="00667328" w:rsidRPr="00F359D9">
          <w:rPr>
            <w:rStyle w:val="Hyperlink"/>
            <w:noProof/>
          </w:rPr>
          <w:t>7.1</w:t>
        </w:r>
        <w:r w:rsidR="00667328">
          <w:rPr>
            <w:rFonts w:eastAsiaTheme="minorEastAsia" w:cstheme="minorBidi"/>
            <w:smallCaps w:val="0"/>
            <w:noProof/>
            <w:sz w:val="22"/>
            <w:szCs w:val="22"/>
            <w:lang w:val="en-US" w:eastAsia="en-US"/>
          </w:rPr>
          <w:tab/>
        </w:r>
        <w:r w:rsidR="00667328" w:rsidRPr="00F359D9">
          <w:rPr>
            <w:rStyle w:val="Hyperlink"/>
            <w:noProof/>
          </w:rPr>
          <w:t>Oil seal actual pictures</w:t>
        </w:r>
        <w:r w:rsidR="00667328">
          <w:rPr>
            <w:noProof/>
            <w:webHidden/>
          </w:rPr>
          <w:tab/>
        </w:r>
        <w:r w:rsidR="00667328">
          <w:rPr>
            <w:noProof/>
            <w:webHidden/>
          </w:rPr>
          <w:fldChar w:fldCharType="begin"/>
        </w:r>
        <w:r w:rsidR="00667328">
          <w:rPr>
            <w:noProof/>
            <w:webHidden/>
          </w:rPr>
          <w:instrText xml:space="preserve"> PAGEREF _Toc126134667 \h </w:instrText>
        </w:r>
        <w:r w:rsidR="00667328">
          <w:rPr>
            <w:noProof/>
            <w:webHidden/>
          </w:rPr>
        </w:r>
        <w:r w:rsidR="00667328">
          <w:rPr>
            <w:noProof/>
            <w:webHidden/>
          </w:rPr>
          <w:fldChar w:fldCharType="separate"/>
        </w:r>
        <w:r w:rsidR="00667328">
          <w:rPr>
            <w:noProof/>
            <w:webHidden/>
          </w:rPr>
          <w:t>5</w:t>
        </w:r>
        <w:r w:rsidR="00667328">
          <w:rPr>
            <w:noProof/>
            <w:webHidden/>
          </w:rPr>
          <w:fldChar w:fldCharType="end"/>
        </w:r>
      </w:hyperlink>
    </w:p>
    <w:p w14:paraId="24B591A7" w14:textId="5A77193C" w:rsidR="00F564FF" w:rsidRPr="00011492" w:rsidRDefault="0022069B" w:rsidP="00F564FF">
      <w:pPr>
        <w:pStyle w:val="Heading1"/>
        <w:numPr>
          <w:ilvl w:val="0"/>
          <w:numId w:val="0"/>
        </w:numPr>
        <w:ind w:left="360"/>
        <w:rPr>
          <w:lang w:val="en-ZA"/>
        </w:rPr>
      </w:pPr>
      <w:r w:rsidRPr="00011492">
        <w:rPr>
          <w:b w:val="0"/>
          <w:bCs/>
          <w:color w:val="000000"/>
          <w:szCs w:val="24"/>
          <w:lang w:val="en-ZA"/>
        </w:rPr>
        <w:fldChar w:fldCharType="end"/>
      </w:r>
      <w:r w:rsidR="000D08DE" w:rsidRPr="00011492">
        <w:rPr>
          <w:bCs/>
          <w:color w:val="000000"/>
          <w:lang w:val="en-ZA"/>
        </w:rPr>
        <w:br w:type="page"/>
      </w:r>
      <w:bookmarkStart w:id="0" w:name="_Toc440349075"/>
      <w:bookmarkStart w:id="1" w:name="_Toc12439263"/>
    </w:p>
    <w:p w14:paraId="64A17262" w14:textId="77777777" w:rsidR="00F564FF" w:rsidRPr="00011492" w:rsidRDefault="00571570" w:rsidP="00F564FF">
      <w:pPr>
        <w:pStyle w:val="Heading1"/>
        <w:rPr>
          <w:lang w:val="en-ZA"/>
        </w:rPr>
      </w:pPr>
      <w:bookmarkStart w:id="2" w:name="_Toc126134657"/>
      <w:bookmarkEnd w:id="0"/>
      <w:bookmarkEnd w:id="1"/>
      <w:r>
        <w:rPr>
          <w:lang w:val="en-ZA"/>
        </w:rPr>
        <w:lastRenderedPageBreak/>
        <w:t>Objective</w:t>
      </w:r>
      <w:bookmarkEnd w:id="2"/>
    </w:p>
    <w:p w14:paraId="37B9E0FB" w14:textId="022B550A" w:rsidR="00FA7E33" w:rsidRDefault="00571570" w:rsidP="00F564FF">
      <w:pPr>
        <w:pStyle w:val="BlockText"/>
        <w:ind w:left="0"/>
      </w:pPr>
      <w:r>
        <w:t>The objective of this specification is to outline</w:t>
      </w:r>
      <w:r w:rsidR="00AB4CA0">
        <w:t xml:space="preserve"> the technical requirements of a </w:t>
      </w:r>
      <w:r w:rsidR="002707A6">
        <w:t>Westinghouse compressor shaft seal.</w:t>
      </w:r>
      <w:r w:rsidR="002631E1">
        <w:t xml:space="preserve"> </w:t>
      </w:r>
    </w:p>
    <w:p w14:paraId="4C91E586" w14:textId="77777777" w:rsidR="002F3058" w:rsidRDefault="002F3058" w:rsidP="002F3058">
      <w:pPr>
        <w:pStyle w:val="Heading1"/>
      </w:pPr>
      <w:bookmarkStart w:id="3" w:name="_Toc126134658"/>
      <w:r>
        <w:t>Scope</w:t>
      </w:r>
      <w:bookmarkEnd w:id="3"/>
      <w:r>
        <w:t xml:space="preserve"> </w:t>
      </w:r>
    </w:p>
    <w:p w14:paraId="141F25BE" w14:textId="39C8D009" w:rsidR="002F3058" w:rsidRDefault="002F3058" w:rsidP="002F3058">
      <w:pPr>
        <w:pStyle w:val="BlockText"/>
        <w:ind w:left="0"/>
        <w:rPr>
          <w:lang w:val="de-DE"/>
        </w:rPr>
      </w:pPr>
      <w:r>
        <w:rPr>
          <w:lang w:val="de-DE"/>
        </w:rPr>
        <w:t xml:space="preserve">The scope of this document covers all the technical requirements of the </w:t>
      </w:r>
      <w:r w:rsidR="002707A6">
        <w:rPr>
          <w:lang w:val="de-DE"/>
        </w:rPr>
        <w:t>Westinghouse compressor shaft seal</w:t>
      </w:r>
      <w:r>
        <w:rPr>
          <w:lang w:val="de-DE"/>
        </w:rPr>
        <w:t>, from the design type, material</w:t>
      </w:r>
      <w:r w:rsidR="009A45E6">
        <w:rPr>
          <w:lang w:val="de-DE"/>
        </w:rPr>
        <w:t xml:space="preserve"> composition</w:t>
      </w:r>
      <w:r w:rsidR="007224CA">
        <w:rPr>
          <w:lang w:val="de-DE"/>
        </w:rPr>
        <w:t xml:space="preserve"> and </w:t>
      </w:r>
      <w:r w:rsidR="009A0EF7">
        <w:rPr>
          <w:lang w:val="de-DE"/>
        </w:rPr>
        <w:t xml:space="preserve">overall </w:t>
      </w:r>
      <w:r>
        <w:rPr>
          <w:lang w:val="de-DE"/>
        </w:rPr>
        <w:t>dimension</w:t>
      </w:r>
      <w:r w:rsidR="009A0EF7">
        <w:rPr>
          <w:lang w:val="de-DE"/>
        </w:rPr>
        <w:t>s</w:t>
      </w:r>
      <w:r w:rsidR="007224CA">
        <w:rPr>
          <w:lang w:val="de-DE"/>
        </w:rPr>
        <w:t>.</w:t>
      </w:r>
      <w:r>
        <w:rPr>
          <w:lang w:val="de-DE"/>
        </w:rPr>
        <w:t xml:space="preserve"> </w:t>
      </w:r>
    </w:p>
    <w:p w14:paraId="09F79842" w14:textId="637BDD75" w:rsidR="009A0EF7" w:rsidRDefault="009A0EF7" w:rsidP="009A0EF7">
      <w:pPr>
        <w:pStyle w:val="Heading1"/>
      </w:pPr>
      <w:bookmarkStart w:id="4" w:name="_Toc126134659"/>
      <w:r>
        <w:t>Technical requirements</w:t>
      </w:r>
      <w:bookmarkEnd w:id="4"/>
    </w:p>
    <w:p w14:paraId="53C5C207" w14:textId="35D7BDFF" w:rsidR="000D6EA1" w:rsidRPr="009C226A" w:rsidRDefault="002707A6" w:rsidP="009C226A">
      <w:pPr>
        <w:pStyle w:val="Heading2"/>
      </w:pPr>
      <w:bookmarkStart w:id="5" w:name="_Toc126134660"/>
      <w:r>
        <w:t>Shaft seal</w:t>
      </w:r>
      <w:r w:rsidR="000D6EA1">
        <w:t xml:space="preserve"> properties</w:t>
      </w:r>
      <w:bookmarkEnd w:id="5"/>
    </w:p>
    <w:p w14:paraId="64B160FB" w14:textId="00FC45EF" w:rsidR="0004057C" w:rsidRDefault="002707A6" w:rsidP="002D24AC">
      <w:pPr>
        <w:pStyle w:val="BlockText"/>
        <w:numPr>
          <w:ilvl w:val="0"/>
          <w:numId w:val="13"/>
        </w:numPr>
        <w:rPr>
          <w:lang w:val="de-DE"/>
        </w:rPr>
      </w:pPr>
      <w:r>
        <w:rPr>
          <w:lang w:val="de-DE"/>
        </w:rPr>
        <w:t>Shaft diameter</w:t>
      </w:r>
      <w:r w:rsidR="0004057C">
        <w:rPr>
          <w:lang w:val="de-DE"/>
        </w:rPr>
        <w:t xml:space="preserve">: </w:t>
      </w:r>
      <w:r>
        <w:rPr>
          <w:lang w:val="de-DE"/>
        </w:rPr>
        <w:t>50</w:t>
      </w:r>
      <w:r w:rsidR="00414197">
        <w:rPr>
          <w:lang w:val="de-DE"/>
        </w:rPr>
        <w:t xml:space="preserve"> mm</w:t>
      </w:r>
    </w:p>
    <w:p w14:paraId="03E2603E" w14:textId="3090D8CC" w:rsidR="0004057C" w:rsidRDefault="002707A6" w:rsidP="002D24AC">
      <w:pPr>
        <w:pStyle w:val="BlockText"/>
        <w:numPr>
          <w:ilvl w:val="0"/>
          <w:numId w:val="13"/>
        </w:numPr>
        <w:rPr>
          <w:lang w:val="de-DE"/>
        </w:rPr>
      </w:pPr>
      <w:r>
        <w:rPr>
          <w:lang w:val="de-DE"/>
        </w:rPr>
        <w:t>Outside diamter</w:t>
      </w:r>
      <w:r w:rsidR="0004057C">
        <w:rPr>
          <w:lang w:val="de-DE"/>
        </w:rPr>
        <w:t xml:space="preserve">: </w:t>
      </w:r>
      <w:r>
        <w:rPr>
          <w:lang w:val="de-DE"/>
        </w:rPr>
        <w:t>65</w:t>
      </w:r>
      <w:r w:rsidR="00414197">
        <w:rPr>
          <w:lang w:val="de-DE"/>
        </w:rPr>
        <w:t xml:space="preserve"> mm</w:t>
      </w:r>
    </w:p>
    <w:p w14:paraId="00283EFD" w14:textId="0F344E04" w:rsidR="00CE42BB" w:rsidRDefault="002707A6" w:rsidP="002D24AC">
      <w:pPr>
        <w:pStyle w:val="BlockText"/>
        <w:numPr>
          <w:ilvl w:val="0"/>
          <w:numId w:val="13"/>
        </w:numPr>
        <w:rPr>
          <w:lang w:val="de-DE"/>
        </w:rPr>
      </w:pPr>
      <w:r>
        <w:rPr>
          <w:lang w:val="de-DE"/>
        </w:rPr>
        <w:t>Thickness</w:t>
      </w:r>
      <w:r w:rsidR="0004057C">
        <w:rPr>
          <w:lang w:val="de-DE"/>
        </w:rPr>
        <w:t xml:space="preserve">: </w:t>
      </w:r>
      <w:r>
        <w:rPr>
          <w:lang w:val="de-DE"/>
        </w:rPr>
        <w:t>8</w:t>
      </w:r>
      <w:r w:rsidR="009A45E6">
        <w:rPr>
          <w:lang w:val="de-DE"/>
        </w:rPr>
        <w:t xml:space="preserve"> m</w:t>
      </w:r>
      <w:r>
        <w:rPr>
          <w:lang w:val="de-DE"/>
        </w:rPr>
        <w:t>m</w:t>
      </w:r>
    </w:p>
    <w:p w14:paraId="2305130E" w14:textId="08FF5596" w:rsidR="0004057C" w:rsidRDefault="0004057C" w:rsidP="002D24AC">
      <w:pPr>
        <w:pStyle w:val="BlockText"/>
        <w:numPr>
          <w:ilvl w:val="0"/>
          <w:numId w:val="13"/>
        </w:numPr>
        <w:rPr>
          <w:lang w:val="de-DE"/>
        </w:rPr>
      </w:pPr>
      <w:r>
        <w:rPr>
          <w:lang w:val="de-DE"/>
        </w:rPr>
        <w:t xml:space="preserve">Material: </w:t>
      </w:r>
      <w:r w:rsidR="002707A6">
        <w:rPr>
          <w:lang w:val="de-DE"/>
        </w:rPr>
        <w:t>Viton</w:t>
      </w:r>
      <w:r w:rsidR="00667328">
        <w:rPr>
          <w:lang w:val="de-DE"/>
        </w:rPr>
        <w:t xml:space="preserve"> ( See Appendix A for pictures of the required item) </w:t>
      </w:r>
    </w:p>
    <w:p w14:paraId="538D2A2A" w14:textId="6DE236D0" w:rsidR="0012416A" w:rsidRDefault="002707A6" w:rsidP="0012416A">
      <w:pPr>
        <w:pStyle w:val="BlockText"/>
        <w:numPr>
          <w:ilvl w:val="0"/>
          <w:numId w:val="13"/>
        </w:numPr>
        <w:rPr>
          <w:lang w:val="de-DE"/>
        </w:rPr>
      </w:pPr>
      <w:r>
        <w:rPr>
          <w:lang w:val="de-DE"/>
        </w:rPr>
        <w:t>Color: Reddish brown</w:t>
      </w:r>
    </w:p>
    <w:p w14:paraId="1A5DB29D" w14:textId="5CAB1BE5" w:rsidR="00FA7E33" w:rsidRPr="0012416A" w:rsidRDefault="00FA7E33" w:rsidP="0012416A">
      <w:pPr>
        <w:pStyle w:val="BlockText"/>
        <w:numPr>
          <w:ilvl w:val="0"/>
          <w:numId w:val="13"/>
        </w:numPr>
        <w:rPr>
          <w:lang w:val="de-DE"/>
        </w:rPr>
      </w:pPr>
      <w:r>
        <w:rPr>
          <w:lang w:val="de-DE"/>
        </w:rPr>
        <w:t>Model: 26-R1</w:t>
      </w:r>
    </w:p>
    <w:p w14:paraId="0AB0DF81" w14:textId="4C4EDFC7" w:rsidR="006B1025" w:rsidRDefault="002D24AC" w:rsidP="006B1025">
      <w:pPr>
        <w:pStyle w:val="Heading2"/>
      </w:pPr>
      <w:bookmarkStart w:id="6" w:name="_Toc126134661"/>
      <w:r>
        <w:t>Viton Shaft Seal Description</w:t>
      </w:r>
      <w:bookmarkEnd w:id="6"/>
    </w:p>
    <w:p w14:paraId="465BEF09" w14:textId="195C3E30" w:rsidR="002D24AC" w:rsidRDefault="002D24AC" w:rsidP="002D24AC">
      <w:pPr>
        <w:pStyle w:val="BlockText"/>
        <w:numPr>
          <w:ilvl w:val="0"/>
          <w:numId w:val="12"/>
        </w:numPr>
        <w:rPr>
          <w:lang w:val="de-DE"/>
        </w:rPr>
      </w:pPr>
      <w:r>
        <w:rPr>
          <w:lang w:val="de-DE"/>
        </w:rPr>
        <w:t xml:space="preserve">Excellent resistance to pretroluem products and solvents. </w:t>
      </w:r>
    </w:p>
    <w:p w14:paraId="41B06B52" w14:textId="22FFB71D" w:rsidR="002D24AC" w:rsidRDefault="002D24AC" w:rsidP="002D24AC">
      <w:pPr>
        <w:pStyle w:val="BlockText"/>
        <w:numPr>
          <w:ilvl w:val="0"/>
          <w:numId w:val="12"/>
        </w:numPr>
        <w:rPr>
          <w:lang w:val="de-DE"/>
        </w:rPr>
      </w:pPr>
      <w:r>
        <w:rPr>
          <w:lang w:val="de-DE"/>
        </w:rPr>
        <w:t>Temepratures resistant from -30°C to 200°C</w:t>
      </w:r>
    </w:p>
    <w:p w14:paraId="246ED85C" w14:textId="3B3472E7" w:rsidR="002D24AC" w:rsidRDefault="002D24AC" w:rsidP="002D24AC">
      <w:pPr>
        <w:pStyle w:val="BlockText"/>
        <w:numPr>
          <w:ilvl w:val="0"/>
          <w:numId w:val="12"/>
        </w:numPr>
        <w:rPr>
          <w:lang w:val="de-DE"/>
        </w:rPr>
      </w:pPr>
      <w:r>
        <w:rPr>
          <w:lang w:val="de-DE"/>
        </w:rPr>
        <w:t>Double lip to protect against dust and fluids</w:t>
      </w:r>
    </w:p>
    <w:p w14:paraId="0F6CB538" w14:textId="75717307" w:rsidR="002D24AC" w:rsidRDefault="002D24AC" w:rsidP="002D24AC">
      <w:pPr>
        <w:pStyle w:val="BlockText"/>
        <w:numPr>
          <w:ilvl w:val="0"/>
          <w:numId w:val="12"/>
        </w:numPr>
        <w:rPr>
          <w:lang w:val="de-DE"/>
        </w:rPr>
      </w:pPr>
      <w:r>
        <w:rPr>
          <w:lang w:val="de-DE"/>
        </w:rPr>
        <w:t>Metal core inside the the rubber for greater rigidity</w:t>
      </w:r>
    </w:p>
    <w:p w14:paraId="28D94016" w14:textId="1A65F284" w:rsidR="002D24AC" w:rsidRDefault="002D24AC" w:rsidP="002D24AC">
      <w:pPr>
        <w:pStyle w:val="BlockText"/>
        <w:numPr>
          <w:ilvl w:val="0"/>
          <w:numId w:val="12"/>
        </w:numPr>
        <w:rPr>
          <w:lang w:val="de-DE"/>
        </w:rPr>
      </w:pPr>
      <w:r>
        <w:rPr>
          <w:lang w:val="de-DE"/>
        </w:rPr>
        <w:t>Stainless steel garter spring</w:t>
      </w:r>
    </w:p>
    <w:p w14:paraId="66AE359E" w14:textId="641D3BBF" w:rsidR="0012416A" w:rsidRDefault="00FA7E33" w:rsidP="0012416A">
      <w:pPr>
        <w:pStyle w:val="BlockText"/>
        <w:ind w:left="360"/>
        <w:rPr>
          <w:lang w:val="de-DE"/>
        </w:rPr>
      </w:pPr>
      <w:r>
        <w:rPr>
          <w:noProof/>
          <w:lang w:val="de-DE"/>
        </w:rPr>
        <mc:AlternateContent>
          <mc:Choice Requires="wps">
            <w:drawing>
              <wp:anchor distT="0" distB="0" distL="114300" distR="114300" simplePos="0" relativeHeight="251666432" behindDoc="0" locked="0" layoutInCell="1" allowOverlap="1" wp14:anchorId="0FCC1EFF" wp14:editId="5AD8B0D6">
                <wp:simplePos x="0" y="0"/>
                <wp:positionH relativeFrom="column">
                  <wp:posOffset>4086225</wp:posOffset>
                </wp:positionH>
                <wp:positionV relativeFrom="paragraph">
                  <wp:posOffset>75565</wp:posOffset>
                </wp:positionV>
                <wp:extent cx="914400" cy="295275"/>
                <wp:effectExtent l="0" t="0" r="27305" b="28575"/>
                <wp:wrapNone/>
                <wp:docPr id="8" name="Text Box 8"/>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wps:spPr>
                      <wps:txbx>
                        <w:txbxContent>
                          <w:p w14:paraId="7B012418" w14:textId="3B534FAD" w:rsidR="007171EC" w:rsidRDefault="007171EC" w:rsidP="007171EC">
                            <w:r>
                              <w:t>Garter spring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CC1EFF" id="_x0000_t202" coordsize="21600,21600" o:spt="202" path="m,l,21600r21600,l21600,xe">
                <v:stroke joinstyle="miter"/>
                <v:path gradientshapeok="t" o:connecttype="rect"/>
              </v:shapetype>
              <v:shape id="Text Box 8" o:spid="_x0000_s1026" type="#_x0000_t202" style="position:absolute;left:0;text-align:left;margin-left:321.75pt;margin-top:5.95pt;width:1in;height:23.25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" fillcolor="white [3201]" strokeweight=".5pt">
                <v:textbox>
                  <w:txbxContent>
                    <w:p w14:paraId="7B012418" w14:textId="3B534FAD" w:rsidR="007171EC" w:rsidRDefault="007171EC" w:rsidP="007171EC">
                      <w:r>
                        <w:t>Garter spring</w:t>
                      </w:r>
                    </w:p>
                  </w:txbxContent>
                </v:textbox>
              </v:shape>
            </w:pict>
          </mc:Fallback>
        </mc:AlternateContent>
      </w:r>
      <w:r w:rsidR="0012416A">
        <w:rPr>
          <w:noProof/>
          <w:lang w:val="de-DE"/>
        </w:rPr>
        <w:drawing>
          <wp:anchor distT="0" distB="0" distL="114300" distR="114300" simplePos="0" relativeHeight="251658240" behindDoc="0" locked="0" layoutInCell="1" allowOverlap="1" wp14:anchorId="63EFCCC5" wp14:editId="0EA40838">
            <wp:simplePos x="0" y="0"/>
            <wp:positionH relativeFrom="margin">
              <wp:posOffset>2113280</wp:posOffset>
            </wp:positionH>
            <wp:positionV relativeFrom="paragraph">
              <wp:posOffset>49530</wp:posOffset>
            </wp:positionV>
            <wp:extent cx="2124075" cy="1633855"/>
            <wp:effectExtent l="0" t="0" r="9525" b="4445"/>
            <wp:wrapSquare wrapText="bothSides"/>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t="15309" r="4276" b="11726"/>
                    <a:stretch/>
                  </pic:blipFill>
                  <pic:spPr bwMode="auto">
                    <a:xfrm>
                      <a:off x="0" y="0"/>
                      <a:ext cx="2124075" cy="1633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50802C" w14:textId="7B11D131" w:rsidR="0012416A" w:rsidRDefault="00FA7E33" w:rsidP="0012416A">
      <w:pPr>
        <w:pStyle w:val="BlockText"/>
        <w:keepNext/>
        <w:ind w:left="360"/>
        <w:jc w:val="center"/>
      </w:pPr>
      <w:r>
        <w:rPr>
          <w:noProof/>
          <w:lang w:val="de-DE"/>
        </w:rPr>
        <mc:AlternateContent>
          <mc:Choice Requires="wps">
            <w:drawing>
              <wp:anchor distT="0" distB="0" distL="114300" distR="114300" simplePos="0" relativeHeight="251664384" behindDoc="0" locked="0" layoutInCell="1" allowOverlap="1" wp14:anchorId="42153D01" wp14:editId="0627A4F3">
                <wp:simplePos x="0" y="0"/>
                <wp:positionH relativeFrom="column">
                  <wp:posOffset>3543301</wp:posOffset>
                </wp:positionH>
                <wp:positionV relativeFrom="paragraph">
                  <wp:posOffset>12699</wp:posOffset>
                </wp:positionV>
                <wp:extent cx="457200" cy="695325"/>
                <wp:effectExtent l="38100" t="38100" r="57150" b="85725"/>
                <wp:wrapNone/>
                <wp:docPr id="7" name="Straight Arrow Connector 7"/>
                <wp:cNvGraphicFramePr/>
                <a:graphic xmlns:a="http://schemas.openxmlformats.org/drawingml/2006/main">
                  <a:graphicData uri="http://schemas.microsoft.com/office/word/2010/wordprocessingShape">
                    <wps:wsp>
                      <wps:cNvCnPr/>
                      <wps:spPr>
                        <a:xfrm flipV="1">
                          <a:off x="0" y="0"/>
                          <a:ext cx="457200" cy="695325"/>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4A6EEB" id="_x0000_t32" coordsize="21600,21600" o:spt="32" o:oned="t" path="m,l21600,21600e" filled="f">
                <v:path arrowok="t" fillok="f" o:connecttype="none"/>
                <o:lock v:ext="edit" shapetype="t"/>
              </v:shapetype>
              <v:shape id="Straight Arrow Connector 7" o:spid="_x0000_s1026" type="#_x0000_t32" style="position:absolute;margin-left:279pt;margin-top:1pt;width:36pt;height:54.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" strokecolor="#c0504d [3205]" strokeweight="2pt">
                <v:stroke endarrow="block"/>
                <v:shadow on="t" color="black" opacity="24903f" origin=",.5" offset="0,.55556mm"/>
              </v:shape>
            </w:pict>
          </mc:Fallback>
        </mc:AlternateContent>
      </w:r>
    </w:p>
    <w:p w14:paraId="74800519" w14:textId="1F0D8111" w:rsidR="0012416A" w:rsidRDefault="0012416A" w:rsidP="0012416A">
      <w:pPr>
        <w:pStyle w:val="BlockText"/>
        <w:ind w:left="360"/>
        <w:rPr>
          <w:lang w:val="de-DE"/>
        </w:rPr>
      </w:pPr>
    </w:p>
    <w:p w14:paraId="78E8F27B" w14:textId="5E22E0AA" w:rsidR="0012416A" w:rsidRDefault="0012416A" w:rsidP="0012416A">
      <w:pPr>
        <w:pStyle w:val="BlockText"/>
        <w:ind w:left="360"/>
        <w:rPr>
          <w:lang w:val="de-DE"/>
        </w:rPr>
      </w:pPr>
    </w:p>
    <w:p w14:paraId="14AF2E8C" w14:textId="58264C73" w:rsidR="0012416A" w:rsidRDefault="007171EC" w:rsidP="0012416A">
      <w:pPr>
        <w:pStyle w:val="BlockText"/>
        <w:ind w:left="360"/>
        <w:rPr>
          <w:lang w:val="de-DE"/>
        </w:rPr>
      </w:pPr>
      <w:r>
        <w:rPr>
          <w:noProof/>
          <w:lang w:val="de-DE"/>
        </w:rPr>
        <mc:AlternateContent>
          <mc:Choice Requires="wps">
            <w:drawing>
              <wp:anchor distT="0" distB="0" distL="114300" distR="114300" simplePos="0" relativeHeight="251668480" behindDoc="0" locked="0" layoutInCell="1" allowOverlap="1" wp14:anchorId="7095A83A" wp14:editId="4FCB0733">
                <wp:simplePos x="0" y="0"/>
                <wp:positionH relativeFrom="column">
                  <wp:posOffset>1685925</wp:posOffset>
                </wp:positionH>
                <wp:positionV relativeFrom="paragraph">
                  <wp:posOffset>41274</wp:posOffset>
                </wp:positionV>
                <wp:extent cx="1457325" cy="314325"/>
                <wp:effectExtent l="57150" t="38100" r="66675" b="123825"/>
                <wp:wrapNone/>
                <wp:docPr id="9" name="Straight Arrow Connector 9"/>
                <wp:cNvGraphicFramePr/>
                <a:graphic xmlns:a="http://schemas.openxmlformats.org/drawingml/2006/main">
                  <a:graphicData uri="http://schemas.microsoft.com/office/word/2010/wordprocessingShape">
                    <wps:wsp>
                      <wps:cNvCnPr/>
                      <wps:spPr>
                        <a:xfrm flipH="1">
                          <a:off x="0" y="0"/>
                          <a:ext cx="1457325" cy="314325"/>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81BB66" id="Straight Arrow Connector 9" o:spid="_x0000_s1026" type="#_x0000_t32" style="position:absolute;margin-left:132.75pt;margin-top:3.25pt;width:114.75pt;height:24.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" strokecolor="#c0504d [3205]" strokeweight="2pt">
                <v:stroke endarrow="block"/>
                <v:shadow on="t" color="black" opacity="24903f" origin=",.5" offset="0,.55556mm"/>
              </v:shape>
            </w:pict>
          </mc:Fallback>
        </mc:AlternateContent>
      </w:r>
    </w:p>
    <w:p w14:paraId="7A2BD17D" w14:textId="504FB570" w:rsidR="0012416A" w:rsidRDefault="007171EC" w:rsidP="0012416A">
      <w:pPr>
        <w:pStyle w:val="BlockText"/>
        <w:ind w:left="360"/>
        <w:rPr>
          <w:lang w:val="de-DE"/>
        </w:rPr>
      </w:pPr>
      <w:r>
        <w:rPr>
          <w:noProof/>
          <w:lang w:val="de-DE"/>
        </w:rPr>
        <mc:AlternateContent>
          <mc:Choice Requires="wps">
            <w:drawing>
              <wp:anchor distT="0" distB="0" distL="114300" distR="114300" simplePos="0" relativeHeight="251672576" behindDoc="0" locked="0" layoutInCell="1" allowOverlap="1" wp14:anchorId="4DE522F8" wp14:editId="13BEAF4A">
                <wp:simplePos x="0" y="0"/>
                <wp:positionH relativeFrom="column">
                  <wp:posOffset>790575</wp:posOffset>
                </wp:positionH>
                <wp:positionV relativeFrom="paragraph">
                  <wp:posOffset>69850</wp:posOffset>
                </wp:positionV>
                <wp:extent cx="826135" cy="238125"/>
                <wp:effectExtent l="0" t="0" r="12065" b="28575"/>
                <wp:wrapNone/>
                <wp:docPr id="11" name="Text Box 11"/>
                <wp:cNvGraphicFramePr/>
                <a:graphic xmlns:a="http://schemas.openxmlformats.org/drawingml/2006/main">
                  <a:graphicData uri="http://schemas.microsoft.com/office/word/2010/wordprocessingShape">
                    <wps:wsp>
                      <wps:cNvSpPr txBox="1"/>
                      <wps:spPr>
                        <a:xfrm>
                          <a:off x="0" y="0"/>
                          <a:ext cx="826135" cy="238125"/>
                        </a:xfrm>
                        <a:prstGeom prst="rect">
                          <a:avLst/>
                        </a:prstGeom>
                        <a:solidFill>
                          <a:schemeClr val="lt1"/>
                        </a:solidFill>
                        <a:ln w="6350">
                          <a:solidFill>
                            <a:prstClr val="black"/>
                          </a:solidFill>
                        </a:ln>
                      </wps:spPr>
                      <wps:txbx>
                        <w:txbxContent>
                          <w:p w14:paraId="2E3C2825" w14:textId="6E37C5CD" w:rsidR="007171EC" w:rsidRDefault="007171EC" w:rsidP="007171EC">
                            <w:r>
                              <w:t xml:space="preserve">Double Lip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522F8" id="Text Box 11" o:spid="_x0000_s1027" type="#_x0000_t202" style="position:absolute;left:0;text-align:left;margin-left:62.25pt;margin-top:5.5pt;width:65.0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" fillcolor="white [3201]" strokeweight=".5pt">
                <v:textbox>
                  <w:txbxContent>
                    <w:p w14:paraId="2E3C2825" w14:textId="6E37C5CD" w:rsidR="007171EC" w:rsidRDefault="007171EC" w:rsidP="007171EC">
                      <w:r>
                        <w:t xml:space="preserve">Double Lip </w:t>
                      </w:r>
                    </w:p>
                  </w:txbxContent>
                </v:textbox>
              </v:shape>
            </w:pict>
          </mc:Fallback>
        </mc:AlternateContent>
      </w:r>
      <w:r>
        <w:rPr>
          <w:noProof/>
          <w:lang w:val="de-DE"/>
        </w:rPr>
        <mc:AlternateContent>
          <mc:Choice Requires="wps">
            <w:drawing>
              <wp:anchor distT="0" distB="0" distL="114300" distR="114300" simplePos="0" relativeHeight="251670528" behindDoc="0" locked="0" layoutInCell="1" allowOverlap="1" wp14:anchorId="0C55EEBC" wp14:editId="7874199B">
                <wp:simplePos x="0" y="0"/>
                <wp:positionH relativeFrom="column">
                  <wp:posOffset>1657350</wp:posOffset>
                </wp:positionH>
                <wp:positionV relativeFrom="paragraph">
                  <wp:posOffset>212724</wp:posOffset>
                </wp:positionV>
                <wp:extent cx="1419225" cy="123825"/>
                <wp:effectExtent l="57150" t="57150" r="66675" b="85725"/>
                <wp:wrapNone/>
                <wp:docPr id="10" name="Straight Arrow Connector 10"/>
                <wp:cNvGraphicFramePr/>
                <a:graphic xmlns:a="http://schemas.openxmlformats.org/drawingml/2006/main">
                  <a:graphicData uri="http://schemas.microsoft.com/office/word/2010/wordprocessingShape">
                    <wps:wsp>
                      <wps:cNvCnPr/>
                      <wps:spPr>
                        <a:xfrm flipH="1" flipV="1">
                          <a:off x="0" y="0"/>
                          <a:ext cx="1419225" cy="123825"/>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884B73" id="Straight Arrow Connector 10" o:spid="_x0000_s1026" type="#_x0000_t32" style="position:absolute;margin-left:130.5pt;margin-top:16.75pt;width:111.75pt;height:9.7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" strokecolor="#c0504d [3205]" strokeweight="2pt">
                <v:stroke endarrow="block"/>
                <v:shadow on="t" color="black" opacity="24903f" origin=",.5" offset="0,.55556mm"/>
              </v:shape>
            </w:pict>
          </mc:Fallback>
        </mc:AlternateContent>
      </w:r>
      <w:r>
        <w:rPr>
          <w:noProof/>
          <w:lang w:val="de-DE"/>
        </w:rPr>
        <mc:AlternateContent>
          <mc:Choice Requires="wps">
            <w:drawing>
              <wp:anchor distT="0" distB="0" distL="114300" distR="114300" simplePos="0" relativeHeight="251662336" behindDoc="0" locked="0" layoutInCell="1" allowOverlap="1" wp14:anchorId="06E5432D" wp14:editId="35D0571C">
                <wp:simplePos x="0" y="0"/>
                <wp:positionH relativeFrom="column">
                  <wp:posOffset>4705350</wp:posOffset>
                </wp:positionH>
                <wp:positionV relativeFrom="paragraph">
                  <wp:posOffset>165100</wp:posOffset>
                </wp:positionV>
                <wp:extent cx="914400" cy="295275"/>
                <wp:effectExtent l="0" t="0" r="27305" b="28575"/>
                <wp:wrapNone/>
                <wp:docPr id="6" name="Text Box 6"/>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wps:spPr>
                      <wps:txbx>
                        <w:txbxContent>
                          <w:p w14:paraId="6AD88C0D" w14:textId="67A18385" w:rsidR="007171EC" w:rsidRDefault="007171EC">
                            <w:r>
                              <w:t>Metal Core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E5432D" id="Text Box 6" o:spid="_x0000_s1028" type="#_x0000_t202" style="position:absolute;left:0;text-align:left;margin-left:370.5pt;margin-top:13pt;width:1in;height:23.2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" fillcolor="white [3201]" strokeweight=".5pt">
                <v:textbox>
                  <w:txbxContent>
                    <w:p w14:paraId="6AD88C0D" w14:textId="67A18385" w:rsidR="007171EC" w:rsidRDefault="007171EC">
                      <w:r>
                        <w:t>Metal Core</w:t>
                      </w:r>
                    </w:p>
                  </w:txbxContent>
                </v:textbox>
              </v:shape>
            </w:pict>
          </mc:Fallback>
        </mc:AlternateContent>
      </w:r>
    </w:p>
    <w:p w14:paraId="321E6343" w14:textId="05D93640" w:rsidR="0012416A" w:rsidRPr="002D24AC" w:rsidRDefault="007171EC" w:rsidP="0012416A">
      <w:pPr>
        <w:pStyle w:val="BlockText"/>
        <w:ind w:left="360"/>
        <w:rPr>
          <w:lang w:val="de-DE"/>
        </w:rPr>
      </w:pPr>
      <w:r>
        <w:rPr>
          <w:noProof/>
          <w:lang w:val="de-DE"/>
        </w:rPr>
        <mc:AlternateContent>
          <mc:Choice Requires="wps">
            <w:drawing>
              <wp:anchor distT="0" distB="0" distL="114300" distR="114300" simplePos="0" relativeHeight="251661312" behindDoc="0" locked="0" layoutInCell="1" allowOverlap="1" wp14:anchorId="071155A9" wp14:editId="42ED14A6">
                <wp:simplePos x="0" y="0"/>
                <wp:positionH relativeFrom="column">
                  <wp:posOffset>3952875</wp:posOffset>
                </wp:positionH>
                <wp:positionV relativeFrom="paragraph">
                  <wp:posOffset>69849</wp:posOffset>
                </wp:positionV>
                <wp:extent cx="685800" cy="85725"/>
                <wp:effectExtent l="38100" t="57150" r="19050" b="85725"/>
                <wp:wrapNone/>
                <wp:docPr id="3" name="Straight Arrow Connector 3"/>
                <wp:cNvGraphicFramePr/>
                <a:graphic xmlns:a="http://schemas.openxmlformats.org/drawingml/2006/main">
                  <a:graphicData uri="http://schemas.microsoft.com/office/word/2010/wordprocessingShape">
                    <wps:wsp>
                      <wps:cNvCnPr/>
                      <wps:spPr>
                        <a:xfrm flipV="1">
                          <a:off x="0" y="0"/>
                          <a:ext cx="685800" cy="85725"/>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999E82" id="Straight Arrow Connector 3" o:spid="_x0000_s1026" type="#_x0000_t32" style="position:absolute;margin-left:311.25pt;margin-top:5.5pt;width:54pt;height:6.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" strokecolor="#c0504d [3205]" strokeweight="2pt">
                <v:stroke endarrow="block"/>
                <v:shadow on="t" color="black" opacity="24903f" origin=",.5" offset="0,.55556mm"/>
              </v:shape>
            </w:pict>
          </mc:Fallback>
        </mc:AlternateContent>
      </w:r>
      <w:r w:rsidR="0012416A">
        <w:rPr>
          <w:noProof/>
        </w:rPr>
        <mc:AlternateContent>
          <mc:Choice Requires="wps">
            <w:drawing>
              <wp:anchor distT="0" distB="0" distL="114300" distR="114300" simplePos="0" relativeHeight="251660288" behindDoc="0" locked="0" layoutInCell="1" allowOverlap="1" wp14:anchorId="77FC9DE2" wp14:editId="507F7D97">
                <wp:simplePos x="0" y="0"/>
                <wp:positionH relativeFrom="column">
                  <wp:posOffset>1257300</wp:posOffset>
                </wp:positionH>
                <wp:positionV relativeFrom="paragraph">
                  <wp:posOffset>508000</wp:posOffset>
                </wp:positionV>
                <wp:extent cx="3352800" cy="333375"/>
                <wp:effectExtent l="0" t="0" r="0" b="9525"/>
                <wp:wrapSquare wrapText="bothSides"/>
                <wp:docPr id="2" name="Text Box 2"/>
                <wp:cNvGraphicFramePr/>
                <a:graphic xmlns:a="http://schemas.openxmlformats.org/drawingml/2006/main">
                  <a:graphicData uri="http://schemas.microsoft.com/office/word/2010/wordprocessingShape">
                    <wps:wsp>
                      <wps:cNvSpPr txBox="1"/>
                      <wps:spPr>
                        <a:xfrm>
                          <a:off x="0" y="0"/>
                          <a:ext cx="3352800" cy="333375"/>
                        </a:xfrm>
                        <a:prstGeom prst="rect">
                          <a:avLst/>
                        </a:prstGeom>
                        <a:solidFill>
                          <a:prstClr val="white"/>
                        </a:solidFill>
                        <a:ln>
                          <a:noFill/>
                        </a:ln>
                      </wps:spPr>
                      <wps:txbx>
                        <w:txbxContent>
                          <w:p w14:paraId="3B99ACFB" w14:textId="77777777" w:rsidR="0012416A" w:rsidRDefault="0012416A" w:rsidP="0012416A">
                            <w:pPr>
                              <w:pStyle w:val="Caption"/>
                              <w:jc w:val="center"/>
                              <w:rPr>
                                <w:lang w:val="de-DE"/>
                              </w:rPr>
                            </w:pPr>
                            <w:r>
                              <w:t xml:space="preserve">Figure </w:t>
                            </w:r>
                            <w:r>
                              <w:fldChar w:fldCharType="begin"/>
                            </w:r>
                            <w:r>
                              <w:instrText xml:space="preserve"> SEQ Abbildung \* ARABIC </w:instrText>
                            </w:r>
                            <w:r>
                              <w:fldChar w:fldCharType="separate"/>
                            </w:r>
                            <w:r>
                              <w:rPr>
                                <w:noProof/>
                              </w:rPr>
                              <w:t>1</w:t>
                            </w:r>
                            <w:r>
                              <w:fldChar w:fldCharType="end"/>
                            </w:r>
                            <w:r>
                              <w:t>: Double lip oil seal cross section</w:t>
                            </w:r>
                          </w:p>
                          <w:p w14:paraId="2992A206" w14:textId="318AF9B0" w:rsidR="0012416A" w:rsidRPr="00E02B59" w:rsidRDefault="0012416A" w:rsidP="0012416A">
                            <w:pPr>
                              <w:pStyle w:val="Caption"/>
                              <w:rPr>
                                <w:noProof/>
                                <w:lang w:val="de-D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C9DE2" id="Text Box 2" o:spid="_x0000_s1029" type="#_x0000_t202" style="position:absolute;left:0;text-align:left;margin-left:99pt;margin-top:40pt;width:264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" stroked="f">
                <v:textbox inset="0,0,0,0">
                  <w:txbxContent>
                    <w:p w14:paraId="3B99ACFB" w14:textId="77777777" w:rsidR="0012416A" w:rsidRDefault="0012416A" w:rsidP="0012416A">
                      <w:pPr>
                        <w:pStyle w:val="Caption"/>
                        <w:jc w:val="center"/>
                        <w:rPr>
                          <w:lang w:val="de-DE"/>
                        </w:rPr>
                      </w:pPr>
                      <w:r>
                        <w:t xml:space="preserve">Figure </w:t>
                      </w:r>
                      <w:r>
                        <w:fldChar w:fldCharType="begin"/>
                      </w:r>
                      <w:r>
                        <w:instrText xml:space="preserve"> SEQ Abbildung \* ARABIC </w:instrText>
                      </w:r>
                      <w:r>
                        <w:fldChar w:fldCharType="separate"/>
                      </w:r>
                      <w:r>
                        <w:rPr>
                          <w:noProof/>
                        </w:rPr>
                        <w:t>1</w:t>
                      </w:r>
                      <w:r>
                        <w:fldChar w:fldCharType="end"/>
                      </w:r>
                      <w:r>
                        <w:t>: Double lip oil seal cross section</w:t>
                      </w:r>
                    </w:p>
                    <w:p w14:paraId="2992A206" w14:textId="318AF9B0" w:rsidR="0012416A" w:rsidRPr="00E02B59" w:rsidRDefault="0012416A" w:rsidP="0012416A">
                      <w:pPr>
                        <w:pStyle w:val="Caption"/>
                        <w:rPr>
                          <w:noProof/>
                          <w:lang w:val="de-DE"/>
                        </w:rPr>
                      </w:pPr>
                    </w:p>
                  </w:txbxContent>
                </v:textbox>
                <w10:wrap type="square"/>
              </v:shape>
            </w:pict>
          </mc:Fallback>
        </mc:AlternateContent>
      </w:r>
    </w:p>
    <w:p w14:paraId="1582838F" w14:textId="77777777" w:rsidR="00F564FF" w:rsidRPr="00011492" w:rsidRDefault="00F564FF" w:rsidP="00E506A4">
      <w:pPr>
        <w:pStyle w:val="ListParagraph"/>
        <w:keepNext/>
        <w:keepLines/>
        <w:numPr>
          <w:ilvl w:val="0"/>
          <w:numId w:val="4"/>
        </w:numPr>
        <w:tabs>
          <w:tab w:val="clear" w:pos="851"/>
        </w:tabs>
        <w:spacing w:before="200" w:line="276" w:lineRule="auto"/>
        <w:contextualSpacing w:val="0"/>
        <w:jc w:val="left"/>
        <w:outlineLvl w:val="1"/>
        <w:rPr>
          <w:rFonts w:asciiTheme="majorHAnsi" w:eastAsiaTheme="majorEastAsia" w:hAnsiTheme="majorHAnsi" w:cstheme="majorBidi"/>
          <w:b/>
          <w:bCs/>
          <w:vanish/>
          <w:color w:val="4F81BD" w:themeColor="accent1"/>
          <w:sz w:val="26"/>
          <w:szCs w:val="26"/>
        </w:rPr>
      </w:pPr>
      <w:bookmarkStart w:id="7" w:name="_Toc432504744"/>
      <w:bookmarkStart w:id="8" w:name="_Toc440349078"/>
      <w:bookmarkStart w:id="9" w:name="_Toc469993519"/>
      <w:bookmarkStart w:id="10" w:name="_Toc470000404"/>
      <w:bookmarkStart w:id="11" w:name="_Toc12439265"/>
      <w:bookmarkStart w:id="12" w:name="_Toc14075156"/>
      <w:bookmarkStart w:id="13" w:name="_Toc14075165"/>
      <w:bookmarkStart w:id="14" w:name="_Toc14075504"/>
      <w:bookmarkStart w:id="15" w:name="_Toc93868222"/>
      <w:bookmarkStart w:id="16" w:name="_Toc94251094"/>
      <w:bookmarkStart w:id="17" w:name="_Toc94251141"/>
      <w:bookmarkStart w:id="18" w:name="_Toc94530604"/>
      <w:bookmarkStart w:id="19" w:name="_Toc106779139"/>
      <w:bookmarkStart w:id="20" w:name="_Toc106783314"/>
      <w:bookmarkStart w:id="21" w:name="_Toc125708525"/>
      <w:bookmarkStart w:id="22" w:name="_Toc126134662"/>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29A0F59" w14:textId="77777777" w:rsidR="003C02D8" w:rsidRDefault="003C02D8" w:rsidP="00636710">
      <w:pPr>
        <w:pStyle w:val="Heading1"/>
      </w:pPr>
      <w:bookmarkStart w:id="23" w:name="_Toc126134663"/>
      <w:r>
        <w:t>Delivery address</w:t>
      </w:r>
      <w:bookmarkEnd w:id="23"/>
    </w:p>
    <w:p w14:paraId="5B4BA2F2" w14:textId="77777777" w:rsidR="003C02D8" w:rsidRDefault="003C02D8" w:rsidP="003C02D8">
      <w:pPr>
        <w:pStyle w:val="BlockText"/>
        <w:ind w:left="0"/>
        <w:rPr>
          <w:lang w:val="de-DE"/>
        </w:rPr>
      </w:pPr>
      <w:r>
        <w:rPr>
          <w:lang w:val="de-DE"/>
        </w:rPr>
        <w:t>The following must be delivered and tested for functionality at the address stipulated below</w:t>
      </w:r>
      <w:r w:rsidR="002E787B">
        <w:rPr>
          <w:lang w:val="de-DE"/>
        </w:rPr>
        <w:t>:</w:t>
      </w:r>
    </w:p>
    <w:p w14:paraId="7FB7010A" w14:textId="77777777" w:rsidR="002E787B" w:rsidRDefault="002E787B" w:rsidP="002E787B">
      <w:pPr>
        <w:pStyle w:val="BlockText"/>
        <w:numPr>
          <w:ilvl w:val="0"/>
          <w:numId w:val="10"/>
        </w:numPr>
        <w:rPr>
          <w:lang w:val="de-DE"/>
        </w:rPr>
      </w:pPr>
      <w:r>
        <w:rPr>
          <w:lang w:val="de-DE"/>
        </w:rPr>
        <w:t xml:space="preserve">Metrorail rolling stock depot, 12 Liesbeek Park Way, Salt River, Cape Town,7925. </w:t>
      </w:r>
    </w:p>
    <w:p w14:paraId="2AAFE8C0" w14:textId="77777777" w:rsidR="002E787B" w:rsidRDefault="002E787B" w:rsidP="002E787B">
      <w:pPr>
        <w:pStyle w:val="Heading1"/>
      </w:pPr>
      <w:bookmarkStart w:id="24" w:name="_Toc126134664"/>
      <w:r>
        <w:t>Local content support</w:t>
      </w:r>
      <w:bookmarkEnd w:id="24"/>
      <w:r>
        <w:t xml:space="preserve"> </w:t>
      </w:r>
    </w:p>
    <w:p w14:paraId="3980DB00" w14:textId="77777777" w:rsidR="002E787B" w:rsidRDefault="00F52B7F" w:rsidP="006C7DA4">
      <w:pPr>
        <w:pStyle w:val="BlockText"/>
        <w:tabs>
          <w:tab w:val="clear" w:pos="851"/>
          <w:tab w:val="left" w:pos="0"/>
        </w:tabs>
        <w:ind w:left="0"/>
        <w:rPr>
          <w:lang w:val="de-DE"/>
        </w:rPr>
      </w:pPr>
      <w:r w:rsidRPr="002631E1">
        <w:t>PRASA supports</w:t>
      </w:r>
      <w:r w:rsidR="00577DEA" w:rsidRPr="002631E1">
        <w:t xml:space="preserve"> local content requirements from the Department of Trade, In</w:t>
      </w:r>
      <w:r w:rsidR="000C348B" w:rsidRPr="002631E1">
        <w:t xml:space="preserve">dustry </w:t>
      </w:r>
      <w:r w:rsidR="006C7DA4" w:rsidRPr="002631E1">
        <w:t>and Competition (DTIC),</w:t>
      </w:r>
      <w:r w:rsidR="006C7DA4">
        <w:rPr>
          <w:lang w:val="de-DE"/>
        </w:rPr>
        <w:t xml:space="preserve"> therefore it is recommended that all procurement of these tools be performed locally (unless it is </w:t>
      </w:r>
      <w:r w:rsidR="00CA72DD">
        <w:rPr>
          <w:lang w:val="de-DE"/>
        </w:rPr>
        <w:t>proven that the items are not available in South Africa)</w:t>
      </w:r>
    </w:p>
    <w:p w14:paraId="1F5E7342" w14:textId="77777777" w:rsidR="00CA72DD" w:rsidRPr="006C7DA4" w:rsidRDefault="00CA72DD" w:rsidP="00CA72DD">
      <w:pPr>
        <w:pStyle w:val="Heading1"/>
      </w:pPr>
      <w:bookmarkStart w:id="25" w:name="_Toc126134665"/>
      <w:r>
        <w:t>Incoming Inspection Requirement</w:t>
      </w:r>
      <w:bookmarkEnd w:id="25"/>
      <w:r>
        <w:t xml:space="preserve"> </w:t>
      </w:r>
    </w:p>
    <w:p w14:paraId="05785FCE" w14:textId="77777777" w:rsidR="003C02D8" w:rsidRDefault="00CA72DD" w:rsidP="00F564FF">
      <w:pPr>
        <w:pStyle w:val="BlockText"/>
        <w:ind w:left="0"/>
      </w:pPr>
      <w:r>
        <w:t>All products and services procured through this process will be subject to the quality control and assurance that PRASA has established. All the products that do not meet the minimum criteria specified per item, and failure to pass the functionality checks will result in the rejection at service provider’s cost.</w:t>
      </w:r>
    </w:p>
    <w:p w14:paraId="7600177B" w14:textId="77777777" w:rsidR="00CA72DD" w:rsidRDefault="00CA72DD" w:rsidP="00F564FF">
      <w:pPr>
        <w:pStyle w:val="BlockText"/>
        <w:ind w:left="0"/>
      </w:pPr>
    </w:p>
    <w:p w14:paraId="7C91CBFB" w14:textId="77777777" w:rsidR="00CA72DD" w:rsidRDefault="00CA72DD" w:rsidP="00F564FF">
      <w:pPr>
        <w:pStyle w:val="BlockText"/>
        <w:ind w:left="0"/>
      </w:pPr>
      <w:r>
        <w:t>The incoming inspection will be performed by the Quality Department representatives of PRASA upon arrival, therefore service providers are advised to be present during delivery.</w:t>
      </w:r>
    </w:p>
    <w:p w14:paraId="004B5798" w14:textId="77777777" w:rsidR="00B23BA7" w:rsidRPr="00B23BA7" w:rsidRDefault="00B23BA7" w:rsidP="00B23BA7">
      <w:pPr>
        <w:pStyle w:val="BlockText"/>
        <w:ind w:left="0"/>
        <w:rPr>
          <w:lang w:val="de-DE"/>
        </w:rPr>
      </w:pPr>
    </w:p>
    <w:p w14:paraId="656C1BFD" w14:textId="187E7352" w:rsidR="00667328" w:rsidRDefault="00667328">
      <w:pPr>
        <w:tabs>
          <w:tab w:val="clear" w:pos="851"/>
        </w:tabs>
        <w:spacing w:line="240" w:lineRule="auto"/>
        <w:jc w:val="left"/>
        <w:rPr>
          <w:lang w:val="de-DE"/>
        </w:rPr>
      </w:pPr>
      <w:r>
        <w:rPr>
          <w:lang w:val="de-DE"/>
        </w:rPr>
        <w:br w:type="page"/>
      </w:r>
    </w:p>
    <w:p w14:paraId="461AD20D" w14:textId="5355693F" w:rsidR="00114B58" w:rsidRDefault="00667328" w:rsidP="00667328">
      <w:pPr>
        <w:pStyle w:val="Heading1"/>
      </w:pPr>
      <w:bookmarkStart w:id="26" w:name="_Toc126134666"/>
      <w:r>
        <w:lastRenderedPageBreak/>
        <w:t>Appendix A</w:t>
      </w:r>
      <w:bookmarkEnd w:id="26"/>
      <w:r>
        <w:t xml:space="preserve"> </w:t>
      </w:r>
    </w:p>
    <w:p w14:paraId="0EB38815" w14:textId="2A7EB8AF" w:rsidR="00667328" w:rsidRDefault="00667328" w:rsidP="00667328">
      <w:pPr>
        <w:pStyle w:val="Heading2"/>
      </w:pPr>
      <w:bookmarkStart w:id="27" w:name="_Toc126134667"/>
      <w:r>
        <w:t>Oil seal actual pictures</w:t>
      </w:r>
      <w:bookmarkEnd w:id="27"/>
    </w:p>
    <w:p w14:paraId="55F7A5F4" w14:textId="7CD2AADD" w:rsidR="00481372" w:rsidRPr="00481372" w:rsidRDefault="00667328" w:rsidP="00667328">
      <w:pPr>
        <w:pStyle w:val="BlockText"/>
        <w:ind w:left="0"/>
        <w:jc w:val="center"/>
        <w:rPr>
          <w:lang w:val="de-DE"/>
        </w:rPr>
      </w:pPr>
      <w:r>
        <w:rPr>
          <w:noProof/>
          <w:lang w:val="de-DE"/>
        </w:rPr>
        <w:drawing>
          <wp:inline distT="0" distB="0" distL="0" distR="0" wp14:anchorId="7117AAC9" wp14:editId="0102BBA0">
            <wp:extent cx="3790950" cy="3140831"/>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1846" t="4850" r="-923" b="52194"/>
                    <a:stretch/>
                  </pic:blipFill>
                  <pic:spPr bwMode="auto">
                    <a:xfrm>
                      <a:off x="0" y="0"/>
                      <a:ext cx="3812203" cy="315844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de-DE"/>
        </w:rPr>
        <w:drawing>
          <wp:inline distT="0" distB="0" distL="0" distR="0" wp14:anchorId="752FB8F1" wp14:editId="75731FE6">
            <wp:extent cx="3724275" cy="324615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8461" t="12009" r="3231" b="43303"/>
                    <a:stretch/>
                  </pic:blipFill>
                  <pic:spPr bwMode="auto">
                    <a:xfrm>
                      <a:off x="0" y="0"/>
                      <a:ext cx="3740722" cy="3260494"/>
                    </a:xfrm>
                    <a:prstGeom prst="rect">
                      <a:avLst/>
                    </a:prstGeom>
                    <a:noFill/>
                    <a:ln>
                      <a:noFill/>
                    </a:ln>
                    <a:extLst>
                      <a:ext uri="{53640926-AAD7-44D8-BBD7-CCE9431645EC}">
                        <a14:shadowObscured xmlns:a14="http://schemas.microsoft.com/office/drawing/2010/main"/>
                      </a:ext>
                    </a:extLst>
                  </pic:spPr>
                </pic:pic>
              </a:graphicData>
            </a:graphic>
          </wp:inline>
        </w:drawing>
      </w:r>
    </w:p>
    <w:p w14:paraId="18A660F4" w14:textId="77777777" w:rsidR="00472C18" w:rsidRPr="00472C18" w:rsidRDefault="00472C18" w:rsidP="00472C18">
      <w:pPr>
        <w:pStyle w:val="BlockText"/>
        <w:ind w:left="0"/>
        <w:rPr>
          <w:lang w:val="de-DE"/>
        </w:rPr>
      </w:pPr>
    </w:p>
    <w:p w14:paraId="41E225EA" w14:textId="77777777" w:rsidR="00472C18" w:rsidRPr="00472C18" w:rsidRDefault="00472C18" w:rsidP="00472C18">
      <w:pPr>
        <w:pStyle w:val="BlockText"/>
        <w:rPr>
          <w:lang w:val="de-DE"/>
        </w:rPr>
      </w:pPr>
    </w:p>
    <w:p w14:paraId="1BD56178" w14:textId="77777777" w:rsidR="00383079" w:rsidRPr="00383079" w:rsidRDefault="00383079" w:rsidP="00383079">
      <w:pPr>
        <w:pStyle w:val="BlockText"/>
        <w:ind w:left="0"/>
        <w:rPr>
          <w:lang w:val="de-DE"/>
        </w:rPr>
      </w:pPr>
    </w:p>
    <w:sectPr w:rsidR="00383079" w:rsidRPr="00383079" w:rsidSect="005B48D9">
      <w:headerReference w:type="default" r:id="rId11"/>
      <w:footerReference w:type="default" r:id="rId12"/>
      <w:headerReference w:type="first" r:id="rId13"/>
      <w:pgSz w:w="11906" w:h="16838" w:code="9"/>
      <w:pgMar w:top="1440" w:right="1080" w:bottom="1440" w:left="1080" w:header="546" w:footer="418" w:gutter="0"/>
      <w:pgBorders w:display="firstPage" w:offsetFrom="page">
        <w:top w:val="thickThinMediumGap" w:sz="12" w:space="24" w:color="auto"/>
        <w:left w:val="thickThinMediumGap" w:sz="12" w:space="24" w:color="auto"/>
        <w:bottom w:val="thinThickMediumGap" w:sz="12" w:space="24" w:color="auto"/>
        <w:right w:val="thinThickMedium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C9609" w14:textId="77777777" w:rsidR="005D386E" w:rsidRDefault="005D386E" w:rsidP="00456E3A">
      <w:r>
        <w:separator/>
      </w:r>
    </w:p>
    <w:p w14:paraId="6DF498C1" w14:textId="77777777" w:rsidR="005D386E" w:rsidRDefault="005D386E" w:rsidP="00456E3A"/>
  </w:endnote>
  <w:endnote w:type="continuationSeparator" w:id="0">
    <w:p w14:paraId="0234D979" w14:textId="77777777" w:rsidR="005D386E" w:rsidRDefault="005D386E" w:rsidP="00456E3A">
      <w:r>
        <w:continuationSeparator/>
      </w:r>
    </w:p>
    <w:p w14:paraId="40879F1E" w14:textId="77777777" w:rsidR="005D386E" w:rsidRDefault="005D386E" w:rsidP="00456E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49F8" w14:textId="77777777" w:rsidR="002F613E" w:rsidRPr="005B48D9" w:rsidRDefault="002F613E">
    <w:pPr>
      <w:rPr>
        <w:sz w:val="12"/>
      </w:rPr>
    </w:pPr>
  </w:p>
  <w:tbl>
    <w:tblPr>
      <w:tblStyle w:val="TableGrid"/>
      <w:tblW w:w="10733" w:type="dxa"/>
      <w:jc w:val="center"/>
      <w:tblLook w:val="04A0" w:firstRow="1" w:lastRow="0" w:firstColumn="1" w:lastColumn="0" w:noHBand="0" w:noVBand="1"/>
    </w:tblPr>
    <w:tblGrid>
      <w:gridCol w:w="7886"/>
      <w:gridCol w:w="2847"/>
    </w:tblGrid>
    <w:tr w:rsidR="002F613E" w14:paraId="19BCE3A9" w14:textId="77777777" w:rsidTr="00DD6DDB">
      <w:trPr>
        <w:trHeight w:val="957"/>
        <w:jc w:val="center"/>
      </w:trPr>
      <w:tc>
        <w:tcPr>
          <w:tcW w:w="7886" w:type="dxa"/>
          <w:tcBorders>
            <w:top w:val="nil"/>
            <w:left w:val="nil"/>
            <w:bottom w:val="nil"/>
            <w:right w:val="single" w:sz="12" w:space="0" w:color="BFBFBF" w:themeColor="background1" w:themeShade="BF"/>
          </w:tcBorders>
          <w:vAlign w:val="center"/>
        </w:tcPr>
        <w:p w14:paraId="7F3660D8" w14:textId="77777777" w:rsidR="002F613E" w:rsidRPr="005F3D2A" w:rsidRDefault="002F613E" w:rsidP="00C24C61">
          <w:pPr>
            <w:pStyle w:val="Footer"/>
            <w:tabs>
              <w:tab w:val="left" w:pos="1134"/>
              <w:tab w:val="right" w:pos="7513"/>
            </w:tabs>
            <w:jc w:val="left"/>
            <w:rPr>
              <w:sz w:val="12"/>
            </w:rPr>
          </w:pPr>
          <w:r w:rsidRPr="005F3D2A">
            <w:rPr>
              <w:sz w:val="12"/>
            </w:rPr>
            <w:t xml:space="preserve">Printed Documents that do not carry a </w:t>
          </w:r>
          <w:r>
            <w:rPr>
              <w:sz w:val="12"/>
            </w:rPr>
            <w:t xml:space="preserve">controlled copy stamp or printed water mark as controlled copy </w:t>
          </w:r>
          <w:r w:rsidRPr="005F3D2A">
            <w:rPr>
              <w:sz w:val="12"/>
            </w:rPr>
            <w:t>is considered as a draft and should not be used as an official document. This document is the property of PRASA Rail Engineering Services, which reserve copy write and any unauthorised copies, is prohibited.</w:t>
          </w:r>
        </w:p>
        <w:p w14:paraId="642E2FAF" w14:textId="77777777" w:rsidR="002F613E" w:rsidRPr="00CA6E36" w:rsidRDefault="002F613E" w:rsidP="00F81016">
          <w:pPr>
            <w:pStyle w:val="Footer"/>
            <w:tabs>
              <w:tab w:val="left" w:pos="1134"/>
              <w:tab w:val="right" w:pos="7513"/>
            </w:tabs>
            <w:jc w:val="left"/>
            <w:rPr>
              <w:b/>
              <w:sz w:val="12"/>
            </w:rPr>
          </w:pPr>
          <w:r w:rsidRPr="00CA6E36">
            <w:rPr>
              <w:b/>
              <w:sz w:val="12"/>
            </w:rPr>
            <w:t>PROCESS REFERENCE</w:t>
          </w:r>
          <w:r>
            <w:rPr>
              <w:b/>
              <w:sz w:val="12"/>
            </w:rPr>
            <w:t>: S30.00.10</w:t>
          </w:r>
        </w:p>
      </w:tc>
      <w:tc>
        <w:tcPr>
          <w:tcW w:w="284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vAlign w:val="center"/>
        </w:tcPr>
        <w:p w14:paraId="5AE83818" w14:textId="77777777" w:rsidR="002F613E" w:rsidRPr="00D83296" w:rsidRDefault="002F613E" w:rsidP="00C24C61">
          <w:pPr>
            <w:pStyle w:val="Footer"/>
            <w:tabs>
              <w:tab w:val="right" w:pos="7513"/>
            </w:tabs>
            <w:jc w:val="center"/>
            <w:rPr>
              <w:sz w:val="12"/>
            </w:rPr>
          </w:pPr>
          <w:r>
            <w:rPr>
              <w:color w:val="F2F2F2" w:themeColor="background1" w:themeShade="F2"/>
            </w:rPr>
            <w:t>CONTROLLED COPY DEMARCATION</w:t>
          </w:r>
        </w:p>
      </w:tc>
    </w:tr>
  </w:tbl>
  <w:p w14:paraId="7E76964B" w14:textId="77777777" w:rsidR="002F613E" w:rsidRPr="006A0FC3" w:rsidRDefault="002F613E" w:rsidP="006A0FC3">
    <w:pPr>
      <w:tabs>
        <w:tab w:val="clear" w:pos="851"/>
        <w:tab w:val="left" w:pos="-142"/>
      </w:tabs>
      <w:ind w:left="-142"/>
      <w:rPr>
        <w:sz w:val="10"/>
        <w:szCs w:val="1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2F6D2" w14:textId="77777777" w:rsidR="005D386E" w:rsidRDefault="005D386E" w:rsidP="00456E3A">
      <w:r>
        <w:separator/>
      </w:r>
    </w:p>
    <w:p w14:paraId="4F13789B" w14:textId="77777777" w:rsidR="005D386E" w:rsidRDefault="005D386E" w:rsidP="00456E3A"/>
  </w:footnote>
  <w:footnote w:type="continuationSeparator" w:id="0">
    <w:p w14:paraId="5120B2CD" w14:textId="77777777" w:rsidR="005D386E" w:rsidRDefault="005D386E" w:rsidP="00456E3A">
      <w:r>
        <w:continuationSeparator/>
      </w:r>
    </w:p>
    <w:p w14:paraId="6E784DFE" w14:textId="77777777" w:rsidR="005D386E" w:rsidRDefault="005D386E" w:rsidP="00456E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10682" w:type="dxa"/>
      <w:jc w:val="center"/>
      <w:tblLayout w:type="fixed"/>
      <w:tblLook w:val="04A0" w:firstRow="1" w:lastRow="0" w:firstColumn="1" w:lastColumn="0" w:noHBand="0" w:noVBand="1"/>
    </w:tblPr>
    <w:tblGrid>
      <w:gridCol w:w="1372"/>
      <w:gridCol w:w="1276"/>
      <w:gridCol w:w="2670"/>
      <w:gridCol w:w="1134"/>
      <w:gridCol w:w="1276"/>
      <w:gridCol w:w="1157"/>
      <w:gridCol w:w="1797"/>
    </w:tblGrid>
    <w:tr w:rsidR="002F613E" w:rsidRPr="00481F11" w14:paraId="75E3E7FE" w14:textId="77777777" w:rsidTr="002F613E">
      <w:trPr>
        <w:trHeight w:val="280"/>
        <w:jc w:val="center"/>
      </w:trPr>
      <w:tc>
        <w:tcPr>
          <w:tcW w:w="8885" w:type="dxa"/>
          <w:gridSpan w:val="6"/>
          <w:tcBorders>
            <w:top w:val="single" w:sz="4" w:space="0" w:color="auto"/>
            <w:left w:val="single" w:sz="4" w:space="0" w:color="auto"/>
            <w:bottom w:val="single" w:sz="4" w:space="0" w:color="auto"/>
            <w:right w:val="single" w:sz="4" w:space="0" w:color="auto"/>
          </w:tcBorders>
          <w:shd w:val="clear" w:color="auto" w:fill="00A8FF"/>
          <w:hideMark/>
        </w:tcPr>
        <w:p w14:paraId="7AA0CB1D" w14:textId="257FEBAF" w:rsidR="002F613E" w:rsidRDefault="002766A8" w:rsidP="003937A7">
          <w:pPr>
            <w:pStyle w:val="BlockText"/>
            <w:ind w:left="0"/>
            <w:jc w:val="center"/>
          </w:pPr>
          <w:r>
            <w:t xml:space="preserve">Westinghouse Compressor </w:t>
          </w:r>
          <w:r w:rsidR="00D44010">
            <w:t>Oil</w:t>
          </w:r>
          <w:r>
            <w:t xml:space="preserve"> Seal Specification</w:t>
          </w:r>
        </w:p>
      </w:tc>
      <w:tc>
        <w:tcPr>
          <w:tcW w:w="1797" w:type="dxa"/>
          <w:vMerge w:val="restart"/>
          <w:tcBorders>
            <w:top w:val="single" w:sz="4" w:space="0" w:color="auto"/>
            <w:left w:val="single" w:sz="4" w:space="0" w:color="auto"/>
            <w:right w:val="single" w:sz="4" w:space="0" w:color="auto"/>
          </w:tcBorders>
          <w:vAlign w:val="center"/>
          <w:hideMark/>
        </w:tcPr>
        <w:p w14:paraId="059D12B9" w14:textId="77777777" w:rsidR="002F613E" w:rsidRPr="008C2618" w:rsidRDefault="002F613E" w:rsidP="008C2618">
          <w:pPr>
            <w:tabs>
              <w:tab w:val="left" w:pos="720"/>
            </w:tabs>
            <w:spacing w:before="60"/>
            <w:jc w:val="center"/>
            <w:rPr>
              <w:rFonts w:ascii="Calibri" w:hAnsi="Calibri"/>
              <w:sz w:val="2"/>
              <w:lang w:eastAsia="en-US"/>
            </w:rPr>
          </w:pPr>
          <w:r w:rsidRPr="00481F11">
            <w:rPr>
              <w:rFonts w:ascii="Calibri" w:eastAsia="Times New Roman" w:hAnsi="Calibri"/>
              <w:sz w:val="20"/>
              <w:szCs w:val="20"/>
              <w:lang w:eastAsia="en-US"/>
            </w:rPr>
            <w:object w:dxaOrig="1734" w:dyaOrig="871" w14:anchorId="01A8C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43.2pt">
                <v:imagedata r:id="rId1" o:title=""/>
              </v:shape>
              <o:OLEObject Type="Embed" ProgID="Word.Document.12" ShapeID="_x0000_i1025" DrawAspect="Content" ObjectID="_1765982091" r:id="rId2">
                <o:FieldCodes>\s</o:FieldCodes>
              </o:OLEObject>
            </w:object>
          </w:r>
        </w:p>
      </w:tc>
    </w:tr>
    <w:tr w:rsidR="002F613E" w:rsidRPr="00481F11" w14:paraId="55CDDFCC" w14:textId="77777777" w:rsidTr="006243A7">
      <w:trPr>
        <w:trHeight w:val="411"/>
        <w:jc w:val="center"/>
      </w:trPr>
      <w:tc>
        <w:tcPr>
          <w:tcW w:w="1372" w:type="dxa"/>
          <w:tcBorders>
            <w:top w:val="single" w:sz="4" w:space="0" w:color="auto"/>
            <w:left w:val="single" w:sz="4" w:space="0" w:color="auto"/>
            <w:bottom w:val="single" w:sz="4" w:space="0" w:color="auto"/>
            <w:right w:val="single" w:sz="4" w:space="0" w:color="auto"/>
          </w:tcBorders>
          <w:vAlign w:val="center"/>
          <w:hideMark/>
        </w:tcPr>
        <w:p w14:paraId="43480298" w14:textId="77777777" w:rsidR="002F613E" w:rsidRPr="00E738CF" w:rsidRDefault="002F613E" w:rsidP="00863E50">
          <w:pPr>
            <w:tabs>
              <w:tab w:val="left" w:pos="720"/>
            </w:tabs>
            <w:spacing w:before="60"/>
            <w:jc w:val="right"/>
            <w:rPr>
              <w:rFonts w:cs="Arial"/>
              <w:sz w:val="12"/>
              <w:szCs w:val="12"/>
              <w:lang w:eastAsia="en-US"/>
            </w:rPr>
          </w:pPr>
          <w:r w:rsidRPr="00E738CF">
            <w:rPr>
              <w:rFonts w:cs="Arial"/>
              <w:sz w:val="12"/>
              <w:szCs w:val="12"/>
              <w:lang w:eastAsia="en-US"/>
            </w:rPr>
            <w:t>File Ref</w:t>
          </w:r>
        </w:p>
      </w:tc>
      <w:tc>
        <w:tcPr>
          <w:tcW w:w="5080" w:type="dxa"/>
          <w:gridSpan w:val="3"/>
          <w:tcBorders>
            <w:top w:val="single" w:sz="4" w:space="0" w:color="auto"/>
            <w:left w:val="single" w:sz="4" w:space="0" w:color="auto"/>
            <w:bottom w:val="single" w:sz="4" w:space="0" w:color="auto"/>
            <w:right w:val="single" w:sz="4" w:space="0" w:color="auto"/>
          </w:tcBorders>
          <w:vAlign w:val="center"/>
          <w:hideMark/>
        </w:tcPr>
        <w:p w14:paraId="3C985CDB" w14:textId="1F4725A5" w:rsidR="002F613E" w:rsidRPr="00E738CF" w:rsidRDefault="002766A8" w:rsidP="00863E50">
          <w:pPr>
            <w:tabs>
              <w:tab w:val="left" w:pos="720"/>
            </w:tabs>
            <w:spacing w:before="60"/>
            <w:jc w:val="left"/>
            <w:rPr>
              <w:rFonts w:cs="Arial"/>
              <w:sz w:val="12"/>
              <w:szCs w:val="12"/>
              <w:lang w:eastAsia="en-US"/>
            </w:rPr>
          </w:pPr>
          <w:r>
            <w:rPr>
              <w:rFonts w:cs="Arial"/>
              <w:sz w:val="12"/>
              <w:szCs w:val="12"/>
              <w:lang w:eastAsia="en-US"/>
            </w:rPr>
            <w:t xml:space="preserve">Westinghouse Compressor </w:t>
          </w:r>
          <w:r w:rsidR="00D44010">
            <w:rPr>
              <w:rFonts w:cs="Arial"/>
              <w:sz w:val="12"/>
              <w:szCs w:val="12"/>
              <w:lang w:eastAsia="en-US"/>
            </w:rPr>
            <w:t>Oil</w:t>
          </w:r>
          <w:r>
            <w:rPr>
              <w:rFonts w:cs="Arial"/>
              <w:sz w:val="12"/>
              <w:szCs w:val="12"/>
              <w:lang w:eastAsia="en-US"/>
            </w:rPr>
            <w:t xml:space="preserve"> Seal Specification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2F1D05" w14:textId="77777777" w:rsidR="002F613E" w:rsidRPr="00E738CF" w:rsidRDefault="002F613E" w:rsidP="00863E50">
          <w:pPr>
            <w:tabs>
              <w:tab w:val="left" w:pos="720"/>
            </w:tabs>
            <w:spacing w:before="60"/>
            <w:jc w:val="right"/>
            <w:rPr>
              <w:rFonts w:cs="Arial"/>
              <w:sz w:val="12"/>
              <w:szCs w:val="12"/>
              <w:lang w:eastAsia="en-US"/>
            </w:rPr>
          </w:pPr>
          <w:r w:rsidRPr="00E738CF">
            <w:rPr>
              <w:rFonts w:cs="Arial"/>
              <w:sz w:val="12"/>
              <w:szCs w:val="12"/>
              <w:lang w:eastAsia="en-US"/>
            </w:rPr>
            <w:t>Last Edit Date</w:t>
          </w:r>
        </w:p>
      </w:tc>
      <w:tc>
        <w:tcPr>
          <w:tcW w:w="1157" w:type="dxa"/>
          <w:tcBorders>
            <w:top w:val="single" w:sz="4" w:space="0" w:color="auto"/>
            <w:left w:val="single" w:sz="4" w:space="0" w:color="auto"/>
            <w:bottom w:val="single" w:sz="4" w:space="0" w:color="auto"/>
            <w:right w:val="single" w:sz="4" w:space="0" w:color="auto"/>
          </w:tcBorders>
          <w:vAlign w:val="center"/>
        </w:tcPr>
        <w:p w14:paraId="76790C06" w14:textId="234B73FE" w:rsidR="002F613E" w:rsidRPr="00E738CF" w:rsidRDefault="0022069B" w:rsidP="00863E50">
          <w:pPr>
            <w:tabs>
              <w:tab w:val="left" w:pos="720"/>
            </w:tabs>
            <w:spacing w:before="60"/>
            <w:jc w:val="center"/>
            <w:rPr>
              <w:rFonts w:cs="Arial"/>
              <w:sz w:val="12"/>
              <w:szCs w:val="12"/>
              <w:lang w:eastAsia="en-US"/>
            </w:rPr>
          </w:pPr>
          <w:r w:rsidRPr="00E738CF">
            <w:rPr>
              <w:rFonts w:cs="Arial"/>
              <w:sz w:val="12"/>
              <w:szCs w:val="12"/>
              <w:lang w:eastAsia="en-US"/>
            </w:rPr>
            <w:fldChar w:fldCharType="begin"/>
          </w:r>
          <w:r w:rsidR="002F613E" w:rsidRPr="00E738CF">
            <w:rPr>
              <w:rFonts w:cs="Arial"/>
              <w:sz w:val="12"/>
              <w:szCs w:val="12"/>
              <w:lang w:eastAsia="en-US"/>
            </w:rPr>
            <w:instrText xml:space="preserve"> DATE  \@ "yyyy-MM-dd"  \* MERGEFORMAT </w:instrText>
          </w:r>
          <w:r w:rsidRPr="00E738CF">
            <w:rPr>
              <w:rFonts w:cs="Arial"/>
              <w:sz w:val="12"/>
              <w:szCs w:val="12"/>
              <w:lang w:eastAsia="en-US"/>
            </w:rPr>
            <w:fldChar w:fldCharType="separate"/>
          </w:r>
          <w:r w:rsidR="00050B08">
            <w:rPr>
              <w:rFonts w:cs="Arial"/>
              <w:noProof/>
              <w:sz w:val="12"/>
              <w:szCs w:val="12"/>
              <w:lang w:eastAsia="en-US"/>
            </w:rPr>
            <w:t>2024-01-05</w:t>
          </w:r>
          <w:r w:rsidRPr="00E738CF">
            <w:rPr>
              <w:rFonts w:cs="Arial"/>
              <w:sz w:val="12"/>
              <w:szCs w:val="12"/>
              <w:lang w:eastAsia="en-US"/>
            </w:rPr>
            <w:fldChar w:fldCharType="end"/>
          </w:r>
        </w:p>
      </w:tc>
      <w:tc>
        <w:tcPr>
          <w:tcW w:w="1797" w:type="dxa"/>
          <w:vMerge/>
          <w:tcBorders>
            <w:left w:val="single" w:sz="4" w:space="0" w:color="auto"/>
            <w:right w:val="single" w:sz="4" w:space="0" w:color="auto"/>
          </w:tcBorders>
          <w:vAlign w:val="center"/>
          <w:hideMark/>
        </w:tcPr>
        <w:p w14:paraId="1CCF3FC3" w14:textId="77777777" w:rsidR="002F613E" w:rsidRPr="00481F11" w:rsidRDefault="002F613E" w:rsidP="00545E66">
          <w:pPr>
            <w:tabs>
              <w:tab w:val="clear" w:pos="851"/>
            </w:tabs>
            <w:jc w:val="left"/>
            <w:rPr>
              <w:rFonts w:ascii="Calibri" w:hAnsi="Calibri"/>
              <w:lang w:eastAsia="en-US"/>
            </w:rPr>
          </w:pPr>
        </w:p>
      </w:tc>
    </w:tr>
    <w:tr w:rsidR="002F613E" w:rsidRPr="00481F11" w14:paraId="09C4C923" w14:textId="77777777" w:rsidTr="006243A7">
      <w:trPr>
        <w:trHeight w:val="303"/>
        <w:jc w:val="center"/>
      </w:trPr>
      <w:tc>
        <w:tcPr>
          <w:tcW w:w="1372" w:type="dxa"/>
          <w:tcBorders>
            <w:top w:val="single" w:sz="4" w:space="0" w:color="auto"/>
            <w:left w:val="single" w:sz="4" w:space="0" w:color="auto"/>
            <w:bottom w:val="single" w:sz="4" w:space="0" w:color="auto"/>
            <w:right w:val="single" w:sz="4" w:space="0" w:color="auto"/>
          </w:tcBorders>
          <w:vAlign w:val="center"/>
          <w:hideMark/>
        </w:tcPr>
        <w:p w14:paraId="560F8BA5" w14:textId="77777777" w:rsidR="002F613E" w:rsidRPr="00E738CF" w:rsidRDefault="002F613E" w:rsidP="00863E50">
          <w:pPr>
            <w:tabs>
              <w:tab w:val="left" w:pos="720"/>
            </w:tabs>
            <w:spacing w:before="60"/>
            <w:jc w:val="right"/>
            <w:rPr>
              <w:rFonts w:cs="Arial"/>
              <w:sz w:val="12"/>
              <w:szCs w:val="12"/>
              <w:lang w:eastAsia="en-US"/>
            </w:rPr>
          </w:pPr>
          <w:r w:rsidRPr="00E738CF">
            <w:rPr>
              <w:rFonts w:cs="Arial"/>
              <w:sz w:val="12"/>
              <w:szCs w:val="12"/>
              <w:lang w:eastAsia="en-US"/>
            </w:rPr>
            <w:t>Creation Date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6D206B" w14:textId="284443A3" w:rsidR="002F613E" w:rsidRPr="00E738CF" w:rsidRDefault="0022069B" w:rsidP="00B103EE">
          <w:pPr>
            <w:tabs>
              <w:tab w:val="left" w:pos="720"/>
            </w:tabs>
            <w:spacing w:before="60"/>
            <w:jc w:val="left"/>
            <w:rPr>
              <w:rFonts w:cs="Arial"/>
              <w:sz w:val="12"/>
              <w:szCs w:val="12"/>
              <w:lang w:eastAsia="en-US"/>
            </w:rPr>
          </w:pPr>
          <w:r w:rsidRPr="00E738CF">
            <w:rPr>
              <w:rFonts w:cs="Arial"/>
              <w:sz w:val="12"/>
              <w:szCs w:val="12"/>
              <w:lang w:eastAsia="en-US"/>
            </w:rPr>
            <w:fldChar w:fldCharType="begin"/>
          </w:r>
          <w:r w:rsidR="002F613E" w:rsidRPr="00E738CF">
            <w:rPr>
              <w:rFonts w:cs="Arial"/>
              <w:sz w:val="12"/>
              <w:szCs w:val="12"/>
              <w:lang w:eastAsia="en-US"/>
            </w:rPr>
            <w:instrText xml:space="preserve"> CREATEDATE  \@ "yyyy-MM-dd"  \* MERGEFORMAT </w:instrText>
          </w:r>
          <w:r w:rsidRPr="00E738CF">
            <w:rPr>
              <w:rFonts w:cs="Arial"/>
              <w:sz w:val="12"/>
              <w:szCs w:val="12"/>
              <w:lang w:eastAsia="en-US"/>
            </w:rPr>
            <w:fldChar w:fldCharType="separate"/>
          </w:r>
          <w:r w:rsidR="002F613E">
            <w:rPr>
              <w:rFonts w:cs="Arial"/>
              <w:noProof/>
              <w:sz w:val="12"/>
              <w:szCs w:val="12"/>
              <w:lang w:eastAsia="en-US"/>
            </w:rPr>
            <w:t>202</w:t>
          </w:r>
          <w:r w:rsidR="002766A8">
            <w:rPr>
              <w:rFonts w:cs="Arial"/>
              <w:noProof/>
              <w:sz w:val="12"/>
              <w:szCs w:val="12"/>
              <w:lang w:eastAsia="en-US"/>
            </w:rPr>
            <w:t>3</w:t>
          </w:r>
          <w:r w:rsidR="002F613E">
            <w:rPr>
              <w:rFonts w:cs="Arial"/>
              <w:noProof/>
              <w:sz w:val="12"/>
              <w:szCs w:val="12"/>
              <w:lang w:eastAsia="en-US"/>
            </w:rPr>
            <w:t>-01-2</w:t>
          </w:r>
          <w:r w:rsidRPr="00E738CF">
            <w:rPr>
              <w:rFonts w:cs="Arial"/>
              <w:sz w:val="12"/>
              <w:szCs w:val="12"/>
              <w:lang w:eastAsia="en-US"/>
            </w:rPr>
            <w:fldChar w:fldCharType="end"/>
          </w:r>
          <w:r w:rsidR="002766A8">
            <w:rPr>
              <w:rFonts w:cs="Arial"/>
              <w:sz w:val="12"/>
              <w:szCs w:val="12"/>
              <w:lang w:eastAsia="en-US"/>
            </w:rPr>
            <w:t>7</w:t>
          </w:r>
        </w:p>
      </w:tc>
      <w:tc>
        <w:tcPr>
          <w:tcW w:w="3804" w:type="dxa"/>
          <w:gridSpan w:val="2"/>
          <w:tcBorders>
            <w:top w:val="single" w:sz="4" w:space="0" w:color="auto"/>
            <w:left w:val="single" w:sz="4" w:space="0" w:color="auto"/>
            <w:bottom w:val="single" w:sz="4" w:space="0" w:color="auto"/>
            <w:right w:val="single" w:sz="4" w:space="0" w:color="auto"/>
          </w:tcBorders>
          <w:vAlign w:val="center"/>
          <w:hideMark/>
        </w:tcPr>
        <w:p w14:paraId="4E817CCA" w14:textId="77777777" w:rsidR="002F613E" w:rsidRPr="00E738CF" w:rsidRDefault="002F613E" w:rsidP="00863E50">
          <w:pPr>
            <w:tabs>
              <w:tab w:val="left" w:pos="720"/>
            </w:tabs>
            <w:spacing w:before="60"/>
            <w:jc w:val="right"/>
            <w:rPr>
              <w:rFonts w:cs="Arial"/>
              <w:sz w:val="12"/>
              <w:szCs w:val="12"/>
              <w:lang w:eastAsia="en-US"/>
            </w:rPr>
          </w:pPr>
          <w:r w:rsidRPr="00E738CF">
            <w:rPr>
              <w:rFonts w:cs="Arial"/>
              <w:sz w:val="12"/>
              <w:szCs w:val="12"/>
              <w:lang w:eastAsia="en-US"/>
            </w:rPr>
            <w:t>Author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9D3C01" w14:textId="77777777" w:rsidR="002F613E" w:rsidRPr="00E738CF" w:rsidRDefault="002F613E" w:rsidP="007C607D">
          <w:pPr>
            <w:tabs>
              <w:tab w:val="left" w:pos="720"/>
            </w:tabs>
            <w:spacing w:before="60"/>
            <w:jc w:val="right"/>
            <w:rPr>
              <w:rFonts w:cs="Arial"/>
              <w:sz w:val="12"/>
              <w:szCs w:val="12"/>
              <w:lang w:eastAsia="en-US"/>
            </w:rPr>
          </w:pPr>
          <w:r>
            <w:rPr>
              <w:rFonts w:cs="Arial"/>
              <w:sz w:val="12"/>
              <w:szCs w:val="12"/>
              <w:lang w:eastAsia="en-US"/>
            </w:rPr>
            <w:t>Cebisile Zacharia</w:t>
          </w:r>
        </w:p>
      </w:tc>
      <w:tc>
        <w:tcPr>
          <w:tcW w:w="1157" w:type="dxa"/>
          <w:tcBorders>
            <w:top w:val="single" w:sz="4" w:space="0" w:color="auto"/>
            <w:left w:val="single" w:sz="4" w:space="0" w:color="auto"/>
            <w:bottom w:val="single" w:sz="4" w:space="0" w:color="auto"/>
            <w:right w:val="single" w:sz="4" w:space="0" w:color="auto"/>
          </w:tcBorders>
          <w:hideMark/>
        </w:tcPr>
        <w:p w14:paraId="2313DE69" w14:textId="77777777" w:rsidR="002F613E" w:rsidRPr="00E738CF" w:rsidRDefault="002F613E" w:rsidP="00863E50">
          <w:pPr>
            <w:tabs>
              <w:tab w:val="left" w:pos="720"/>
            </w:tabs>
            <w:spacing w:before="60"/>
            <w:jc w:val="center"/>
            <w:rPr>
              <w:rFonts w:cs="Arial"/>
              <w:sz w:val="12"/>
              <w:szCs w:val="12"/>
              <w:lang w:eastAsia="en-US"/>
            </w:rPr>
          </w:pPr>
          <w:r>
            <w:rPr>
              <w:rFonts w:cs="Arial"/>
              <w:noProof/>
              <w:sz w:val="12"/>
              <w:szCs w:val="12"/>
              <w:lang w:eastAsia="en-ZA"/>
            </w:rPr>
            <w:drawing>
              <wp:anchor distT="0" distB="0" distL="114300" distR="114300" simplePos="0" relativeHeight="251661312" behindDoc="1" locked="0" layoutInCell="1" allowOverlap="1" wp14:anchorId="42D3C556" wp14:editId="51464DDB">
                <wp:simplePos x="0" y="0"/>
                <wp:positionH relativeFrom="column">
                  <wp:posOffset>114935</wp:posOffset>
                </wp:positionH>
                <wp:positionV relativeFrom="paragraph">
                  <wp:posOffset>186690</wp:posOffset>
                </wp:positionV>
                <wp:extent cx="353695" cy="215900"/>
                <wp:effectExtent l="0" t="0" r="8255" b="0"/>
                <wp:wrapNone/>
                <wp:docPr id="4" name="Picture 1" descr="C:\Users\sdirks\Documents\ENGINEERING\IRIS\Template\zpeters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dirks\Documents\ENGINEERING\IRIS\Template\zpetersen.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53695" cy="215900"/>
                        </a:xfrm>
                        <a:prstGeom prst="rect">
                          <a:avLst/>
                        </a:prstGeom>
                        <a:noFill/>
                        <a:ln>
                          <a:noFill/>
                        </a:ln>
                      </pic:spPr>
                    </pic:pic>
                  </a:graphicData>
                </a:graphic>
              </wp:anchor>
            </w:drawing>
          </w:r>
          <w:r w:rsidRPr="00E738CF">
            <w:rPr>
              <w:rFonts w:cs="Arial"/>
              <w:sz w:val="12"/>
              <w:szCs w:val="12"/>
              <w:lang w:eastAsia="en-US"/>
            </w:rPr>
            <w:t xml:space="preserve">Page </w:t>
          </w:r>
          <w:r w:rsidR="0022069B" w:rsidRPr="00E738CF">
            <w:rPr>
              <w:rFonts w:cs="Arial"/>
              <w:sz w:val="12"/>
              <w:szCs w:val="12"/>
              <w:lang w:eastAsia="en-US"/>
            </w:rPr>
            <w:fldChar w:fldCharType="begin"/>
          </w:r>
          <w:r w:rsidRPr="00E738CF">
            <w:rPr>
              <w:rFonts w:cs="Arial"/>
              <w:sz w:val="12"/>
              <w:szCs w:val="12"/>
              <w:lang w:eastAsia="en-US"/>
            </w:rPr>
            <w:instrText xml:space="preserve"> PAGE  \* Arabic  \* MERGEFORMAT </w:instrText>
          </w:r>
          <w:r w:rsidR="0022069B" w:rsidRPr="00E738CF">
            <w:rPr>
              <w:rFonts w:cs="Arial"/>
              <w:sz w:val="12"/>
              <w:szCs w:val="12"/>
              <w:lang w:eastAsia="en-US"/>
            </w:rPr>
            <w:fldChar w:fldCharType="separate"/>
          </w:r>
          <w:r w:rsidR="00510FE5">
            <w:rPr>
              <w:rFonts w:cs="Arial"/>
              <w:noProof/>
              <w:sz w:val="12"/>
              <w:szCs w:val="12"/>
              <w:lang w:eastAsia="en-US"/>
            </w:rPr>
            <w:t>5</w:t>
          </w:r>
          <w:r w:rsidR="0022069B" w:rsidRPr="00E738CF">
            <w:rPr>
              <w:rFonts w:cs="Arial"/>
              <w:sz w:val="12"/>
              <w:szCs w:val="12"/>
              <w:lang w:eastAsia="en-US"/>
            </w:rPr>
            <w:fldChar w:fldCharType="end"/>
          </w:r>
          <w:r w:rsidRPr="00E738CF">
            <w:rPr>
              <w:rFonts w:cs="Arial"/>
              <w:sz w:val="12"/>
              <w:szCs w:val="12"/>
              <w:lang w:eastAsia="en-US"/>
            </w:rPr>
            <w:t xml:space="preserve"> of </w:t>
          </w:r>
          <w:fldSimple w:instr=" NUMPAGES  \* Arabic  \* MERGEFORMAT ">
            <w:r w:rsidR="00510FE5" w:rsidRPr="00510FE5">
              <w:rPr>
                <w:rFonts w:cs="Arial"/>
                <w:noProof/>
                <w:sz w:val="12"/>
                <w:szCs w:val="12"/>
                <w:lang w:eastAsia="en-US"/>
              </w:rPr>
              <w:t>5</w:t>
            </w:r>
          </w:fldSimple>
        </w:p>
      </w:tc>
      <w:tc>
        <w:tcPr>
          <w:tcW w:w="1797" w:type="dxa"/>
          <w:vMerge/>
          <w:tcBorders>
            <w:left w:val="single" w:sz="4" w:space="0" w:color="auto"/>
            <w:right w:val="single" w:sz="4" w:space="0" w:color="auto"/>
          </w:tcBorders>
          <w:vAlign w:val="center"/>
          <w:hideMark/>
        </w:tcPr>
        <w:p w14:paraId="4C483923" w14:textId="77777777" w:rsidR="002F613E" w:rsidRPr="00481F11" w:rsidRDefault="002F613E" w:rsidP="00545E66">
          <w:pPr>
            <w:tabs>
              <w:tab w:val="clear" w:pos="851"/>
            </w:tabs>
            <w:jc w:val="left"/>
            <w:rPr>
              <w:rFonts w:ascii="Calibri" w:hAnsi="Calibri"/>
              <w:lang w:eastAsia="en-US"/>
            </w:rPr>
          </w:pPr>
        </w:p>
      </w:tc>
    </w:tr>
    <w:tr w:rsidR="002F613E" w:rsidRPr="00481F11" w14:paraId="2B34E4A9" w14:textId="77777777" w:rsidTr="006243A7">
      <w:trPr>
        <w:trHeight w:val="303"/>
        <w:jc w:val="center"/>
      </w:trPr>
      <w:tc>
        <w:tcPr>
          <w:tcW w:w="1372" w:type="dxa"/>
          <w:tcBorders>
            <w:top w:val="single" w:sz="4" w:space="0" w:color="auto"/>
            <w:left w:val="single" w:sz="4" w:space="0" w:color="auto"/>
            <w:bottom w:val="single" w:sz="4" w:space="0" w:color="auto"/>
            <w:right w:val="single" w:sz="4" w:space="0" w:color="auto"/>
          </w:tcBorders>
          <w:vAlign w:val="center"/>
          <w:hideMark/>
        </w:tcPr>
        <w:p w14:paraId="5D64F9E3" w14:textId="77777777" w:rsidR="002F613E" w:rsidRPr="00E738CF" w:rsidRDefault="002F613E" w:rsidP="00863E50">
          <w:pPr>
            <w:tabs>
              <w:tab w:val="left" w:pos="720"/>
            </w:tabs>
            <w:spacing w:before="60"/>
            <w:jc w:val="right"/>
            <w:rPr>
              <w:rFonts w:cs="Arial"/>
              <w:sz w:val="12"/>
              <w:szCs w:val="12"/>
              <w:lang w:eastAsia="en-US"/>
            </w:rPr>
          </w:pPr>
          <w:r w:rsidRPr="00E738CF">
            <w:rPr>
              <w:rFonts w:cs="Arial"/>
              <w:sz w:val="12"/>
              <w:szCs w:val="12"/>
              <w:lang w:eastAsia="en-US"/>
            </w:rPr>
            <w:t>Doc No. &amp; Version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D35FD2" w14:textId="77777777" w:rsidR="002F613E" w:rsidRPr="00E738CF" w:rsidRDefault="002F613E" w:rsidP="006243A7">
          <w:pPr>
            <w:tabs>
              <w:tab w:val="left" w:pos="720"/>
            </w:tabs>
            <w:spacing w:before="60"/>
            <w:jc w:val="left"/>
            <w:rPr>
              <w:rFonts w:cs="Arial"/>
              <w:sz w:val="12"/>
              <w:szCs w:val="12"/>
              <w:lang w:eastAsia="en-US"/>
            </w:rPr>
          </w:pPr>
        </w:p>
      </w:tc>
      <w:tc>
        <w:tcPr>
          <w:tcW w:w="2670" w:type="dxa"/>
          <w:tcBorders>
            <w:top w:val="single" w:sz="4" w:space="0" w:color="auto"/>
            <w:left w:val="single" w:sz="4" w:space="0" w:color="auto"/>
            <w:right w:val="single" w:sz="4" w:space="0" w:color="auto"/>
          </w:tcBorders>
          <w:vAlign w:val="center"/>
          <w:hideMark/>
        </w:tcPr>
        <w:p w14:paraId="190FB36A" w14:textId="77777777" w:rsidR="002F613E" w:rsidRPr="00E738CF" w:rsidRDefault="002F613E" w:rsidP="00863E50">
          <w:pPr>
            <w:tabs>
              <w:tab w:val="left" w:pos="720"/>
            </w:tabs>
            <w:spacing w:before="60"/>
            <w:jc w:val="right"/>
            <w:rPr>
              <w:rFonts w:cs="Arial"/>
              <w:sz w:val="12"/>
              <w:szCs w:val="12"/>
              <w:lang w:eastAsia="en-US"/>
            </w:rPr>
          </w:pPr>
          <w:r>
            <w:rPr>
              <w:rFonts w:cs="Arial"/>
              <w:sz w:val="12"/>
              <w:szCs w:val="12"/>
              <w:lang w:eastAsia="en-US"/>
            </w:rPr>
            <w:t>System Engineer</w:t>
          </w:r>
        </w:p>
      </w:tc>
      <w:tc>
        <w:tcPr>
          <w:tcW w:w="1134" w:type="dxa"/>
          <w:tcBorders>
            <w:top w:val="single" w:sz="4" w:space="0" w:color="auto"/>
            <w:left w:val="single" w:sz="4" w:space="0" w:color="auto"/>
            <w:right w:val="single" w:sz="4" w:space="0" w:color="auto"/>
          </w:tcBorders>
          <w:vAlign w:val="center"/>
        </w:tcPr>
        <w:p w14:paraId="0A629EDC" w14:textId="77777777" w:rsidR="002F613E" w:rsidRPr="00E738CF" w:rsidRDefault="002F613E" w:rsidP="00863E50">
          <w:pPr>
            <w:tabs>
              <w:tab w:val="left" w:pos="720"/>
            </w:tabs>
            <w:spacing w:before="60"/>
            <w:jc w:val="right"/>
            <w:rPr>
              <w:rFonts w:cs="Arial"/>
              <w:sz w:val="12"/>
              <w:szCs w:val="12"/>
              <w:lang w:eastAsia="en-US"/>
            </w:rPr>
          </w:pPr>
          <w:r w:rsidRPr="00E738CF">
            <w:rPr>
              <w:rFonts w:cs="Arial"/>
              <w:sz w:val="12"/>
              <w:szCs w:val="12"/>
              <w:lang w:eastAsia="en-US"/>
            </w:rPr>
            <w:t>Recommended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751DFD" w14:textId="77777777" w:rsidR="002F613E" w:rsidRPr="00E738CF" w:rsidRDefault="002F613E" w:rsidP="005A48AD">
          <w:pPr>
            <w:tabs>
              <w:tab w:val="left" w:pos="720"/>
            </w:tabs>
            <w:spacing w:before="60"/>
            <w:jc w:val="right"/>
            <w:rPr>
              <w:rFonts w:cs="Arial"/>
              <w:sz w:val="12"/>
              <w:szCs w:val="12"/>
              <w:lang w:eastAsia="en-US"/>
            </w:rPr>
          </w:pPr>
          <w:r>
            <w:rPr>
              <w:rFonts w:cs="Arial"/>
              <w:sz w:val="12"/>
              <w:szCs w:val="12"/>
              <w:lang w:eastAsia="en-US"/>
            </w:rPr>
            <w:t>Zaki Petersen</w:t>
          </w:r>
        </w:p>
      </w:tc>
      <w:tc>
        <w:tcPr>
          <w:tcW w:w="1157" w:type="dxa"/>
          <w:tcBorders>
            <w:top w:val="single" w:sz="4" w:space="0" w:color="auto"/>
            <w:left w:val="single" w:sz="4" w:space="0" w:color="auto"/>
            <w:bottom w:val="single" w:sz="4" w:space="0" w:color="auto"/>
            <w:right w:val="single" w:sz="4" w:space="0" w:color="auto"/>
          </w:tcBorders>
        </w:tcPr>
        <w:p w14:paraId="1C0C3201" w14:textId="77777777" w:rsidR="002F613E" w:rsidRPr="00E738CF" w:rsidRDefault="002F613E" w:rsidP="00011492">
          <w:pPr>
            <w:tabs>
              <w:tab w:val="left" w:pos="720"/>
            </w:tabs>
            <w:spacing w:before="60"/>
            <w:jc w:val="center"/>
            <w:rPr>
              <w:rFonts w:cs="Arial"/>
              <w:sz w:val="12"/>
              <w:szCs w:val="12"/>
              <w:lang w:eastAsia="en-US"/>
            </w:rPr>
          </w:pPr>
        </w:p>
      </w:tc>
      <w:tc>
        <w:tcPr>
          <w:tcW w:w="1797" w:type="dxa"/>
          <w:vMerge w:val="restart"/>
          <w:tcBorders>
            <w:left w:val="single" w:sz="4" w:space="0" w:color="auto"/>
            <w:right w:val="single" w:sz="4" w:space="0" w:color="auto"/>
          </w:tcBorders>
          <w:shd w:val="clear" w:color="auto" w:fill="00A8FF"/>
          <w:vAlign w:val="center"/>
          <w:hideMark/>
        </w:tcPr>
        <w:p w14:paraId="1AE70198" w14:textId="77777777" w:rsidR="002F613E" w:rsidRPr="00E738CF" w:rsidRDefault="002F613E" w:rsidP="00E738CF">
          <w:pPr>
            <w:tabs>
              <w:tab w:val="clear" w:pos="851"/>
            </w:tabs>
            <w:jc w:val="center"/>
            <w:rPr>
              <w:rFonts w:cs="Arial"/>
              <w:sz w:val="16"/>
              <w:szCs w:val="16"/>
              <w:lang w:eastAsia="en-US"/>
            </w:rPr>
          </w:pPr>
          <w:r w:rsidRPr="00E738CF">
            <w:rPr>
              <w:rFonts w:cs="Arial"/>
              <w:sz w:val="16"/>
              <w:szCs w:val="16"/>
              <w:lang w:eastAsia="en-US"/>
            </w:rPr>
            <w:t>PRASA Rail Engineering Services</w:t>
          </w:r>
        </w:p>
      </w:tc>
    </w:tr>
    <w:tr w:rsidR="002F613E" w:rsidRPr="00481F11" w14:paraId="31EDE665" w14:textId="77777777" w:rsidTr="006243A7">
      <w:trPr>
        <w:trHeight w:val="303"/>
        <w:jc w:val="center"/>
      </w:trPr>
      <w:tc>
        <w:tcPr>
          <w:tcW w:w="1372" w:type="dxa"/>
          <w:tcBorders>
            <w:top w:val="single" w:sz="4" w:space="0" w:color="auto"/>
            <w:left w:val="single" w:sz="4" w:space="0" w:color="auto"/>
            <w:bottom w:val="single" w:sz="4" w:space="0" w:color="auto"/>
            <w:right w:val="single" w:sz="4" w:space="0" w:color="auto"/>
          </w:tcBorders>
          <w:vAlign w:val="center"/>
          <w:hideMark/>
        </w:tcPr>
        <w:p w14:paraId="2734E2F7" w14:textId="77777777" w:rsidR="002F613E" w:rsidRPr="00E738CF" w:rsidRDefault="002F613E" w:rsidP="00863E50">
          <w:pPr>
            <w:tabs>
              <w:tab w:val="left" w:pos="720"/>
            </w:tabs>
            <w:spacing w:before="60"/>
            <w:jc w:val="right"/>
            <w:rPr>
              <w:rFonts w:cs="Arial"/>
              <w:sz w:val="12"/>
              <w:szCs w:val="12"/>
              <w:lang w:eastAsia="en-US"/>
            </w:rPr>
          </w:pPr>
          <w:r w:rsidRPr="00E738CF">
            <w:rPr>
              <w:rFonts w:cs="Arial"/>
              <w:sz w:val="12"/>
              <w:szCs w:val="12"/>
              <w:lang w:eastAsia="en-US"/>
            </w:rPr>
            <w:t>Volume &amp; Edition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F3E0B8" w14:textId="77777777" w:rsidR="002F613E" w:rsidRPr="00E738CF" w:rsidRDefault="002F613E" w:rsidP="00BF1DBD">
          <w:pPr>
            <w:tabs>
              <w:tab w:val="left" w:pos="720"/>
            </w:tabs>
            <w:spacing w:before="60"/>
            <w:jc w:val="left"/>
            <w:rPr>
              <w:rFonts w:cs="Arial"/>
              <w:sz w:val="12"/>
              <w:szCs w:val="12"/>
              <w:lang w:eastAsia="en-US"/>
            </w:rPr>
          </w:pPr>
          <w:r w:rsidRPr="00E738CF">
            <w:rPr>
              <w:rFonts w:cs="Arial"/>
              <w:sz w:val="12"/>
              <w:szCs w:val="12"/>
              <w:lang w:eastAsia="en-US"/>
            </w:rPr>
            <w:t>Vol. 1, 1</w:t>
          </w:r>
          <w:r w:rsidRPr="00E738CF">
            <w:rPr>
              <w:rFonts w:cs="Arial"/>
              <w:sz w:val="12"/>
              <w:szCs w:val="12"/>
              <w:vertAlign w:val="superscript"/>
              <w:lang w:eastAsia="en-US"/>
            </w:rPr>
            <w:t>st</w:t>
          </w:r>
          <w:r>
            <w:rPr>
              <w:rFonts w:cs="Arial"/>
              <w:sz w:val="12"/>
              <w:szCs w:val="12"/>
              <w:lang w:eastAsia="en-US"/>
            </w:rPr>
            <w:t xml:space="preserve"> Addison</w:t>
          </w:r>
        </w:p>
      </w:tc>
      <w:tc>
        <w:tcPr>
          <w:tcW w:w="2670" w:type="dxa"/>
          <w:tcBorders>
            <w:left w:val="single" w:sz="4" w:space="0" w:color="auto"/>
            <w:bottom w:val="single" w:sz="4" w:space="0" w:color="auto"/>
            <w:right w:val="single" w:sz="4" w:space="0" w:color="auto"/>
          </w:tcBorders>
          <w:vAlign w:val="center"/>
          <w:hideMark/>
        </w:tcPr>
        <w:p w14:paraId="5100B528" w14:textId="77777777" w:rsidR="002F613E" w:rsidRPr="00E738CF" w:rsidRDefault="002F613E" w:rsidP="00863E50">
          <w:pPr>
            <w:tabs>
              <w:tab w:val="left" w:pos="720"/>
            </w:tabs>
            <w:spacing w:before="60"/>
            <w:jc w:val="right"/>
            <w:rPr>
              <w:rFonts w:cs="Arial"/>
              <w:sz w:val="12"/>
              <w:szCs w:val="12"/>
              <w:lang w:eastAsia="en-US"/>
            </w:rPr>
          </w:pPr>
          <w:r>
            <w:rPr>
              <w:rFonts w:cs="Arial"/>
              <w:sz w:val="12"/>
              <w:szCs w:val="12"/>
              <w:lang w:eastAsia="en-US"/>
            </w:rPr>
            <w:t>Maintenance Engineering Manager (Acting)</w:t>
          </w:r>
        </w:p>
      </w:tc>
      <w:tc>
        <w:tcPr>
          <w:tcW w:w="1134" w:type="dxa"/>
          <w:tcBorders>
            <w:left w:val="single" w:sz="4" w:space="0" w:color="auto"/>
            <w:bottom w:val="single" w:sz="4" w:space="0" w:color="auto"/>
            <w:right w:val="single" w:sz="4" w:space="0" w:color="auto"/>
          </w:tcBorders>
          <w:vAlign w:val="center"/>
        </w:tcPr>
        <w:p w14:paraId="23328FDB" w14:textId="77777777" w:rsidR="002F613E" w:rsidRPr="00E738CF" w:rsidRDefault="002F613E" w:rsidP="00863E50">
          <w:pPr>
            <w:tabs>
              <w:tab w:val="left" w:pos="720"/>
            </w:tabs>
            <w:spacing w:before="60"/>
            <w:jc w:val="right"/>
            <w:rPr>
              <w:rFonts w:cs="Arial"/>
              <w:sz w:val="12"/>
              <w:szCs w:val="12"/>
              <w:lang w:eastAsia="en-US"/>
            </w:rPr>
          </w:pPr>
          <w:r w:rsidRPr="00E738CF">
            <w:rPr>
              <w:rFonts w:cs="Arial"/>
              <w:sz w:val="12"/>
              <w:szCs w:val="12"/>
              <w:lang w:eastAsia="en-US"/>
            </w:rPr>
            <w:t>Approver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C5939B" w14:textId="77777777" w:rsidR="002F613E" w:rsidRPr="00E738CF" w:rsidRDefault="002F613E" w:rsidP="00863E50">
          <w:pPr>
            <w:tabs>
              <w:tab w:val="left" w:pos="720"/>
            </w:tabs>
            <w:spacing w:before="60"/>
            <w:jc w:val="right"/>
            <w:rPr>
              <w:rFonts w:cs="Arial"/>
              <w:sz w:val="12"/>
              <w:szCs w:val="12"/>
              <w:lang w:eastAsia="en-US"/>
            </w:rPr>
          </w:pPr>
          <w:r>
            <w:rPr>
              <w:rFonts w:cs="Arial"/>
              <w:sz w:val="12"/>
              <w:szCs w:val="12"/>
              <w:lang w:eastAsia="en-US"/>
            </w:rPr>
            <w:t>Shaun Dirks</w:t>
          </w:r>
        </w:p>
      </w:tc>
      <w:tc>
        <w:tcPr>
          <w:tcW w:w="1157" w:type="dxa"/>
          <w:tcBorders>
            <w:top w:val="single" w:sz="4" w:space="0" w:color="auto"/>
            <w:left w:val="single" w:sz="4" w:space="0" w:color="auto"/>
            <w:bottom w:val="single" w:sz="4" w:space="0" w:color="auto"/>
            <w:right w:val="single" w:sz="4" w:space="0" w:color="auto"/>
          </w:tcBorders>
          <w:hideMark/>
        </w:tcPr>
        <w:p w14:paraId="67BC9359" w14:textId="77777777" w:rsidR="002F613E" w:rsidRPr="00E738CF" w:rsidRDefault="002F613E" w:rsidP="00011492">
          <w:pPr>
            <w:tabs>
              <w:tab w:val="left" w:pos="720"/>
            </w:tabs>
            <w:spacing w:before="60"/>
            <w:jc w:val="center"/>
            <w:rPr>
              <w:rFonts w:cs="Arial"/>
              <w:sz w:val="12"/>
              <w:szCs w:val="12"/>
              <w:lang w:eastAsia="en-US"/>
            </w:rPr>
          </w:pPr>
          <w:r>
            <w:rPr>
              <w:rFonts w:cs="Arial"/>
              <w:noProof/>
              <w:sz w:val="12"/>
              <w:szCs w:val="12"/>
              <w:lang w:eastAsia="en-ZA"/>
            </w:rPr>
            <w:drawing>
              <wp:anchor distT="0" distB="0" distL="114300" distR="114300" simplePos="0" relativeHeight="251662336" behindDoc="1" locked="0" layoutInCell="1" allowOverlap="1" wp14:anchorId="1125B928" wp14:editId="6F3CEAE7">
                <wp:simplePos x="0" y="0"/>
                <wp:positionH relativeFrom="column">
                  <wp:posOffset>107950</wp:posOffset>
                </wp:positionH>
                <wp:positionV relativeFrom="paragraph">
                  <wp:posOffset>21751</wp:posOffset>
                </wp:positionV>
                <wp:extent cx="379267" cy="144000"/>
                <wp:effectExtent l="0" t="0" r="1905" b="8890"/>
                <wp:wrapNone/>
                <wp:docPr id="5" name="Picture 3" descr="C:\Users\sdirks\Documents\ENGINEERING\IRIS\Template\sdir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dirks\Documents\ENGINEERING\IRIS\Template\sdirks.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9267" cy="144000"/>
                        </a:xfrm>
                        <a:prstGeom prst="rect">
                          <a:avLst/>
                        </a:prstGeom>
                        <a:noFill/>
                        <a:ln>
                          <a:noFill/>
                        </a:ln>
                      </pic:spPr>
                    </pic:pic>
                  </a:graphicData>
                </a:graphic>
              </wp:anchor>
            </w:drawing>
          </w:r>
        </w:p>
      </w:tc>
      <w:tc>
        <w:tcPr>
          <w:tcW w:w="1797" w:type="dxa"/>
          <w:vMerge/>
          <w:tcBorders>
            <w:left w:val="single" w:sz="4" w:space="0" w:color="auto"/>
            <w:bottom w:val="single" w:sz="4" w:space="0" w:color="auto"/>
            <w:right w:val="single" w:sz="4" w:space="0" w:color="auto"/>
          </w:tcBorders>
          <w:shd w:val="clear" w:color="auto" w:fill="00A8FF"/>
          <w:vAlign w:val="center"/>
          <w:hideMark/>
        </w:tcPr>
        <w:p w14:paraId="486DA8B4" w14:textId="77777777" w:rsidR="002F613E" w:rsidRPr="00481F11" w:rsidRDefault="002F613E" w:rsidP="00545E66">
          <w:pPr>
            <w:tabs>
              <w:tab w:val="clear" w:pos="851"/>
            </w:tabs>
            <w:jc w:val="left"/>
            <w:rPr>
              <w:rFonts w:ascii="Calibri" w:hAnsi="Calibri"/>
              <w:lang w:eastAsia="en-US"/>
            </w:rPr>
          </w:pPr>
        </w:p>
      </w:tc>
    </w:tr>
  </w:tbl>
  <w:p w14:paraId="0EAC84D7" w14:textId="77777777" w:rsidR="002F613E" w:rsidRPr="00F83279" w:rsidRDefault="002F613E" w:rsidP="00545E66">
    <w:pPr>
      <w:pStyle w:val="Header"/>
      <w:tabs>
        <w:tab w:val="clear" w:pos="851"/>
        <w:tab w:val="left" w:pos="-142"/>
      </w:tabs>
      <w:jc w:val="left"/>
      <w:rPr>
        <w:sz w:val="8"/>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10485" w:type="dxa"/>
      <w:tblLook w:val="04A0" w:firstRow="1" w:lastRow="0" w:firstColumn="1" w:lastColumn="0" w:noHBand="0" w:noVBand="1"/>
    </w:tblPr>
    <w:tblGrid>
      <w:gridCol w:w="1502"/>
      <w:gridCol w:w="1470"/>
      <w:gridCol w:w="1418"/>
      <w:gridCol w:w="1842"/>
      <w:gridCol w:w="1843"/>
      <w:gridCol w:w="2410"/>
    </w:tblGrid>
    <w:tr w:rsidR="002F613E" w:rsidRPr="00481F11" w14:paraId="0FE80D0D" w14:textId="77777777" w:rsidTr="00C24C61">
      <w:trPr>
        <w:trHeight w:val="274"/>
      </w:trPr>
      <w:tc>
        <w:tcPr>
          <w:tcW w:w="8075" w:type="dxa"/>
          <w:gridSpan w:val="5"/>
          <w:tcBorders>
            <w:top w:val="single" w:sz="4" w:space="0" w:color="auto"/>
            <w:left w:val="single" w:sz="4" w:space="0" w:color="auto"/>
            <w:bottom w:val="single" w:sz="4" w:space="0" w:color="auto"/>
            <w:right w:val="single" w:sz="4" w:space="0" w:color="auto"/>
          </w:tcBorders>
          <w:hideMark/>
        </w:tcPr>
        <w:p w14:paraId="4DD6DC52" w14:textId="77777777" w:rsidR="002F613E" w:rsidRPr="00481F11" w:rsidRDefault="002F613E" w:rsidP="00481F11">
          <w:pPr>
            <w:tabs>
              <w:tab w:val="left" w:pos="720"/>
            </w:tabs>
            <w:spacing w:before="60"/>
            <w:jc w:val="left"/>
            <w:rPr>
              <w:rFonts w:cs="Arial"/>
              <w:sz w:val="14"/>
              <w:lang w:eastAsia="en-US"/>
            </w:rPr>
          </w:pPr>
          <w:r>
            <w:tab/>
          </w:r>
          <w:r w:rsidRPr="00481F11">
            <w:tab/>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46CF0B0F" w14:textId="77777777" w:rsidR="002F613E" w:rsidRPr="00481F11" w:rsidRDefault="002F613E" w:rsidP="00481F11">
          <w:pPr>
            <w:tabs>
              <w:tab w:val="left" w:pos="720"/>
            </w:tabs>
            <w:spacing w:before="60"/>
            <w:jc w:val="center"/>
            <w:rPr>
              <w:rFonts w:ascii="Calibri" w:hAnsi="Calibri"/>
              <w:lang w:eastAsia="en-US"/>
            </w:rPr>
          </w:pPr>
          <w:r w:rsidRPr="00481F11">
            <w:rPr>
              <w:rFonts w:ascii="Calibri" w:eastAsia="Times New Roman" w:hAnsi="Calibri"/>
              <w:sz w:val="20"/>
              <w:szCs w:val="20"/>
              <w:lang w:eastAsia="en-US"/>
            </w:rPr>
            <w:object w:dxaOrig="1735" w:dyaOrig="871" w14:anchorId="0F0C82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6.4pt;height:43.2pt">
                <v:imagedata r:id="rId1" o:title=""/>
              </v:shape>
              <o:OLEObject Type="Embed" ProgID="Word.Document.12" ShapeID="_x0000_i1026" DrawAspect="Content" ObjectID="_1765982092" r:id="rId2">
                <o:FieldCodes>\s</o:FieldCodes>
              </o:OLEObject>
            </w:object>
          </w:r>
        </w:p>
      </w:tc>
    </w:tr>
    <w:tr w:rsidR="002F613E" w:rsidRPr="00481F11" w14:paraId="4582F04E" w14:textId="77777777" w:rsidTr="00C24C61">
      <w:trPr>
        <w:trHeight w:val="281"/>
      </w:trPr>
      <w:tc>
        <w:tcPr>
          <w:tcW w:w="1502" w:type="dxa"/>
          <w:tcBorders>
            <w:top w:val="single" w:sz="4" w:space="0" w:color="auto"/>
            <w:left w:val="single" w:sz="4" w:space="0" w:color="auto"/>
            <w:bottom w:val="single" w:sz="4" w:space="0" w:color="auto"/>
            <w:right w:val="single" w:sz="4" w:space="0" w:color="auto"/>
          </w:tcBorders>
          <w:hideMark/>
        </w:tcPr>
        <w:p w14:paraId="544973F4" w14:textId="77777777" w:rsidR="002F613E" w:rsidRPr="00481F11" w:rsidRDefault="002F613E" w:rsidP="00481F11">
          <w:pPr>
            <w:tabs>
              <w:tab w:val="left" w:pos="720"/>
            </w:tabs>
            <w:spacing w:before="60"/>
            <w:jc w:val="left"/>
            <w:rPr>
              <w:rFonts w:cs="Arial"/>
              <w:sz w:val="14"/>
              <w:lang w:eastAsia="en-US"/>
            </w:rPr>
          </w:pPr>
          <w:r w:rsidRPr="00481F11">
            <w:rPr>
              <w:rFonts w:cs="Arial"/>
              <w:sz w:val="14"/>
              <w:lang w:eastAsia="en-US"/>
            </w:rPr>
            <w:t>File Ref</w:t>
          </w:r>
        </w:p>
      </w:tc>
      <w:tc>
        <w:tcPr>
          <w:tcW w:w="2888" w:type="dxa"/>
          <w:gridSpan w:val="2"/>
          <w:tcBorders>
            <w:top w:val="single" w:sz="4" w:space="0" w:color="auto"/>
            <w:left w:val="single" w:sz="4" w:space="0" w:color="auto"/>
            <w:bottom w:val="single" w:sz="4" w:space="0" w:color="auto"/>
            <w:right w:val="single" w:sz="4" w:space="0" w:color="auto"/>
          </w:tcBorders>
          <w:hideMark/>
        </w:tcPr>
        <w:p w14:paraId="20F23561" w14:textId="77777777" w:rsidR="002F613E" w:rsidRPr="00481F11" w:rsidRDefault="002F613E" w:rsidP="00481F11">
          <w:pPr>
            <w:tabs>
              <w:tab w:val="left" w:pos="720"/>
            </w:tabs>
            <w:spacing w:before="60"/>
            <w:jc w:val="left"/>
            <w:rPr>
              <w:rFonts w:cs="Arial"/>
              <w:sz w:val="14"/>
              <w:lang w:eastAsia="en-US"/>
            </w:rPr>
          </w:pPr>
          <w:r w:rsidRPr="00481F11">
            <w:rPr>
              <w:rFonts w:cs="Arial"/>
              <w:color w:val="5B9BD5"/>
              <w:sz w:val="14"/>
              <w:lang w:eastAsia="en-US"/>
            </w:rPr>
            <w:t>#MHQ</w:t>
          </w:r>
        </w:p>
      </w:tc>
      <w:tc>
        <w:tcPr>
          <w:tcW w:w="1842" w:type="dxa"/>
          <w:tcBorders>
            <w:top w:val="single" w:sz="4" w:space="0" w:color="auto"/>
            <w:left w:val="single" w:sz="4" w:space="0" w:color="auto"/>
            <w:bottom w:val="single" w:sz="4" w:space="0" w:color="auto"/>
            <w:right w:val="single" w:sz="4" w:space="0" w:color="auto"/>
          </w:tcBorders>
          <w:hideMark/>
        </w:tcPr>
        <w:p w14:paraId="06F686A2" w14:textId="77777777" w:rsidR="002F613E" w:rsidRPr="00481F11" w:rsidRDefault="002F613E" w:rsidP="00481F11">
          <w:pPr>
            <w:tabs>
              <w:tab w:val="left" w:pos="720"/>
            </w:tabs>
            <w:spacing w:before="60"/>
            <w:jc w:val="left"/>
            <w:rPr>
              <w:rFonts w:cs="Arial"/>
              <w:sz w:val="14"/>
              <w:lang w:eastAsia="en-US"/>
            </w:rPr>
          </w:pPr>
          <w:r w:rsidRPr="00481F11">
            <w:rPr>
              <w:rFonts w:cs="Arial"/>
              <w:sz w:val="14"/>
              <w:lang w:eastAsia="en-US"/>
            </w:rPr>
            <w:t>Last Edit Date</w:t>
          </w:r>
        </w:p>
      </w:tc>
      <w:tc>
        <w:tcPr>
          <w:tcW w:w="1843" w:type="dxa"/>
          <w:tcBorders>
            <w:top w:val="single" w:sz="4" w:space="0" w:color="auto"/>
            <w:left w:val="single" w:sz="4" w:space="0" w:color="auto"/>
            <w:bottom w:val="single" w:sz="4" w:space="0" w:color="auto"/>
            <w:right w:val="single" w:sz="4" w:space="0" w:color="auto"/>
          </w:tcBorders>
          <w:hideMark/>
        </w:tcPr>
        <w:p w14:paraId="3A97B7C3" w14:textId="77777777" w:rsidR="002F613E" w:rsidRPr="00481F11" w:rsidRDefault="002F613E" w:rsidP="00481F11">
          <w:pPr>
            <w:tabs>
              <w:tab w:val="left" w:pos="720"/>
            </w:tabs>
            <w:spacing w:before="60"/>
            <w:jc w:val="left"/>
            <w:rPr>
              <w:rFonts w:cs="Arial"/>
              <w:sz w:val="14"/>
              <w:lang w:eastAsia="en-US"/>
            </w:rPr>
          </w:pPr>
          <w:r w:rsidRPr="00481F11">
            <w:rPr>
              <w:rFonts w:cs="Arial"/>
              <w:color w:val="5B9BD5"/>
              <w:sz w:val="14"/>
              <w:lang w:eastAsia="en-US"/>
            </w:rPr>
            <w:t>Date</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971958B" w14:textId="77777777" w:rsidR="002F613E" w:rsidRPr="00481F11" w:rsidRDefault="002F613E" w:rsidP="00481F11">
          <w:pPr>
            <w:tabs>
              <w:tab w:val="clear" w:pos="851"/>
            </w:tabs>
            <w:jc w:val="left"/>
            <w:rPr>
              <w:rFonts w:ascii="Calibri" w:hAnsi="Calibri"/>
              <w:lang w:eastAsia="en-US"/>
            </w:rPr>
          </w:pPr>
        </w:p>
      </w:tc>
    </w:tr>
    <w:tr w:rsidR="002F613E" w:rsidRPr="00481F11" w14:paraId="4DDE59AA" w14:textId="77777777" w:rsidTr="00C24C61">
      <w:trPr>
        <w:trHeight w:val="256"/>
      </w:trPr>
      <w:tc>
        <w:tcPr>
          <w:tcW w:w="1502" w:type="dxa"/>
          <w:tcBorders>
            <w:top w:val="single" w:sz="4" w:space="0" w:color="auto"/>
            <w:left w:val="single" w:sz="4" w:space="0" w:color="auto"/>
            <w:bottom w:val="single" w:sz="4" w:space="0" w:color="auto"/>
            <w:right w:val="single" w:sz="4" w:space="0" w:color="auto"/>
          </w:tcBorders>
          <w:hideMark/>
        </w:tcPr>
        <w:p w14:paraId="4B49AF03" w14:textId="77777777" w:rsidR="002F613E" w:rsidRPr="00481F11" w:rsidRDefault="002F613E" w:rsidP="00481F11">
          <w:pPr>
            <w:tabs>
              <w:tab w:val="left" w:pos="720"/>
            </w:tabs>
            <w:spacing w:before="60"/>
            <w:jc w:val="left"/>
            <w:rPr>
              <w:rFonts w:cs="Arial"/>
              <w:sz w:val="14"/>
              <w:lang w:eastAsia="en-US"/>
            </w:rPr>
          </w:pPr>
          <w:r w:rsidRPr="00481F11">
            <w:rPr>
              <w:rFonts w:cs="Arial"/>
              <w:sz w:val="14"/>
              <w:lang w:eastAsia="en-US"/>
            </w:rPr>
            <w:t>Creation Date</w:t>
          </w:r>
        </w:p>
      </w:tc>
      <w:tc>
        <w:tcPr>
          <w:tcW w:w="1470" w:type="dxa"/>
          <w:tcBorders>
            <w:top w:val="single" w:sz="4" w:space="0" w:color="auto"/>
            <w:left w:val="single" w:sz="4" w:space="0" w:color="auto"/>
            <w:bottom w:val="single" w:sz="4" w:space="0" w:color="auto"/>
            <w:right w:val="single" w:sz="4" w:space="0" w:color="auto"/>
          </w:tcBorders>
          <w:hideMark/>
        </w:tcPr>
        <w:p w14:paraId="64CBD54A" w14:textId="77777777" w:rsidR="002F613E" w:rsidRPr="00481F11" w:rsidRDefault="002F613E" w:rsidP="00481F11">
          <w:pPr>
            <w:tabs>
              <w:tab w:val="left" w:pos="720"/>
            </w:tabs>
            <w:spacing w:before="60"/>
            <w:jc w:val="left"/>
            <w:rPr>
              <w:rFonts w:cs="Arial"/>
              <w:color w:val="5B9BD5"/>
              <w:sz w:val="14"/>
              <w:lang w:eastAsia="en-US"/>
            </w:rPr>
          </w:pPr>
          <w:r w:rsidRPr="00481F11">
            <w:rPr>
              <w:rFonts w:cs="Arial"/>
              <w:color w:val="5B9BD5"/>
              <w:sz w:val="14"/>
              <w:lang w:eastAsia="en-US"/>
            </w:rPr>
            <w:t>20xx/xx/xx</w:t>
          </w:r>
        </w:p>
      </w:tc>
      <w:tc>
        <w:tcPr>
          <w:tcW w:w="1418" w:type="dxa"/>
          <w:tcBorders>
            <w:top w:val="single" w:sz="4" w:space="0" w:color="auto"/>
            <w:left w:val="single" w:sz="4" w:space="0" w:color="auto"/>
            <w:bottom w:val="single" w:sz="4" w:space="0" w:color="auto"/>
            <w:right w:val="single" w:sz="4" w:space="0" w:color="auto"/>
          </w:tcBorders>
          <w:hideMark/>
        </w:tcPr>
        <w:p w14:paraId="7AC2517E" w14:textId="77777777" w:rsidR="002F613E" w:rsidRPr="00481F11" w:rsidRDefault="002F613E" w:rsidP="00481F11">
          <w:pPr>
            <w:tabs>
              <w:tab w:val="left" w:pos="720"/>
            </w:tabs>
            <w:spacing w:before="60"/>
            <w:jc w:val="left"/>
            <w:rPr>
              <w:rFonts w:cs="Arial"/>
              <w:sz w:val="14"/>
              <w:lang w:eastAsia="en-US"/>
            </w:rPr>
          </w:pPr>
          <w:r w:rsidRPr="00481F11">
            <w:rPr>
              <w:rFonts w:cs="Arial"/>
              <w:sz w:val="14"/>
              <w:lang w:eastAsia="en-US"/>
            </w:rPr>
            <w:t>Author</w:t>
          </w:r>
        </w:p>
      </w:tc>
      <w:tc>
        <w:tcPr>
          <w:tcW w:w="1842" w:type="dxa"/>
          <w:tcBorders>
            <w:top w:val="single" w:sz="4" w:space="0" w:color="auto"/>
            <w:left w:val="single" w:sz="4" w:space="0" w:color="auto"/>
            <w:bottom w:val="single" w:sz="4" w:space="0" w:color="auto"/>
            <w:right w:val="single" w:sz="4" w:space="0" w:color="auto"/>
          </w:tcBorders>
          <w:hideMark/>
        </w:tcPr>
        <w:p w14:paraId="0BBD5845" w14:textId="77777777" w:rsidR="002F613E" w:rsidRPr="00481F11" w:rsidRDefault="002F613E" w:rsidP="00481F11">
          <w:pPr>
            <w:tabs>
              <w:tab w:val="left" w:pos="720"/>
            </w:tabs>
            <w:spacing w:before="60"/>
            <w:jc w:val="left"/>
            <w:rPr>
              <w:rFonts w:cs="Arial"/>
              <w:color w:val="5B9BD5"/>
              <w:sz w:val="14"/>
              <w:lang w:eastAsia="en-US"/>
            </w:rPr>
          </w:pPr>
          <w:r w:rsidRPr="00481F11">
            <w:rPr>
              <w:rFonts w:cs="Arial"/>
              <w:color w:val="5B9BD5"/>
              <w:sz w:val="14"/>
              <w:lang w:eastAsia="en-US"/>
            </w:rPr>
            <w:t>Name</w:t>
          </w:r>
        </w:p>
      </w:tc>
      <w:tc>
        <w:tcPr>
          <w:tcW w:w="1843" w:type="dxa"/>
          <w:tcBorders>
            <w:top w:val="single" w:sz="4" w:space="0" w:color="auto"/>
            <w:left w:val="single" w:sz="4" w:space="0" w:color="auto"/>
            <w:bottom w:val="single" w:sz="4" w:space="0" w:color="auto"/>
            <w:right w:val="single" w:sz="4" w:space="0" w:color="auto"/>
          </w:tcBorders>
          <w:hideMark/>
        </w:tcPr>
        <w:p w14:paraId="79F00E87" w14:textId="77777777" w:rsidR="002F613E" w:rsidRPr="00481F11" w:rsidRDefault="002F613E" w:rsidP="00481F11">
          <w:pPr>
            <w:tabs>
              <w:tab w:val="left" w:pos="720"/>
            </w:tabs>
            <w:spacing w:before="60"/>
            <w:jc w:val="left"/>
            <w:rPr>
              <w:rFonts w:cs="Arial"/>
              <w:color w:val="5B9BD5"/>
              <w:sz w:val="14"/>
              <w:lang w:eastAsia="en-US"/>
            </w:rPr>
          </w:pPr>
          <w:r w:rsidRPr="00481F11">
            <w:rPr>
              <w:rFonts w:cs="Arial"/>
              <w:color w:val="5B9BD5"/>
              <w:sz w:val="14"/>
              <w:lang w:eastAsia="en-US"/>
            </w:rPr>
            <w:t>Page #0f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96A4B7B" w14:textId="77777777" w:rsidR="002F613E" w:rsidRPr="00481F11" w:rsidRDefault="002F613E" w:rsidP="00481F11">
          <w:pPr>
            <w:tabs>
              <w:tab w:val="clear" w:pos="851"/>
            </w:tabs>
            <w:jc w:val="left"/>
            <w:rPr>
              <w:rFonts w:ascii="Calibri" w:hAnsi="Calibri"/>
              <w:lang w:eastAsia="en-US"/>
            </w:rPr>
          </w:pPr>
        </w:p>
      </w:tc>
    </w:tr>
    <w:tr w:rsidR="002F613E" w:rsidRPr="00481F11" w14:paraId="308A4089" w14:textId="77777777" w:rsidTr="00C24C61">
      <w:trPr>
        <w:trHeight w:val="288"/>
      </w:trPr>
      <w:tc>
        <w:tcPr>
          <w:tcW w:w="1502" w:type="dxa"/>
          <w:tcBorders>
            <w:top w:val="single" w:sz="4" w:space="0" w:color="auto"/>
            <w:left w:val="single" w:sz="4" w:space="0" w:color="auto"/>
            <w:bottom w:val="single" w:sz="4" w:space="0" w:color="auto"/>
            <w:right w:val="single" w:sz="4" w:space="0" w:color="auto"/>
          </w:tcBorders>
          <w:hideMark/>
        </w:tcPr>
        <w:p w14:paraId="6622C07F" w14:textId="77777777" w:rsidR="002F613E" w:rsidRPr="00481F11" w:rsidRDefault="002F613E" w:rsidP="00481F11">
          <w:pPr>
            <w:tabs>
              <w:tab w:val="left" w:pos="720"/>
            </w:tabs>
            <w:spacing w:before="60"/>
            <w:jc w:val="left"/>
            <w:rPr>
              <w:rFonts w:cs="Arial"/>
              <w:sz w:val="14"/>
              <w:lang w:eastAsia="en-US"/>
            </w:rPr>
          </w:pPr>
          <w:r w:rsidRPr="00481F11">
            <w:rPr>
              <w:rFonts w:cs="Arial"/>
              <w:sz w:val="14"/>
              <w:lang w:eastAsia="en-US"/>
            </w:rPr>
            <w:t>Doc No. &amp; Version</w:t>
          </w:r>
        </w:p>
      </w:tc>
      <w:tc>
        <w:tcPr>
          <w:tcW w:w="1470" w:type="dxa"/>
          <w:tcBorders>
            <w:top w:val="single" w:sz="4" w:space="0" w:color="auto"/>
            <w:left w:val="single" w:sz="4" w:space="0" w:color="auto"/>
            <w:bottom w:val="single" w:sz="4" w:space="0" w:color="auto"/>
            <w:right w:val="single" w:sz="4" w:space="0" w:color="auto"/>
          </w:tcBorders>
          <w:hideMark/>
        </w:tcPr>
        <w:p w14:paraId="5E3FBDFF" w14:textId="77777777" w:rsidR="002F613E" w:rsidRPr="00481F11" w:rsidRDefault="002F613E" w:rsidP="00481F11">
          <w:pPr>
            <w:tabs>
              <w:tab w:val="left" w:pos="720"/>
            </w:tabs>
            <w:spacing w:before="60"/>
            <w:jc w:val="left"/>
            <w:rPr>
              <w:rFonts w:cs="Arial"/>
              <w:color w:val="5B9BD5"/>
              <w:sz w:val="14"/>
              <w:lang w:eastAsia="en-US"/>
            </w:rPr>
          </w:pPr>
          <w:r w:rsidRPr="00481F11">
            <w:rPr>
              <w:rFonts w:cs="Arial"/>
              <w:color w:val="5B9BD5"/>
              <w:sz w:val="14"/>
              <w:lang w:eastAsia="en-US"/>
            </w:rPr>
            <w:t>Xxx</w:t>
          </w:r>
          <w:r>
            <w:rPr>
              <w:rFonts w:cs="Arial"/>
              <w:color w:val="5B9BD5"/>
              <w:sz w:val="14"/>
              <w:lang w:eastAsia="en-US"/>
            </w:rPr>
            <w:t>xxx. X</w:t>
          </w:r>
          <w:r w:rsidRPr="00481F11">
            <w:rPr>
              <w:rFonts w:cs="Arial"/>
              <w:color w:val="5B9BD5"/>
              <w:sz w:val="14"/>
              <w:lang w:eastAsia="en-US"/>
            </w:rPr>
            <w:t>xx</w:t>
          </w:r>
        </w:p>
      </w:tc>
      <w:tc>
        <w:tcPr>
          <w:tcW w:w="1418" w:type="dxa"/>
          <w:tcBorders>
            <w:top w:val="single" w:sz="4" w:space="0" w:color="auto"/>
            <w:left w:val="single" w:sz="4" w:space="0" w:color="auto"/>
            <w:bottom w:val="single" w:sz="4" w:space="0" w:color="auto"/>
            <w:right w:val="single" w:sz="4" w:space="0" w:color="auto"/>
          </w:tcBorders>
          <w:hideMark/>
        </w:tcPr>
        <w:p w14:paraId="4E68D520" w14:textId="77777777" w:rsidR="002F613E" w:rsidRPr="00481F11" w:rsidRDefault="002F613E" w:rsidP="00481F11">
          <w:pPr>
            <w:tabs>
              <w:tab w:val="left" w:pos="720"/>
            </w:tabs>
            <w:spacing w:before="60"/>
            <w:jc w:val="left"/>
            <w:rPr>
              <w:rFonts w:cs="Arial"/>
              <w:sz w:val="14"/>
              <w:lang w:eastAsia="en-US"/>
            </w:rPr>
          </w:pPr>
          <w:r w:rsidRPr="00481F11">
            <w:rPr>
              <w:rFonts w:cs="Arial"/>
              <w:sz w:val="14"/>
              <w:lang w:eastAsia="en-US"/>
            </w:rPr>
            <w:t>Recommended</w:t>
          </w:r>
        </w:p>
      </w:tc>
      <w:tc>
        <w:tcPr>
          <w:tcW w:w="1842" w:type="dxa"/>
          <w:tcBorders>
            <w:top w:val="single" w:sz="4" w:space="0" w:color="auto"/>
            <w:left w:val="single" w:sz="4" w:space="0" w:color="auto"/>
            <w:bottom w:val="single" w:sz="4" w:space="0" w:color="auto"/>
            <w:right w:val="single" w:sz="4" w:space="0" w:color="auto"/>
          </w:tcBorders>
          <w:hideMark/>
        </w:tcPr>
        <w:p w14:paraId="26C4FF46" w14:textId="77777777" w:rsidR="002F613E" w:rsidRPr="00481F11" w:rsidRDefault="002F613E" w:rsidP="00481F11">
          <w:pPr>
            <w:tabs>
              <w:tab w:val="left" w:pos="720"/>
            </w:tabs>
            <w:spacing w:before="60"/>
            <w:jc w:val="left"/>
            <w:rPr>
              <w:rFonts w:cs="Arial"/>
              <w:color w:val="5B9BD5"/>
              <w:sz w:val="14"/>
              <w:lang w:eastAsia="en-US"/>
            </w:rPr>
          </w:pPr>
          <w:r w:rsidRPr="00481F11">
            <w:rPr>
              <w:rFonts w:cs="Arial"/>
              <w:color w:val="5B9BD5"/>
              <w:sz w:val="14"/>
              <w:lang w:eastAsia="en-US"/>
            </w:rPr>
            <w:t>Head of Change Committee - Name</w:t>
          </w:r>
        </w:p>
      </w:tc>
      <w:tc>
        <w:tcPr>
          <w:tcW w:w="1843" w:type="dxa"/>
          <w:tcBorders>
            <w:top w:val="single" w:sz="4" w:space="0" w:color="auto"/>
            <w:left w:val="single" w:sz="4" w:space="0" w:color="auto"/>
            <w:bottom w:val="single" w:sz="4" w:space="0" w:color="auto"/>
            <w:right w:val="single" w:sz="4" w:space="0" w:color="auto"/>
          </w:tcBorders>
        </w:tcPr>
        <w:p w14:paraId="6E81E151" w14:textId="77777777" w:rsidR="002F613E" w:rsidRPr="00481F11" w:rsidRDefault="002F613E" w:rsidP="00481F11">
          <w:pPr>
            <w:tabs>
              <w:tab w:val="left" w:pos="720"/>
            </w:tabs>
            <w:spacing w:before="60"/>
            <w:jc w:val="left"/>
            <w:rPr>
              <w:rFonts w:cs="Arial"/>
              <w:color w:val="5B9BD5"/>
              <w:sz w:val="14"/>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7ADC5CF" w14:textId="77777777" w:rsidR="002F613E" w:rsidRPr="00481F11" w:rsidRDefault="002F613E" w:rsidP="00481F11">
          <w:pPr>
            <w:tabs>
              <w:tab w:val="clear" w:pos="851"/>
            </w:tabs>
            <w:jc w:val="left"/>
            <w:rPr>
              <w:rFonts w:ascii="Calibri" w:hAnsi="Calibri"/>
              <w:lang w:eastAsia="en-US"/>
            </w:rPr>
          </w:pPr>
        </w:p>
      </w:tc>
    </w:tr>
    <w:tr w:rsidR="002F613E" w:rsidRPr="00481F11" w14:paraId="480C415D" w14:textId="77777777" w:rsidTr="00C24C61">
      <w:trPr>
        <w:trHeight w:val="263"/>
      </w:trPr>
      <w:tc>
        <w:tcPr>
          <w:tcW w:w="1502" w:type="dxa"/>
          <w:tcBorders>
            <w:top w:val="single" w:sz="4" w:space="0" w:color="auto"/>
            <w:left w:val="single" w:sz="4" w:space="0" w:color="auto"/>
            <w:bottom w:val="single" w:sz="4" w:space="0" w:color="auto"/>
            <w:right w:val="single" w:sz="4" w:space="0" w:color="auto"/>
          </w:tcBorders>
          <w:hideMark/>
        </w:tcPr>
        <w:p w14:paraId="42DA934C" w14:textId="77777777" w:rsidR="002F613E" w:rsidRPr="00481F11" w:rsidRDefault="002F613E" w:rsidP="00481F11">
          <w:pPr>
            <w:tabs>
              <w:tab w:val="left" w:pos="720"/>
            </w:tabs>
            <w:spacing w:before="60"/>
            <w:jc w:val="left"/>
            <w:rPr>
              <w:rFonts w:cs="Arial"/>
              <w:sz w:val="14"/>
              <w:lang w:eastAsia="en-US"/>
            </w:rPr>
          </w:pPr>
          <w:r w:rsidRPr="00481F11">
            <w:rPr>
              <w:rFonts w:cs="Arial"/>
              <w:sz w:val="14"/>
              <w:lang w:eastAsia="en-US"/>
            </w:rPr>
            <w:t>Volume &amp; Edition</w:t>
          </w:r>
        </w:p>
      </w:tc>
      <w:tc>
        <w:tcPr>
          <w:tcW w:w="1470" w:type="dxa"/>
          <w:tcBorders>
            <w:top w:val="single" w:sz="4" w:space="0" w:color="auto"/>
            <w:left w:val="single" w:sz="4" w:space="0" w:color="auto"/>
            <w:bottom w:val="single" w:sz="4" w:space="0" w:color="auto"/>
            <w:right w:val="single" w:sz="4" w:space="0" w:color="auto"/>
          </w:tcBorders>
          <w:hideMark/>
        </w:tcPr>
        <w:p w14:paraId="5651A80B" w14:textId="77777777" w:rsidR="002F613E" w:rsidRPr="00481F11" w:rsidRDefault="002F613E" w:rsidP="00481F11">
          <w:pPr>
            <w:tabs>
              <w:tab w:val="left" w:pos="720"/>
            </w:tabs>
            <w:spacing w:before="60"/>
            <w:jc w:val="left"/>
            <w:rPr>
              <w:rFonts w:cs="Arial"/>
              <w:color w:val="5B9BD5"/>
              <w:sz w:val="14"/>
              <w:lang w:eastAsia="en-US"/>
            </w:rPr>
          </w:pPr>
          <w:r w:rsidRPr="00481F11">
            <w:rPr>
              <w:rFonts w:cs="Arial"/>
              <w:color w:val="5B9BD5"/>
              <w:sz w:val="14"/>
              <w:lang w:eastAsia="en-US"/>
            </w:rPr>
            <w:t>Volx Ed x</w:t>
          </w:r>
        </w:p>
      </w:tc>
      <w:tc>
        <w:tcPr>
          <w:tcW w:w="1418" w:type="dxa"/>
          <w:tcBorders>
            <w:top w:val="single" w:sz="4" w:space="0" w:color="auto"/>
            <w:left w:val="single" w:sz="4" w:space="0" w:color="auto"/>
            <w:bottom w:val="single" w:sz="4" w:space="0" w:color="auto"/>
            <w:right w:val="single" w:sz="4" w:space="0" w:color="auto"/>
          </w:tcBorders>
          <w:hideMark/>
        </w:tcPr>
        <w:p w14:paraId="15A89B3F" w14:textId="77777777" w:rsidR="002F613E" w:rsidRPr="00481F11" w:rsidRDefault="002F613E" w:rsidP="00481F11">
          <w:pPr>
            <w:tabs>
              <w:tab w:val="left" w:pos="720"/>
            </w:tabs>
            <w:spacing w:before="60"/>
            <w:jc w:val="left"/>
            <w:rPr>
              <w:rFonts w:cs="Arial"/>
              <w:sz w:val="14"/>
              <w:lang w:eastAsia="en-US"/>
            </w:rPr>
          </w:pPr>
          <w:r w:rsidRPr="00481F11">
            <w:rPr>
              <w:rFonts w:cs="Arial"/>
              <w:sz w:val="14"/>
              <w:lang w:eastAsia="en-US"/>
            </w:rPr>
            <w:t>Approver</w:t>
          </w:r>
        </w:p>
      </w:tc>
      <w:tc>
        <w:tcPr>
          <w:tcW w:w="1842" w:type="dxa"/>
          <w:tcBorders>
            <w:top w:val="single" w:sz="4" w:space="0" w:color="auto"/>
            <w:left w:val="single" w:sz="4" w:space="0" w:color="auto"/>
            <w:bottom w:val="single" w:sz="4" w:space="0" w:color="auto"/>
            <w:right w:val="single" w:sz="4" w:space="0" w:color="auto"/>
          </w:tcBorders>
          <w:hideMark/>
        </w:tcPr>
        <w:p w14:paraId="00586CEC" w14:textId="77777777" w:rsidR="002F613E" w:rsidRPr="00481F11" w:rsidRDefault="002F613E" w:rsidP="00481F11">
          <w:pPr>
            <w:tabs>
              <w:tab w:val="left" w:pos="720"/>
            </w:tabs>
            <w:spacing w:before="60"/>
            <w:jc w:val="left"/>
            <w:rPr>
              <w:rFonts w:cs="Arial"/>
              <w:color w:val="5B9BD5"/>
              <w:sz w:val="14"/>
              <w:lang w:eastAsia="en-US"/>
            </w:rPr>
          </w:pPr>
          <w:r w:rsidRPr="00481F11">
            <w:rPr>
              <w:rFonts w:cs="Arial"/>
              <w:color w:val="5B9BD5"/>
              <w:sz w:val="14"/>
              <w:lang w:eastAsia="en-US"/>
            </w:rPr>
            <w:t>Process Owner - Name</w:t>
          </w:r>
        </w:p>
      </w:tc>
      <w:tc>
        <w:tcPr>
          <w:tcW w:w="1843" w:type="dxa"/>
          <w:tcBorders>
            <w:top w:val="single" w:sz="4" w:space="0" w:color="auto"/>
            <w:left w:val="single" w:sz="4" w:space="0" w:color="auto"/>
            <w:bottom w:val="single" w:sz="4" w:space="0" w:color="auto"/>
            <w:right w:val="single" w:sz="4" w:space="0" w:color="auto"/>
          </w:tcBorders>
          <w:hideMark/>
        </w:tcPr>
        <w:p w14:paraId="5B575394" w14:textId="77777777" w:rsidR="002F613E" w:rsidRPr="00481F11" w:rsidRDefault="002F613E" w:rsidP="00481F11">
          <w:pPr>
            <w:tabs>
              <w:tab w:val="left" w:pos="720"/>
            </w:tabs>
            <w:spacing w:before="60"/>
            <w:jc w:val="left"/>
            <w:rPr>
              <w:rFonts w:cs="Arial"/>
              <w:color w:val="5B9BD5"/>
              <w:sz w:val="14"/>
              <w:lang w:eastAsia="en-US"/>
            </w:rPr>
          </w:pPr>
          <w:r w:rsidRPr="00481F11">
            <w:rPr>
              <w:rFonts w:cs="Arial"/>
              <w:color w:val="5B9BD5"/>
              <w:sz w:val="14"/>
              <w:lang w:eastAsia="en-US"/>
            </w:rPr>
            <w:t>Signature</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02E374C" w14:textId="77777777" w:rsidR="002F613E" w:rsidRPr="00481F11" w:rsidRDefault="002F613E" w:rsidP="00481F11">
          <w:pPr>
            <w:tabs>
              <w:tab w:val="clear" w:pos="851"/>
            </w:tabs>
            <w:jc w:val="left"/>
            <w:rPr>
              <w:rFonts w:ascii="Calibri" w:hAnsi="Calibri"/>
              <w:lang w:eastAsia="en-US"/>
            </w:rPr>
          </w:pPr>
        </w:p>
      </w:tc>
    </w:tr>
  </w:tbl>
  <w:p w14:paraId="19347610" w14:textId="77777777" w:rsidR="002F613E" w:rsidRPr="00A130B8" w:rsidRDefault="002F613E" w:rsidP="00481F11">
    <w:pPr>
      <w:pStyle w:val="Header"/>
      <w:tabs>
        <w:tab w:val="clear" w:pos="851"/>
        <w:tab w:val="left" w:pos="-142"/>
        <w:tab w:val="left" w:pos="255"/>
      </w:tabs>
      <w:ind w:left="-142"/>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7A34"/>
    <w:multiLevelType w:val="hybridMultilevel"/>
    <w:tmpl w:val="9662C2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5826F08"/>
    <w:multiLevelType w:val="multilevel"/>
    <w:tmpl w:val="9640BDA6"/>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DA40FC5"/>
    <w:multiLevelType w:val="hybridMultilevel"/>
    <w:tmpl w:val="73BA1AB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9A6878"/>
    <w:multiLevelType w:val="hybridMultilevel"/>
    <w:tmpl w:val="46F46DDA"/>
    <w:lvl w:ilvl="0" w:tplc="09C62F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C94603"/>
    <w:multiLevelType w:val="hybridMultilevel"/>
    <w:tmpl w:val="C9382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F7F3C0C"/>
    <w:multiLevelType w:val="hybridMultilevel"/>
    <w:tmpl w:val="8F3C8B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0C87808"/>
    <w:multiLevelType w:val="hybridMultilevel"/>
    <w:tmpl w:val="D1BE0E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E030418"/>
    <w:multiLevelType w:val="hybridMultilevel"/>
    <w:tmpl w:val="142E74A0"/>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8" w15:restartNumberingAfterBreak="0">
    <w:nsid w:val="4ED63F5F"/>
    <w:multiLevelType w:val="hybridMultilevel"/>
    <w:tmpl w:val="5920B3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6387CBF"/>
    <w:multiLevelType w:val="hybridMultilevel"/>
    <w:tmpl w:val="37A4F856"/>
    <w:lvl w:ilvl="0" w:tplc="9CCEFF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47362D"/>
    <w:multiLevelType w:val="hybridMultilevel"/>
    <w:tmpl w:val="5D90EBE2"/>
    <w:lvl w:ilvl="0" w:tplc="B73C2498">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EB13A55"/>
    <w:multiLevelType w:val="multilevel"/>
    <w:tmpl w:val="191A8488"/>
    <w:lvl w:ilvl="0">
      <w:start w:val="1"/>
      <w:numFmt w:val="decimal"/>
      <w:pStyle w:val="Heading1"/>
      <w:lvlText w:val="%1."/>
      <w:lvlJc w:val="left"/>
      <w:pPr>
        <w:ind w:left="360" w:hanging="360"/>
      </w:pPr>
      <w:rPr>
        <w:rFonts w:hint="default"/>
      </w:rPr>
    </w:lvl>
    <w:lvl w:ilvl="1">
      <w:start w:val="1"/>
      <w:numFmt w:val="decimal"/>
      <w:pStyle w:val="Heading2"/>
      <w:lvlText w:val="%1.%2"/>
      <w:lvlJc w:val="left"/>
      <w:pPr>
        <w:tabs>
          <w:tab w:val="num" w:pos="576"/>
        </w:tabs>
        <w:ind w:left="576" w:hanging="576"/>
      </w:pPr>
      <w:rPr>
        <w:rFonts w:hint="default"/>
        <w:color w:val="auto"/>
      </w:rPr>
    </w:lvl>
    <w:lvl w:ilvl="2">
      <w:start w:val="1"/>
      <w:numFmt w:val="decimal"/>
      <w:pStyle w:val="Heading3"/>
      <w:lvlText w:val="%1.%2.%3"/>
      <w:lvlJc w:val="left"/>
      <w:pPr>
        <w:tabs>
          <w:tab w:val="num" w:pos="720"/>
        </w:tabs>
        <w:ind w:left="720" w:hanging="720"/>
      </w:pPr>
      <w:rPr>
        <w:rFonts w:hint="default"/>
        <w:color w:val="auto"/>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762F3822"/>
    <w:multiLevelType w:val="multilevel"/>
    <w:tmpl w:val="F7984744"/>
    <w:styleLink w:val="Style1"/>
    <w:lvl w:ilvl="0">
      <w:start w:val="1"/>
      <w:numFmt w:val="decimal"/>
      <w:lvlText w:val="7.2.%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num w:numId="1" w16cid:durableId="1576010646">
    <w:abstractNumId w:val="11"/>
  </w:num>
  <w:num w:numId="2" w16cid:durableId="1002703515">
    <w:abstractNumId w:val="12"/>
  </w:num>
  <w:num w:numId="3" w16cid:durableId="843934944">
    <w:abstractNumId w:val="5"/>
  </w:num>
  <w:num w:numId="4" w16cid:durableId="2024239490">
    <w:abstractNumId w:val="1"/>
  </w:num>
  <w:num w:numId="5" w16cid:durableId="1465804634">
    <w:abstractNumId w:val="2"/>
  </w:num>
  <w:num w:numId="6" w16cid:durableId="1565335824">
    <w:abstractNumId w:val="8"/>
  </w:num>
  <w:num w:numId="7" w16cid:durableId="158815386">
    <w:abstractNumId w:val="0"/>
  </w:num>
  <w:num w:numId="8" w16cid:durableId="17972113">
    <w:abstractNumId w:val="4"/>
  </w:num>
  <w:num w:numId="9" w16cid:durableId="1488207605">
    <w:abstractNumId w:val="6"/>
  </w:num>
  <w:num w:numId="10" w16cid:durableId="1759256195">
    <w:abstractNumId w:val="7"/>
  </w:num>
  <w:num w:numId="11" w16cid:durableId="420680269">
    <w:abstractNumId w:val="10"/>
  </w:num>
  <w:num w:numId="12" w16cid:durableId="478618244">
    <w:abstractNumId w:val="9"/>
  </w:num>
  <w:num w:numId="13" w16cid:durableId="203719731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57"/>
  <w:drawingGridVerticalSpacing w:val="5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559"/>
    <w:rsid w:val="00010884"/>
    <w:rsid w:val="000111D2"/>
    <w:rsid w:val="00011492"/>
    <w:rsid w:val="00027A27"/>
    <w:rsid w:val="00032700"/>
    <w:rsid w:val="00032E3B"/>
    <w:rsid w:val="00035D5D"/>
    <w:rsid w:val="0004002D"/>
    <w:rsid w:val="0004057C"/>
    <w:rsid w:val="0004454F"/>
    <w:rsid w:val="00050B08"/>
    <w:rsid w:val="00052FA4"/>
    <w:rsid w:val="00053744"/>
    <w:rsid w:val="00054853"/>
    <w:rsid w:val="00072799"/>
    <w:rsid w:val="000851CA"/>
    <w:rsid w:val="00086D87"/>
    <w:rsid w:val="00093357"/>
    <w:rsid w:val="000A3F8C"/>
    <w:rsid w:val="000A3FF2"/>
    <w:rsid w:val="000A4A6F"/>
    <w:rsid w:val="000C348B"/>
    <w:rsid w:val="000C7025"/>
    <w:rsid w:val="000D08DE"/>
    <w:rsid w:val="000D0B54"/>
    <w:rsid w:val="000D14B0"/>
    <w:rsid w:val="000D4172"/>
    <w:rsid w:val="000D6EA1"/>
    <w:rsid w:val="000E4160"/>
    <w:rsid w:val="000F5E00"/>
    <w:rsid w:val="000F6121"/>
    <w:rsid w:val="0010668F"/>
    <w:rsid w:val="00114B58"/>
    <w:rsid w:val="001231D9"/>
    <w:rsid w:val="0012416A"/>
    <w:rsid w:val="0012656E"/>
    <w:rsid w:val="00127559"/>
    <w:rsid w:val="001346CB"/>
    <w:rsid w:val="0015341A"/>
    <w:rsid w:val="00157DA5"/>
    <w:rsid w:val="00161463"/>
    <w:rsid w:val="0016208E"/>
    <w:rsid w:val="00170BD8"/>
    <w:rsid w:val="00176D92"/>
    <w:rsid w:val="00180F7C"/>
    <w:rsid w:val="001812D6"/>
    <w:rsid w:val="00181781"/>
    <w:rsid w:val="001846A6"/>
    <w:rsid w:val="001848C1"/>
    <w:rsid w:val="001936BA"/>
    <w:rsid w:val="001A17DC"/>
    <w:rsid w:val="001B1E83"/>
    <w:rsid w:val="001B27E5"/>
    <w:rsid w:val="001F45EC"/>
    <w:rsid w:val="00216090"/>
    <w:rsid w:val="0022069B"/>
    <w:rsid w:val="002272EF"/>
    <w:rsid w:val="0023029F"/>
    <w:rsid w:val="002319F5"/>
    <w:rsid w:val="00235A4A"/>
    <w:rsid w:val="002368C0"/>
    <w:rsid w:val="002418DB"/>
    <w:rsid w:val="00243C67"/>
    <w:rsid w:val="002631E1"/>
    <w:rsid w:val="002640BE"/>
    <w:rsid w:val="002707A6"/>
    <w:rsid w:val="002766A8"/>
    <w:rsid w:val="00286C46"/>
    <w:rsid w:val="00286E98"/>
    <w:rsid w:val="00295045"/>
    <w:rsid w:val="002A56EB"/>
    <w:rsid w:val="002B1E92"/>
    <w:rsid w:val="002B2C80"/>
    <w:rsid w:val="002B4ED6"/>
    <w:rsid w:val="002C7790"/>
    <w:rsid w:val="002D1267"/>
    <w:rsid w:val="002D24AC"/>
    <w:rsid w:val="002E429E"/>
    <w:rsid w:val="002E787B"/>
    <w:rsid w:val="002F0929"/>
    <w:rsid w:val="002F3058"/>
    <w:rsid w:val="002F613E"/>
    <w:rsid w:val="002F6571"/>
    <w:rsid w:val="0030690A"/>
    <w:rsid w:val="00353B99"/>
    <w:rsid w:val="003549B7"/>
    <w:rsid w:val="00357652"/>
    <w:rsid w:val="00360A9D"/>
    <w:rsid w:val="00364F26"/>
    <w:rsid w:val="003703C1"/>
    <w:rsid w:val="00375BB9"/>
    <w:rsid w:val="00376B22"/>
    <w:rsid w:val="00376C92"/>
    <w:rsid w:val="00382502"/>
    <w:rsid w:val="00383079"/>
    <w:rsid w:val="00392053"/>
    <w:rsid w:val="003932AA"/>
    <w:rsid w:val="003937A7"/>
    <w:rsid w:val="003A4E14"/>
    <w:rsid w:val="003A7DE8"/>
    <w:rsid w:val="003B24DE"/>
    <w:rsid w:val="003C02D8"/>
    <w:rsid w:val="003C3F8A"/>
    <w:rsid w:val="003C5803"/>
    <w:rsid w:val="003D04D3"/>
    <w:rsid w:val="003D0553"/>
    <w:rsid w:val="003F07E2"/>
    <w:rsid w:val="0040247C"/>
    <w:rsid w:val="00405E87"/>
    <w:rsid w:val="00414197"/>
    <w:rsid w:val="004201F5"/>
    <w:rsid w:val="004207D6"/>
    <w:rsid w:val="00431C4D"/>
    <w:rsid w:val="00434422"/>
    <w:rsid w:val="00447C5D"/>
    <w:rsid w:val="00456E3A"/>
    <w:rsid w:val="0046123E"/>
    <w:rsid w:val="00472C18"/>
    <w:rsid w:val="00477E14"/>
    <w:rsid w:val="00481372"/>
    <w:rsid w:val="00481F11"/>
    <w:rsid w:val="00487F7D"/>
    <w:rsid w:val="004929C2"/>
    <w:rsid w:val="00493E7E"/>
    <w:rsid w:val="00494653"/>
    <w:rsid w:val="004A1B09"/>
    <w:rsid w:val="004B0474"/>
    <w:rsid w:val="004C142B"/>
    <w:rsid w:val="004D56A5"/>
    <w:rsid w:val="004F032B"/>
    <w:rsid w:val="005035F4"/>
    <w:rsid w:val="00510FE5"/>
    <w:rsid w:val="00525CFC"/>
    <w:rsid w:val="00541954"/>
    <w:rsid w:val="00545E66"/>
    <w:rsid w:val="005471F4"/>
    <w:rsid w:val="00547237"/>
    <w:rsid w:val="005504BD"/>
    <w:rsid w:val="005577EB"/>
    <w:rsid w:val="00561A60"/>
    <w:rsid w:val="00561EED"/>
    <w:rsid w:val="005704D9"/>
    <w:rsid w:val="00571570"/>
    <w:rsid w:val="00573957"/>
    <w:rsid w:val="00577DEA"/>
    <w:rsid w:val="005A2AA9"/>
    <w:rsid w:val="005A48AD"/>
    <w:rsid w:val="005B4242"/>
    <w:rsid w:val="005B48D9"/>
    <w:rsid w:val="005C6D6C"/>
    <w:rsid w:val="005D07DE"/>
    <w:rsid w:val="005D386E"/>
    <w:rsid w:val="005E50BE"/>
    <w:rsid w:val="005E5681"/>
    <w:rsid w:val="00604C0E"/>
    <w:rsid w:val="0062249D"/>
    <w:rsid w:val="0062405A"/>
    <w:rsid w:val="006243A7"/>
    <w:rsid w:val="00632B96"/>
    <w:rsid w:val="00636710"/>
    <w:rsid w:val="006601F5"/>
    <w:rsid w:val="00664ECD"/>
    <w:rsid w:val="00667328"/>
    <w:rsid w:val="0067792C"/>
    <w:rsid w:val="006A0558"/>
    <w:rsid w:val="006A0FC3"/>
    <w:rsid w:val="006A4FAC"/>
    <w:rsid w:val="006B1025"/>
    <w:rsid w:val="006B28BD"/>
    <w:rsid w:val="006B4E75"/>
    <w:rsid w:val="006B51F0"/>
    <w:rsid w:val="006B6718"/>
    <w:rsid w:val="006C165C"/>
    <w:rsid w:val="006C1B22"/>
    <w:rsid w:val="006C37A4"/>
    <w:rsid w:val="006C62F2"/>
    <w:rsid w:val="006C6CA4"/>
    <w:rsid w:val="006C7DA4"/>
    <w:rsid w:val="006D51FD"/>
    <w:rsid w:val="006E2AA8"/>
    <w:rsid w:val="006F1B92"/>
    <w:rsid w:val="007171EC"/>
    <w:rsid w:val="007224CA"/>
    <w:rsid w:val="007373BC"/>
    <w:rsid w:val="00742D8E"/>
    <w:rsid w:val="00753B14"/>
    <w:rsid w:val="00761FCF"/>
    <w:rsid w:val="00762484"/>
    <w:rsid w:val="007665D1"/>
    <w:rsid w:val="00767033"/>
    <w:rsid w:val="007751D8"/>
    <w:rsid w:val="00777A7F"/>
    <w:rsid w:val="00780BBB"/>
    <w:rsid w:val="0078286D"/>
    <w:rsid w:val="00785B66"/>
    <w:rsid w:val="00791AE5"/>
    <w:rsid w:val="007A1733"/>
    <w:rsid w:val="007A51FE"/>
    <w:rsid w:val="007A6E2A"/>
    <w:rsid w:val="007C607D"/>
    <w:rsid w:val="007D0430"/>
    <w:rsid w:val="007D3A20"/>
    <w:rsid w:val="007D6A8D"/>
    <w:rsid w:val="007E0CF8"/>
    <w:rsid w:val="008002FD"/>
    <w:rsid w:val="00800AC6"/>
    <w:rsid w:val="00812B7B"/>
    <w:rsid w:val="0082297B"/>
    <w:rsid w:val="008311E8"/>
    <w:rsid w:val="00832551"/>
    <w:rsid w:val="00834D20"/>
    <w:rsid w:val="008403CA"/>
    <w:rsid w:val="008430C4"/>
    <w:rsid w:val="00852C8E"/>
    <w:rsid w:val="00861584"/>
    <w:rsid w:val="00863E50"/>
    <w:rsid w:val="008648F2"/>
    <w:rsid w:val="00871D56"/>
    <w:rsid w:val="008848E2"/>
    <w:rsid w:val="008907B1"/>
    <w:rsid w:val="008932AC"/>
    <w:rsid w:val="0089443F"/>
    <w:rsid w:val="00895837"/>
    <w:rsid w:val="00896956"/>
    <w:rsid w:val="008A44EA"/>
    <w:rsid w:val="008A4ED0"/>
    <w:rsid w:val="008A505E"/>
    <w:rsid w:val="008A518E"/>
    <w:rsid w:val="008A562E"/>
    <w:rsid w:val="008B3047"/>
    <w:rsid w:val="008B595E"/>
    <w:rsid w:val="008C2618"/>
    <w:rsid w:val="008E5124"/>
    <w:rsid w:val="008E61CD"/>
    <w:rsid w:val="008F2B79"/>
    <w:rsid w:val="008F4C8F"/>
    <w:rsid w:val="0090106F"/>
    <w:rsid w:val="0090380C"/>
    <w:rsid w:val="00907FE6"/>
    <w:rsid w:val="00920B89"/>
    <w:rsid w:val="00923C0E"/>
    <w:rsid w:val="0092528B"/>
    <w:rsid w:val="00926F8E"/>
    <w:rsid w:val="009449CC"/>
    <w:rsid w:val="009502AD"/>
    <w:rsid w:val="00953324"/>
    <w:rsid w:val="0096359B"/>
    <w:rsid w:val="00971F52"/>
    <w:rsid w:val="0098188F"/>
    <w:rsid w:val="009823CE"/>
    <w:rsid w:val="00984523"/>
    <w:rsid w:val="0098501A"/>
    <w:rsid w:val="009A0EF7"/>
    <w:rsid w:val="009A45E6"/>
    <w:rsid w:val="009A57C4"/>
    <w:rsid w:val="009C226A"/>
    <w:rsid w:val="009D14BE"/>
    <w:rsid w:val="009E57CB"/>
    <w:rsid w:val="009F686A"/>
    <w:rsid w:val="00A130B8"/>
    <w:rsid w:val="00A20BA5"/>
    <w:rsid w:val="00A22BB9"/>
    <w:rsid w:val="00A26FC4"/>
    <w:rsid w:val="00A343B5"/>
    <w:rsid w:val="00A35675"/>
    <w:rsid w:val="00A4063F"/>
    <w:rsid w:val="00A46297"/>
    <w:rsid w:val="00A46914"/>
    <w:rsid w:val="00A65487"/>
    <w:rsid w:val="00A865BF"/>
    <w:rsid w:val="00AA469F"/>
    <w:rsid w:val="00AB4CA0"/>
    <w:rsid w:val="00AB4FD1"/>
    <w:rsid w:val="00AB715A"/>
    <w:rsid w:val="00AC6138"/>
    <w:rsid w:val="00AD7C45"/>
    <w:rsid w:val="00AE29BC"/>
    <w:rsid w:val="00AE480D"/>
    <w:rsid w:val="00AE7B7D"/>
    <w:rsid w:val="00AF3CF3"/>
    <w:rsid w:val="00B00B99"/>
    <w:rsid w:val="00B103EE"/>
    <w:rsid w:val="00B147C1"/>
    <w:rsid w:val="00B1524C"/>
    <w:rsid w:val="00B23BA7"/>
    <w:rsid w:val="00B35E83"/>
    <w:rsid w:val="00B45548"/>
    <w:rsid w:val="00B52987"/>
    <w:rsid w:val="00B60C78"/>
    <w:rsid w:val="00B6557B"/>
    <w:rsid w:val="00B81AED"/>
    <w:rsid w:val="00B91C2D"/>
    <w:rsid w:val="00B93DBF"/>
    <w:rsid w:val="00BA1AE6"/>
    <w:rsid w:val="00BA3470"/>
    <w:rsid w:val="00BA57DB"/>
    <w:rsid w:val="00BB5DE0"/>
    <w:rsid w:val="00BD1A9D"/>
    <w:rsid w:val="00BD2E00"/>
    <w:rsid w:val="00BD3B91"/>
    <w:rsid w:val="00BE0C52"/>
    <w:rsid w:val="00BF1DBD"/>
    <w:rsid w:val="00BF2EC3"/>
    <w:rsid w:val="00BF3C09"/>
    <w:rsid w:val="00BF7A6C"/>
    <w:rsid w:val="00C006E8"/>
    <w:rsid w:val="00C24C61"/>
    <w:rsid w:val="00C36C50"/>
    <w:rsid w:val="00C46563"/>
    <w:rsid w:val="00C47C2E"/>
    <w:rsid w:val="00C656FC"/>
    <w:rsid w:val="00C8028C"/>
    <w:rsid w:val="00C86F20"/>
    <w:rsid w:val="00C87F43"/>
    <w:rsid w:val="00C91BF6"/>
    <w:rsid w:val="00C95414"/>
    <w:rsid w:val="00CA6E36"/>
    <w:rsid w:val="00CA72DD"/>
    <w:rsid w:val="00CB6737"/>
    <w:rsid w:val="00CC3C17"/>
    <w:rsid w:val="00CD470C"/>
    <w:rsid w:val="00CE1509"/>
    <w:rsid w:val="00CE42BB"/>
    <w:rsid w:val="00CF095D"/>
    <w:rsid w:val="00D012B6"/>
    <w:rsid w:val="00D13C73"/>
    <w:rsid w:val="00D162FB"/>
    <w:rsid w:val="00D25A20"/>
    <w:rsid w:val="00D26622"/>
    <w:rsid w:val="00D35957"/>
    <w:rsid w:val="00D40E0C"/>
    <w:rsid w:val="00D44010"/>
    <w:rsid w:val="00D50004"/>
    <w:rsid w:val="00D53971"/>
    <w:rsid w:val="00D6697D"/>
    <w:rsid w:val="00D70794"/>
    <w:rsid w:val="00D7127D"/>
    <w:rsid w:val="00D83296"/>
    <w:rsid w:val="00D97483"/>
    <w:rsid w:val="00DA242F"/>
    <w:rsid w:val="00DA5D28"/>
    <w:rsid w:val="00DA7456"/>
    <w:rsid w:val="00DB0599"/>
    <w:rsid w:val="00DD2D7F"/>
    <w:rsid w:val="00DD6DDB"/>
    <w:rsid w:val="00DD6EAC"/>
    <w:rsid w:val="00DE473F"/>
    <w:rsid w:val="00DE4D9B"/>
    <w:rsid w:val="00DF6C60"/>
    <w:rsid w:val="00E0004E"/>
    <w:rsid w:val="00E250DB"/>
    <w:rsid w:val="00E26066"/>
    <w:rsid w:val="00E26B2E"/>
    <w:rsid w:val="00E3087A"/>
    <w:rsid w:val="00E346C6"/>
    <w:rsid w:val="00E376AE"/>
    <w:rsid w:val="00E506A4"/>
    <w:rsid w:val="00E57636"/>
    <w:rsid w:val="00E623DD"/>
    <w:rsid w:val="00E6697F"/>
    <w:rsid w:val="00E738CF"/>
    <w:rsid w:val="00EA3836"/>
    <w:rsid w:val="00EA7A6D"/>
    <w:rsid w:val="00EA7F37"/>
    <w:rsid w:val="00EB5329"/>
    <w:rsid w:val="00EB6095"/>
    <w:rsid w:val="00EB71C5"/>
    <w:rsid w:val="00EE00F9"/>
    <w:rsid w:val="00F04E71"/>
    <w:rsid w:val="00F11EE6"/>
    <w:rsid w:val="00F2093E"/>
    <w:rsid w:val="00F21B90"/>
    <w:rsid w:val="00F24B76"/>
    <w:rsid w:val="00F257EA"/>
    <w:rsid w:val="00F52B7F"/>
    <w:rsid w:val="00F564FF"/>
    <w:rsid w:val="00F60FAE"/>
    <w:rsid w:val="00F74173"/>
    <w:rsid w:val="00F7703C"/>
    <w:rsid w:val="00F80994"/>
    <w:rsid w:val="00F81016"/>
    <w:rsid w:val="00F83279"/>
    <w:rsid w:val="00F847ED"/>
    <w:rsid w:val="00F94B6C"/>
    <w:rsid w:val="00F9681B"/>
    <w:rsid w:val="00F968FC"/>
    <w:rsid w:val="00FA2341"/>
    <w:rsid w:val="00FA7E33"/>
    <w:rsid w:val="00FB1BE0"/>
    <w:rsid w:val="00FB2031"/>
    <w:rsid w:val="00FB26FB"/>
    <w:rsid w:val="00FC0F9D"/>
    <w:rsid w:val="00FD02B4"/>
    <w:rsid w:val="00FF5876"/>
    <w:rsid w:val="00FF7B6C"/>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358ED"/>
  <w15:docId w15:val="{3A62AD97-1590-47DC-9BDE-3D6D67426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C2D"/>
    <w:pPr>
      <w:tabs>
        <w:tab w:val="left" w:pos="851"/>
      </w:tabs>
      <w:spacing w:line="360" w:lineRule="auto"/>
      <w:jc w:val="both"/>
    </w:pPr>
    <w:rPr>
      <w:rFonts w:ascii="Arial" w:hAnsi="Arial"/>
      <w:lang w:val="en-ZA" w:eastAsia="de-DE"/>
    </w:rPr>
  </w:style>
  <w:style w:type="paragraph" w:styleId="Heading1">
    <w:name w:val="heading 1"/>
    <w:basedOn w:val="Normal"/>
    <w:next w:val="BlockText"/>
    <w:link w:val="Heading1Char"/>
    <w:qFormat/>
    <w:rsid w:val="001B27E5"/>
    <w:pPr>
      <w:keepNext/>
      <w:numPr>
        <w:numId w:val="1"/>
      </w:numPr>
      <w:tabs>
        <w:tab w:val="clear" w:pos="851"/>
        <w:tab w:val="left" w:pos="-284"/>
      </w:tabs>
      <w:spacing w:before="360" w:after="240"/>
      <w:outlineLvl w:val="0"/>
    </w:pPr>
    <w:rPr>
      <w:rFonts w:cs="Arial"/>
      <w:b/>
      <w:sz w:val="24"/>
      <w:lang w:val="de-DE"/>
    </w:rPr>
  </w:style>
  <w:style w:type="paragraph" w:styleId="Heading2">
    <w:name w:val="heading 2"/>
    <w:basedOn w:val="Heading1"/>
    <w:next w:val="BlockText"/>
    <w:link w:val="Heading2Char"/>
    <w:qFormat/>
    <w:rsid w:val="00C91BF6"/>
    <w:pPr>
      <w:numPr>
        <w:ilvl w:val="1"/>
      </w:numPr>
      <w:tabs>
        <w:tab w:val="clear" w:pos="576"/>
      </w:tabs>
      <w:ind w:left="709" w:hanging="709"/>
      <w:outlineLvl w:val="1"/>
    </w:pPr>
    <w:rPr>
      <w:rFonts w:eastAsia="Arial Unicode MS"/>
      <w:sz w:val="20"/>
    </w:rPr>
  </w:style>
  <w:style w:type="paragraph" w:styleId="Heading3">
    <w:name w:val="heading 3"/>
    <w:basedOn w:val="Heading2"/>
    <w:next w:val="BlockText"/>
    <w:qFormat/>
    <w:rsid w:val="00161463"/>
    <w:pPr>
      <w:numPr>
        <w:ilvl w:val="2"/>
      </w:numPr>
      <w:tabs>
        <w:tab w:val="clear" w:pos="720"/>
      </w:tabs>
      <w:spacing w:before="120" w:after="120"/>
      <w:ind w:left="1701" w:hanging="709"/>
      <w:jc w:val="left"/>
      <w:outlineLvl w:val="2"/>
    </w:pPr>
    <w:rPr>
      <w:b w:val="0"/>
    </w:rPr>
  </w:style>
  <w:style w:type="paragraph" w:styleId="Heading4">
    <w:name w:val="heading 4"/>
    <w:basedOn w:val="Heading3"/>
    <w:next w:val="BlockText"/>
    <w:qFormat/>
    <w:rsid w:val="002D1267"/>
    <w:pPr>
      <w:numPr>
        <w:ilvl w:val="3"/>
      </w:numPr>
      <w:tabs>
        <w:tab w:val="clear" w:pos="864"/>
      </w:tabs>
      <w:ind w:left="964" w:hanging="964"/>
      <w:outlineLvl w:val="3"/>
    </w:pPr>
  </w:style>
  <w:style w:type="paragraph" w:styleId="Heading5">
    <w:name w:val="heading 5"/>
    <w:basedOn w:val="Normal"/>
    <w:next w:val="Normal"/>
    <w:qFormat/>
    <w:rsid w:val="002D1267"/>
    <w:pPr>
      <w:numPr>
        <w:ilvl w:val="4"/>
        <w:numId w:val="1"/>
      </w:numPr>
      <w:spacing w:before="240" w:after="60"/>
      <w:outlineLvl w:val="4"/>
    </w:pPr>
    <w:rPr>
      <w:b/>
      <w:i/>
      <w:sz w:val="26"/>
    </w:rPr>
  </w:style>
  <w:style w:type="paragraph" w:styleId="Heading6">
    <w:name w:val="heading 6"/>
    <w:basedOn w:val="Normal"/>
    <w:next w:val="Normal"/>
    <w:qFormat/>
    <w:rsid w:val="002D1267"/>
    <w:pPr>
      <w:numPr>
        <w:ilvl w:val="5"/>
        <w:numId w:val="1"/>
      </w:numPr>
      <w:spacing w:before="240" w:after="60"/>
      <w:outlineLvl w:val="5"/>
    </w:pPr>
    <w:rPr>
      <w:rFonts w:ascii="Times New Roman" w:hAnsi="Times New Roman"/>
      <w:b/>
      <w:sz w:val="22"/>
    </w:rPr>
  </w:style>
  <w:style w:type="paragraph" w:styleId="Heading7">
    <w:name w:val="heading 7"/>
    <w:basedOn w:val="Normal"/>
    <w:next w:val="Normal"/>
    <w:qFormat/>
    <w:rsid w:val="002D1267"/>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rsid w:val="002D1267"/>
    <w:pPr>
      <w:numPr>
        <w:ilvl w:val="7"/>
        <w:numId w:val="1"/>
      </w:numPr>
      <w:spacing w:before="240" w:after="60"/>
      <w:outlineLvl w:val="7"/>
    </w:pPr>
    <w:rPr>
      <w:rFonts w:ascii="Times New Roman" w:hAnsi="Times New Roman"/>
      <w:i/>
      <w:sz w:val="24"/>
    </w:rPr>
  </w:style>
  <w:style w:type="paragraph" w:styleId="Heading9">
    <w:name w:val="heading 9"/>
    <w:basedOn w:val="Normal"/>
    <w:next w:val="Normal"/>
    <w:qFormat/>
    <w:rsid w:val="002D1267"/>
    <w:pPr>
      <w:numPr>
        <w:ilvl w:val="8"/>
        <w:numId w:val="1"/>
      </w:num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rsid w:val="002D1267"/>
    <w:pPr>
      <w:ind w:left="964"/>
    </w:pPr>
  </w:style>
  <w:style w:type="paragraph" w:styleId="TOC1">
    <w:name w:val="toc 1"/>
    <w:basedOn w:val="Normal"/>
    <w:next w:val="BlockText"/>
    <w:uiPriority w:val="39"/>
    <w:qFormat/>
    <w:rsid w:val="00DA7456"/>
    <w:pPr>
      <w:tabs>
        <w:tab w:val="clear" w:pos="851"/>
        <w:tab w:val="left" w:pos="400"/>
        <w:tab w:val="right" w:leader="dot" w:pos="9736"/>
      </w:tabs>
      <w:spacing w:before="120" w:after="120"/>
      <w:jc w:val="left"/>
    </w:pPr>
    <w:rPr>
      <w:b/>
      <w:bCs/>
      <w:caps/>
      <w:noProof/>
    </w:rPr>
  </w:style>
  <w:style w:type="paragraph" w:styleId="Caption">
    <w:name w:val="caption"/>
    <w:basedOn w:val="BlockText"/>
    <w:next w:val="BlockText"/>
    <w:qFormat/>
    <w:rsid w:val="002D1267"/>
    <w:pPr>
      <w:spacing w:before="120"/>
    </w:pPr>
    <w:rPr>
      <w:b/>
    </w:rPr>
  </w:style>
  <w:style w:type="character" w:styleId="Hyperlink">
    <w:name w:val="Hyperlink"/>
    <w:uiPriority w:val="99"/>
    <w:rsid w:val="002D1267"/>
    <w:rPr>
      <w:color w:val="0000FF"/>
      <w:u w:val="single"/>
    </w:rPr>
  </w:style>
  <w:style w:type="paragraph" w:styleId="Footer">
    <w:name w:val="footer"/>
    <w:basedOn w:val="Normal"/>
    <w:rsid w:val="002D1267"/>
    <w:pPr>
      <w:tabs>
        <w:tab w:val="center" w:pos="4536"/>
        <w:tab w:val="right" w:pos="9072"/>
      </w:tabs>
    </w:pPr>
  </w:style>
  <w:style w:type="paragraph" w:styleId="Header">
    <w:name w:val="header"/>
    <w:basedOn w:val="Normal"/>
    <w:rsid w:val="002D1267"/>
    <w:pPr>
      <w:jc w:val="right"/>
    </w:pPr>
    <w:rPr>
      <w:b/>
      <w:sz w:val="24"/>
    </w:rPr>
  </w:style>
  <w:style w:type="paragraph" w:styleId="Title">
    <w:name w:val="Title"/>
    <w:basedOn w:val="Normal"/>
    <w:qFormat/>
    <w:rsid w:val="002D1267"/>
    <w:pPr>
      <w:spacing w:before="240"/>
      <w:jc w:val="center"/>
    </w:pPr>
    <w:rPr>
      <w:b/>
      <w:kern w:val="28"/>
      <w:sz w:val="36"/>
    </w:rPr>
  </w:style>
  <w:style w:type="paragraph" w:customStyle="1" w:styleId="Tabellentext">
    <w:name w:val="Tabellentext"/>
    <w:basedOn w:val="Normal"/>
    <w:rsid w:val="002D1267"/>
    <w:rPr>
      <w:sz w:val="18"/>
    </w:rPr>
  </w:style>
  <w:style w:type="paragraph" w:styleId="TOC2">
    <w:name w:val="toc 2"/>
    <w:basedOn w:val="Normal"/>
    <w:next w:val="BlockText"/>
    <w:uiPriority w:val="39"/>
    <w:qFormat/>
    <w:rsid w:val="002D1267"/>
    <w:pPr>
      <w:tabs>
        <w:tab w:val="clear" w:pos="851"/>
      </w:tabs>
      <w:ind w:left="200"/>
      <w:jc w:val="left"/>
    </w:pPr>
    <w:rPr>
      <w:rFonts w:asciiTheme="minorHAnsi" w:hAnsiTheme="minorHAnsi"/>
      <w:smallCaps/>
    </w:rPr>
  </w:style>
  <w:style w:type="paragraph" w:styleId="TOC3">
    <w:name w:val="toc 3"/>
    <w:basedOn w:val="Normal"/>
    <w:next w:val="BlockText"/>
    <w:uiPriority w:val="39"/>
    <w:qFormat/>
    <w:rsid w:val="002D1267"/>
    <w:pPr>
      <w:tabs>
        <w:tab w:val="clear" w:pos="851"/>
      </w:tabs>
      <w:ind w:left="400"/>
      <w:jc w:val="left"/>
    </w:pPr>
    <w:rPr>
      <w:rFonts w:asciiTheme="minorHAnsi" w:hAnsiTheme="minorHAnsi"/>
      <w:i/>
      <w:iCs/>
    </w:rPr>
  </w:style>
  <w:style w:type="paragraph" w:styleId="TOC4">
    <w:name w:val="toc 4"/>
    <w:basedOn w:val="Normal"/>
    <w:next w:val="Normal"/>
    <w:semiHidden/>
    <w:rsid w:val="002D1267"/>
    <w:pPr>
      <w:tabs>
        <w:tab w:val="clear" w:pos="851"/>
      </w:tabs>
      <w:ind w:left="600"/>
      <w:jc w:val="left"/>
    </w:pPr>
    <w:rPr>
      <w:rFonts w:asciiTheme="minorHAnsi" w:hAnsiTheme="minorHAnsi"/>
      <w:sz w:val="18"/>
      <w:szCs w:val="18"/>
    </w:rPr>
  </w:style>
  <w:style w:type="paragraph" w:styleId="TOC5">
    <w:name w:val="toc 5"/>
    <w:basedOn w:val="Normal"/>
    <w:next w:val="Normal"/>
    <w:autoRedefine/>
    <w:semiHidden/>
    <w:rsid w:val="002D1267"/>
    <w:pPr>
      <w:tabs>
        <w:tab w:val="clear" w:pos="851"/>
      </w:tabs>
      <w:ind w:left="800"/>
      <w:jc w:val="left"/>
    </w:pPr>
    <w:rPr>
      <w:rFonts w:asciiTheme="minorHAnsi" w:hAnsiTheme="minorHAnsi"/>
      <w:sz w:val="18"/>
      <w:szCs w:val="18"/>
    </w:rPr>
  </w:style>
  <w:style w:type="paragraph" w:styleId="TOC6">
    <w:name w:val="toc 6"/>
    <w:basedOn w:val="Normal"/>
    <w:next w:val="Normal"/>
    <w:autoRedefine/>
    <w:semiHidden/>
    <w:rsid w:val="002D1267"/>
    <w:pPr>
      <w:tabs>
        <w:tab w:val="clear" w:pos="851"/>
      </w:tabs>
      <w:ind w:left="1000"/>
      <w:jc w:val="left"/>
    </w:pPr>
    <w:rPr>
      <w:rFonts w:asciiTheme="minorHAnsi" w:hAnsiTheme="minorHAnsi"/>
      <w:sz w:val="18"/>
      <w:szCs w:val="18"/>
    </w:rPr>
  </w:style>
  <w:style w:type="paragraph" w:styleId="TOC7">
    <w:name w:val="toc 7"/>
    <w:basedOn w:val="Normal"/>
    <w:next w:val="Normal"/>
    <w:autoRedefine/>
    <w:semiHidden/>
    <w:rsid w:val="002D1267"/>
    <w:pPr>
      <w:tabs>
        <w:tab w:val="clear" w:pos="851"/>
      </w:tabs>
      <w:ind w:left="1200"/>
      <w:jc w:val="left"/>
    </w:pPr>
    <w:rPr>
      <w:rFonts w:asciiTheme="minorHAnsi" w:hAnsiTheme="minorHAnsi"/>
      <w:sz w:val="18"/>
      <w:szCs w:val="18"/>
    </w:rPr>
  </w:style>
  <w:style w:type="paragraph" w:styleId="TOC8">
    <w:name w:val="toc 8"/>
    <w:basedOn w:val="Normal"/>
    <w:next w:val="Normal"/>
    <w:autoRedefine/>
    <w:semiHidden/>
    <w:rsid w:val="002D1267"/>
    <w:pPr>
      <w:tabs>
        <w:tab w:val="clear" w:pos="851"/>
      </w:tabs>
      <w:ind w:left="1400"/>
      <w:jc w:val="left"/>
    </w:pPr>
    <w:rPr>
      <w:rFonts w:asciiTheme="minorHAnsi" w:hAnsiTheme="minorHAnsi"/>
      <w:sz w:val="18"/>
      <w:szCs w:val="18"/>
    </w:rPr>
  </w:style>
  <w:style w:type="paragraph" w:styleId="TOC9">
    <w:name w:val="toc 9"/>
    <w:basedOn w:val="Normal"/>
    <w:next w:val="Normal"/>
    <w:autoRedefine/>
    <w:semiHidden/>
    <w:rsid w:val="002D1267"/>
    <w:pPr>
      <w:tabs>
        <w:tab w:val="clear" w:pos="851"/>
      </w:tabs>
      <w:ind w:left="1600"/>
      <w:jc w:val="left"/>
    </w:pPr>
    <w:rPr>
      <w:rFonts w:asciiTheme="minorHAnsi" w:hAnsiTheme="minorHAnsi"/>
      <w:sz w:val="18"/>
      <w:szCs w:val="18"/>
    </w:rPr>
  </w:style>
  <w:style w:type="paragraph" w:styleId="BodyText">
    <w:name w:val="Body Text"/>
    <w:basedOn w:val="Normal"/>
    <w:semiHidden/>
    <w:rsid w:val="002D1267"/>
    <w:pPr>
      <w:tabs>
        <w:tab w:val="left" w:pos="426"/>
        <w:tab w:val="left" w:pos="709"/>
        <w:tab w:val="left" w:pos="1134"/>
        <w:tab w:val="left" w:pos="1276"/>
        <w:tab w:val="left" w:pos="4536"/>
        <w:tab w:val="left" w:pos="5671"/>
      </w:tabs>
      <w:ind w:right="448"/>
    </w:pPr>
    <w:rPr>
      <w:rFonts w:ascii="Univers" w:hAnsi="Univers"/>
    </w:rPr>
  </w:style>
  <w:style w:type="paragraph" w:styleId="TableofFigures">
    <w:name w:val="table of figures"/>
    <w:basedOn w:val="Normal"/>
    <w:next w:val="Normal"/>
    <w:semiHidden/>
    <w:rsid w:val="002D1267"/>
    <w:pPr>
      <w:ind w:left="400" w:hanging="400"/>
    </w:pPr>
  </w:style>
  <w:style w:type="paragraph" w:styleId="DocumentMap">
    <w:name w:val="Document Map"/>
    <w:basedOn w:val="Normal"/>
    <w:semiHidden/>
    <w:rsid w:val="002D1267"/>
    <w:pPr>
      <w:shd w:val="clear" w:color="auto" w:fill="000080"/>
    </w:pPr>
    <w:rPr>
      <w:rFonts w:ascii="Tahoma" w:hAnsi="Tahoma" w:cs="Tahoma"/>
    </w:rPr>
  </w:style>
  <w:style w:type="character" w:styleId="FollowedHyperlink">
    <w:name w:val="FollowedHyperlink"/>
    <w:semiHidden/>
    <w:rsid w:val="002D1267"/>
    <w:rPr>
      <w:color w:val="800080"/>
      <w:u w:val="single"/>
    </w:rPr>
  </w:style>
  <w:style w:type="table" w:styleId="TableGrid">
    <w:name w:val="Table Grid"/>
    <w:basedOn w:val="TableNormal"/>
    <w:rsid w:val="004B0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6Notinuse">
    <w:name w:val="Heading 6.Not in use"/>
    <w:basedOn w:val="Normal"/>
    <w:next w:val="Normal"/>
    <w:rsid w:val="006D51FD"/>
    <w:pPr>
      <w:keepLines/>
      <w:widowControl w:val="0"/>
      <w:tabs>
        <w:tab w:val="left" w:pos="1701"/>
        <w:tab w:val="left" w:pos="2268"/>
        <w:tab w:val="left" w:pos="2552"/>
        <w:tab w:val="left" w:pos="3402"/>
        <w:tab w:val="left" w:pos="4253"/>
        <w:tab w:val="left" w:pos="5103"/>
        <w:tab w:val="left" w:pos="5954"/>
        <w:tab w:val="left" w:pos="6804"/>
        <w:tab w:val="left" w:pos="8505"/>
      </w:tabs>
      <w:suppressAutoHyphens/>
      <w:spacing w:before="240" w:after="60" w:line="260" w:lineRule="exact"/>
      <w:jc w:val="left"/>
    </w:pPr>
    <w:rPr>
      <w:rFonts w:cs="Arial"/>
      <w:i/>
      <w:iCs/>
      <w:noProof/>
      <w:sz w:val="22"/>
      <w:szCs w:val="22"/>
      <w:lang w:eastAsia="en-US"/>
    </w:rPr>
  </w:style>
  <w:style w:type="paragraph" w:customStyle="1" w:styleId="Copyright">
    <w:name w:val="Copyright"/>
    <w:basedOn w:val="Normal"/>
    <w:rsid w:val="006601F5"/>
    <w:pPr>
      <w:keepLines/>
      <w:widowControl w:val="0"/>
      <w:tabs>
        <w:tab w:val="left" w:pos="1701"/>
        <w:tab w:val="left" w:pos="2268"/>
        <w:tab w:val="left" w:pos="2552"/>
        <w:tab w:val="left" w:pos="3402"/>
        <w:tab w:val="left" w:pos="4253"/>
        <w:tab w:val="left" w:pos="5103"/>
        <w:tab w:val="left" w:pos="5954"/>
        <w:tab w:val="left" w:pos="6804"/>
        <w:tab w:val="left" w:pos="8505"/>
      </w:tabs>
      <w:suppressAutoHyphens/>
      <w:spacing w:before="40" w:after="40"/>
      <w:ind w:left="85" w:right="102"/>
      <w:jc w:val="left"/>
    </w:pPr>
    <w:rPr>
      <w:rFonts w:cs="Arial"/>
      <w:sz w:val="14"/>
      <w:szCs w:val="14"/>
      <w:lang w:eastAsia="en-US"/>
    </w:rPr>
  </w:style>
  <w:style w:type="character" w:styleId="Strong">
    <w:name w:val="Strong"/>
    <w:uiPriority w:val="22"/>
    <w:qFormat/>
    <w:rsid w:val="007D3A20"/>
    <w:rPr>
      <w:b/>
      <w:bCs/>
    </w:rPr>
  </w:style>
  <w:style w:type="paragraph" w:styleId="NormalWeb">
    <w:name w:val="Normal (Web)"/>
    <w:basedOn w:val="Normal"/>
    <w:uiPriority w:val="99"/>
    <w:unhideWhenUsed/>
    <w:rsid w:val="00E376AE"/>
    <w:pPr>
      <w:tabs>
        <w:tab w:val="clear" w:pos="851"/>
      </w:tabs>
      <w:spacing w:before="100" w:beforeAutospacing="1" w:after="100" w:afterAutospacing="1"/>
      <w:jc w:val="left"/>
    </w:pPr>
    <w:rPr>
      <w:rFonts w:ascii="Times New Roman" w:hAnsi="Times New Roman"/>
      <w:sz w:val="24"/>
      <w:szCs w:val="24"/>
      <w:lang w:val="de-DE"/>
    </w:rPr>
  </w:style>
  <w:style w:type="paragraph" w:styleId="BalloonText">
    <w:name w:val="Balloon Text"/>
    <w:basedOn w:val="Normal"/>
    <w:link w:val="BalloonTextChar"/>
    <w:uiPriority w:val="99"/>
    <w:semiHidden/>
    <w:unhideWhenUsed/>
    <w:rsid w:val="00FF5876"/>
    <w:rPr>
      <w:rFonts w:ascii="Tahoma" w:hAnsi="Tahoma" w:cs="Tahoma"/>
      <w:sz w:val="16"/>
      <w:szCs w:val="16"/>
    </w:rPr>
  </w:style>
  <w:style w:type="character" w:customStyle="1" w:styleId="BalloonTextChar">
    <w:name w:val="Balloon Text Char"/>
    <w:link w:val="BalloonText"/>
    <w:uiPriority w:val="99"/>
    <w:semiHidden/>
    <w:rsid w:val="00FF5876"/>
    <w:rPr>
      <w:rFonts w:ascii="Tahoma" w:hAnsi="Tahoma" w:cs="Tahoma"/>
      <w:sz w:val="16"/>
      <w:szCs w:val="16"/>
      <w:lang w:val="en-US" w:eastAsia="de-DE"/>
    </w:rPr>
  </w:style>
  <w:style w:type="paragraph" w:styleId="ListParagraph">
    <w:name w:val="List Paragraph"/>
    <w:basedOn w:val="Normal"/>
    <w:uiPriority w:val="34"/>
    <w:qFormat/>
    <w:rsid w:val="00DF6C60"/>
    <w:pPr>
      <w:ind w:left="720"/>
      <w:contextualSpacing/>
    </w:pPr>
  </w:style>
  <w:style w:type="table" w:customStyle="1" w:styleId="TableGrid1">
    <w:name w:val="Table Grid1"/>
    <w:basedOn w:val="TableNormal"/>
    <w:uiPriority w:val="39"/>
    <w:rsid w:val="00481F1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D470C"/>
    <w:pPr>
      <w:keepLines/>
      <w:numPr>
        <w:numId w:val="0"/>
      </w:numPr>
      <w:tabs>
        <w:tab w:val="clear" w:pos="-284"/>
      </w:tabs>
      <w:spacing w:before="480" w:after="0" w:line="276" w:lineRule="auto"/>
      <w:jc w:val="left"/>
      <w:outlineLvl w:val="9"/>
    </w:pPr>
    <w:rPr>
      <w:rFonts w:asciiTheme="majorHAnsi" w:eastAsiaTheme="majorEastAsia" w:hAnsiTheme="majorHAnsi" w:cstheme="majorBidi"/>
      <w:bCs/>
      <w:color w:val="365F91" w:themeColor="accent1" w:themeShade="BF"/>
      <w:sz w:val="28"/>
      <w:szCs w:val="28"/>
      <w:lang w:val="en-US" w:eastAsia="ja-JP"/>
    </w:rPr>
  </w:style>
  <w:style w:type="table" w:styleId="LightGrid-Accent5">
    <w:name w:val="Light Grid Accent 5"/>
    <w:basedOn w:val="TableNormal"/>
    <w:uiPriority w:val="62"/>
    <w:rsid w:val="00405E8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Style1">
    <w:name w:val="Style1"/>
    <w:uiPriority w:val="99"/>
    <w:rsid w:val="00072799"/>
    <w:pPr>
      <w:numPr>
        <w:numId w:val="2"/>
      </w:numPr>
    </w:pPr>
  </w:style>
  <w:style w:type="paragraph" w:styleId="NoSpacing">
    <w:name w:val="No Spacing"/>
    <w:uiPriority w:val="1"/>
    <w:qFormat/>
    <w:rsid w:val="005B4242"/>
    <w:pPr>
      <w:tabs>
        <w:tab w:val="left" w:pos="851"/>
      </w:tabs>
      <w:ind w:left="851"/>
      <w:jc w:val="both"/>
    </w:pPr>
    <w:rPr>
      <w:rFonts w:ascii="Arial" w:hAnsi="Arial"/>
      <w:lang w:eastAsia="de-DE"/>
    </w:rPr>
  </w:style>
  <w:style w:type="character" w:customStyle="1" w:styleId="Heading1Char">
    <w:name w:val="Heading 1 Char"/>
    <w:basedOn w:val="DefaultParagraphFont"/>
    <w:link w:val="Heading1"/>
    <w:rsid w:val="00F564FF"/>
    <w:rPr>
      <w:rFonts w:ascii="Arial" w:hAnsi="Arial" w:cs="Arial"/>
      <w:b/>
      <w:sz w:val="24"/>
      <w:lang w:val="de-DE" w:eastAsia="de-DE"/>
    </w:rPr>
  </w:style>
  <w:style w:type="character" w:customStyle="1" w:styleId="Heading2Char">
    <w:name w:val="Heading 2 Char"/>
    <w:basedOn w:val="DefaultParagraphFont"/>
    <w:link w:val="Heading2"/>
    <w:rsid w:val="00F564FF"/>
    <w:rPr>
      <w:rFonts w:ascii="Arial" w:eastAsia="Arial Unicode MS" w:hAnsi="Arial" w:cs="Arial"/>
      <w:b/>
      <w:lang w:val="de-DE" w:eastAsia="de-DE"/>
    </w:rPr>
  </w:style>
  <w:style w:type="table" w:styleId="LightGrid-Accent1">
    <w:name w:val="Light Grid Accent 1"/>
    <w:basedOn w:val="TableNormal"/>
    <w:uiPriority w:val="62"/>
    <w:rsid w:val="00F564FF"/>
    <w:rPr>
      <w:rFonts w:asciiTheme="minorHAnsi" w:eastAsiaTheme="minorHAnsi" w:hAnsiTheme="minorHAnsi" w:cstheme="minorBidi"/>
      <w:sz w:val="22"/>
      <w:szCs w:val="22"/>
      <w:lang w:val="en-Z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62082">
      <w:bodyDiv w:val="1"/>
      <w:marLeft w:val="0"/>
      <w:marRight w:val="0"/>
      <w:marTop w:val="0"/>
      <w:marBottom w:val="0"/>
      <w:divBdr>
        <w:top w:val="none" w:sz="0" w:space="0" w:color="auto"/>
        <w:left w:val="none" w:sz="0" w:space="0" w:color="auto"/>
        <w:bottom w:val="none" w:sz="0" w:space="0" w:color="auto"/>
        <w:right w:val="none" w:sz="0" w:space="0" w:color="auto"/>
      </w:divBdr>
      <w:divsChild>
        <w:div w:id="1654988966">
          <w:marLeft w:val="0"/>
          <w:marRight w:val="0"/>
          <w:marTop w:val="0"/>
          <w:marBottom w:val="0"/>
          <w:divBdr>
            <w:top w:val="none" w:sz="0" w:space="0" w:color="auto"/>
            <w:left w:val="none" w:sz="0" w:space="0" w:color="auto"/>
            <w:bottom w:val="none" w:sz="0" w:space="0" w:color="auto"/>
            <w:right w:val="none" w:sz="0" w:space="0" w:color="auto"/>
          </w:divBdr>
          <w:divsChild>
            <w:div w:id="353383820">
              <w:marLeft w:val="0"/>
              <w:marRight w:val="0"/>
              <w:marTop w:val="0"/>
              <w:marBottom w:val="0"/>
              <w:divBdr>
                <w:top w:val="none" w:sz="0" w:space="0" w:color="auto"/>
                <w:left w:val="none" w:sz="0" w:space="0" w:color="auto"/>
                <w:bottom w:val="none" w:sz="0" w:space="0" w:color="auto"/>
                <w:right w:val="none" w:sz="0" w:space="0" w:color="auto"/>
              </w:divBdr>
              <w:divsChild>
                <w:div w:id="16719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14962">
      <w:bodyDiv w:val="1"/>
      <w:marLeft w:val="0"/>
      <w:marRight w:val="0"/>
      <w:marTop w:val="0"/>
      <w:marBottom w:val="0"/>
      <w:divBdr>
        <w:top w:val="none" w:sz="0" w:space="0" w:color="auto"/>
        <w:left w:val="none" w:sz="0" w:space="0" w:color="auto"/>
        <w:bottom w:val="none" w:sz="0" w:space="0" w:color="auto"/>
        <w:right w:val="none" w:sz="0" w:space="0" w:color="auto"/>
      </w:divBdr>
    </w:div>
    <w:div w:id="1233999847">
      <w:bodyDiv w:val="1"/>
      <w:marLeft w:val="0"/>
      <w:marRight w:val="0"/>
      <w:marTop w:val="0"/>
      <w:marBottom w:val="0"/>
      <w:divBdr>
        <w:top w:val="none" w:sz="0" w:space="0" w:color="auto"/>
        <w:left w:val="none" w:sz="0" w:space="0" w:color="auto"/>
        <w:bottom w:val="none" w:sz="0" w:space="0" w:color="auto"/>
        <w:right w:val="none" w:sz="0" w:space="0" w:color="auto"/>
      </w:divBdr>
    </w:div>
    <w:div w:id="1486120543">
      <w:bodyDiv w:val="1"/>
      <w:marLeft w:val="0"/>
      <w:marRight w:val="0"/>
      <w:marTop w:val="0"/>
      <w:marBottom w:val="0"/>
      <w:divBdr>
        <w:top w:val="none" w:sz="0" w:space="0" w:color="auto"/>
        <w:left w:val="none" w:sz="0" w:space="0" w:color="auto"/>
        <w:bottom w:val="none" w:sz="0" w:space="0" w:color="auto"/>
        <w:right w:val="none" w:sz="0" w:space="0" w:color="auto"/>
      </w:divBdr>
      <w:divsChild>
        <w:div w:id="272444928">
          <w:marLeft w:val="0"/>
          <w:marRight w:val="0"/>
          <w:marTop w:val="0"/>
          <w:marBottom w:val="0"/>
          <w:divBdr>
            <w:top w:val="none" w:sz="0" w:space="0" w:color="auto"/>
            <w:left w:val="none" w:sz="0" w:space="0" w:color="auto"/>
            <w:bottom w:val="none" w:sz="0" w:space="0" w:color="auto"/>
            <w:right w:val="none" w:sz="0" w:space="0" w:color="auto"/>
          </w:divBdr>
          <w:divsChild>
            <w:div w:id="1288245486">
              <w:marLeft w:val="0"/>
              <w:marRight w:val="0"/>
              <w:marTop w:val="0"/>
              <w:marBottom w:val="0"/>
              <w:divBdr>
                <w:top w:val="none" w:sz="0" w:space="0" w:color="auto"/>
                <w:left w:val="none" w:sz="0" w:space="0" w:color="auto"/>
                <w:bottom w:val="none" w:sz="0" w:space="0" w:color="auto"/>
                <w:right w:val="none" w:sz="0" w:space="0" w:color="auto"/>
              </w:divBdr>
              <w:divsChild>
                <w:div w:id="440075633">
                  <w:marLeft w:val="0"/>
                  <w:marRight w:val="0"/>
                  <w:marTop w:val="0"/>
                  <w:marBottom w:val="0"/>
                  <w:divBdr>
                    <w:top w:val="none" w:sz="0" w:space="0" w:color="auto"/>
                    <w:left w:val="none" w:sz="0" w:space="0" w:color="auto"/>
                    <w:bottom w:val="none" w:sz="0" w:space="0" w:color="auto"/>
                    <w:right w:val="none" w:sz="0" w:space="0" w:color="auto"/>
                  </w:divBdr>
                  <w:divsChild>
                    <w:div w:id="1269047776">
                      <w:marLeft w:val="0"/>
                      <w:marRight w:val="0"/>
                      <w:marTop w:val="0"/>
                      <w:marBottom w:val="0"/>
                      <w:divBdr>
                        <w:top w:val="none" w:sz="0" w:space="0" w:color="auto"/>
                        <w:left w:val="none" w:sz="0" w:space="0" w:color="auto"/>
                        <w:bottom w:val="none" w:sz="0" w:space="0" w:color="auto"/>
                        <w:right w:val="none" w:sz="0" w:space="0" w:color="auto"/>
                      </w:divBdr>
                      <w:divsChild>
                        <w:div w:id="327710110">
                          <w:marLeft w:val="0"/>
                          <w:marRight w:val="0"/>
                          <w:marTop w:val="0"/>
                          <w:marBottom w:val="0"/>
                          <w:divBdr>
                            <w:top w:val="none" w:sz="0" w:space="0" w:color="auto"/>
                            <w:left w:val="none" w:sz="0" w:space="0" w:color="auto"/>
                            <w:bottom w:val="none" w:sz="0" w:space="0" w:color="auto"/>
                            <w:right w:val="none" w:sz="0" w:space="0" w:color="auto"/>
                          </w:divBdr>
                          <w:divsChild>
                            <w:div w:id="1190414185">
                              <w:marLeft w:val="0"/>
                              <w:marRight w:val="0"/>
                              <w:marTop w:val="0"/>
                              <w:marBottom w:val="0"/>
                              <w:divBdr>
                                <w:top w:val="none" w:sz="0" w:space="0" w:color="auto"/>
                                <w:left w:val="none" w:sz="0" w:space="0" w:color="auto"/>
                                <w:bottom w:val="none" w:sz="0" w:space="0" w:color="auto"/>
                                <w:right w:val="none" w:sz="0" w:space="0" w:color="auto"/>
                              </w:divBdr>
                              <w:divsChild>
                                <w:div w:id="1411544518">
                                  <w:marLeft w:val="0"/>
                                  <w:marRight w:val="0"/>
                                  <w:marTop w:val="0"/>
                                  <w:marBottom w:val="0"/>
                                  <w:divBdr>
                                    <w:top w:val="none" w:sz="0" w:space="0" w:color="auto"/>
                                    <w:left w:val="none" w:sz="0" w:space="0" w:color="auto"/>
                                    <w:bottom w:val="none" w:sz="0" w:space="0" w:color="auto"/>
                                    <w:right w:val="none" w:sz="0" w:space="0" w:color="auto"/>
                                  </w:divBdr>
                                  <w:divsChild>
                                    <w:div w:id="1345743441">
                                      <w:marLeft w:val="60"/>
                                      <w:marRight w:val="0"/>
                                      <w:marTop w:val="0"/>
                                      <w:marBottom w:val="0"/>
                                      <w:divBdr>
                                        <w:top w:val="none" w:sz="0" w:space="0" w:color="auto"/>
                                        <w:left w:val="none" w:sz="0" w:space="0" w:color="auto"/>
                                        <w:bottom w:val="none" w:sz="0" w:space="0" w:color="auto"/>
                                        <w:right w:val="none" w:sz="0" w:space="0" w:color="auto"/>
                                      </w:divBdr>
                                      <w:divsChild>
                                        <w:div w:id="289093745">
                                          <w:marLeft w:val="0"/>
                                          <w:marRight w:val="0"/>
                                          <w:marTop w:val="0"/>
                                          <w:marBottom w:val="0"/>
                                          <w:divBdr>
                                            <w:top w:val="none" w:sz="0" w:space="0" w:color="auto"/>
                                            <w:left w:val="none" w:sz="0" w:space="0" w:color="auto"/>
                                            <w:bottom w:val="none" w:sz="0" w:space="0" w:color="auto"/>
                                            <w:right w:val="none" w:sz="0" w:space="0" w:color="auto"/>
                                          </w:divBdr>
                                          <w:divsChild>
                                            <w:div w:id="1402678172">
                                              <w:marLeft w:val="0"/>
                                              <w:marRight w:val="0"/>
                                              <w:marTop w:val="0"/>
                                              <w:marBottom w:val="120"/>
                                              <w:divBdr>
                                                <w:top w:val="single" w:sz="6" w:space="0" w:color="F5F5F5"/>
                                                <w:left w:val="single" w:sz="6" w:space="0" w:color="F5F5F5"/>
                                                <w:bottom w:val="single" w:sz="6" w:space="0" w:color="F5F5F5"/>
                                                <w:right w:val="single" w:sz="6" w:space="0" w:color="F5F5F5"/>
                                              </w:divBdr>
                                              <w:divsChild>
                                                <w:div w:id="403139357">
                                                  <w:marLeft w:val="0"/>
                                                  <w:marRight w:val="0"/>
                                                  <w:marTop w:val="0"/>
                                                  <w:marBottom w:val="0"/>
                                                  <w:divBdr>
                                                    <w:top w:val="none" w:sz="0" w:space="0" w:color="auto"/>
                                                    <w:left w:val="none" w:sz="0" w:space="0" w:color="auto"/>
                                                    <w:bottom w:val="none" w:sz="0" w:space="0" w:color="auto"/>
                                                    <w:right w:val="none" w:sz="0" w:space="0" w:color="auto"/>
                                                  </w:divBdr>
                                                  <w:divsChild>
                                                    <w:div w:id="156553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package" Target="embeddings/Microsoft_Word_Document.docx"/><Relationship Id="rId1" Type="http://schemas.openxmlformats.org/officeDocument/2006/relationships/image" Target="media/image4.emf"/><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cument1.docx"/><Relationship Id="rId1" Type="http://schemas.openxmlformats.org/officeDocument/2006/relationships/image" Target="media/image7.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kozani\Documents\Umsinsi%20Electrical%20Projects%20(Pty)%20Ltd\Projects\PRASA\IRIS%20Work%20Packages\S%2030.00.00-000003%20Template%20for%20procedures%20and%20instructions.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241C0-437A-4051-A184-610B263B3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 30.00.00-000003 Template for procedures and instructions</Template>
  <TotalTime>1</TotalTime>
  <Pages>5</Pages>
  <Words>442</Words>
  <Characters>2521</Characters>
  <Application>Microsoft Office Word</Application>
  <DocSecurity>0</DocSecurity>
  <Lines>21</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Implementierungsfreigabe</vt:lpstr>
      <vt:lpstr>Implementierungsfreigabe</vt:lpstr>
    </vt:vector>
  </TitlesOfParts>
  <Company>PIXY AG</Company>
  <LinksUpToDate>false</LinksUpToDate>
  <CharactersWithSpaces>2958</CharactersWithSpaces>
  <SharedDoc>false</SharedDoc>
  <HLinks>
    <vt:vector size="36" baseType="variant">
      <vt:variant>
        <vt:i4>1966142</vt:i4>
      </vt:variant>
      <vt:variant>
        <vt:i4>32</vt:i4>
      </vt:variant>
      <vt:variant>
        <vt:i4>0</vt:i4>
      </vt:variant>
      <vt:variant>
        <vt:i4>5</vt:i4>
      </vt:variant>
      <vt:variant>
        <vt:lpwstr/>
      </vt:variant>
      <vt:variant>
        <vt:lpwstr>_Toc331152993</vt:lpwstr>
      </vt:variant>
      <vt:variant>
        <vt:i4>1966142</vt:i4>
      </vt:variant>
      <vt:variant>
        <vt:i4>26</vt:i4>
      </vt:variant>
      <vt:variant>
        <vt:i4>0</vt:i4>
      </vt:variant>
      <vt:variant>
        <vt:i4>5</vt:i4>
      </vt:variant>
      <vt:variant>
        <vt:lpwstr/>
      </vt:variant>
      <vt:variant>
        <vt:lpwstr>_Toc331152992</vt:lpwstr>
      </vt:variant>
      <vt:variant>
        <vt:i4>1966142</vt:i4>
      </vt:variant>
      <vt:variant>
        <vt:i4>20</vt:i4>
      </vt:variant>
      <vt:variant>
        <vt:i4>0</vt:i4>
      </vt:variant>
      <vt:variant>
        <vt:i4>5</vt:i4>
      </vt:variant>
      <vt:variant>
        <vt:lpwstr/>
      </vt:variant>
      <vt:variant>
        <vt:lpwstr>_Toc331152991</vt:lpwstr>
      </vt:variant>
      <vt:variant>
        <vt:i4>1966142</vt:i4>
      </vt:variant>
      <vt:variant>
        <vt:i4>14</vt:i4>
      </vt:variant>
      <vt:variant>
        <vt:i4>0</vt:i4>
      </vt:variant>
      <vt:variant>
        <vt:i4>5</vt:i4>
      </vt:variant>
      <vt:variant>
        <vt:lpwstr/>
      </vt:variant>
      <vt:variant>
        <vt:lpwstr>_Toc331152990</vt:lpwstr>
      </vt:variant>
      <vt:variant>
        <vt:i4>2031678</vt:i4>
      </vt:variant>
      <vt:variant>
        <vt:i4>8</vt:i4>
      </vt:variant>
      <vt:variant>
        <vt:i4>0</vt:i4>
      </vt:variant>
      <vt:variant>
        <vt:i4>5</vt:i4>
      </vt:variant>
      <vt:variant>
        <vt:lpwstr/>
      </vt:variant>
      <vt:variant>
        <vt:lpwstr>_Toc331152989</vt:lpwstr>
      </vt:variant>
      <vt:variant>
        <vt:i4>2031678</vt:i4>
      </vt:variant>
      <vt:variant>
        <vt:i4>2</vt:i4>
      </vt:variant>
      <vt:variant>
        <vt:i4>0</vt:i4>
      </vt:variant>
      <vt:variant>
        <vt:i4>5</vt:i4>
      </vt:variant>
      <vt:variant>
        <vt:lpwstr/>
      </vt:variant>
      <vt:variant>
        <vt:lpwstr>_Toc331152988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Implementierungsfreigabe</dc:title>
  <dc:creator>Thokozani</dc:creator>
  <cp:lastModifiedBy>Adriana Hagen [CT]</cp:lastModifiedBy>
  <cp:revision>2</cp:revision>
  <cp:lastPrinted>2014-12-04T09:13:00Z</cp:lastPrinted>
  <dcterms:created xsi:type="dcterms:W3CDTF">2024-01-05T15:48:00Z</dcterms:created>
  <dcterms:modified xsi:type="dcterms:W3CDTF">2024-01-05T15:48:00Z</dcterms:modified>
</cp:coreProperties>
</file>