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084E6" w14:textId="77777777" w:rsidR="00C5081E" w:rsidRPr="00C5081E" w:rsidRDefault="00C5081E" w:rsidP="00C5081E">
      <w:pPr>
        <w:spacing w:line="360" w:lineRule="auto"/>
        <w:jc w:val="center"/>
        <w:rPr>
          <w:rFonts w:ascii="Arial" w:eastAsia="Calibri" w:hAnsi="Arial" w:cs="Arial"/>
          <w:b/>
          <w:bCs/>
          <w:caps/>
          <w:sz w:val="22"/>
          <w:szCs w:val="22"/>
          <w:lang w:val="en-ZA"/>
        </w:rPr>
      </w:pPr>
      <w:r w:rsidRPr="00C5081E">
        <w:rPr>
          <w:rFonts w:ascii="Arial" w:eastAsia="Calibri" w:hAnsi="Arial" w:cs="Arial"/>
          <w:b/>
          <w:bCs/>
          <w:caps/>
          <w:sz w:val="22"/>
          <w:szCs w:val="22"/>
          <w:lang w:val="en-ZA"/>
        </w:rPr>
        <w:t>Request for Quotation for goods and services for Air Traffic and Navigation Services</w:t>
      </w:r>
    </w:p>
    <w:tbl>
      <w:tblPr>
        <w:tblStyle w:val="TableGrid2"/>
        <w:tblW w:w="8931" w:type="dxa"/>
        <w:tblInd w:w="108" w:type="dxa"/>
        <w:tblLook w:val="04A0" w:firstRow="1" w:lastRow="0" w:firstColumn="1" w:lastColumn="0" w:noHBand="0" w:noVBand="1"/>
      </w:tblPr>
      <w:tblGrid>
        <w:gridCol w:w="3768"/>
        <w:gridCol w:w="5163"/>
      </w:tblGrid>
      <w:tr w:rsidR="00C5081E" w:rsidRPr="00C5081E" w14:paraId="08CC8CB2" w14:textId="77777777" w:rsidTr="000A5883">
        <w:tc>
          <w:tcPr>
            <w:tcW w:w="3768" w:type="dxa"/>
            <w:vAlign w:val="center"/>
          </w:tcPr>
          <w:p w14:paraId="73C7541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RFQ REFERENCE NUMBER:</w:t>
            </w:r>
          </w:p>
        </w:tc>
        <w:tc>
          <w:tcPr>
            <w:tcW w:w="5163" w:type="dxa"/>
            <w:vAlign w:val="center"/>
          </w:tcPr>
          <w:p w14:paraId="40F16C17" w14:textId="5726829A" w:rsidR="00C5081E" w:rsidRPr="00C5081E" w:rsidRDefault="0011084D"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z w:val="22"/>
                <w:szCs w:val="22"/>
              </w:rPr>
            </w:pPr>
            <w:r w:rsidRPr="0011084D">
              <w:rPr>
                <w:rFonts w:ascii="Arial" w:hAnsi="Arial" w:cs="Arial"/>
                <w:b/>
                <w:sz w:val="22"/>
                <w:szCs w:val="22"/>
              </w:rPr>
              <w:t>ATNS/FALE/RFQ03</w:t>
            </w:r>
            <w:r w:rsidR="004D2169">
              <w:rPr>
                <w:rFonts w:ascii="Arial" w:hAnsi="Arial" w:cs="Arial"/>
                <w:b/>
                <w:sz w:val="22"/>
                <w:szCs w:val="22"/>
              </w:rPr>
              <w:t>2</w:t>
            </w:r>
            <w:r w:rsidRPr="0011084D">
              <w:rPr>
                <w:rFonts w:ascii="Arial" w:hAnsi="Arial" w:cs="Arial"/>
                <w:b/>
                <w:sz w:val="22"/>
                <w:szCs w:val="22"/>
              </w:rPr>
              <w:t>/</w:t>
            </w:r>
            <w:r w:rsidR="004D2169">
              <w:rPr>
                <w:rFonts w:ascii="Arial" w:hAnsi="Arial" w:cs="Arial"/>
                <w:b/>
                <w:sz w:val="22"/>
                <w:szCs w:val="22"/>
              </w:rPr>
              <w:t>03</w:t>
            </w:r>
            <w:r>
              <w:rPr>
                <w:rFonts w:ascii="Arial" w:hAnsi="Arial" w:cs="Arial"/>
                <w:b/>
                <w:sz w:val="22"/>
                <w:szCs w:val="22"/>
              </w:rPr>
              <w:t>/0</w:t>
            </w:r>
            <w:r w:rsidR="004D2169">
              <w:rPr>
                <w:rFonts w:ascii="Arial" w:hAnsi="Arial" w:cs="Arial"/>
                <w:b/>
                <w:sz w:val="22"/>
                <w:szCs w:val="22"/>
              </w:rPr>
              <w:t>7</w:t>
            </w:r>
            <w:r>
              <w:rPr>
                <w:rFonts w:ascii="Arial" w:hAnsi="Arial" w:cs="Arial"/>
                <w:b/>
                <w:sz w:val="22"/>
                <w:szCs w:val="22"/>
              </w:rPr>
              <w:t>/</w:t>
            </w:r>
            <w:r w:rsidRPr="0011084D">
              <w:rPr>
                <w:rFonts w:ascii="Arial" w:hAnsi="Arial" w:cs="Arial"/>
                <w:b/>
                <w:sz w:val="22"/>
                <w:szCs w:val="22"/>
              </w:rPr>
              <w:t xml:space="preserve">2023/2024/ </w:t>
            </w:r>
            <w:r w:rsidR="004D2169">
              <w:rPr>
                <w:rFonts w:ascii="Arial" w:hAnsi="Arial" w:cs="Arial"/>
                <w:b/>
                <w:sz w:val="22"/>
                <w:szCs w:val="22"/>
              </w:rPr>
              <w:t>Radio Parts</w:t>
            </w:r>
          </w:p>
        </w:tc>
      </w:tr>
      <w:tr w:rsidR="00C5081E" w:rsidRPr="00C5081E" w14:paraId="2BABC0BF" w14:textId="77777777" w:rsidTr="000A5883">
        <w:tc>
          <w:tcPr>
            <w:tcW w:w="3768" w:type="dxa"/>
            <w:vAlign w:val="center"/>
          </w:tcPr>
          <w:p w14:paraId="2A3E301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rPr>
              <w:t>ISSUE DATE:</w:t>
            </w:r>
          </w:p>
        </w:tc>
        <w:tc>
          <w:tcPr>
            <w:tcW w:w="5163" w:type="dxa"/>
            <w:vAlign w:val="center"/>
          </w:tcPr>
          <w:p w14:paraId="2EC73793" w14:textId="579ABC15" w:rsidR="00C5081E" w:rsidRPr="00C5081E" w:rsidRDefault="004D2169"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z w:val="22"/>
                <w:szCs w:val="22"/>
              </w:rPr>
            </w:pPr>
            <w:r>
              <w:rPr>
                <w:rFonts w:ascii="Arial" w:hAnsi="Arial" w:cs="Arial"/>
                <w:b/>
                <w:sz w:val="22"/>
                <w:szCs w:val="22"/>
              </w:rPr>
              <w:t>0</w:t>
            </w:r>
            <w:r w:rsidR="00C868CE">
              <w:rPr>
                <w:rFonts w:ascii="Arial" w:hAnsi="Arial" w:cs="Arial"/>
                <w:b/>
                <w:sz w:val="22"/>
                <w:szCs w:val="22"/>
              </w:rPr>
              <w:t>4</w:t>
            </w:r>
            <w:r>
              <w:rPr>
                <w:rFonts w:ascii="Arial" w:hAnsi="Arial" w:cs="Arial"/>
                <w:b/>
                <w:sz w:val="22"/>
                <w:szCs w:val="22"/>
              </w:rPr>
              <w:t xml:space="preserve"> July</w:t>
            </w:r>
            <w:r w:rsidR="00C5081E" w:rsidRPr="00C5081E">
              <w:rPr>
                <w:rFonts w:ascii="Arial" w:hAnsi="Arial" w:cs="Arial"/>
                <w:b/>
                <w:sz w:val="22"/>
                <w:szCs w:val="22"/>
              </w:rPr>
              <w:t xml:space="preserve"> 2023</w:t>
            </w:r>
          </w:p>
        </w:tc>
      </w:tr>
      <w:tr w:rsidR="00C5081E" w:rsidRPr="00C5081E" w14:paraId="294BFE8C" w14:textId="77777777" w:rsidTr="000A5883">
        <w:tc>
          <w:tcPr>
            <w:tcW w:w="3768" w:type="dxa"/>
            <w:vAlign w:val="center"/>
          </w:tcPr>
          <w:p w14:paraId="770E17A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CLOSING DATE:</w:t>
            </w:r>
          </w:p>
        </w:tc>
        <w:tc>
          <w:tcPr>
            <w:tcW w:w="5163" w:type="dxa"/>
            <w:shd w:val="clear" w:color="auto" w:fill="auto"/>
            <w:vAlign w:val="center"/>
          </w:tcPr>
          <w:p w14:paraId="72AE71AD" w14:textId="26DB4942" w:rsidR="00C5081E" w:rsidRPr="00C5081E" w:rsidRDefault="00CB7D0F"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Pr>
                <w:rFonts w:ascii="Arial" w:eastAsia="Times New Roman" w:hAnsi="Arial" w:cs="Arial"/>
                <w:b/>
                <w:snapToGrid w:val="0"/>
                <w:sz w:val="22"/>
                <w:szCs w:val="22"/>
                <w:lang w:val="en-GB"/>
              </w:rPr>
              <w:t>1</w:t>
            </w:r>
            <w:r w:rsidR="00C868CE">
              <w:rPr>
                <w:rFonts w:ascii="Arial" w:eastAsia="Times New Roman" w:hAnsi="Arial" w:cs="Arial"/>
                <w:b/>
                <w:snapToGrid w:val="0"/>
                <w:sz w:val="22"/>
                <w:szCs w:val="22"/>
                <w:lang w:val="en-GB"/>
              </w:rPr>
              <w:t>4</w:t>
            </w:r>
            <w:r>
              <w:rPr>
                <w:rFonts w:ascii="Arial" w:eastAsia="Times New Roman" w:hAnsi="Arial" w:cs="Arial"/>
                <w:b/>
                <w:snapToGrid w:val="0"/>
                <w:sz w:val="22"/>
                <w:szCs w:val="22"/>
                <w:lang w:val="en-GB"/>
              </w:rPr>
              <w:t xml:space="preserve"> July</w:t>
            </w:r>
            <w:r w:rsidR="00C5081E" w:rsidRPr="00C5081E">
              <w:rPr>
                <w:rFonts w:ascii="Arial" w:eastAsia="Times New Roman" w:hAnsi="Arial" w:cs="Arial"/>
                <w:b/>
                <w:snapToGrid w:val="0"/>
                <w:sz w:val="22"/>
                <w:szCs w:val="22"/>
                <w:lang w:val="en-GB"/>
              </w:rPr>
              <w:t xml:space="preserve"> 2023</w:t>
            </w:r>
          </w:p>
        </w:tc>
      </w:tr>
      <w:tr w:rsidR="00C5081E" w:rsidRPr="00C5081E" w14:paraId="68E37BE9" w14:textId="77777777" w:rsidTr="000A5883">
        <w:tc>
          <w:tcPr>
            <w:tcW w:w="3768" w:type="dxa"/>
            <w:vAlign w:val="center"/>
          </w:tcPr>
          <w:p w14:paraId="63710EB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CLOSING TIME:</w:t>
            </w:r>
          </w:p>
        </w:tc>
        <w:tc>
          <w:tcPr>
            <w:tcW w:w="5163" w:type="dxa"/>
            <w:shd w:val="clear" w:color="auto" w:fill="auto"/>
            <w:vAlign w:val="center"/>
          </w:tcPr>
          <w:p w14:paraId="034E2B6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10h00, CAT</w:t>
            </w:r>
          </w:p>
        </w:tc>
      </w:tr>
      <w:tr w:rsidR="00C5081E" w:rsidRPr="00C5081E" w14:paraId="58DFC822" w14:textId="77777777" w:rsidTr="000A5883">
        <w:tc>
          <w:tcPr>
            <w:tcW w:w="3768" w:type="dxa"/>
            <w:vAlign w:val="center"/>
          </w:tcPr>
          <w:p w14:paraId="7A1578A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COMPULSORY BRIEFING SESSION:</w:t>
            </w:r>
          </w:p>
        </w:tc>
        <w:tc>
          <w:tcPr>
            <w:tcW w:w="5163" w:type="dxa"/>
            <w:shd w:val="clear" w:color="auto" w:fill="auto"/>
            <w:vAlign w:val="center"/>
          </w:tcPr>
          <w:p w14:paraId="24C29BC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rPr>
              <w:t>N/A</w:t>
            </w:r>
          </w:p>
        </w:tc>
      </w:tr>
      <w:tr w:rsidR="00C5081E" w:rsidRPr="00C5081E" w14:paraId="1B59DE09" w14:textId="77777777" w:rsidTr="000A5883">
        <w:tc>
          <w:tcPr>
            <w:tcW w:w="3768" w:type="dxa"/>
            <w:vAlign w:val="center"/>
          </w:tcPr>
          <w:p w14:paraId="1C0DB73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QUOTATION VALIDITY PERIOD:</w:t>
            </w:r>
          </w:p>
        </w:tc>
        <w:tc>
          <w:tcPr>
            <w:tcW w:w="5163" w:type="dxa"/>
            <w:vAlign w:val="center"/>
          </w:tcPr>
          <w:p w14:paraId="5539896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60 Days</w:t>
            </w:r>
          </w:p>
        </w:tc>
      </w:tr>
      <w:tr w:rsidR="00C5081E" w:rsidRPr="00C5081E" w14:paraId="0414D52A" w14:textId="77777777" w:rsidTr="000A5883">
        <w:trPr>
          <w:trHeight w:val="909"/>
        </w:trPr>
        <w:tc>
          <w:tcPr>
            <w:tcW w:w="3768" w:type="dxa"/>
            <w:vAlign w:val="center"/>
          </w:tcPr>
          <w:p w14:paraId="61A7C50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bookmarkStart w:id="0" w:name="_Hlk72156678"/>
            <w:r w:rsidRPr="00C5081E">
              <w:rPr>
                <w:rFonts w:ascii="Arial" w:eastAsia="Times New Roman" w:hAnsi="Arial" w:cs="Arial"/>
                <w:b/>
                <w:snapToGrid w:val="0"/>
                <w:sz w:val="22"/>
                <w:szCs w:val="22"/>
                <w:lang w:val="en-GB"/>
              </w:rPr>
              <w:t>DESCRIPTION:</w:t>
            </w:r>
          </w:p>
        </w:tc>
        <w:tc>
          <w:tcPr>
            <w:tcW w:w="5163" w:type="dxa"/>
            <w:shd w:val="clear" w:color="auto" w:fill="auto"/>
            <w:vAlign w:val="center"/>
          </w:tcPr>
          <w:p w14:paraId="7C3E7B80" w14:textId="74AE8DFB" w:rsidR="00C5081E" w:rsidRPr="00C5081E" w:rsidRDefault="0088502B" w:rsidP="00C5081E">
            <w:pPr>
              <w:widowControl w:val="0"/>
              <w:tabs>
                <w:tab w:val="left" w:pos="720"/>
                <w:tab w:val="left" w:pos="1944"/>
                <w:tab w:val="left" w:pos="3384"/>
                <w:tab w:val="left" w:pos="3744"/>
                <w:tab w:val="left" w:pos="4644"/>
                <w:tab w:val="left" w:pos="5760"/>
                <w:tab w:val="left" w:pos="7920"/>
              </w:tabs>
              <w:spacing w:after="200" w:line="360" w:lineRule="auto"/>
              <w:jc w:val="both"/>
              <w:rPr>
                <w:rFonts w:ascii="Arial" w:eastAsia="Times New Roman" w:hAnsi="Arial" w:cs="Arial"/>
                <w:b/>
                <w:snapToGrid w:val="0"/>
                <w:sz w:val="22"/>
                <w:szCs w:val="22"/>
                <w:lang w:val="en-GB"/>
              </w:rPr>
            </w:pPr>
            <w:r w:rsidRPr="0088502B">
              <w:rPr>
                <w:rFonts w:ascii="Arial" w:eastAsia="Times New Roman" w:hAnsi="Arial" w:cs="Arial"/>
                <w:b/>
                <w:snapToGrid w:val="0"/>
                <w:sz w:val="22"/>
                <w:szCs w:val="22"/>
              </w:rPr>
              <w:t xml:space="preserve">APPOINTMENT OF A SUITABLE SERVICE PROVIDER TO SUPPLY AND DELIVER </w:t>
            </w:r>
            <w:r w:rsidR="00092FF8">
              <w:rPr>
                <w:rFonts w:ascii="Arial" w:eastAsia="Times New Roman" w:hAnsi="Arial" w:cs="Arial"/>
                <w:b/>
                <w:snapToGrid w:val="0"/>
                <w:sz w:val="22"/>
                <w:szCs w:val="22"/>
              </w:rPr>
              <w:t>DITTEL RADIO PARTS</w:t>
            </w:r>
            <w:r w:rsidRPr="0088502B">
              <w:rPr>
                <w:rFonts w:ascii="Arial" w:eastAsia="Times New Roman" w:hAnsi="Arial" w:cs="Arial"/>
                <w:b/>
                <w:snapToGrid w:val="0"/>
                <w:sz w:val="22"/>
                <w:szCs w:val="22"/>
              </w:rPr>
              <w:t xml:space="preserve"> TO ATNS CONTROL TOWER AT KING SHAKA INTERNATIONAL AIRPORT.</w:t>
            </w:r>
          </w:p>
        </w:tc>
      </w:tr>
      <w:bookmarkEnd w:id="0"/>
      <w:tr w:rsidR="00C5081E" w:rsidRPr="00C5081E" w14:paraId="1DABA020" w14:textId="77777777" w:rsidTr="000A5883">
        <w:tc>
          <w:tcPr>
            <w:tcW w:w="3768" w:type="dxa"/>
            <w:vAlign w:val="center"/>
          </w:tcPr>
          <w:p w14:paraId="2E4262E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RFQ DOCUMENTS MAY BE ADDRESED TO:</w:t>
            </w:r>
          </w:p>
        </w:tc>
        <w:tc>
          <w:tcPr>
            <w:tcW w:w="5163" w:type="dxa"/>
            <w:vAlign w:val="center"/>
          </w:tcPr>
          <w:p w14:paraId="43D83B8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Procurement Officer: Molete Makhutle </w:t>
            </w:r>
          </w:p>
          <w:p w14:paraId="5970E2E4" w14:textId="77777777" w:rsidR="00C5081E" w:rsidRPr="00C5081E" w:rsidRDefault="00C5081E" w:rsidP="00C5081E">
            <w:pPr>
              <w:spacing w:line="360" w:lineRule="auto"/>
              <w:jc w:val="both"/>
              <w:rPr>
                <w:rFonts w:ascii="Arial" w:eastAsia="MS Mincho" w:hAnsi="Arial" w:cs="Arial"/>
                <w:b/>
                <w:sz w:val="22"/>
                <w:szCs w:val="22"/>
              </w:rPr>
            </w:pPr>
          </w:p>
          <w:p w14:paraId="5ABD22C9" w14:textId="77777777" w:rsidR="00C5081E" w:rsidRPr="00C5081E" w:rsidRDefault="00C5081E" w:rsidP="00C5081E">
            <w:pPr>
              <w:spacing w:line="360" w:lineRule="auto"/>
              <w:jc w:val="both"/>
              <w:rPr>
                <w:rFonts w:ascii="Arial" w:eastAsia="MS Mincho" w:hAnsi="Arial" w:cs="Arial"/>
                <w:b/>
                <w:sz w:val="22"/>
                <w:szCs w:val="22"/>
              </w:rPr>
            </w:pPr>
            <w:r w:rsidRPr="00C5081E">
              <w:rPr>
                <w:rFonts w:ascii="Arial" w:eastAsia="MS Mincho" w:hAnsi="Arial" w:cs="Arial"/>
                <w:b/>
                <w:sz w:val="22"/>
                <w:szCs w:val="22"/>
              </w:rPr>
              <w:t>Email address:  RFQs@atns.co.za</w:t>
            </w:r>
          </w:p>
          <w:p w14:paraId="24EC70A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MS Mincho" w:hAnsi="Arial" w:cs="Arial"/>
                <w:b/>
                <w:color w:val="FF0000"/>
                <w:sz w:val="22"/>
                <w:szCs w:val="22"/>
              </w:rPr>
              <w:t xml:space="preserve">NB: </w:t>
            </w:r>
            <w:bookmarkStart w:id="1" w:name="_Hlk43989584"/>
            <w:r w:rsidRPr="00C5081E">
              <w:rPr>
                <w:rFonts w:ascii="Arial" w:eastAsia="MS Mincho" w:hAnsi="Arial" w:cs="Arial"/>
                <w:b/>
                <w:bCs/>
                <w:color w:val="FF0000"/>
                <w:sz w:val="22"/>
                <w:szCs w:val="22"/>
              </w:rPr>
              <w:t xml:space="preserve">Please note our emails can only receive documents that are less 40MB, if documents are more, please send them </w:t>
            </w:r>
            <w:bookmarkEnd w:id="1"/>
            <w:r w:rsidRPr="00C5081E">
              <w:rPr>
                <w:rFonts w:ascii="Arial" w:eastAsia="MS Mincho" w:hAnsi="Arial" w:cs="Arial"/>
                <w:b/>
                <w:bCs/>
                <w:color w:val="FF0000"/>
                <w:sz w:val="22"/>
                <w:szCs w:val="22"/>
              </w:rPr>
              <w:t>in separate emails</w:t>
            </w:r>
          </w:p>
        </w:tc>
      </w:tr>
      <w:tr w:rsidR="00C5081E" w:rsidRPr="00C5081E" w14:paraId="198A1EBE" w14:textId="77777777" w:rsidTr="000A5883">
        <w:tc>
          <w:tcPr>
            <w:tcW w:w="3768" w:type="dxa"/>
            <w:vAlign w:val="center"/>
          </w:tcPr>
          <w:p w14:paraId="5C2AA81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REQUIRED RETURNABLE DOCUMENTS</w:t>
            </w:r>
          </w:p>
        </w:tc>
        <w:tc>
          <w:tcPr>
            <w:tcW w:w="5163" w:type="dxa"/>
            <w:shd w:val="clear" w:color="auto" w:fill="FFFFFF" w:themeFill="background1"/>
            <w:vAlign w:val="center"/>
          </w:tcPr>
          <w:p w14:paraId="6B7F6A99"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Central Supplier Database (CSD) Report</w:t>
            </w:r>
          </w:p>
          <w:p w14:paraId="12294D2C"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Duly completed and signed SBD Forms (SBD1, SBD 4, SBD 6.1)</w:t>
            </w:r>
          </w:p>
          <w:p w14:paraId="55823F84"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General conditions of contracts (GCCs) -Initialled and signed.</w:t>
            </w:r>
          </w:p>
          <w:p w14:paraId="00CB7D14"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ATNS Completed pricing schedule</w:t>
            </w:r>
          </w:p>
        </w:tc>
      </w:tr>
      <w:tr w:rsidR="00C5081E" w:rsidRPr="00C5081E" w14:paraId="6C04C7FD" w14:textId="77777777" w:rsidTr="000A5883">
        <w:tc>
          <w:tcPr>
            <w:tcW w:w="3768" w:type="dxa"/>
            <w:shd w:val="clear" w:color="auto" w:fill="FFFFFF" w:themeFill="background1"/>
            <w:vAlign w:val="center"/>
          </w:tcPr>
          <w:p w14:paraId="62CA148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REQUIRED ADMINISTRATIVE </w:t>
            </w:r>
            <w:r w:rsidRPr="00C5081E">
              <w:rPr>
                <w:rFonts w:ascii="Arial" w:hAnsi="Arial" w:cs="Arial"/>
                <w:b/>
                <w:sz w:val="22"/>
                <w:szCs w:val="22"/>
                <w:lang w:val="en-GB"/>
              </w:rPr>
              <w:t xml:space="preserve">PRE-QUALIFICATION </w:t>
            </w:r>
            <w:r w:rsidRPr="00C5081E">
              <w:rPr>
                <w:rFonts w:ascii="Arial" w:eastAsia="Times New Roman" w:hAnsi="Arial" w:cs="Arial"/>
                <w:b/>
                <w:snapToGrid w:val="0"/>
                <w:sz w:val="22"/>
                <w:szCs w:val="22"/>
                <w:lang w:val="en-GB"/>
              </w:rPr>
              <w:lastRenderedPageBreak/>
              <w:t xml:space="preserve">DOCUMENTS </w:t>
            </w:r>
          </w:p>
          <w:p w14:paraId="7D82322E" w14:textId="77777777" w:rsidR="00C5081E" w:rsidRPr="00C5081E" w:rsidRDefault="00C5081E" w:rsidP="00C5081E">
            <w:pPr>
              <w:rPr>
                <w:rFonts w:ascii="Arial" w:eastAsia="Times New Roman" w:hAnsi="Arial" w:cs="Arial"/>
                <w:sz w:val="22"/>
                <w:szCs w:val="22"/>
                <w:lang w:val="en-GB"/>
              </w:rPr>
            </w:pPr>
          </w:p>
        </w:tc>
        <w:tc>
          <w:tcPr>
            <w:tcW w:w="5163" w:type="dxa"/>
            <w:vAlign w:val="center"/>
          </w:tcPr>
          <w:p w14:paraId="06CBFA9D"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bookmarkStart w:id="2" w:name="_Hlk77670251"/>
            <w:r w:rsidRPr="00C5081E">
              <w:rPr>
                <w:rFonts w:ascii="Arial" w:eastAsia="Times New Roman" w:hAnsi="Arial" w:cs="Arial"/>
                <w:b/>
                <w:snapToGrid w:val="0"/>
                <w:sz w:val="22"/>
                <w:szCs w:val="22"/>
                <w:lang w:val="en-GB"/>
              </w:rPr>
              <w:lastRenderedPageBreak/>
              <w:t>Valid Tax Pin Status</w:t>
            </w:r>
          </w:p>
          <w:bookmarkEnd w:id="2"/>
          <w:p w14:paraId="5A59FBBA"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 xml:space="preserve">Valid B-BBEE Certificate or Sworn </w:t>
            </w:r>
            <w:r w:rsidRPr="00C5081E">
              <w:rPr>
                <w:rFonts w:ascii="Arial" w:eastAsia="Times New Roman" w:hAnsi="Arial" w:cs="Arial"/>
                <w:b/>
                <w:snapToGrid w:val="0"/>
                <w:sz w:val="22"/>
                <w:szCs w:val="22"/>
                <w:lang w:val="en-GB"/>
              </w:rPr>
              <w:lastRenderedPageBreak/>
              <w:t>Affidavit – Certified</w:t>
            </w:r>
          </w:p>
          <w:p w14:paraId="491AEC3B"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Banking Details with a Bank Stamp</w:t>
            </w:r>
          </w:p>
          <w:p w14:paraId="28E56F39"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Optional - Quotation on the Company Letterhead (aligned to ATNS pricing schedule)</w:t>
            </w:r>
          </w:p>
          <w:p w14:paraId="04E8A4BE"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bCs/>
                <w:snapToGrid w:val="0"/>
                <w:sz w:val="22"/>
                <w:szCs w:val="22"/>
                <w:lang w:val="en-GB"/>
              </w:rPr>
              <w:t>CIPC registration Documents</w:t>
            </w:r>
          </w:p>
        </w:tc>
      </w:tr>
      <w:tr w:rsidR="00C5081E" w:rsidRPr="00C5081E" w14:paraId="1BFE121F" w14:textId="77777777" w:rsidTr="000A5883">
        <w:tc>
          <w:tcPr>
            <w:tcW w:w="3768" w:type="dxa"/>
            <w:vAlign w:val="center"/>
          </w:tcPr>
          <w:p w14:paraId="0E79333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rPr>
                <w:rFonts w:ascii="Arial" w:eastAsia="Times New Roman" w:hAnsi="Arial" w:cs="Arial"/>
                <w:b/>
                <w:snapToGrid w:val="0"/>
                <w:sz w:val="22"/>
                <w:szCs w:val="22"/>
                <w:lang w:val="en-GB"/>
              </w:rPr>
            </w:pPr>
            <w:bookmarkStart w:id="3" w:name="_Hlk77673398"/>
            <w:r w:rsidRPr="00C5081E">
              <w:rPr>
                <w:rFonts w:ascii="Arial" w:eastAsia="Times New Roman" w:hAnsi="Arial" w:cs="Arial"/>
                <w:b/>
                <w:snapToGrid w:val="0"/>
                <w:sz w:val="22"/>
                <w:szCs w:val="22"/>
                <w:lang w:val="en-GB"/>
              </w:rPr>
              <w:lastRenderedPageBreak/>
              <w:t xml:space="preserve"> MANDATORY DOCUMENTS: </w:t>
            </w:r>
          </w:p>
        </w:tc>
        <w:tc>
          <w:tcPr>
            <w:tcW w:w="5163" w:type="dxa"/>
            <w:vAlign w:val="center"/>
          </w:tcPr>
          <w:p w14:paraId="5AAF8E97" w14:textId="77777777" w:rsidR="00C5081E" w:rsidRPr="00C5081E" w:rsidRDefault="00C5081E" w:rsidP="00C5081E">
            <w:pPr>
              <w:keepNext/>
              <w:widowControl w:val="0"/>
              <w:numPr>
                <w:ilvl w:val="0"/>
                <w:numId w:val="3"/>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rPr>
              <w:t>N/A</w:t>
            </w:r>
          </w:p>
        </w:tc>
      </w:tr>
      <w:bookmarkEnd w:id="3"/>
      <w:tr w:rsidR="00C5081E" w:rsidRPr="00C5081E" w14:paraId="7DEF58C6" w14:textId="77777777" w:rsidTr="000A5883">
        <w:tc>
          <w:tcPr>
            <w:tcW w:w="8931" w:type="dxa"/>
            <w:gridSpan w:val="2"/>
            <w:vAlign w:val="center"/>
          </w:tcPr>
          <w:p w14:paraId="7D09EBE0" w14:textId="77777777" w:rsidR="00C5081E" w:rsidRPr="00C5081E" w:rsidRDefault="00C5081E" w:rsidP="00C5081E">
            <w:pPr>
              <w:keepNext/>
              <w:spacing w:before="40" w:after="40"/>
              <w:ind w:left="720"/>
              <w:contextualSpacing/>
              <w:jc w:val="center"/>
              <w:rPr>
                <w:rFonts w:ascii="Arial" w:eastAsia="Times New Roman" w:hAnsi="Arial" w:cs="Arial"/>
                <w:b/>
                <w:snapToGrid w:val="0"/>
                <w:sz w:val="22"/>
                <w:szCs w:val="22"/>
                <w:lang w:val="en-GB"/>
              </w:rPr>
            </w:pPr>
          </w:p>
          <w:p w14:paraId="00AAEE8F" w14:textId="77777777" w:rsidR="00C5081E" w:rsidRPr="00C5081E" w:rsidRDefault="00C5081E" w:rsidP="00C5081E">
            <w:pPr>
              <w:keepNext/>
              <w:spacing w:before="40" w:after="40"/>
              <w:ind w:left="720"/>
              <w:contextualSpacing/>
              <w:jc w:val="center"/>
              <w:rPr>
                <w:rFonts w:ascii="Arial" w:eastAsia="Times New Roman" w:hAnsi="Arial" w:cs="Arial"/>
                <w:b/>
                <w:snapToGrid w:val="0"/>
                <w:sz w:val="22"/>
                <w:szCs w:val="22"/>
                <w:u w:val="single"/>
                <w:lang w:val="en-GB"/>
              </w:rPr>
            </w:pPr>
            <w:r w:rsidRPr="00C5081E">
              <w:rPr>
                <w:rFonts w:ascii="Arial" w:eastAsia="Times New Roman" w:hAnsi="Arial" w:cs="Arial"/>
                <w:b/>
                <w:snapToGrid w:val="0"/>
                <w:sz w:val="22"/>
                <w:szCs w:val="22"/>
                <w:u w:val="single"/>
                <w:lang w:val="en-GB"/>
              </w:rPr>
              <w:t>PLEASE NOTE:</w:t>
            </w:r>
          </w:p>
          <w:p w14:paraId="388E92EE" w14:textId="77777777" w:rsidR="00C5081E" w:rsidRPr="00C5081E" w:rsidRDefault="00C5081E" w:rsidP="00C5081E">
            <w:pPr>
              <w:keepNext/>
              <w:spacing w:before="40" w:after="40"/>
              <w:ind w:left="720"/>
              <w:contextualSpacing/>
              <w:jc w:val="center"/>
              <w:rPr>
                <w:rFonts w:ascii="Arial" w:eastAsia="Times New Roman" w:hAnsi="Arial" w:cs="Arial"/>
                <w:b/>
                <w:sz w:val="22"/>
                <w:szCs w:val="22"/>
              </w:rPr>
            </w:pPr>
          </w:p>
          <w:p w14:paraId="50A78A08" w14:textId="77777777" w:rsidR="00C5081E" w:rsidRPr="00C5081E" w:rsidRDefault="00C5081E" w:rsidP="00C5081E">
            <w:pPr>
              <w:keepNext/>
              <w:spacing w:before="40" w:after="40"/>
              <w:ind w:left="720"/>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ATNS RESERVES THE RIGHT TO APPOINT MORE THAN ONE SERVICE PROVIDERS</w:t>
            </w:r>
          </w:p>
          <w:p w14:paraId="4667247B" w14:textId="77777777" w:rsidR="00C5081E" w:rsidRPr="00C5081E" w:rsidRDefault="00C5081E" w:rsidP="00C5081E">
            <w:pPr>
              <w:keepNext/>
              <w:spacing w:before="40" w:after="40"/>
              <w:ind w:left="720"/>
              <w:contextualSpacing/>
              <w:jc w:val="both"/>
              <w:rPr>
                <w:rFonts w:ascii="Arial" w:eastAsia="Times New Roman" w:hAnsi="Arial" w:cs="Arial"/>
                <w:b/>
                <w:sz w:val="22"/>
                <w:szCs w:val="22"/>
              </w:rPr>
            </w:pPr>
          </w:p>
        </w:tc>
      </w:tr>
      <w:tr w:rsidR="00C5081E" w:rsidRPr="00C5081E" w14:paraId="31AD1015" w14:textId="77777777" w:rsidTr="000A5883">
        <w:tc>
          <w:tcPr>
            <w:tcW w:w="3768" w:type="dxa"/>
            <w:vAlign w:val="center"/>
          </w:tcPr>
          <w:p w14:paraId="622D98D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Procurement OFFICER:</w:t>
            </w:r>
          </w:p>
        </w:tc>
        <w:tc>
          <w:tcPr>
            <w:tcW w:w="5163" w:type="dxa"/>
            <w:vAlign w:val="center"/>
          </w:tcPr>
          <w:p w14:paraId="0A4C718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Molete Makhutle</w:t>
            </w:r>
          </w:p>
        </w:tc>
      </w:tr>
      <w:tr w:rsidR="00C5081E" w:rsidRPr="00C5081E" w14:paraId="42F0699C" w14:textId="77777777" w:rsidTr="000A5883">
        <w:tc>
          <w:tcPr>
            <w:tcW w:w="3768" w:type="dxa"/>
            <w:vAlign w:val="center"/>
          </w:tcPr>
          <w:p w14:paraId="574EB1A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Telephone:</w:t>
            </w:r>
          </w:p>
        </w:tc>
        <w:tc>
          <w:tcPr>
            <w:tcW w:w="5163" w:type="dxa"/>
            <w:vAlign w:val="center"/>
          </w:tcPr>
          <w:p w14:paraId="0101F3BE" w14:textId="48DB6516"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011 607 1</w:t>
            </w:r>
            <w:r w:rsidR="00EA6AA5">
              <w:rPr>
                <w:rFonts w:ascii="Arial" w:eastAsia="Times New Roman" w:hAnsi="Arial" w:cs="Arial"/>
                <w:b/>
                <w:snapToGrid w:val="0"/>
                <w:sz w:val="22"/>
                <w:szCs w:val="22"/>
                <w:lang w:val="en-GB"/>
              </w:rPr>
              <w:t>000</w:t>
            </w:r>
          </w:p>
        </w:tc>
      </w:tr>
      <w:tr w:rsidR="00C5081E" w:rsidRPr="00C5081E" w14:paraId="7FF9EE8B" w14:textId="77777777" w:rsidTr="000A5883">
        <w:tc>
          <w:tcPr>
            <w:tcW w:w="3768" w:type="dxa"/>
            <w:vAlign w:val="center"/>
          </w:tcPr>
          <w:p w14:paraId="1C10583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E-mail:</w:t>
            </w:r>
          </w:p>
        </w:tc>
        <w:tc>
          <w:tcPr>
            <w:tcW w:w="5163" w:type="dxa"/>
            <w:vAlign w:val="center"/>
          </w:tcPr>
          <w:p w14:paraId="3A162E4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highlight w:val="yellow"/>
                <w:lang w:val="en-GB"/>
              </w:rPr>
            </w:pPr>
            <w:r w:rsidRPr="00C5081E">
              <w:rPr>
                <w:rFonts w:ascii="Arial" w:eastAsia="Times New Roman" w:hAnsi="Arial" w:cs="Arial"/>
                <w:b/>
                <w:snapToGrid w:val="0"/>
                <w:sz w:val="22"/>
                <w:szCs w:val="22"/>
                <w:u w:val="single"/>
                <w:lang w:val="en-GB"/>
              </w:rPr>
              <w:t>RFQs@atns.co.za</w:t>
            </w:r>
          </w:p>
        </w:tc>
      </w:tr>
    </w:tbl>
    <w:tbl>
      <w:tblPr>
        <w:tblStyle w:val="TableGrid"/>
        <w:tblW w:w="8930" w:type="dxa"/>
        <w:tblInd w:w="137" w:type="dxa"/>
        <w:tblLook w:val="04A0" w:firstRow="1" w:lastRow="0" w:firstColumn="1" w:lastColumn="0" w:noHBand="0" w:noVBand="1"/>
      </w:tblPr>
      <w:tblGrid>
        <w:gridCol w:w="8930"/>
      </w:tblGrid>
      <w:tr w:rsidR="00C5081E" w:rsidRPr="00C5081E" w14:paraId="5C56F9BD" w14:textId="77777777" w:rsidTr="000A5883">
        <w:tc>
          <w:tcPr>
            <w:tcW w:w="8930" w:type="dxa"/>
          </w:tcPr>
          <w:p w14:paraId="324156C3" w14:textId="77777777" w:rsidR="00C5081E" w:rsidRPr="00C5081E" w:rsidRDefault="00C5081E" w:rsidP="00C5081E">
            <w:pPr>
              <w:autoSpaceDE w:val="0"/>
              <w:autoSpaceDN w:val="0"/>
              <w:adjustRightInd w:val="0"/>
              <w:spacing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The ATNS requests your quotations on the services listed hereunder and/or on the available RFQ forms. Please furnish all information as requested and return your proposal on the date stipulated. Late submissions will not be considered. Incomplete / missing documentations will invalidate the proposal submitted. ATNS is not obliged to accept the lowest or any submission received. ATNS reserves the rights to accept the whole or any portion of a quotation.</w:t>
            </w:r>
          </w:p>
          <w:p w14:paraId="0FAA51E2" w14:textId="77777777" w:rsidR="00C5081E" w:rsidRPr="00C5081E" w:rsidRDefault="00C5081E" w:rsidP="00C5081E">
            <w:pPr>
              <w:autoSpaceDE w:val="0"/>
              <w:autoSpaceDN w:val="0"/>
              <w:adjustRightInd w:val="0"/>
              <w:spacing w:line="360" w:lineRule="auto"/>
              <w:jc w:val="both"/>
              <w:rPr>
                <w:rFonts w:ascii="Arial" w:eastAsia="Calibri" w:hAnsi="Arial" w:cs="Arial"/>
                <w:b/>
                <w:bCs/>
                <w:sz w:val="22"/>
                <w:szCs w:val="22"/>
                <w:lang w:val="en-ZA"/>
              </w:rPr>
            </w:pPr>
          </w:p>
          <w:p w14:paraId="1413F2D1" w14:textId="77777777" w:rsidR="00C5081E" w:rsidRPr="00C5081E" w:rsidRDefault="00C5081E" w:rsidP="00C5081E">
            <w:pPr>
              <w:autoSpaceDE w:val="0"/>
              <w:autoSpaceDN w:val="0"/>
              <w:adjustRightInd w:val="0"/>
              <w:spacing w:line="360" w:lineRule="auto"/>
              <w:jc w:val="both"/>
              <w:rPr>
                <w:rFonts w:ascii="Arial" w:eastAsia="Calibri" w:hAnsi="Arial" w:cs="Arial"/>
                <w:sz w:val="22"/>
                <w:szCs w:val="22"/>
                <w:lang w:val="en-ZA"/>
              </w:rPr>
            </w:pPr>
            <w:r w:rsidRPr="00C5081E">
              <w:rPr>
                <w:rFonts w:ascii="Arial" w:eastAsia="Calibri" w:hAnsi="Arial" w:cs="Arial"/>
                <w:b/>
                <w:bCs/>
                <w:sz w:val="22"/>
                <w:szCs w:val="22"/>
                <w:lang w:val="en-ZA"/>
              </w:rPr>
              <w:t xml:space="preserve">This RFQ will be evaluated </w:t>
            </w:r>
            <w:proofErr w:type="gramStart"/>
            <w:r w:rsidRPr="00C5081E">
              <w:rPr>
                <w:rFonts w:ascii="Arial" w:eastAsia="Calibri" w:hAnsi="Arial" w:cs="Arial"/>
                <w:b/>
                <w:bCs/>
                <w:sz w:val="22"/>
                <w:szCs w:val="22"/>
                <w:lang w:val="en-ZA"/>
              </w:rPr>
              <w:t>on the basis of</w:t>
            </w:r>
            <w:proofErr w:type="gramEnd"/>
            <w:r w:rsidRPr="00C5081E">
              <w:rPr>
                <w:rFonts w:ascii="Arial" w:eastAsia="Calibri" w:hAnsi="Arial" w:cs="Arial"/>
                <w:b/>
                <w:bCs/>
                <w:sz w:val="22"/>
                <w:szCs w:val="22"/>
                <w:lang w:val="en-ZA"/>
              </w:rPr>
              <w:t xml:space="preserve"> the 80:20 preference point system as stipulated in the ATNS’ Procurement Policies and Procedures.</w:t>
            </w:r>
          </w:p>
        </w:tc>
      </w:tr>
    </w:tbl>
    <w:p w14:paraId="0FB7C23F" w14:textId="77777777" w:rsidR="00C5081E" w:rsidRPr="00C5081E" w:rsidRDefault="00C5081E" w:rsidP="00C5081E">
      <w:pPr>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br w:type="page"/>
      </w:r>
    </w:p>
    <w:p w14:paraId="17A3A4A9" w14:textId="77777777" w:rsidR="00C5081E" w:rsidRPr="00C5081E" w:rsidRDefault="00C5081E" w:rsidP="00C5081E">
      <w:pPr>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lastRenderedPageBreak/>
        <w:t>BIDDING STRUCTURE</w:t>
      </w:r>
    </w:p>
    <w:tbl>
      <w:tblPr>
        <w:tblStyle w:val="TableGrid2"/>
        <w:tblW w:w="8931" w:type="dxa"/>
        <w:tblInd w:w="108" w:type="dxa"/>
        <w:tblLook w:val="04A0" w:firstRow="1" w:lastRow="0" w:firstColumn="1" w:lastColumn="0" w:noHBand="0" w:noVBand="1"/>
      </w:tblPr>
      <w:tblGrid>
        <w:gridCol w:w="2977"/>
        <w:gridCol w:w="5954"/>
      </w:tblGrid>
      <w:tr w:rsidR="00C5081E" w:rsidRPr="00C5081E" w14:paraId="58B44BB5" w14:textId="77777777" w:rsidTr="000A5883">
        <w:tc>
          <w:tcPr>
            <w:tcW w:w="8931" w:type="dxa"/>
            <w:gridSpan w:val="2"/>
          </w:tcPr>
          <w:p w14:paraId="7BF09C9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Indicate the type of Bidding/Tendering Structure by marking with an ‘X’</w:t>
            </w:r>
          </w:p>
        </w:tc>
      </w:tr>
      <w:tr w:rsidR="00C5081E" w:rsidRPr="00C5081E" w14:paraId="582C3B22" w14:textId="77777777" w:rsidTr="000A5883">
        <w:tc>
          <w:tcPr>
            <w:tcW w:w="2977" w:type="dxa"/>
          </w:tcPr>
          <w:p w14:paraId="17C94C8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Individual Bidder</w:t>
            </w:r>
            <w:r w:rsidRPr="00C5081E">
              <w:rPr>
                <w:rFonts w:ascii="Arial" w:eastAsia="Times New Roman" w:hAnsi="Arial" w:cs="Arial"/>
                <w:b/>
                <w:snapToGrid w:val="0"/>
                <w:sz w:val="22"/>
                <w:szCs w:val="22"/>
                <w:lang w:val="en-ZA"/>
              </w:rPr>
              <w:tab/>
            </w:r>
          </w:p>
        </w:tc>
        <w:tc>
          <w:tcPr>
            <w:tcW w:w="5954" w:type="dxa"/>
          </w:tcPr>
          <w:p w14:paraId="20898E7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1C67ED5" w14:textId="77777777" w:rsidTr="000A5883">
        <w:tc>
          <w:tcPr>
            <w:tcW w:w="2977" w:type="dxa"/>
          </w:tcPr>
          <w:p w14:paraId="33E56C8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Joint Venture</w:t>
            </w:r>
            <w:r w:rsidRPr="00C5081E">
              <w:rPr>
                <w:rFonts w:ascii="Arial" w:eastAsia="Times New Roman" w:hAnsi="Arial" w:cs="Arial"/>
                <w:b/>
                <w:snapToGrid w:val="0"/>
                <w:sz w:val="22"/>
                <w:szCs w:val="22"/>
                <w:lang w:val="en-ZA"/>
              </w:rPr>
              <w:tab/>
            </w:r>
          </w:p>
        </w:tc>
        <w:tc>
          <w:tcPr>
            <w:tcW w:w="5954" w:type="dxa"/>
          </w:tcPr>
          <w:p w14:paraId="038072F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0B9421D" w14:textId="77777777" w:rsidTr="000A5883">
        <w:tc>
          <w:tcPr>
            <w:tcW w:w="2977" w:type="dxa"/>
          </w:tcPr>
          <w:p w14:paraId="66FCB82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Consortium</w:t>
            </w:r>
            <w:r w:rsidRPr="00C5081E">
              <w:rPr>
                <w:rFonts w:ascii="Arial" w:eastAsia="Times New Roman" w:hAnsi="Arial" w:cs="Arial"/>
                <w:b/>
                <w:snapToGrid w:val="0"/>
                <w:sz w:val="22"/>
                <w:szCs w:val="22"/>
                <w:lang w:val="en-ZA"/>
              </w:rPr>
              <w:tab/>
            </w:r>
          </w:p>
        </w:tc>
        <w:tc>
          <w:tcPr>
            <w:tcW w:w="5954" w:type="dxa"/>
          </w:tcPr>
          <w:p w14:paraId="0832678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9C39F15" w14:textId="77777777" w:rsidTr="000A5883">
        <w:trPr>
          <w:trHeight w:val="501"/>
        </w:trPr>
        <w:tc>
          <w:tcPr>
            <w:tcW w:w="2977" w:type="dxa"/>
          </w:tcPr>
          <w:p w14:paraId="2E2A173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With Sub-Contractors</w:t>
            </w:r>
            <w:r w:rsidRPr="00C5081E">
              <w:rPr>
                <w:rFonts w:ascii="Arial" w:eastAsia="Times New Roman" w:hAnsi="Arial" w:cs="Arial"/>
                <w:b/>
                <w:snapToGrid w:val="0"/>
                <w:sz w:val="22"/>
                <w:szCs w:val="22"/>
                <w:lang w:val="en-ZA"/>
              </w:rPr>
              <w:tab/>
            </w:r>
          </w:p>
        </w:tc>
        <w:tc>
          <w:tcPr>
            <w:tcW w:w="5954" w:type="dxa"/>
          </w:tcPr>
          <w:p w14:paraId="1FCA950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5B97D643" w14:textId="77777777" w:rsidTr="000A5883">
        <w:tc>
          <w:tcPr>
            <w:tcW w:w="2977" w:type="dxa"/>
          </w:tcPr>
          <w:p w14:paraId="20BAC04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Other</w:t>
            </w:r>
            <w:r w:rsidRPr="00C5081E">
              <w:rPr>
                <w:rFonts w:ascii="Arial" w:eastAsia="Times New Roman" w:hAnsi="Arial" w:cs="Arial"/>
                <w:b/>
                <w:snapToGrid w:val="0"/>
                <w:sz w:val="22"/>
                <w:szCs w:val="22"/>
                <w:lang w:val="en-ZA"/>
              </w:rPr>
              <w:tab/>
            </w:r>
          </w:p>
        </w:tc>
        <w:tc>
          <w:tcPr>
            <w:tcW w:w="5954" w:type="dxa"/>
          </w:tcPr>
          <w:p w14:paraId="376FEB0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7D2F4F8" w14:textId="77777777" w:rsidTr="000A5883">
        <w:tc>
          <w:tcPr>
            <w:tcW w:w="8931" w:type="dxa"/>
            <w:gridSpan w:val="2"/>
          </w:tcPr>
          <w:p w14:paraId="6B03B21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If Individual:</w:t>
            </w:r>
            <w:r w:rsidRPr="00C5081E">
              <w:rPr>
                <w:rFonts w:ascii="Arial" w:eastAsia="Times New Roman" w:hAnsi="Arial" w:cs="Arial"/>
                <w:b/>
                <w:snapToGrid w:val="0"/>
                <w:sz w:val="22"/>
                <w:szCs w:val="22"/>
                <w:lang w:val="en-ZA"/>
              </w:rPr>
              <w:tab/>
            </w:r>
          </w:p>
        </w:tc>
      </w:tr>
      <w:tr w:rsidR="00C5081E" w:rsidRPr="00C5081E" w14:paraId="7B0B6642" w14:textId="77777777" w:rsidTr="000A5883">
        <w:tc>
          <w:tcPr>
            <w:tcW w:w="2977" w:type="dxa"/>
          </w:tcPr>
          <w:p w14:paraId="430C89F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Name of Bidder</w:t>
            </w:r>
            <w:r w:rsidRPr="00C5081E">
              <w:rPr>
                <w:rFonts w:ascii="Arial" w:eastAsia="Times New Roman" w:hAnsi="Arial" w:cs="Arial"/>
                <w:b/>
                <w:snapToGrid w:val="0"/>
                <w:sz w:val="22"/>
                <w:szCs w:val="22"/>
                <w:lang w:val="en-ZA"/>
              </w:rPr>
              <w:tab/>
            </w:r>
          </w:p>
        </w:tc>
        <w:tc>
          <w:tcPr>
            <w:tcW w:w="5954" w:type="dxa"/>
          </w:tcPr>
          <w:p w14:paraId="5315813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F1066C3" w14:textId="77777777" w:rsidTr="000A5883">
        <w:tc>
          <w:tcPr>
            <w:tcW w:w="2977" w:type="dxa"/>
          </w:tcPr>
          <w:p w14:paraId="7F5EEA2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Registration Number</w:t>
            </w:r>
          </w:p>
        </w:tc>
        <w:tc>
          <w:tcPr>
            <w:tcW w:w="5954" w:type="dxa"/>
          </w:tcPr>
          <w:p w14:paraId="774A0E3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A379490" w14:textId="77777777" w:rsidTr="000A5883">
        <w:tc>
          <w:tcPr>
            <w:tcW w:w="2977" w:type="dxa"/>
          </w:tcPr>
          <w:p w14:paraId="634340B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VAT Registration Number</w:t>
            </w:r>
          </w:p>
        </w:tc>
        <w:tc>
          <w:tcPr>
            <w:tcW w:w="5954" w:type="dxa"/>
          </w:tcPr>
          <w:p w14:paraId="2617CD9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460914A" w14:textId="77777777" w:rsidTr="000A5883">
        <w:tc>
          <w:tcPr>
            <w:tcW w:w="2977" w:type="dxa"/>
          </w:tcPr>
          <w:p w14:paraId="414B4FA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Contact Person</w:t>
            </w:r>
            <w:r w:rsidRPr="00C5081E">
              <w:rPr>
                <w:rFonts w:ascii="Arial" w:eastAsia="Times New Roman" w:hAnsi="Arial" w:cs="Arial"/>
                <w:b/>
                <w:snapToGrid w:val="0"/>
                <w:sz w:val="22"/>
                <w:szCs w:val="22"/>
                <w:lang w:val="en-ZA"/>
              </w:rPr>
              <w:tab/>
            </w:r>
          </w:p>
        </w:tc>
        <w:tc>
          <w:tcPr>
            <w:tcW w:w="5954" w:type="dxa"/>
          </w:tcPr>
          <w:p w14:paraId="013C60F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C0CE5C6" w14:textId="77777777" w:rsidTr="000A5883">
        <w:tc>
          <w:tcPr>
            <w:tcW w:w="2977" w:type="dxa"/>
          </w:tcPr>
          <w:p w14:paraId="07B2882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Telephone Number</w:t>
            </w:r>
            <w:r w:rsidRPr="00C5081E">
              <w:rPr>
                <w:rFonts w:ascii="Arial" w:eastAsia="Times New Roman" w:hAnsi="Arial" w:cs="Arial"/>
                <w:b/>
                <w:snapToGrid w:val="0"/>
                <w:sz w:val="22"/>
                <w:szCs w:val="22"/>
                <w:lang w:val="en-ZA"/>
              </w:rPr>
              <w:tab/>
            </w:r>
          </w:p>
        </w:tc>
        <w:tc>
          <w:tcPr>
            <w:tcW w:w="5954" w:type="dxa"/>
          </w:tcPr>
          <w:p w14:paraId="671DC49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00EE542" w14:textId="77777777" w:rsidTr="000A5883">
        <w:tc>
          <w:tcPr>
            <w:tcW w:w="2977" w:type="dxa"/>
          </w:tcPr>
          <w:p w14:paraId="15D7E36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Fax Number</w:t>
            </w:r>
            <w:r w:rsidRPr="00C5081E">
              <w:rPr>
                <w:rFonts w:ascii="Arial" w:eastAsia="Times New Roman" w:hAnsi="Arial" w:cs="Arial"/>
                <w:b/>
                <w:snapToGrid w:val="0"/>
                <w:sz w:val="22"/>
                <w:szCs w:val="22"/>
                <w:lang w:val="en-ZA"/>
              </w:rPr>
              <w:tab/>
            </w:r>
          </w:p>
        </w:tc>
        <w:tc>
          <w:tcPr>
            <w:tcW w:w="5954" w:type="dxa"/>
          </w:tcPr>
          <w:p w14:paraId="163CA83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53E370FE" w14:textId="77777777" w:rsidTr="000A5883">
        <w:tc>
          <w:tcPr>
            <w:tcW w:w="2977" w:type="dxa"/>
          </w:tcPr>
          <w:p w14:paraId="467DD83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Cell Number(s)</w:t>
            </w:r>
          </w:p>
        </w:tc>
        <w:tc>
          <w:tcPr>
            <w:tcW w:w="5954" w:type="dxa"/>
          </w:tcPr>
          <w:p w14:paraId="64DB80A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5BE9AC0" w14:textId="77777777" w:rsidTr="000A5883">
        <w:tc>
          <w:tcPr>
            <w:tcW w:w="2977" w:type="dxa"/>
          </w:tcPr>
          <w:p w14:paraId="5772907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E-mail Address</w:t>
            </w:r>
            <w:r w:rsidRPr="00C5081E">
              <w:rPr>
                <w:rFonts w:ascii="Arial" w:eastAsia="Times New Roman" w:hAnsi="Arial" w:cs="Arial"/>
                <w:b/>
                <w:snapToGrid w:val="0"/>
                <w:sz w:val="22"/>
                <w:szCs w:val="22"/>
                <w:lang w:val="en-ZA"/>
              </w:rPr>
              <w:tab/>
            </w:r>
          </w:p>
        </w:tc>
        <w:tc>
          <w:tcPr>
            <w:tcW w:w="5954" w:type="dxa"/>
          </w:tcPr>
          <w:p w14:paraId="611C4CE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CD036ED" w14:textId="77777777" w:rsidTr="000A5883">
        <w:tc>
          <w:tcPr>
            <w:tcW w:w="2977" w:type="dxa"/>
          </w:tcPr>
          <w:p w14:paraId="4C437C0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Postal Address</w:t>
            </w:r>
            <w:r w:rsidRPr="00C5081E">
              <w:rPr>
                <w:rFonts w:ascii="Arial" w:eastAsia="Times New Roman" w:hAnsi="Arial" w:cs="Arial"/>
                <w:b/>
                <w:snapToGrid w:val="0"/>
                <w:sz w:val="22"/>
                <w:szCs w:val="22"/>
                <w:lang w:val="en-ZA"/>
              </w:rPr>
              <w:tab/>
            </w:r>
          </w:p>
        </w:tc>
        <w:tc>
          <w:tcPr>
            <w:tcW w:w="5954" w:type="dxa"/>
          </w:tcPr>
          <w:p w14:paraId="53F944C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F6B5CD1" w14:textId="77777777" w:rsidTr="000A5883">
        <w:tc>
          <w:tcPr>
            <w:tcW w:w="2977" w:type="dxa"/>
          </w:tcPr>
          <w:p w14:paraId="7AD7D12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Physical Address</w:t>
            </w:r>
            <w:r w:rsidRPr="00C5081E">
              <w:rPr>
                <w:rFonts w:ascii="Arial" w:eastAsia="Times New Roman" w:hAnsi="Arial" w:cs="Arial"/>
                <w:b/>
                <w:snapToGrid w:val="0"/>
                <w:sz w:val="22"/>
                <w:szCs w:val="22"/>
                <w:lang w:val="en-ZA"/>
              </w:rPr>
              <w:tab/>
            </w:r>
          </w:p>
        </w:tc>
        <w:tc>
          <w:tcPr>
            <w:tcW w:w="5954" w:type="dxa"/>
          </w:tcPr>
          <w:p w14:paraId="447FA1B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C8C97FA" w14:textId="77777777" w:rsidTr="000A5883">
        <w:tc>
          <w:tcPr>
            <w:tcW w:w="8931" w:type="dxa"/>
            <w:gridSpan w:val="2"/>
          </w:tcPr>
          <w:p w14:paraId="04D4A36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If Joint Venture or Consortium, indicate the name/s of the partners:</w:t>
            </w:r>
            <w:r w:rsidRPr="00C5081E">
              <w:rPr>
                <w:rFonts w:ascii="Arial" w:eastAsia="Times New Roman" w:hAnsi="Arial" w:cs="Arial"/>
                <w:b/>
                <w:snapToGrid w:val="0"/>
                <w:sz w:val="22"/>
                <w:szCs w:val="22"/>
                <w:lang w:val="en-ZA"/>
              </w:rPr>
              <w:tab/>
            </w:r>
          </w:p>
        </w:tc>
      </w:tr>
      <w:tr w:rsidR="00C5081E" w:rsidRPr="00C5081E" w14:paraId="5F74D80E" w14:textId="77777777" w:rsidTr="000A5883">
        <w:tc>
          <w:tcPr>
            <w:tcW w:w="2977" w:type="dxa"/>
          </w:tcPr>
          <w:p w14:paraId="68AF468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Company Name</w:t>
            </w:r>
            <w:r w:rsidRPr="00C5081E">
              <w:rPr>
                <w:rFonts w:ascii="Arial" w:eastAsia="Times New Roman" w:hAnsi="Arial" w:cs="Arial"/>
                <w:b/>
                <w:snapToGrid w:val="0"/>
                <w:sz w:val="22"/>
                <w:szCs w:val="22"/>
                <w:lang w:val="en-ZA"/>
              </w:rPr>
              <w:tab/>
            </w:r>
          </w:p>
        </w:tc>
        <w:tc>
          <w:tcPr>
            <w:tcW w:w="5954" w:type="dxa"/>
          </w:tcPr>
          <w:p w14:paraId="2732B5C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61EFE9D" w14:textId="77777777" w:rsidTr="000A5883">
        <w:tc>
          <w:tcPr>
            <w:tcW w:w="2977" w:type="dxa"/>
          </w:tcPr>
          <w:p w14:paraId="20916A7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Registration Number</w:t>
            </w:r>
          </w:p>
        </w:tc>
        <w:tc>
          <w:tcPr>
            <w:tcW w:w="5954" w:type="dxa"/>
          </w:tcPr>
          <w:p w14:paraId="05AE988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6326CF9" w14:textId="77777777" w:rsidTr="000A5883">
        <w:tc>
          <w:tcPr>
            <w:tcW w:w="2977" w:type="dxa"/>
          </w:tcPr>
          <w:p w14:paraId="3E1A990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VAT Registration Number</w:t>
            </w:r>
          </w:p>
        </w:tc>
        <w:tc>
          <w:tcPr>
            <w:tcW w:w="5954" w:type="dxa"/>
          </w:tcPr>
          <w:p w14:paraId="1D6CE8F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8F1788E" w14:textId="77777777" w:rsidTr="000A5883">
        <w:tc>
          <w:tcPr>
            <w:tcW w:w="2977" w:type="dxa"/>
          </w:tcPr>
          <w:p w14:paraId="078B887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Contact Person</w:t>
            </w:r>
            <w:r w:rsidRPr="00C5081E">
              <w:rPr>
                <w:rFonts w:ascii="Arial" w:eastAsia="Times New Roman" w:hAnsi="Arial" w:cs="Arial"/>
                <w:b/>
                <w:snapToGrid w:val="0"/>
                <w:sz w:val="22"/>
                <w:szCs w:val="22"/>
                <w:lang w:val="en-ZA"/>
              </w:rPr>
              <w:tab/>
            </w:r>
          </w:p>
        </w:tc>
        <w:tc>
          <w:tcPr>
            <w:tcW w:w="5954" w:type="dxa"/>
          </w:tcPr>
          <w:p w14:paraId="0EFF086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8F97E13" w14:textId="77777777" w:rsidTr="000A5883">
        <w:tc>
          <w:tcPr>
            <w:tcW w:w="2977" w:type="dxa"/>
          </w:tcPr>
          <w:p w14:paraId="12AAE17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Telephone Number</w:t>
            </w:r>
            <w:r w:rsidRPr="00C5081E">
              <w:rPr>
                <w:rFonts w:ascii="Arial" w:eastAsia="Times New Roman" w:hAnsi="Arial" w:cs="Arial"/>
                <w:b/>
                <w:snapToGrid w:val="0"/>
                <w:sz w:val="22"/>
                <w:szCs w:val="22"/>
                <w:lang w:val="en-ZA"/>
              </w:rPr>
              <w:tab/>
            </w:r>
          </w:p>
        </w:tc>
        <w:tc>
          <w:tcPr>
            <w:tcW w:w="5954" w:type="dxa"/>
          </w:tcPr>
          <w:p w14:paraId="4097573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FFB3AF4" w14:textId="77777777" w:rsidTr="000A5883">
        <w:tc>
          <w:tcPr>
            <w:tcW w:w="2977" w:type="dxa"/>
          </w:tcPr>
          <w:p w14:paraId="66664F0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E-mail Address</w:t>
            </w:r>
            <w:r w:rsidRPr="00C5081E">
              <w:rPr>
                <w:rFonts w:ascii="Arial" w:eastAsia="Times New Roman" w:hAnsi="Arial" w:cs="Arial"/>
                <w:b/>
                <w:snapToGrid w:val="0"/>
                <w:sz w:val="22"/>
                <w:szCs w:val="22"/>
                <w:lang w:val="en-ZA"/>
              </w:rPr>
              <w:tab/>
            </w:r>
          </w:p>
        </w:tc>
        <w:tc>
          <w:tcPr>
            <w:tcW w:w="5954" w:type="dxa"/>
          </w:tcPr>
          <w:p w14:paraId="7DF1CAB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389B204" w14:textId="77777777" w:rsidTr="000A5883">
        <w:tc>
          <w:tcPr>
            <w:tcW w:w="2977" w:type="dxa"/>
          </w:tcPr>
          <w:p w14:paraId="2411865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Fax Number</w:t>
            </w:r>
            <w:r w:rsidRPr="00C5081E">
              <w:rPr>
                <w:rFonts w:ascii="Arial" w:eastAsia="Times New Roman" w:hAnsi="Arial" w:cs="Arial"/>
                <w:b/>
                <w:snapToGrid w:val="0"/>
                <w:sz w:val="22"/>
                <w:szCs w:val="22"/>
                <w:lang w:val="en-ZA"/>
              </w:rPr>
              <w:tab/>
            </w:r>
          </w:p>
        </w:tc>
        <w:tc>
          <w:tcPr>
            <w:tcW w:w="5954" w:type="dxa"/>
          </w:tcPr>
          <w:p w14:paraId="4F5CBB4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444B0687" w14:textId="77777777" w:rsidTr="000A5883">
        <w:tc>
          <w:tcPr>
            <w:tcW w:w="2977" w:type="dxa"/>
          </w:tcPr>
          <w:p w14:paraId="447F1CC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Postal Address</w:t>
            </w:r>
            <w:r w:rsidRPr="00C5081E">
              <w:rPr>
                <w:rFonts w:ascii="Arial" w:eastAsia="Times New Roman" w:hAnsi="Arial" w:cs="Arial"/>
                <w:b/>
                <w:snapToGrid w:val="0"/>
                <w:sz w:val="22"/>
                <w:szCs w:val="22"/>
                <w:lang w:val="en-ZA"/>
              </w:rPr>
              <w:tab/>
            </w:r>
          </w:p>
        </w:tc>
        <w:tc>
          <w:tcPr>
            <w:tcW w:w="5954" w:type="dxa"/>
          </w:tcPr>
          <w:p w14:paraId="5B7F78D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9BB5319" w14:textId="77777777" w:rsidTr="000A5883">
        <w:tc>
          <w:tcPr>
            <w:tcW w:w="2977" w:type="dxa"/>
          </w:tcPr>
          <w:p w14:paraId="0D4634A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Physical Address</w:t>
            </w:r>
            <w:r w:rsidRPr="00C5081E">
              <w:rPr>
                <w:rFonts w:ascii="Arial" w:eastAsia="Times New Roman" w:hAnsi="Arial" w:cs="Arial"/>
                <w:b/>
                <w:snapToGrid w:val="0"/>
                <w:sz w:val="22"/>
                <w:szCs w:val="22"/>
                <w:lang w:val="en-ZA"/>
              </w:rPr>
              <w:tab/>
            </w:r>
          </w:p>
        </w:tc>
        <w:tc>
          <w:tcPr>
            <w:tcW w:w="5954" w:type="dxa"/>
          </w:tcPr>
          <w:p w14:paraId="595E825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bl>
    <w:p w14:paraId="426F937D" w14:textId="77777777" w:rsidR="00C5081E" w:rsidRPr="00C5081E" w:rsidRDefault="00C5081E" w:rsidP="00C5081E">
      <w:pPr>
        <w:spacing w:after="200" w:line="360" w:lineRule="auto"/>
        <w:rPr>
          <w:rFonts w:ascii="Arial" w:eastAsia="Calibri" w:hAnsi="Arial" w:cs="Arial"/>
          <w:b/>
          <w:sz w:val="22"/>
          <w:szCs w:val="22"/>
          <w:u w:val="single"/>
          <w:lang w:val="en-ZA"/>
        </w:rPr>
      </w:pPr>
    </w:p>
    <w:p w14:paraId="4D79FF19" w14:textId="77777777" w:rsidR="00C5081E" w:rsidRPr="00C5081E" w:rsidRDefault="00C5081E" w:rsidP="00C5081E">
      <w:pPr>
        <w:spacing w:line="276" w:lineRule="auto"/>
        <w:jc w:val="center"/>
        <w:rPr>
          <w:rFonts w:ascii="Arial" w:hAnsi="Arial" w:cs="Arial"/>
          <w:b/>
          <w:bCs/>
          <w:sz w:val="22"/>
          <w:szCs w:val="22"/>
        </w:rPr>
      </w:pPr>
      <w:bookmarkStart w:id="4" w:name="_Toc464451931"/>
      <w:r w:rsidRPr="00C5081E">
        <w:rPr>
          <w:rFonts w:ascii="Arial" w:hAnsi="Arial" w:cs="Arial"/>
          <w:b/>
          <w:bCs/>
          <w:sz w:val="22"/>
          <w:szCs w:val="22"/>
        </w:rPr>
        <w:t>ANNEXURE A: SPECIFICATIONS</w:t>
      </w:r>
    </w:p>
    <w:p w14:paraId="5C3C3002" w14:textId="77777777" w:rsidR="00C5081E" w:rsidRPr="00C5081E" w:rsidRDefault="00C5081E" w:rsidP="00C5081E">
      <w:pPr>
        <w:keepNext/>
        <w:spacing w:line="360" w:lineRule="auto"/>
        <w:outlineLvl w:val="1"/>
        <w:rPr>
          <w:rFonts w:ascii="Arial" w:eastAsia="Times New Roman" w:hAnsi="Arial" w:cs="Arial"/>
          <w:b/>
          <w:bCs/>
          <w:i/>
          <w:iCs/>
          <w:sz w:val="20"/>
          <w:szCs w:val="20"/>
          <w:lang w:val="en-GB"/>
        </w:rPr>
      </w:pPr>
    </w:p>
    <w:p w14:paraId="0C0A92F9" w14:textId="77777777" w:rsidR="00C5081E" w:rsidRPr="00C5081E" w:rsidRDefault="00C5081E" w:rsidP="00C5081E">
      <w:pPr>
        <w:keepNext/>
        <w:numPr>
          <w:ilvl w:val="0"/>
          <w:numId w:val="4"/>
        </w:numPr>
        <w:spacing w:line="276" w:lineRule="auto"/>
        <w:ind w:left="567" w:hanging="567"/>
        <w:jc w:val="both"/>
        <w:outlineLvl w:val="0"/>
        <w:rPr>
          <w:rFonts w:ascii="Arial" w:eastAsia="Times New Roman" w:hAnsi="Arial" w:cs="Arial"/>
          <w:b/>
          <w:bCs/>
          <w:kern w:val="32"/>
          <w:sz w:val="20"/>
          <w:szCs w:val="20"/>
          <w:lang w:val="en-GB"/>
        </w:rPr>
      </w:pPr>
      <w:r w:rsidRPr="00C5081E">
        <w:rPr>
          <w:rFonts w:ascii="Arial" w:hAnsi="Arial" w:cs="Arial"/>
          <w:b/>
          <w:bCs/>
          <w:sz w:val="22"/>
          <w:szCs w:val="22"/>
        </w:rPr>
        <w:t>PURPOSE</w:t>
      </w:r>
      <w:r w:rsidRPr="00C5081E">
        <w:rPr>
          <w:rFonts w:ascii="Arial" w:eastAsia="Times New Roman" w:hAnsi="Arial" w:cs="Arial"/>
          <w:b/>
          <w:bCs/>
          <w:kern w:val="32"/>
          <w:sz w:val="20"/>
          <w:szCs w:val="20"/>
          <w:lang w:val="en-GB"/>
        </w:rPr>
        <w:t xml:space="preserve"> OF THE </w:t>
      </w:r>
      <w:bookmarkEnd w:id="4"/>
      <w:r w:rsidRPr="00C5081E">
        <w:rPr>
          <w:rFonts w:ascii="Arial" w:eastAsia="Times New Roman" w:hAnsi="Arial" w:cs="Arial"/>
          <w:b/>
          <w:bCs/>
          <w:kern w:val="32"/>
          <w:sz w:val="20"/>
          <w:szCs w:val="20"/>
          <w:lang w:val="en-GB"/>
        </w:rPr>
        <w:t>REQUEST FOR QUOTATIONS</w:t>
      </w:r>
    </w:p>
    <w:p w14:paraId="0CB5108F" w14:textId="77777777" w:rsidR="00C5081E" w:rsidRPr="00C5081E" w:rsidRDefault="00C5081E" w:rsidP="00C5081E">
      <w:pPr>
        <w:rPr>
          <w:rFonts w:ascii="Arial" w:hAnsi="Arial" w:cs="Arial"/>
          <w:sz w:val="20"/>
          <w:szCs w:val="20"/>
          <w:lang w:val="en-GB"/>
        </w:rPr>
      </w:pPr>
    </w:p>
    <w:p w14:paraId="1948F6F9" w14:textId="21256969" w:rsidR="00C5081E" w:rsidRPr="00C5081E" w:rsidRDefault="00C5081E" w:rsidP="00C5081E">
      <w:pPr>
        <w:numPr>
          <w:ilvl w:val="0"/>
          <w:numId w:val="5"/>
        </w:numPr>
        <w:spacing w:line="360" w:lineRule="auto"/>
        <w:ind w:left="567" w:hanging="567"/>
        <w:contextualSpacing/>
        <w:jc w:val="both"/>
        <w:rPr>
          <w:rFonts w:ascii="Arial" w:hAnsi="Arial" w:cs="Arial"/>
          <w:sz w:val="22"/>
          <w:szCs w:val="22"/>
        </w:rPr>
      </w:pPr>
      <w:r w:rsidRPr="00C5081E">
        <w:rPr>
          <w:rFonts w:ascii="Arial" w:hAnsi="Arial" w:cs="Arial"/>
          <w:sz w:val="22"/>
          <w:szCs w:val="22"/>
        </w:rPr>
        <w:t xml:space="preserve">Air Traffic and Navigation Services SOC (herein this document referred to as “ATNS”) seeks to identify and appoint suitable supplier for the </w:t>
      </w:r>
      <w:proofErr w:type="gramStart"/>
      <w:r w:rsidRPr="00C5081E">
        <w:rPr>
          <w:rFonts w:ascii="Arial" w:hAnsi="Arial" w:cs="Arial"/>
          <w:sz w:val="22"/>
          <w:szCs w:val="22"/>
        </w:rPr>
        <w:t>supply,</w:t>
      </w:r>
      <w:proofErr w:type="gramEnd"/>
      <w:r w:rsidRPr="00C5081E">
        <w:rPr>
          <w:rFonts w:ascii="Arial" w:hAnsi="Arial" w:cs="Arial"/>
          <w:sz w:val="22"/>
          <w:szCs w:val="22"/>
        </w:rPr>
        <w:t xml:space="preserve"> delivery </w:t>
      </w:r>
      <w:r w:rsidR="005D47DB">
        <w:rPr>
          <w:rFonts w:ascii="Arial" w:hAnsi="Arial" w:cs="Arial"/>
          <w:sz w:val="22"/>
          <w:szCs w:val="22"/>
        </w:rPr>
        <w:t xml:space="preserve">of </w:t>
      </w:r>
      <w:proofErr w:type="spellStart"/>
      <w:r w:rsidR="00C73287">
        <w:rPr>
          <w:rFonts w:ascii="Arial" w:hAnsi="Arial" w:cs="Arial"/>
          <w:sz w:val="22"/>
          <w:szCs w:val="22"/>
        </w:rPr>
        <w:t>dittel</w:t>
      </w:r>
      <w:proofErr w:type="spellEnd"/>
      <w:r w:rsidR="00C73287">
        <w:rPr>
          <w:rFonts w:ascii="Arial" w:hAnsi="Arial" w:cs="Arial"/>
          <w:sz w:val="22"/>
          <w:szCs w:val="22"/>
        </w:rPr>
        <w:t xml:space="preserve"> radio </w:t>
      </w:r>
      <w:proofErr w:type="gramStart"/>
      <w:r w:rsidR="00C73287">
        <w:rPr>
          <w:rFonts w:ascii="Arial" w:hAnsi="Arial" w:cs="Arial"/>
          <w:sz w:val="22"/>
          <w:szCs w:val="22"/>
        </w:rPr>
        <w:t>parts</w:t>
      </w:r>
      <w:r w:rsidRPr="00C5081E">
        <w:rPr>
          <w:rFonts w:ascii="Arial" w:hAnsi="Arial" w:cs="Arial"/>
          <w:b/>
          <w:bCs/>
          <w:sz w:val="22"/>
          <w:szCs w:val="22"/>
        </w:rPr>
        <w:t xml:space="preserve">  </w:t>
      </w:r>
      <w:r w:rsidRPr="00C5081E">
        <w:rPr>
          <w:rFonts w:ascii="Arial" w:hAnsi="Arial" w:cs="Arial"/>
          <w:sz w:val="22"/>
          <w:szCs w:val="22"/>
        </w:rPr>
        <w:t>at</w:t>
      </w:r>
      <w:proofErr w:type="gramEnd"/>
      <w:r w:rsidRPr="00C5081E">
        <w:rPr>
          <w:rFonts w:ascii="Arial" w:hAnsi="Arial" w:cs="Arial"/>
          <w:sz w:val="22"/>
          <w:szCs w:val="22"/>
        </w:rPr>
        <w:t xml:space="preserve"> ATNS Control Tower – King Shaka  International Airport-FALE.</w:t>
      </w:r>
    </w:p>
    <w:p w14:paraId="1F376AB4" w14:textId="77777777" w:rsidR="00C5081E" w:rsidRPr="00C5081E" w:rsidRDefault="00C5081E" w:rsidP="00C5081E">
      <w:pPr>
        <w:numPr>
          <w:ilvl w:val="0"/>
          <w:numId w:val="5"/>
        </w:numPr>
        <w:spacing w:line="360" w:lineRule="auto"/>
        <w:ind w:left="567" w:hanging="567"/>
        <w:contextualSpacing/>
        <w:jc w:val="both"/>
        <w:rPr>
          <w:rFonts w:ascii="Arial" w:hAnsi="Arial" w:cs="Arial"/>
          <w:sz w:val="22"/>
          <w:szCs w:val="22"/>
        </w:rPr>
      </w:pPr>
      <w:r w:rsidRPr="00C5081E">
        <w:rPr>
          <w:rFonts w:ascii="Arial" w:hAnsi="Arial" w:cs="Arial"/>
          <w:sz w:val="22"/>
          <w:szCs w:val="22"/>
        </w:rPr>
        <w:t>The purpose of this RFQ is to contract with a suitably qualified supplier with specific product knowledge and the requisite capacity to execute this project within the desired quality, scope, timeframe, and cost-effectiveness for ATNS.</w:t>
      </w:r>
    </w:p>
    <w:p w14:paraId="2C05305E" w14:textId="77777777" w:rsidR="00C5081E" w:rsidRPr="00C5081E" w:rsidRDefault="00C5081E" w:rsidP="00C5081E">
      <w:pPr>
        <w:spacing w:line="276" w:lineRule="auto"/>
        <w:rPr>
          <w:rFonts w:ascii="Arial" w:hAnsi="Arial" w:cs="Arial"/>
          <w:b/>
          <w:bCs/>
          <w:sz w:val="22"/>
          <w:szCs w:val="22"/>
        </w:rPr>
      </w:pPr>
    </w:p>
    <w:p w14:paraId="5E1D49BB" w14:textId="77777777" w:rsidR="00C5081E" w:rsidRPr="00C5081E" w:rsidRDefault="00C5081E" w:rsidP="00C5081E">
      <w:pPr>
        <w:spacing w:line="276" w:lineRule="auto"/>
        <w:rPr>
          <w:rFonts w:ascii="Arial" w:hAnsi="Arial" w:cs="Arial"/>
          <w:b/>
          <w:bCs/>
          <w:sz w:val="22"/>
          <w:szCs w:val="22"/>
        </w:rPr>
      </w:pPr>
    </w:p>
    <w:p w14:paraId="24A284FE" w14:textId="77777777" w:rsidR="00C5081E" w:rsidRPr="00C5081E" w:rsidRDefault="00C5081E" w:rsidP="00C5081E">
      <w:pPr>
        <w:numPr>
          <w:ilvl w:val="0"/>
          <w:numId w:val="30"/>
        </w:numPr>
        <w:spacing w:line="360" w:lineRule="auto"/>
        <w:contextualSpacing/>
        <w:jc w:val="both"/>
        <w:rPr>
          <w:rFonts w:ascii="Arial" w:eastAsia="Cambria" w:hAnsi="Arial" w:cs="Arial"/>
          <w:b/>
          <w:sz w:val="22"/>
          <w:szCs w:val="22"/>
        </w:rPr>
      </w:pPr>
      <w:r w:rsidRPr="00C5081E">
        <w:rPr>
          <w:rFonts w:ascii="Arial" w:eastAsia="Cambria" w:hAnsi="Arial" w:cs="Arial"/>
          <w:b/>
          <w:sz w:val="22"/>
          <w:szCs w:val="22"/>
        </w:rPr>
        <w:t>Detailed specifications</w:t>
      </w:r>
    </w:p>
    <w:tbl>
      <w:tblPr>
        <w:tblStyle w:val="GridTable1Light-Accent1"/>
        <w:tblW w:w="0" w:type="auto"/>
        <w:tblLayout w:type="fixed"/>
        <w:tblLook w:val="04A0" w:firstRow="1" w:lastRow="0" w:firstColumn="1" w:lastColumn="0" w:noHBand="0" w:noVBand="1"/>
      </w:tblPr>
      <w:tblGrid>
        <w:gridCol w:w="1980"/>
        <w:gridCol w:w="1134"/>
        <w:gridCol w:w="2835"/>
        <w:gridCol w:w="3106"/>
      </w:tblGrid>
      <w:tr w:rsidR="00BE7B58" w14:paraId="3BE02173" w14:textId="77777777" w:rsidTr="006F24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C6D9F1" w:themeFill="text2" w:themeFillTint="33"/>
          </w:tcPr>
          <w:p w14:paraId="7A6B6000" w14:textId="47124AE5" w:rsidR="00DA5745" w:rsidRDefault="00DA5745" w:rsidP="00C5081E">
            <w:pPr>
              <w:rPr>
                <w:rFonts w:ascii="Arial" w:eastAsia="Cambria" w:hAnsi="Arial" w:cs="Arial"/>
                <w:b w:val="0"/>
                <w:sz w:val="22"/>
                <w:szCs w:val="22"/>
              </w:rPr>
            </w:pPr>
            <w:r>
              <w:rPr>
                <w:rFonts w:ascii="Arial" w:eastAsia="Cambria" w:hAnsi="Arial" w:cs="Arial"/>
                <w:b w:val="0"/>
                <w:sz w:val="22"/>
                <w:szCs w:val="22"/>
              </w:rPr>
              <w:t xml:space="preserve">Item </w:t>
            </w:r>
          </w:p>
        </w:tc>
        <w:tc>
          <w:tcPr>
            <w:tcW w:w="1134" w:type="dxa"/>
            <w:shd w:val="clear" w:color="auto" w:fill="C6D9F1" w:themeFill="text2" w:themeFillTint="33"/>
          </w:tcPr>
          <w:p w14:paraId="044EEC6B" w14:textId="1D65B107" w:rsidR="00DA5745" w:rsidRDefault="00DC3076" w:rsidP="00C5081E">
            <w:pPr>
              <w:cnfStyle w:val="100000000000" w:firstRow="1" w:lastRow="0" w:firstColumn="0" w:lastColumn="0" w:oddVBand="0" w:evenVBand="0" w:oddHBand="0" w:evenHBand="0" w:firstRowFirstColumn="0" w:firstRowLastColumn="0" w:lastRowFirstColumn="0" w:lastRowLastColumn="0"/>
              <w:rPr>
                <w:rFonts w:ascii="Arial" w:eastAsia="Cambria" w:hAnsi="Arial" w:cs="Arial"/>
                <w:b w:val="0"/>
                <w:sz w:val="22"/>
                <w:szCs w:val="22"/>
              </w:rPr>
            </w:pPr>
            <w:r>
              <w:rPr>
                <w:rFonts w:ascii="Arial" w:eastAsia="Cambria" w:hAnsi="Arial" w:cs="Arial"/>
                <w:b w:val="0"/>
                <w:sz w:val="22"/>
                <w:szCs w:val="22"/>
              </w:rPr>
              <w:t>Quantity</w:t>
            </w:r>
          </w:p>
        </w:tc>
        <w:tc>
          <w:tcPr>
            <w:tcW w:w="2835" w:type="dxa"/>
            <w:shd w:val="clear" w:color="auto" w:fill="C6D9F1" w:themeFill="text2" w:themeFillTint="33"/>
          </w:tcPr>
          <w:p w14:paraId="62D087A1" w14:textId="31E92A00" w:rsidR="00DA5745" w:rsidRDefault="00DC3076" w:rsidP="00C5081E">
            <w:pPr>
              <w:cnfStyle w:val="100000000000" w:firstRow="1" w:lastRow="0" w:firstColumn="0" w:lastColumn="0" w:oddVBand="0" w:evenVBand="0" w:oddHBand="0" w:evenHBand="0" w:firstRowFirstColumn="0" w:firstRowLastColumn="0" w:lastRowFirstColumn="0" w:lastRowLastColumn="0"/>
              <w:rPr>
                <w:rFonts w:ascii="Arial" w:eastAsia="Cambria" w:hAnsi="Arial" w:cs="Arial"/>
                <w:b w:val="0"/>
                <w:sz w:val="22"/>
                <w:szCs w:val="22"/>
              </w:rPr>
            </w:pPr>
            <w:r>
              <w:rPr>
                <w:rFonts w:ascii="Arial" w:eastAsia="Cambria" w:hAnsi="Arial" w:cs="Arial"/>
                <w:b w:val="0"/>
                <w:sz w:val="22"/>
                <w:szCs w:val="22"/>
              </w:rPr>
              <w:t>Specificatio</w:t>
            </w:r>
            <w:r w:rsidR="00535218">
              <w:rPr>
                <w:rFonts w:ascii="Arial" w:eastAsia="Cambria" w:hAnsi="Arial" w:cs="Arial"/>
                <w:b w:val="0"/>
                <w:sz w:val="22"/>
                <w:szCs w:val="22"/>
              </w:rPr>
              <w:t>ns</w:t>
            </w:r>
          </w:p>
        </w:tc>
        <w:tc>
          <w:tcPr>
            <w:tcW w:w="3106" w:type="dxa"/>
            <w:shd w:val="clear" w:color="auto" w:fill="C6D9F1" w:themeFill="text2" w:themeFillTint="33"/>
          </w:tcPr>
          <w:p w14:paraId="74F0259E" w14:textId="3221A5DC" w:rsidR="00DA5745" w:rsidRDefault="00DC3076" w:rsidP="00C5081E">
            <w:pPr>
              <w:cnfStyle w:val="100000000000" w:firstRow="1" w:lastRow="0" w:firstColumn="0" w:lastColumn="0" w:oddVBand="0" w:evenVBand="0" w:oddHBand="0" w:evenHBand="0" w:firstRowFirstColumn="0" w:firstRowLastColumn="0" w:lastRowFirstColumn="0" w:lastRowLastColumn="0"/>
              <w:rPr>
                <w:rFonts w:ascii="Arial" w:eastAsia="Cambria" w:hAnsi="Arial" w:cs="Arial"/>
                <w:b w:val="0"/>
                <w:sz w:val="22"/>
                <w:szCs w:val="22"/>
              </w:rPr>
            </w:pPr>
            <w:r>
              <w:rPr>
                <w:rFonts w:ascii="Arial" w:eastAsia="Cambria" w:hAnsi="Arial" w:cs="Arial"/>
                <w:b w:val="0"/>
                <w:sz w:val="22"/>
                <w:szCs w:val="22"/>
              </w:rPr>
              <w:t>Picture (Used as an example)</w:t>
            </w:r>
          </w:p>
        </w:tc>
      </w:tr>
      <w:tr w:rsidR="00BE7B58" w14:paraId="0ECC278B" w14:textId="77777777" w:rsidTr="006F2485">
        <w:tc>
          <w:tcPr>
            <w:cnfStyle w:val="001000000000" w:firstRow="0" w:lastRow="0" w:firstColumn="1" w:lastColumn="0" w:oddVBand="0" w:evenVBand="0" w:oddHBand="0" w:evenHBand="0" w:firstRowFirstColumn="0" w:firstRowLastColumn="0" w:lastRowFirstColumn="0" w:lastRowLastColumn="0"/>
            <w:tcW w:w="1980" w:type="dxa"/>
          </w:tcPr>
          <w:p w14:paraId="0F8CEA10" w14:textId="2A907CD5" w:rsidR="00D13575" w:rsidRPr="00D13575" w:rsidRDefault="00D13575" w:rsidP="00D13575">
            <w:pPr>
              <w:rPr>
                <w:rFonts w:ascii="Arial" w:eastAsia="Cambria" w:hAnsi="Arial" w:cs="Arial"/>
                <w:sz w:val="20"/>
                <w:szCs w:val="20"/>
              </w:rPr>
            </w:pPr>
            <w:r w:rsidRPr="00D13575">
              <w:rPr>
                <w:rFonts w:ascii="Arial" w:eastAsia="Cambria" w:hAnsi="Arial" w:cs="Arial"/>
                <w:sz w:val="20"/>
                <w:szCs w:val="20"/>
              </w:rPr>
              <w:t xml:space="preserve">Portable Case 70 PC (Portable case for use with FSG2T </w:t>
            </w:r>
            <w:r w:rsidR="006F2485" w:rsidRPr="0016224D">
              <w:rPr>
                <w:rFonts w:ascii="Arial" w:eastAsia="Cambria" w:hAnsi="Arial" w:cs="Arial"/>
                <w:sz w:val="20"/>
                <w:szCs w:val="20"/>
              </w:rPr>
              <w:t>Part No: F10388</w:t>
            </w:r>
            <w:r w:rsidR="006F2485">
              <w:rPr>
                <w:rFonts w:ascii="Arial" w:eastAsia="Cambria" w:hAnsi="Arial" w:cs="Arial"/>
                <w:sz w:val="20"/>
                <w:szCs w:val="20"/>
              </w:rPr>
              <w:t xml:space="preserve"> </w:t>
            </w:r>
            <w:r w:rsidRPr="00D13575">
              <w:rPr>
                <w:rFonts w:ascii="Arial" w:eastAsia="Cambria" w:hAnsi="Arial" w:cs="Arial"/>
                <w:sz w:val="20"/>
                <w:szCs w:val="20"/>
              </w:rPr>
              <w:t>radio with built-in charger.)</w:t>
            </w:r>
          </w:p>
          <w:p w14:paraId="207006C8" w14:textId="2BFC19A4" w:rsidR="00DA5745" w:rsidRPr="00D13575" w:rsidRDefault="00D13575" w:rsidP="00D13575">
            <w:pPr>
              <w:rPr>
                <w:rFonts w:ascii="Arial" w:eastAsia="Cambria" w:hAnsi="Arial" w:cs="Arial"/>
                <w:sz w:val="22"/>
                <w:szCs w:val="22"/>
              </w:rPr>
            </w:pPr>
            <w:r w:rsidRPr="00D13575">
              <w:rPr>
                <w:rFonts w:ascii="Arial" w:eastAsia="Cambria" w:hAnsi="Arial" w:cs="Arial"/>
                <w:b w:val="0"/>
                <w:bCs w:val="0"/>
                <w:sz w:val="20"/>
                <w:szCs w:val="20"/>
              </w:rPr>
              <w:t>Supplied with:</w:t>
            </w:r>
          </w:p>
        </w:tc>
        <w:tc>
          <w:tcPr>
            <w:tcW w:w="1134" w:type="dxa"/>
          </w:tcPr>
          <w:p w14:paraId="04C0DD82" w14:textId="0693C956" w:rsidR="00DA5745" w:rsidRPr="00F666D9" w:rsidRDefault="00D93B6B" w:rsidP="00D93B6B">
            <w:pPr>
              <w:jc w:val="center"/>
              <w:cnfStyle w:val="000000000000" w:firstRow="0" w:lastRow="0" w:firstColumn="0" w:lastColumn="0" w:oddVBand="0" w:evenVBand="0" w:oddHBand="0" w:evenHBand="0" w:firstRowFirstColumn="0" w:firstRowLastColumn="0" w:lastRowFirstColumn="0" w:lastRowLastColumn="0"/>
              <w:rPr>
                <w:rFonts w:ascii="Arial" w:eastAsia="Cambria" w:hAnsi="Arial" w:cs="Arial"/>
                <w:b/>
                <w:sz w:val="22"/>
                <w:szCs w:val="22"/>
              </w:rPr>
            </w:pPr>
            <w:r w:rsidRPr="00F666D9">
              <w:rPr>
                <w:rFonts w:ascii="Arial" w:eastAsia="Cambria" w:hAnsi="Arial" w:cs="Arial"/>
                <w:b/>
                <w:sz w:val="20"/>
                <w:szCs w:val="20"/>
              </w:rPr>
              <w:t>3X</w:t>
            </w:r>
          </w:p>
        </w:tc>
        <w:tc>
          <w:tcPr>
            <w:tcW w:w="2835" w:type="dxa"/>
          </w:tcPr>
          <w:p w14:paraId="7EED472C" w14:textId="77777777" w:rsidR="00067914" w:rsidRPr="00067914" w:rsidRDefault="00067914" w:rsidP="00067914">
            <w:pPr>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Built-in charger (115 / 230 V)</w:t>
            </w:r>
          </w:p>
          <w:p w14:paraId="6FD07265" w14:textId="77777777" w:rsidR="00067914" w:rsidRPr="00067914" w:rsidRDefault="00067914" w:rsidP="00067914">
            <w:pPr>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Powerful built-in rechargeable lead-calcium battery (12V / 6.5 Ah)</w:t>
            </w:r>
          </w:p>
          <w:p w14:paraId="2AC18002" w14:textId="77777777" w:rsidR="00067914" w:rsidRPr="00067914" w:rsidRDefault="00067914" w:rsidP="00067914">
            <w:pPr>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Rugged Polyurethane case</w:t>
            </w:r>
          </w:p>
          <w:p w14:paraId="5C58952E" w14:textId="77777777" w:rsidR="00067914" w:rsidRPr="00067914" w:rsidRDefault="00067914" w:rsidP="00067914">
            <w:pPr>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 xml:space="preserve">2 position locking </w:t>
            </w:r>
            <w:proofErr w:type="gramStart"/>
            <w:r w:rsidRPr="00067914">
              <w:rPr>
                <w:rFonts w:ascii="Arial" w:eastAsia="Cambria" w:hAnsi="Arial" w:cs="Arial"/>
                <w:bCs/>
                <w:sz w:val="20"/>
                <w:szCs w:val="20"/>
              </w:rPr>
              <w:t>handle</w:t>
            </w:r>
            <w:proofErr w:type="gramEnd"/>
          </w:p>
          <w:p w14:paraId="4D5FF85A" w14:textId="77777777" w:rsidR="00067914" w:rsidRPr="00067914" w:rsidRDefault="00067914" w:rsidP="00067914">
            <w:pPr>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Built-in loudspeaker</w:t>
            </w:r>
          </w:p>
          <w:p w14:paraId="75C76B16" w14:textId="77777777" w:rsidR="00067914" w:rsidRPr="00067914" w:rsidRDefault="00067914" w:rsidP="00067914">
            <w:pPr>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Built-in battery meter</w:t>
            </w:r>
          </w:p>
          <w:p w14:paraId="7E641563" w14:textId="77777777" w:rsidR="00067914" w:rsidRPr="00067914" w:rsidRDefault="00067914" w:rsidP="00067914">
            <w:pPr>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15 to 27 hours of operation/charge</w:t>
            </w:r>
          </w:p>
          <w:p w14:paraId="60957478" w14:textId="77777777" w:rsidR="00067914" w:rsidRPr="00067914" w:rsidRDefault="00067914" w:rsidP="00067914">
            <w:pPr>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Mike clip</w:t>
            </w:r>
          </w:p>
          <w:p w14:paraId="60A20306" w14:textId="77777777" w:rsidR="00067914" w:rsidRPr="00067914" w:rsidRDefault="00067914" w:rsidP="00067914">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067914">
              <w:rPr>
                <w:rFonts w:ascii="Arial" w:eastAsia="Cambria" w:hAnsi="Arial" w:cs="Arial"/>
                <w:bCs/>
                <w:sz w:val="20"/>
                <w:szCs w:val="20"/>
              </w:rPr>
              <w:t>Size: 277 x 86 x 345 mm (10.9 x 3.4 x 13.6 inches)</w:t>
            </w:r>
            <w:r w:rsidRPr="00067914">
              <w:rPr>
                <w:rFonts w:ascii="Arial" w:eastAsia="Cambria" w:hAnsi="Arial" w:cs="Arial"/>
                <w:bCs/>
                <w:sz w:val="20"/>
                <w:szCs w:val="20"/>
              </w:rPr>
              <w:br/>
              <w:t>Weight: 6.2 kg (13.6 lbs.)</w:t>
            </w:r>
          </w:p>
          <w:p w14:paraId="75FE7633" w14:textId="1D935DC3" w:rsidR="00DA5745" w:rsidRDefault="00DA5745" w:rsidP="00C5081E">
            <w:pPr>
              <w:cnfStyle w:val="000000000000" w:firstRow="0" w:lastRow="0" w:firstColumn="0" w:lastColumn="0" w:oddVBand="0" w:evenVBand="0" w:oddHBand="0" w:evenHBand="0" w:firstRowFirstColumn="0" w:firstRowLastColumn="0" w:lastRowFirstColumn="0" w:lastRowLastColumn="0"/>
              <w:rPr>
                <w:rFonts w:ascii="Arial" w:eastAsia="Cambria" w:hAnsi="Arial" w:cs="Arial"/>
                <w:b/>
                <w:sz w:val="22"/>
                <w:szCs w:val="22"/>
              </w:rPr>
            </w:pPr>
          </w:p>
        </w:tc>
        <w:tc>
          <w:tcPr>
            <w:tcW w:w="3106" w:type="dxa"/>
          </w:tcPr>
          <w:p w14:paraId="3E0988A6" w14:textId="3C5EC495" w:rsidR="00DA5745" w:rsidRDefault="00955F8C" w:rsidP="00C5081E">
            <w:pPr>
              <w:cnfStyle w:val="000000000000" w:firstRow="0" w:lastRow="0" w:firstColumn="0" w:lastColumn="0" w:oddVBand="0" w:evenVBand="0" w:oddHBand="0" w:evenHBand="0" w:firstRowFirstColumn="0" w:firstRowLastColumn="0" w:lastRowFirstColumn="0" w:lastRowLastColumn="0"/>
              <w:rPr>
                <w:rFonts w:ascii="Arial" w:eastAsia="Cambria" w:hAnsi="Arial" w:cs="Arial"/>
                <w:b/>
                <w:sz w:val="22"/>
                <w:szCs w:val="22"/>
              </w:rPr>
            </w:pPr>
            <w:r>
              <w:rPr>
                <w:rFonts w:ascii="Arial" w:eastAsia="Cambria" w:hAnsi="Arial" w:cs="Arial"/>
                <w:b/>
                <w:noProof/>
                <w:sz w:val="22"/>
                <w:szCs w:val="22"/>
              </w:rPr>
              <w:drawing>
                <wp:inline distT="0" distB="0" distL="0" distR="0" wp14:anchorId="21805CC0" wp14:editId="54AE4375">
                  <wp:extent cx="2133600" cy="2048510"/>
                  <wp:effectExtent l="0" t="0" r="0" b="8890"/>
                  <wp:docPr id="1142438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2048510"/>
                          </a:xfrm>
                          <a:prstGeom prst="rect">
                            <a:avLst/>
                          </a:prstGeom>
                          <a:noFill/>
                        </pic:spPr>
                      </pic:pic>
                    </a:graphicData>
                  </a:graphic>
                </wp:inline>
              </w:drawing>
            </w:r>
          </w:p>
        </w:tc>
      </w:tr>
      <w:tr w:rsidR="00F666D9" w14:paraId="759474BA" w14:textId="77777777" w:rsidTr="006F2485">
        <w:tc>
          <w:tcPr>
            <w:cnfStyle w:val="001000000000" w:firstRow="0" w:lastRow="0" w:firstColumn="1" w:lastColumn="0" w:oddVBand="0" w:evenVBand="0" w:oddHBand="0" w:evenHBand="0" w:firstRowFirstColumn="0" w:firstRowLastColumn="0" w:lastRowFirstColumn="0" w:lastRowLastColumn="0"/>
            <w:tcW w:w="1980" w:type="dxa"/>
          </w:tcPr>
          <w:p w14:paraId="2434B4BB" w14:textId="0E24D133" w:rsidR="0016224D" w:rsidRDefault="0016224D" w:rsidP="00172F66">
            <w:pPr>
              <w:rPr>
                <w:rFonts w:ascii="Arial" w:eastAsia="Cambria" w:hAnsi="Arial" w:cs="Arial"/>
                <w:sz w:val="20"/>
                <w:szCs w:val="20"/>
              </w:rPr>
            </w:pPr>
          </w:p>
          <w:p w14:paraId="6CB67A64" w14:textId="2D28A9A8" w:rsidR="001500DE" w:rsidRPr="00172F66" w:rsidRDefault="0016224D" w:rsidP="00172F66">
            <w:pPr>
              <w:rPr>
                <w:rFonts w:ascii="Arial" w:eastAsia="Cambria" w:hAnsi="Arial" w:cs="Arial"/>
                <w:sz w:val="20"/>
                <w:szCs w:val="20"/>
                <w:u w:val="single"/>
              </w:rPr>
            </w:pPr>
            <w:r w:rsidRPr="0016224D">
              <w:rPr>
                <w:rFonts w:ascii="Arial" w:eastAsia="Cambria" w:hAnsi="Arial" w:cs="Arial"/>
                <w:sz w:val="20"/>
                <w:szCs w:val="20"/>
                <w:u w:val="single"/>
              </w:rPr>
              <w:t>Part No: F10041</w:t>
            </w:r>
          </w:p>
          <w:p w14:paraId="6E47FFC4" w14:textId="77777777" w:rsidR="00F666D9" w:rsidRPr="00D13575" w:rsidRDefault="00F666D9" w:rsidP="00D13575">
            <w:pPr>
              <w:rPr>
                <w:rFonts w:ascii="Arial" w:eastAsia="Cambria" w:hAnsi="Arial" w:cs="Arial"/>
                <w:sz w:val="20"/>
                <w:szCs w:val="20"/>
              </w:rPr>
            </w:pPr>
          </w:p>
        </w:tc>
        <w:tc>
          <w:tcPr>
            <w:tcW w:w="1134" w:type="dxa"/>
          </w:tcPr>
          <w:p w14:paraId="5B2BF7C4" w14:textId="085BAC44" w:rsidR="00F666D9" w:rsidRPr="00F666D9" w:rsidRDefault="00A77AE7" w:rsidP="00D93B6B">
            <w:pPr>
              <w:jc w:val="center"/>
              <w:cnfStyle w:val="000000000000" w:firstRow="0" w:lastRow="0" w:firstColumn="0" w:lastColumn="0" w:oddVBand="0" w:evenVBand="0" w:oddHBand="0" w:evenHBand="0" w:firstRowFirstColumn="0" w:firstRowLastColumn="0" w:lastRowFirstColumn="0" w:lastRowLastColumn="0"/>
              <w:rPr>
                <w:rFonts w:ascii="Arial" w:eastAsia="Cambria" w:hAnsi="Arial" w:cs="Arial"/>
                <w:b/>
                <w:sz w:val="20"/>
                <w:szCs w:val="20"/>
              </w:rPr>
            </w:pPr>
            <w:r>
              <w:rPr>
                <w:rFonts w:ascii="Arial" w:eastAsia="Cambria" w:hAnsi="Arial" w:cs="Arial"/>
                <w:b/>
                <w:sz w:val="20"/>
                <w:szCs w:val="20"/>
              </w:rPr>
              <w:t>3X</w:t>
            </w:r>
          </w:p>
        </w:tc>
        <w:tc>
          <w:tcPr>
            <w:tcW w:w="2835" w:type="dxa"/>
          </w:tcPr>
          <w:p w14:paraId="40CCF3E4" w14:textId="522FA19C" w:rsidR="00F666D9" w:rsidRPr="00263C11" w:rsidRDefault="00263C11" w:rsidP="00263C11">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263C11">
              <w:rPr>
                <w:rFonts w:ascii="Arial" w:eastAsia="Cambria" w:hAnsi="Arial" w:cs="Arial"/>
                <w:bCs/>
                <w:sz w:val="20"/>
                <w:szCs w:val="20"/>
              </w:rPr>
              <w:t>case for use with FSG2T radio with built-in charger.</w:t>
            </w:r>
          </w:p>
        </w:tc>
        <w:tc>
          <w:tcPr>
            <w:tcW w:w="3106" w:type="dxa"/>
          </w:tcPr>
          <w:p w14:paraId="11B55BEE" w14:textId="64A53B59" w:rsidR="00F666D9" w:rsidRDefault="0095565E" w:rsidP="00C5081E">
            <w:pPr>
              <w:cnfStyle w:val="000000000000" w:firstRow="0" w:lastRow="0" w:firstColumn="0" w:lastColumn="0" w:oddVBand="0" w:evenVBand="0" w:oddHBand="0" w:evenHBand="0" w:firstRowFirstColumn="0" w:firstRowLastColumn="0" w:lastRowFirstColumn="0" w:lastRowLastColumn="0"/>
              <w:rPr>
                <w:rFonts w:ascii="Arial" w:eastAsia="Cambria" w:hAnsi="Arial" w:cs="Arial"/>
                <w:b/>
                <w:noProof/>
                <w:sz w:val="22"/>
                <w:szCs w:val="22"/>
              </w:rPr>
            </w:pPr>
            <w:r>
              <w:rPr>
                <w:rFonts w:ascii="Arial" w:eastAsia="Cambria" w:hAnsi="Arial" w:cs="Arial"/>
                <w:b/>
                <w:noProof/>
                <w:sz w:val="22"/>
                <w:szCs w:val="22"/>
              </w:rPr>
              <w:drawing>
                <wp:inline distT="0" distB="0" distL="0" distR="0" wp14:anchorId="0A6BDEDF" wp14:editId="00665DD8">
                  <wp:extent cx="1841168" cy="1564640"/>
                  <wp:effectExtent l="0" t="0" r="6985" b="0"/>
                  <wp:docPr id="1988647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672" cy="1583764"/>
                          </a:xfrm>
                          <a:prstGeom prst="rect">
                            <a:avLst/>
                          </a:prstGeom>
                          <a:noFill/>
                        </pic:spPr>
                      </pic:pic>
                    </a:graphicData>
                  </a:graphic>
                </wp:inline>
              </w:drawing>
            </w:r>
          </w:p>
        </w:tc>
      </w:tr>
      <w:tr w:rsidR="0095565E" w14:paraId="6C6691DE" w14:textId="77777777" w:rsidTr="006F2485">
        <w:tc>
          <w:tcPr>
            <w:cnfStyle w:val="001000000000" w:firstRow="0" w:lastRow="0" w:firstColumn="1" w:lastColumn="0" w:oddVBand="0" w:evenVBand="0" w:oddHBand="0" w:evenHBand="0" w:firstRowFirstColumn="0" w:firstRowLastColumn="0" w:lastRowFirstColumn="0" w:lastRowLastColumn="0"/>
            <w:tcW w:w="1980" w:type="dxa"/>
          </w:tcPr>
          <w:p w14:paraId="23B90F2E" w14:textId="77777777" w:rsidR="00272662" w:rsidRDefault="00272662" w:rsidP="00172F66">
            <w:pPr>
              <w:rPr>
                <w:rFonts w:ascii="Arial" w:eastAsia="Cambria" w:hAnsi="Arial" w:cs="Arial"/>
                <w:sz w:val="20"/>
                <w:szCs w:val="20"/>
              </w:rPr>
            </w:pPr>
            <w:r w:rsidRPr="00272662">
              <w:rPr>
                <w:rFonts w:ascii="Arial" w:eastAsia="Cambria" w:hAnsi="Arial" w:cs="Arial"/>
                <w:b w:val="0"/>
                <w:bCs w:val="0"/>
                <w:sz w:val="20"/>
                <w:szCs w:val="20"/>
              </w:rPr>
              <w:t xml:space="preserve">FSG 2T VHF/AM Aviation Transceiver </w:t>
            </w:r>
          </w:p>
          <w:p w14:paraId="209301AC" w14:textId="77777777" w:rsidR="00A77AE7" w:rsidRDefault="00A77AE7" w:rsidP="00172F66">
            <w:pPr>
              <w:rPr>
                <w:rFonts w:ascii="Arial" w:eastAsia="Cambria" w:hAnsi="Arial" w:cs="Arial"/>
                <w:b w:val="0"/>
                <w:bCs w:val="0"/>
                <w:sz w:val="20"/>
                <w:szCs w:val="20"/>
              </w:rPr>
            </w:pPr>
          </w:p>
          <w:p w14:paraId="4926B629" w14:textId="7FC76C4F" w:rsidR="0095565E" w:rsidRPr="00A77AE7" w:rsidRDefault="00272662" w:rsidP="00172F66">
            <w:pPr>
              <w:rPr>
                <w:rFonts w:ascii="Arial" w:eastAsia="Cambria" w:hAnsi="Arial" w:cs="Arial"/>
                <w:sz w:val="20"/>
                <w:szCs w:val="20"/>
              </w:rPr>
            </w:pPr>
            <w:r w:rsidRPr="00A77AE7">
              <w:rPr>
                <w:rFonts w:ascii="Arial" w:eastAsia="Cambria" w:hAnsi="Arial" w:cs="Arial"/>
                <w:sz w:val="20"/>
                <w:szCs w:val="20"/>
              </w:rPr>
              <w:t>Part Number: F10350</w:t>
            </w:r>
          </w:p>
        </w:tc>
        <w:tc>
          <w:tcPr>
            <w:tcW w:w="1134" w:type="dxa"/>
          </w:tcPr>
          <w:p w14:paraId="6D271371" w14:textId="6C2C7F9E" w:rsidR="0095565E" w:rsidRPr="00F666D9" w:rsidRDefault="00A77AE7" w:rsidP="00D93B6B">
            <w:pPr>
              <w:jc w:val="center"/>
              <w:cnfStyle w:val="000000000000" w:firstRow="0" w:lastRow="0" w:firstColumn="0" w:lastColumn="0" w:oddVBand="0" w:evenVBand="0" w:oddHBand="0" w:evenHBand="0" w:firstRowFirstColumn="0" w:firstRowLastColumn="0" w:lastRowFirstColumn="0" w:lastRowLastColumn="0"/>
              <w:rPr>
                <w:rFonts w:ascii="Arial" w:eastAsia="Cambria" w:hAnsi="Arial" w:cs="Arial"/>
                <w:b/>
                <w:sz w:val="20"/>
                <w:szCs w:val="20"/>
              </w:rPr>
            </w:pPr>
            <w:r>
              <w:rPr>
                <w:rFonts w:ascii="Arial" w:eastAsia="Cambria" w:hAnsi="Arial" w:cs="Arial"/>
                <w:b/>
                <w:sz w:val="20"/>
                <w:szCs w:val="20"/>
              </w:rPr>
              <w:t>3X</w:t>
            </w:r>
          </w:p>
        </w:tc>
        <w:tc>
          <w:tcPr>
            <w:tcW w:w="2835" w:type="dxa"/>
          </w:tcPr>
          <w:p w14:paraId="0F21BA02" w14:textId="0CCBD92A" w:rsidR="0095565E" w:rsidRPr="00263C11" w:rsidRDefault="00263C11" w:rsidP="00263C11">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263C11">
              <w:rPr>
                <w:rFonts w:ascii="Arial" w:eastAsia="Cambria" w:hAnsi="Arial" w:cs="Arial"/>
                <w:bCs/>
                <w:sz w:val="20"/>
                <w:szCs w:val="20"/>
              </w:rPr>
              <w:t>case for use with FSG2T radio with built-in charger</w:t>
            </w:r>
          </w:p>
        </w:tc>
        <w:tc>
          <w:tcPr>
            <w:tcW w:w="3106" w:type="dxa"/>
          </w:tcPr>
          <w:p w14:paraId="1BE99E31" w14:textId="6093A2B3" w:rsidR="0095565E" w:rsidRDefault="00EB1F0F" w:rsidP="00C5081E">
            <w:pPr>
              <w:cnfStyle w:val="000000000000" w:firstRow="0" w:lastRow="0" w:firstColumn="0" w:lastColumn="0" w:oddVBand="0" w:evenVBand="0" w:oddHBand="0" w:evenHBand="0" w:firstRowFirstColumn="0" w:firstRowLastColumn="0" w:lastRowFirstColumn="0" w:lastRowLastColumn="0"/>
              <w:rPr>
                <w:rFonts w:ascii="Arial" w:eastAsia="Cambria" w:hAnsi="Arial" w:cs="Arial"/>
                <w:b/>
                <w:noProof/>
                <w:sz w:val="22"/>
                <w:szCs w:val="22"/>
              </w:rPr>
            </w:pPr>
            <w:r>
              <w:rPr>
                <w:rFonts w:ascii="Arial" w:eastAsia="Cambria" w:hAnsi="Arial" w:cs="Arial"/>
                <w:b/>
                <w:noProof/>
                <w:sz w:val="22"/>
                <w:szCs w:val="22"/>
              </w:rPr>
              <w:drawing>
                <wp:inline distT="0" distB="0" distL="0" distR="0" wp14:anchorId="1FFB35DD" wp14:editId="3AF63D9D">
                  <wp:extent cx="1828800" cy="1882775"/>
                  <wp:effectExtent l="0" t="0" r="0" b="3175"/>
                  <wp:docPr id="20037543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1840581" cy="1894904"/>
                          </a:xfrm>
                          <a:prstGeom prst="rect">
                            <a:avLst/>
                          </a:prstGeom>
                          <a:noFill/>
                        </pic:spPr>
                      </pic:pic>
                    </a:graphicData>
                  </a:graphic>
                </wp:inline>
              </w:drawing>
            </w:r>
          </w:p>
        </w:tc>
      </w:tr>
      <w:tr w:rsidR="00EB1F0F" w14:paraId="6385344B" w14:textId="77777777" w:rsidTr="006F2485">
        <w:tc>
          <w:tcPr>
            <w:cnfStyle w:val="001000000000" w:firstRow="0" w:lastRow="0" w:firstColumn="1" w:lastColumn="0" w:oddVBand="0" w:evenVBand="0" w:oddHBand="0" w:evenHBand="0" w:firstRowFirstColumn="0" w:firstRowLastColumn="0" w:lastRowFirstColumn="0" w:lastRowLastColumn="0"/>
            <w:tcW w:w="1980" w:type="dxa"/>
          </w:tcPr>
          <w:p w14:paraId="182F54E9" w14:textId="77777777" w:rsidR="005B3140" w:rsidRDefault="005B3140" w:rsidP="00172F66">
            <w:pPr>
              <w:rPr>
                <w:rFonts w:ascii="Arial" w:eastAsia="Cambria" w:hAnsi="Arial" w:cs="Arial"/>
                <w:b w:val="0"/>
                <w:bCs w:val="0"/>
                <w:sz w:val="20"/>
                <w:szCs w:val="20"/>
              </w:rPr>
            </w:pPr>
          </w:p>
          <w:p w14:paraId="755D1FDA" w14:textId="1ADC8036" w:rsidR="00EB1F0F" w:rsidRPr="00272662" w:rsidRDefault="005B3140" w:rsidP="00172F66">
            <w:pPr>
              <w:rPr>
                <w:rFonts w:ascii="Arial" w:eastAsia="Cambria" w:hAnsi="Arial" w:cs="Arial"/>
                <w:sz w:val="20"/>
                <w:szCs w:val="20"/>
              </w:rPr>
            </w:pPr>
            <w:r w:rsidRPr="005B3140">
              <w:rPr>
                <w:rFonts w:ascii="Arial" w:eastAsia="Cambria" w:hAnsi="Arial" w:cs="Arial"/>
                <w:sz w:val="20"/>
                <w:szCs w:val="20"/>
              </w:rPr>
              <w:t>Part No: F10345</w:t>
            </w:r>
          </w:p>
        </w:tc>
        <w:tc>
          <w:tcPr>
            <w:tcW w:w="1134" w:type="dxa"/>
          </w:tcPr>
          <w:p w14:paraId="109BE170" w14:textId="53F7B9FB" w:rsidR="00EB1F0F" w:rsidRDefault="00BD26E8" w:rsidP="00D93B6B">
            <w:pPr>
              <w:jc w:val="center"/>
              <w:cnfStyle w:val="000000000000" w:firstRow="0" w:lastRow="0" w:firstColumn="0" w:lastColumn="0" w:oddVBand="0" w:evenVBand="0" w:oddHBand="0" w:evenHBand="0" w:firstRowFirstColumn="0" w:firstRowLastColumn="0" w:lastRowFirstColumn="0" w:lastRowLastColumn="0"/>
              <w:rPr>
                <w:rFonts w:ascii="Arial" w:eastAsia="Cambria" w:hAnsi="Arial" w:cs="Arial"/>
                <w:b/>
                <w:sz w:val="20"/>
                <w:szCs w:val="20"/>
              </w:rPr>
            </w:pPr>
            <w:r>
              <w:rPr>
                <w:rFonts w:ascii="Arial" w:eastAsia="Cambria" w:hAnsi="Arial" w:cs="Arial"/>
                <w:b/>
                <w:sz w:val="20"/>
                <w:szCs w:val="20"/>
              </w:rPr>
              <w:t>3</w:t>
            </w:r>
            <w:r w:rsidR="000E6221">
              <w:rPr>
                <w:rFonts w:ascii="Arial" w:eastAsia="Cambria" w:hAnsi="Arial" w:cs="Arial"/>
                <w:b/>
                <w:sz w:val="20"/>
                <w:szCs w:val="20"/>
              </w:rPr>
              <w:t>X</w:t>
            </w:r>
          </w:p>
        </w:tc>
        <w:tc>
          <w:tcPr>
            <w:tcW w:w="2835" w:type="dxa"/>
          </w:tcPr>
          <w:p w14:paraId="47244740" w14:textId="470C88A2" w:rsidR="00EB1F0F" w:rsidRPr="00263C11" w:rsidRDefault="00E016CE" w:rsidP="00263C11">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Arial" w:eastAsia="Cambria" w:hAnsi="Arial" w:cs="Arial"/>
                <w:bCs/>
                <w:sz w:val="20"/>
                <w:szCs w:val="20"/>
              </w:rPr>
            </w:pPr>
            <w:r w:rsidRPr="00E016CE">
              <w:rPr>
                <w:rFonts w:ascii="Arial" w:eastAsia="Cambria" w:hAnsi="Arial" w:cs="Arial"/>
                <w:bCs/>
                <w:sz w:val="20"/>
                <w:szCs w:val="20"/>
              </w:rPr>
              <w:t>antenna for use with FSG2T radio with built-in charger Portable Case 70 PC). Antenna shown in image</w:t>
            </w:r>
          </w:p>
        </w:tc>
        <w:tc>
          <w:tcPr>
            <w:tcW w:w="3106" w:type="dxa"/>
          </w:tcPr>
          <w:p w14:paraId="55CE399E" w14:textId="70411A4E" w:rsidR="00EB1F0F" w:rsidRDefault="00B10CB9" w:rsidP="00C5081E">
            <w:pPr>
              <w:cnfStyle w:val="000000000000" w:firstRow="0" w:lastRow="0" w:firstColumn="0" w:lastColumn="0" w:oddVBand="0" w:evenVBand="0" w:oddHBand="0" w:evenHBand="0" w:firstRowFirstColumn="0" w:firstRowLastColumn="0" w:lastRowFirstColumn="0" w:lastRowLastColumn="0"/>
              <w:rPr>
                <w:rFonts w:ascii="Arial" w:eastAsia="Cambria" w:hAnsi="Arial" w:cs="Arial"/>
                <w:b/>
                <w:noProof/>
                <w:sz w:val="22"/>
                <w:szCs w:val="22"/>
              </w:rPr>
            </w:pPr>
            <w:r>
              <w:rPr>
                <w:rFonts w:ascii="Arial" w:eastAsia="Cambria" w:hAnsi="Arial" w:cs="Arial"/>
                <w:b/>
                <w:noProof/>
                <w:sz w:val="22"/>
                <w:szCs w:val="22"/>
              </w:rPr>
              <w:drawing>
                <wp:inline distT="0" distB="0" distL="0" distR="0" wp14:anchorId="7F47A4B9" wp14:editId="516113CC">
                  <wp:extent cx="2106084" cy="2688590"/>
                  <wp:effectExtent l="0" t="0" r="8890" b="0"/>
                  <wp:docPr id="1120340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170" cy="2691253"/>
                          </a:xfrm>
                          <a:prstGeom prst="rect">
                            <a:avLst/>
                          </a:prstGeom>
                          <a:noFill/>
                        </pic:spPr>
                      </pic:pic>
                    </a:graphicData>
                  </a:graphic>
                </wp:inline>
              </w:drawing>
            </w:r>
          </w:p>
        </w:tc>
      </w:tr>
    </w:tbl>
    <w:p w14:paraId="4084A417" w14:textId="77777777" w:rsidR="00C5081E" w:rsidRPr="00C5081E" w:rsidRDefault="00C5081E" w:rsidP="00C5081E">
      <w:pPr>
        <w:rPr>
          <w:rFonts w:ascii="Arial" w:eastAsia="Cambria" w:hAnsi="Arial" w:cs="Arial"/>
          <w:b/>
          <w:sz w:val="22"/>
          <w:szCs w:val="22"/>
        </w:rPr>
      </w:pPr>
    </w:p>
    <w:p w14:paraId="63882162" w14:textId="77777777" w:rsidR="0084474C" w:rsidRDefault="0084474C" w:rsidP="00C5081E">
      <w:pPr>
        <w:contextualSpacing/>
        <w:jc w:val="center"/>
        <w:rPr>
          <w:rFonts w:ascii="Arial" w:eastAsia="Cambria" w:hAnsi="Arial" w:cs="Arial"/>
          <w:b/>
          <w:sz w:val="22"/>
          <w:szCs w:val="22"/>
        </w:rPr>
      </w:pPr>
      <w:r>
        <w:rPr>
          <w:rFonts w:ascii="Arial" w:eastAsia="Cambria" w:hAnsi="Arial" w:cs="Arial"/>
          <w:b/>
          <w:sz w:val="22"/>
          <w:szCs w:val="22"/>
        </w:rPr>
        <w:t>‘</w:t>
      </w:r>
    </w:p>
    <w:p w14:paraId="524890FA" w14:textId="77777777" w:rsidR="0084474C" w:rsidRDefault="0084474C" w:rsidP="00C5081E">
      <w:pPr>
        <w:contextualSpacing/>
        <w:jc w:val="center"/>
        <w:rPr>
          <w:rFonts w:ascii="Arial" w:eastAsia="Cambria" w:hAnsi="Arial" w:cs="Arial"/>
          <w:b/>
          <w:sz w:val="22"/>
          <w:szCs w:val="22"/>
        </w:rPr>
      </w:pPr>
    </w:p>
    <w:p w14:paraId="13343272" w14:textId="77777777" w:rsidR="0084474C" w:rsidRDefault="0084474C" w:rsidP="00C5081E">
      <w:pPr>
        <w:contextualSpacing/>
        <w:jc w:val="center"/>
        <w:rPr>
          <w:rFonts w:ascii="Arial" w:eastAsia="Cambria" w:hAnsi="Arial" w:cs="Arial"/>
          <w:b/>
          <w:sz w:val="22"/>
          <w:szCs w:val="22"/>
        </w:rPr>
      </w:pPr>
    </w:p>
    <w:p w14:paraId="4E928419" w14:textId="77777777" w:rsidR="0084474C" w:rsidRDefault="0084474C" w:rsidP="00C5081E">
      <w:pPr>
        <w:contextualSpacing/>
        <w:jc w:val="center"/>
        <w:rPr>
          <w:rFonts w:ascii="Arial" w:eastAsia="Cambria" w:hAnsi="Arial" w:cs="Arial"/>
          <w:b/>
          <w:sz w:val="22"/>
          <w:szCs w:val="22"/>
        </w:rPr>
      </w:pPr>
    </w:p>
    <w:p w14:paraId="41A66FFD" w14:textId="77777777" w:rsidR="0084474C" w:rsidRDefault="0084474C" w:rsidP="00C5081E">
      <w:pPr>
        <w:contextualSpacing/>
        <w:jc w:val="center"/>
        <w:rPr>
          <w:rFonts w:ascii="Arial" w:eastAsia="Cambria" w:hAnsi="Arial" w:cs="Arial"/>
          <w:b/>
          <w:sz w:val="22"/>
          <w:szCs w:val="22"/>
        </w:rPr>
      </w:pPr>
    </w:p>
    <w:p w14:paraId="4368C732" w14:textId="77777777" w:rsidR="0084474C" w:rsidRDefault="0084474C" w:rsidP="00C5081E">
      <w:pPr>
        <w:contextualSpacing/>
        <w:jc w:val="center"/>
        <w:rPr>
          <w:rFonts w:ascii="Arial" w:eastAsia="Cambria" w:hAnsi="Arial" w:cs="Arial"/>
          <w:b/>
          <w:sz w:val="22"/>
          <w:szCs w:val="22"/>
        </w:rPr>
      </w:pPr>
    </w:p>
    <w:p w14:paraId="38AD23A8" w14:textId="77777777" w:rsidR="0084474C" w:rsidRDefault="0084474C" w:rsidP="00C5081E">
      <w:pPr>
        <w:contextualSpacing/>
        <w:jc w:val="center"/>
        <w:rPr>
          <w:rFonts w:ascii="Arial" w:eastAsia="Cambria" w:hAnsi="Arial" w:cs="Arial"/>
          <w:b/>
          <w:sz w:val="22"/>
          <w:szCs w:val="22"/>
        </w:rPr>
      </w:pPr>
    </w:p>
    <w:p w14:paraId="09FDC477" w14:textId="77777777" w:rsidR="0084474C" w:rsidRDefault="0084474C" w:rsidP="00C5081E">
      <w:pPr>
        <w:contextualSpacing/>
        <w:jc w:val="center"/>
        <w:rPr>
          <w:rFonts w:ascii="Arial" w:eastAsia="Cambria" w:hAnsi="Arial" w:cs="Arial"/>
          <w:b/>
          <w:sz w:val="22"/>
          <w:szCs w:val="22"/>
        </w:rPr>
      </w:pPr>
    </w:p>
    <w:p w14:paraId="4C744CCC" w14:textId="77777777" w:rsidR="0084474C" w:rsidRDefault="0084474C" w:rsidP="007B5943">
      <w:pPr>
        <w:contextualSpacing/>
        <w:rPr>
          <w:rFonts w:ascii="Arial" w:eastAsia="Cambria" w:hAnsi="Arial" w:cs="Arial"/>
          <w:b/>
          <w:sz w:val="22"/>
          <w:szCs w:val="22"/>
        </w:rPr>
      </w:pPr>
    </w:p>
    <w:p w14:paraId="3B97DEB3" w14:textId="08F8D0F0" w:rsidR="00C5081E" w:rsidRPr="00C5081E" w:rsidRDefault="00C5081E" w:rsidP="00C5081E">
      <w:pPr>
        <w:contextualSpacing/>
        <w:jc w:val="center"/>
        <w:rPr>
          <w:rFonts w:ascii="Arial" w:eastAsia="Cambria" w:hAnsi="Arial" w:cs="Arial"/>
          <w:b/>
          <w:sz w:val="22"/>
          <w:szCs w:val="22"/>
        </w:rPr>
      </w:pPr>
      <w:r w:rsidRPr="00C5081E">
        <w:rPr>
          <w:rFonts w:ascii="Arial" w:eastAsia="Cambria" w:hAnsi="Arial" w:cs="Arial"/>
          <w:b/>
          <w:sz w:val="22"/>
          <w:szCs w:val="22"/>
        </w:rPr>
        <w:lastRenderedPageBreak/>
        <w:t xml:space="preserve">ANNEXURE B: </w:t>
      </w:r>
      <w:r w:rsidRPr="00C5081E">
        <w:rPr>
          <w:rFonts w:ascii="Arial" w:eastAsia="Cambria" w:hAnsi="Arial" w:cs="Arial"/>
          <w:b/>
          <w:sz w:val="22"/>
          <w:szCs w:val="22"/>
          <w:lang w:val="en-ZA"/>
        </w:rPr>
        <w:t>PRICING SCHEDULES</w:t>
      </w:r>
      <w:r w:rsidRPr="00C5081E">
        <w:rPr>
          <w:rFonts w:ascii="Arial" w:eastAsia="Cambria" w:hAnsi="Arial" w:cs="Arial"/>
          <w:b/>
          <w:sz w:val="22"/>
          <w:szCs w:val="22"/>
        </w:rPr>
        <w:t>.</w:t>
      </w:r>
    </w:p>
    <w:p w14:paraId="4C473DE3" w14:textId="77777777" w:rsidR="00C5081E" w:rsidRPr="00C5081E" w:rsidRDefault="00C5081E" w:rsidP="00C5081E">
      <w:pPr>
        <w:contextualSpacing/>
        <w:rPr>
          <w:rFonts w:ascii="Arial" w:eastAsia="Cambria" w:hAnsi="Arial" w:cs="Arial"/>
          <w:b/>
          <w:sz w:val="22"/>
          <w:szCs w:val="22"/>
        </w:rPr>
      </w:pPr>
    </w:p>
    <w:p w14:paraId="641E0488" w14:textId="77777777" w:rsidR="00C5081E" w:rsidRPr="00C5081E" w:rsidRDefault="00C5081E" w:rsidP="00C5081E">
      <w:pPr>
        <w:spacing w:line="360" w:lineRule="auto"/>
        <w:rPr>
          <w:rFonts w:ascii="Arial" w:hAnsi="Arial" w:cs="Arial"/>
          <w:bCs/>
          <w:snapToGrid w:val="0"/>
          <w:sz w:val="22"/>
          <w:szCs w:val="22"/>
        </w:rPr>
      </w:pPr>
      <w:r w:rsidRPr="00C5081E">
        <w:rPr>
          <w:rFonts w:ascii="Arial" w:hAnsi="Arial" w:cs="Arial"/>
          <w:bCs/>
          <w:snapToGrid w:val="0"/>
          <w:sz w:val="22"/>
          <w:szCs w:val="22"/>
        </w:rPr>
        <w:t>This section provides the tenderer with guidelines and requirements regarding the completion of the Price Schedule.</w:t>
      </w:r>
    </w:p>
    <w:p w14:paraId="6EA0B1CA" w14:textId="77777777" w:rsidR="00C5081E" w:rsidRPr="00C5081E" w:rsidRDefault="00C5081E" w:rsidP="00C5081E">
      <w:pPr>
        <w:spacing w:line="276" w:lineRule="auto"/>
        <w:contextualSpacing/>
        <w:rPr>
          <w:rFonts w:ascii="Arial" w:eastAsia="Cambria" w:hAnsi="Arial" w:cs="Arial"/>
          <w:b/>
          <w:sz w:val="22"/>
          <w:szCs w:val="22"/>
        </w:rPr>
      </w:pPr>
    </w:p>
    <w:tbl>
      <w:tblPr>
        <w:tblStyle w:val="TableGrid"/>
        <w:tblW w:w="9055" w:type="dxa"/>
        <w:tblInd w:w="-5" w:type="dxa"/>
        <w:tblLayout w:type="fixed"/>
        <w:tblLook w:val="04A0" w:firstRow="1" w:lastRow="0" w:firstColumn="1" w:lastColumn="0" w:noHBand="0" w:noVBand="1"/>
      </w:tblPr>
      <w:tblGrid>
        <w:gridCol w:w="3823"/>
        <w:gridCol w:w="1134"/>
        <w:gridCol w:w="2126"/>
        <w:gridCol w:w="1972"/>
      </w:tblGrid>
      <w:tr w:rsidR="00C5081E" w:rsidRPr="00C5081E" w14:paraId="023D18E5" w14:textId="77777777" w:rsidTr="000A5883">
        <w:tc>
          <w:tcPr>
            <w:tcW w:w="3823" w:type="dxa"/>
            <w:tcBorders>
              <w:top w:val="single" w:sz="8" w:space="0" w:color="auto"/>
              <w:left w:val="single" w:sz="8" w:space="0" w:color="auto"/>
              <w:bottom w:val="single" w:sz="8" w:space="0" w:color="auto"/>
              <w:right w:val="single" w:sz="8" w:space="0" w:color="auto"/>
            </w:tcBorders>
            <w:shd w:val="clear" w:color="auto" w:fill="C6D9F1" w:themeFill="text2" w:themeFillTint="33"/>
          </w:tcPr>
          <w:p w14:paraId="25D1912A" w14:textId="77777777" w:rsidR="00C5081E" w:rsidRPr="00C5081E" w:rsidRDefault="00C5081E" w:rsidP="00C5081E">
            <w:pPr>
              <w:rPr>
                <w:rFonts w:ascii="Arial" w:hAnsi="Arial" w:cs="Arial"/>
                <w:b/>
                <w:snapToGrid w:val="0"/>
                <w:sz w:val="22"/>
                <w:szCs w:val="22"/>
              </w:rPr>
            </w:pPr>
            <w:r w:rsidRPr="00C5081E">
              <w:rPr>
                <w:rFonts w:ascii="Arial" w:eastAsia="Times New Roman" w:hAnsi="Arial" w:cs="Arial"/>
                <w:sz w:val="22"/>
                <w:szCs w:val="22"/>
                <w:lang w:eastAsia="en-ZA"/>
              </w:rPr>
              <w:t>Items</w:t>
            </w:r>
          </w:p>
        </w:tc>
        <w:tc>
          <w:tcPr>
            <w:tcW w:w="1134" w:type="dxa"/>
            <w:tcBorders>
              <w:top w:val="single" w:sz="8" w:space="0" w:color="auto"/>
              <w:left w:val="nil"/>
              <w:bottom w:val="single" w:sz="8" w:space="0" w:color="auto"/>
              <w:right w:val="single" w:sz="8" w:space="0" w:color="auto"/>
            </w:tcBorders>
            <w:shd w:val="clear" w:color="auto" w:fill="C6D9F1" w:themeFill="text2" w:themeFillTint="33"/>
          </w:tcPr>
          <w:p w14:paraId="73BAB89E" w14:textId="77777777" w:rsidR="00C5081E" w:rsidRPr="00C5081E" w:rsidRDefault="00C5081E" w:rsidP="00C5081E">
            <w:pPr>
              <w:rPr>
                <w:rFonts w:ascii="Arial" w:hAnsi="Arial" w:cs="Arial"/>
                <w:b/>
                <w:snapToGrid w:val="0"/>
                <w:sz w:val="22"/>
                <w:szCs w:val="22"/>
              </w:rPr>
            </w:pPr>
            <w:r w:rsidRPr="00C5081E">
              <w:rPr>
                <w:rFonts w:ascii="Arial" w:eastAsia="Times New Roman" w:hAnsi="Arial" w:cs="Arial"/>
                <w:sz w:val="22"/>
                <w:szCs w:val="22"/>
                <w:lang w:eastAsia="en-ZA"/>
              </w:rPr>
              <w:t>Quantity</w:t>
            </w:r>
          </w:p>
        </w:tc>
        <w:tc>
          <w:tcPr>
            <w:tcW w:w="2126" w:type="dxa"/>
            <w:tcBorders>
              <w:top w:val="single" w:sz="8" w:space="0" w:color="auto"/>
              <w:left w:val="nil"/>
              <w:bottom w:val="single" w:sz="8" w:space="0" w:color="auto"/>
              <w:right w:val="single" w:sz="8" w:space="0" w:color="auto"/>
            </w:tcBorders>
            <w:shd w:val="clear" w:color="auto" w:fill="C6D9F1" w:themeFill="text2" w:themeFillTint="33"/>
          </w:tcPr>
          <w:p w14:paraId="5D4986B9" w14:textId="77777777" w:rsidR="00C5081E" w:rsidRPr="00C5081E" w:rsidRDefault="00C5081E" w:rsidP="00C5081E">
            <w:pPr>
              <w:rPr>
                <w:rFonts w:ascii="Arial" w:hAnsi="Arial" w:cs="Arial"/>
                <w:b/>
                <w:snapToGrid w:val="0"/>
                <w:sz w:val="22"/>
                <w:szCs w:val="22"/>
              </w:rPr>
            </w:pPr>
            <w:r w:rsidRPr="00C5081E">
              <w:rPr>
                <w:rFonts w:ascii="Arial" w:eastAsia="Times New Roman" w:hAnsi="Arial" w:cs="Arial"/>
                <w:sz w:val="22"/>
                <w:szCs w:val="22"/>
                <w:lang w:eastAsia="en-ZA"/>
              </w:rPr>
              <w:t>Unit Price</w:t>
            </w:r>
          </w:p>
        </w:tc>
        <w:tc>
          <w:tcPr>
            <w:tcW w:w="1972" w:type="dxa"/>
            <w:tcBorders>
              <w:top w:val="single" w:sz="8" w:space="0" w:color="auto"/>
              <w:left w:val="nil"/>
              <w:bottom w:val="single" w:sz="8" w:space="0" w:color="auto"/>
              <w:right w:val="single" w:sz="8" w:space="0" w:color="auto"/>
            </w:tcBorders>
            <w:shd w:val="clear" w:color="auto" w:fill="C6D9F1" w:themeFill="text2" w:themeFillTint="33"/>
          </w:tcPr>
          <w:p w14:paraId="68C254D3" w14:textId="77777777" w:rsidR="00C5081E" w:rsidRPr="00C5081E" w:rsidRDefault="00C5081E" w:rsidP="00C5081E">
            <w:pPr>
              <w:rPr>
                <w:rFonts w:ascii="Arial" w:hAnsi="Arial" w:cs="Arial"/>
                <w:b/>
                <w:snapToGrid w:val="0"/>
                <w:sz w:val="22"/>
                <w:szCs w:val="22"/>
              </w:rPr>
            </w:pPr>
            <w:r w:rsidRPr="00C5081E">
              <w:rPr>
                <w:rFonts w:ascii="Arial" w:eastAsia="Times New Roman" w:hAnsi="Arial" w:cs="Arial"/>
                <w:sz w:val="22"/>
                <w:szCs w:val="22"/>
                <w:lang w:eastAsia="en-ZA"/>
              </w:rPr>
              <w:t>Total Price</w:t>
            </w:r>
          </w:p>
        </w:tc>
      </w:tr>
      <w:tr w:rsidR="00C5081E" w:rsidRPr="00C5081E" w14:paraId="30FEB1AB" w14:textId="77777777" w:rsidTr="000A5883">
        <w:trPr>
          <w:trHeight w:val="383"/>
        </w:trPr>
        <w:tc>
          <w:tcPr>
            <w:tcW w:w="3823" w:type="dxa"/>
          </w:tcPr>
          <w:p w14:paraId="7CF0AE6D" w14:textId="1CFC5624" w:rsidR="00C5081E" w:rsidRPr="00C5081E" w:rsidRDefault="00691F9F" w:rsidP="00C5081E">
            <w:pPr>
              <w:spacing w:line="360" w:lineRule="auto"/>
              <w:rPr>
                <w:rFonts w:ascii="Arial" w:hAnsi="Arial" w:cs="Arial"/>
                <w:bCs/>
                <w:snapToGrid w:val="0"/>
                <w:sz w:val="22"/>
                <w:szCs w:val="22"/>
              </w:rPr>
            </w:pPr>
            <w:r w:rsidRPr="00691F9F">
              <w:rPr>
                <w:rFonts w:ascii="Arial" w:hAnsi="Arial" w:cs="Arial"/>
                <w:b/>
                <w:bCs/>
                <w:snapToGrid w:val="0"/>
                <w:sz w:val="22"/>
                <w:szCs w:val="22"/>
              </w:rPr>
              <w:t>Part No: F10388 Portable Case 70 PC (</w:t>
            </w:r>
            <w:r w:rsidRPr="00691F9F">
              <w:rPr>
                <w:rFonts w:ascii="Arial" w:hAnsi="Arial" w:cs="Arial"/>
                <w:bCs/>
                <w:snapToGrid w:val="0"/>
                <w:sz w:val="22"/>
                <w:szCs w:val="22"/>
              </w:rPr>
              <w:t>Portable case for use with FSG2T radio with built-in charger.)</w:t>
            </w:r>
          </w:p>
        </w:tc>
        <w:tc>
          <w:tcPr>
            <w:tcW w:w="1134" w:type="dxa"/>
          </w:tcPr>
          <w:p w14:paraId="3860965E" w14:textId="0B46AE82" w:rsidR="00C5081E" w:rsidRPr="00C5081E" w:rsidRDefault="00BD26E8" w:rsidP="00BD26E8">
            <w:pPr>
              <w:jc w:val="center"/>
              <w:rPr>
                <w:rFonts w:ascii="Arial" w:hAnsi="Arial" w:cs="Arial"/>
                <w:bCs/>
                <w:snapToGrid w:val="0"/>
                <w:sz w:val="22"/>
                <w:szCs w:val="22"/>
              </w:rPr>
            </w:pPr>
            <w:r>
              <w:rPr>
                <w:rFonts w:ascii="Arial" w:hAnsi="Arial" w:cs="Arial"/>
                <w:bCs/>
                <w:snapToGrid w:val="0"/>
                <w:sz w:val="22"/>
                <w:szCs w:val="22"/>
              </w:rPr>
              <w:t>3</w:t>
            </w:r>
          </w:p>
        </w:tc>
        <w:tc>
          <w:tcPr>
            <w:tcW w:w="2126" w:type="dxa"/>
          </w:tcPr>
          <w:p w14:paraId="6C756DFC" w14:textId="77777777" w:rsidR="00C5081E" w:rsidRPr="00C5081E" w:rsidRDefault="00C5081E" w:rsidP="00C5081E">
            <w:pPr>
              <w:spacing w:after="200" w:line="276" w:lineRule="auto"/>
              <w:rPr>
                <w:rFonts w:ascii="Arial" w:eastAsia="Calibri" w:hAnsi="Arial" w:cs="Arial"/>
                <w:bCs/>
                <w:snapToGrid w:val="0"/>
                <w:sz w:val="22"/>
                <w:szCs w:val="22"/>
                <w:lang w:val="en-ZA"/>
              </w:rPr>
            </w:pPr>
          </w:p>
        </w:tc>
        <w:tc>
          <w:tcPr>
            <w:tcW w:w="1972" w:type="dxa"/>
          </w:tcPr>
          <w:p w14:paraId="70095494" w14:textId="77777777" w:rsidR="00C5081E" w:rsidRPr="00C5081E" w:rsidRDefault="00C5081E" w:rsidP="00C5081E">
            <w:pPr>
              <w:spacing w:after="200" w:line="276" w:lineRule="auto"/>
              <w:rPr>
                <w:rFonts w:ascii="Arial" w:eastAsia="Calibri" w:hAnsi="Arial" w:cs="Arial"/>
                <w:bCs/>
                <w:snapToGrid w:val="0"/>
                <w:sz w:val="22"/>
                <w:szCs w:val="22"/>
                <w:lang w:val="en-ZA"/>
              </w:rPr>
            </w:pPr>
          </w:p>
        </w:tc>
      </w:tr>
      <w:tr w:rsidR="00BD26E8" w:rsidRPr="00C5081E" w14:paraId="6ACF06B4" w14:textId="77777777" w:rsidTr="000A5883">
        <w:trPr>
          <w:trHeight w:val="383"/>
        </w:trPr>
        <w:tc>
          <w:tcPr>
            <w:tcW w:w="3823" w:type="dxa"/>
          </w:tcPr>
          <w:p w14:paraId="1E52BF19" w14:textId="77777777" w:rsidR="00A92D86" w:rsidRPr="00A92D86" w:rsidRDefault="00A92D86" w:rsidP="00A92D86">
            <w:pPr>
              <w:spacing w:line="360" w:lineRule="auto"/>
              <w:rPr>
                <w:rFonts w:ascii="Arial" w:hAnsi="Arial" w:cs="Arial"/>
                <w:b/>
                <w:bCs/>
                <w:snapToGrid w:val="0"/>
                <w:sz w:val="22"/>
                <w:szCs w:val="22"/>
              </w:rPr>
            </w:pPr>
            <w:r w:rsidRPr="00A92D86">
              <w:rPr>
                <w:rFonts w:ascii="Arial" w:hAnsi="Arial" w:cs="Arial"/>
                <w:b/>
                <w:bCs/>
                <w:snapToGrid w:val="0"/>
                <w:sz w:val="22"/>
                <w:szCs w:val="22"/>
              </w:rPr>
              <w:t>Part No: F10041</w:t>
            </w:r>
          </w:p>
          <w:p w14:paraId="29B5C67B" w14:textId="6779E178" w:rsidR="00BD26E8" w:rsidRPr="00C5081E" w:rsidRDefault="00A92D86" w:rsidP="00A92D86">
            <w:pPr>
              <w:spacing w:line="360" w:lineRule="auto"/>
              <w:rPr>
                <w:rFonts w:ascii="Arial" w:hAnsi="Arial" w:cs="Arial"/>
                <w:bCs/>
                <w:snapToGrid w:val="0"/>
                <w:sz w:val="22"/>
                <w:szCs w:val="22"/>
              </w:rPr>
            </w:pPr>
            <w:r w:rsidRPr="00A92D86">
              <w:rPr>
                <w:rFonts w:ascii="Arial" w:hAnsi="Arial" w:cs="Arial"/>
                <w:bCs/>
                <w:snapToGrid w:val="0"/>
                <w:sz w:val="22"/>
                <w:szCs w:val="22"/>
              </w:rPr>
              <w:t xml:space="preserve"> Handheld Microphone for Portable Case 70 PC (For use with </w:t>
            </w:r>
            <w:proofErr w:type="spellStart"/>
            <w:r w:rsidRPr="00A92D86">
              <w:rPr>
                <w:rFonts w:ascii="Arial" w:hAnsi="Arial" w:cs="Arial"/>
                <w:bCs/>
                <w:snapToGrid w:val="0"/>
                <w:sz w:val="22"/>
                <w:szCs w:val="22"/>
              </w:rPr>
              <w:t>Dittel</w:t>
            </w:r>
            <w:proofErr w:type="spellEnd"/>
            <w:r w:rsidRPr="00A92D86">
              <w:rPr>
                <w:rFonts w:ascii="Arial" w:hAnsi="Arial" w:cs="Arial"/>
                <w:bCs/>
                <w:snapToGrid w:val="0"/>
                <w:sz w:val="22"/>
                <w:szCs w:val="22"/>
              </w:rPr>
              <w:t xml:space="preserve"> 10013 Portable Case 70 PC)</w:t>
            </w:r>
          </w:p>
        </w:tc>
        <w:tc>
          <w:tcPr>
            <w:tcW w:w="1134" w:type="dxa"/>
          </w:tcPr>
          <w:p w14:paraId="3D8C28A9" w14:textId="234118D6" w:rsidR="00BD26E8" w:rsidRPr="00C5081E" w:rsidRDefault="00BD26E8" w:rsidP="00BD26E8">
            <w:pPr>
              <w:jc w:val="center"/>
              <w:rPr>
                <w:rFonts w:ascii="Arial" w:hAnsi="Arial" w:cs="Arial"/>
                <w:bCs/>
                <w:snapToGrid w:val="0"/>
                <w:sz w:val="22"/>
                <w:szCs w:val="22"/>
              </w:rPr>
            </w:pPr>
            <w:r>
              <w:rPr>
                <w:rFonts w:ascii="Arial" w:hAnsi="Arial" w:cs="Arial"/>
                <w:bCs/>
                <w:snapToGrid w:val="0"/>
                <w:sz w:val="22"/>
                <w:szCs w:val="22"/>
              </w:rPr>
              <w:t>3</w:t>
            </w:r>
          </w:p>
        </w:tc>
        <w:tc>
          <w:tcPr>
            <w:tcW w:w="2126" w:type="dxa"/>
          </w:tcPr>
          <w:p w14:paraId="4500BC47" w14:textId="77777777" w:rsidR="00BD26E8" w:rsidRPr="00C5081E" w:rsidRDefault="00BD26E8" w:rsidP="00C5081E">
            <w:pPr>
              <w:spacing w:after="200" w:line="276" w:lineRule="auto"/>
              <w:rPr>
                <w:rFonts w:ascii="Arial" w:eastAsia="Calibri" w:hAnsi="Arial" w:cs="Arial"/>
                <w:bCs/>
                <w:snapToGrid w:val="0"/>
                <w:sz w:val="22"/>
                <w:szCs w:val="22"/>
                <w:lang w:val="en-ZA"/>
              </w:rPr>
            </w:pPr>
          </w:p>
        </w:tc>
        <w:tc>
          <w:tcPr>
            <w:tcW w:w="1972" w:type="dxa"/>
          </w:tcPr>
          <w:p w14:paraId="4843C450" w14:textId="77777777" w:rsidR="00BD26E8" w:rsidRPr="00C5081E" w:rsidRDefault="00BD26E8" w:rsidP="00C5081E">
            <w:pPr>
              <w:spacing w:after="200" w:line="276" w:lineRule="auto"/>
              <w:rPr>
                <w:rFonts w:ascii="Arial" w:eastAsia="Calibri" w:hAnsi="Arial" w:cs="Arial"/>
                <w:bCs/>
                <w:snapToGrid w:val="0"/>
                <w:sz w:val="22"/>
                <w:szCs w:val="22"/>
                <w:lang w:val="en-ZA"/>
              </w:rPr>
            </w:pPr>
          </w:p>
        </w:tc>
      </w:tr>
      <w:tr w:rsidR="00C76B18" w:rsidRPr="00C5081E" w14:paraId="3A3173D9" w14:textId="77777777" w:rsidTr="000A5883">
        <w:trPr>
          <w:trHeight w:val="383"/>
        </w:trPr>
        <w:tc>
          <w:tcPr>
            <w:tcW w:w="3823" w:type="dxa"/>
          </w:tcPr>
          <w:p w14:paraId="21576ABF" w14:textId="77777777" w:rsidR="00DA5870" w:rsidRPr="00DA5870" w:rsidRDefault="00DA5870" w:rsidP="00DA5870">
            <w:pPr>
              <w:spacing w:line="360" w:lineRule="auto"/>
              <w:rPr>
                <w:rFonts w:ascii="Arial" w:hAnsi="Arial" w:cs="Arial"/>
                <w:bCs/>
                <w:snapToGrid w:val="0"/>
                <w:sz w:val="22"/>
                <w:szCs w:val="22"/>
              </w:rPr>
            </w:pPr>
            <w:r w:rsidRPr="00DA5870">
              <w:rPr>
                <w:rFonts w:ascii="Arial" w:hAnsi="Arial" w:cs="Arial"/>
                <w:bCs/>
                <w:snapToGrid w:val="0"/>
                <w:sz w:val="22"/>
                <w:szCs w:val="22"/>
              </w:rPr>
              <w:t>FSG 2T VHF/AM Aviation Transceiver</w:t>
            </w:r>
          </w:p>
          <w:p w14:paraId="31A6EE57" w14:textId="77777777" w:rsidR="00DA5870" w:rsidRPr="00DA5870" w:rsidRDefault="00DA5870" w:rsidP="00DA5870">
            <w:pPr>
              <w:spacing w:line="360" w:lineRule="auto"/>
              <w:rPr>
                <w:rFonts w:ascii="Arial" w:hAnsi="Arial" w:cs="Arial"/>
                <w:b/>
                <w:bCs/>
                <w:snapToGrid w:val="0"/>
                <w:sz w:val="22"/>
                <w:szCs w:val="22"/>
              </w:rPr>
            </w:pPr>
            <w:r w:rsidRPr="00DA5870">
              <w:rPr>
                <w:rFonts w:ascii="Arial" w:hAnsi="Arial" w:cs="Arial"/>
                <w:b/>
                <w:bCs/>
                <w:snapToGrid w:val="0"/>
                <w:sz w:val="22"/>
                <w:szCs w:val="22"/>
              </w:rPr>
              <w:t>Part Number: F10350</w:t>
            </w:r>
          </w:p>
          <w:p w14:paraId="37ADA053" w14:textId="0324023A" w:rsidR="00C76B18" w:rsidRPr="00C5081E" w:rsidRDefault="00C76B18" w:rsidP="00C5081E">
            <w:pPr>
              <w:spacing w:line="360" w:lineRule="auto"/>
              <w:rPr>
                <w:rFonts w:ascii="Arial" w:hAnsi="Arial" w:cs="Arial"/>
                <w:bCs/>
                <w:snapToGrid w:val="0"/>
                <w:sz w:val="22"/>
                <w:szCs w:val="22"/>
              </w:rPr>
            </w:pPr>
          </w:p>
        </w:tc>
        <w:tc>
          <w:tcPr>
            <w:tcW w:w="1134" w:type="dxa"/>
          </w:tcPr>
          <w:p w14:paraId="1AEC6C51" w14:textId="13627D85" w:rsidR="00C76B18" w:rsidRPr="00C5081E" w:rsidRDefault="00BD26E8" w:rsidP="00BD26E8">
            <w:pPr>
              <w:jc w:val="center"/>
              <w:rPr>
                <w:rFonts w:ascii="Arial" w:hAnsi="Arial" w:cs="Arial"/>
                <w:bCs/>
                <w:snapToGrid w:val="0"/>
                <w:sz w:val="22"/>
                <w:szCs w:val="22"/>
              </w:rPr>
            </w:pPr>
            <w:r>
              <w:rPr>
                <w:rFonts w:ascii="Arial" w:hAnsi="Arial" w:cs="Arial"/>
                <w:bCs/>
                <w:snapToGrid w:val="0"/>
                <w:sz w:val="22"/>
                <w:szCs w:val="22"/>
              </w:rPr>
              <w:t>3</w:t>
            </w:r>
          </w:p>
        </w:tc>
        <w:tc>
          <w:tcPr>
            <w:tcW w:w="2126" w:type="dxa"/>
          </w:tcPr>
          <w:p w14:paraId="7B0422EF" w14:textId="77777777" w:rsidR="00C76B18" w:rsidRPr="00C5081E" w:rsidRDefault="00C76B18" w:rsidP="00C5081E">
            <w:pPr>
              <w:spacing w:after="200" w:line="276" w:lineRule="auto"/>
              <w:rPr>
                <w:rFonts w:ascii="Arial" w:eastAsia="Calibri" w:hAnsi="Arial" w:cs="Arial"/>
                <w:bCs/>
                <w:snapToGrid w:val="0"/>
                <w:sz w:val="22"/>
                <w:szCs w:val="22"/>
                <w:lang w:val="en-ZA"/>
              </w:rPr>
            </w:pPr>
          </w:p>
        </w:tc>
        <w:tc>
          <w:tcPr>
            <w:tcW w:w="1972" w:type="dxa"/>
          </w:tcPr>
          <w:p w14:paraId="68BD1DE9" w14:textId="77777777" w:rsidR="00C76B18" w:rsidRPr="00C5081E" w:rsidRDefault="00C76B18" w:rsidP="00C5081E">
            <w:pPr>
              <w:spacing w:after="200" w:line="276" w:lineRule="auto"/>
              <w:rPr>
                <w:rFonts w:ascii="Arial" w:eastAsia="Calibri" w:hAnsi="Arial" w:cs="Arial"/>
                <w:bCs/>
                <w:snapToGrid w:val="0"/>
                <w:sz w:val="22"/>
                <w:szCs w:val="22"/>
                <w:lang w:val="en-ZA"/>
              </w:rPr>
            </w:pPr>
          </w:p>
        </w:tc>
      </w:tr>
      <w:tr w:rsidR="00C76B18" w:rsidRPr="00C5081E" w14:paraId="0B47CABF" w14:textId="77777777" w:rsidTr="000A5883">
        <w:trPr>
          <w:trHeight w:val="383"/>
        </w:trPr>
        <w:tc>
          <w:tcPr>
            <w:tcW w:w="3823" w:type="dxa"/>
          </w:tcPr>
          <w:p w14:paraId="2673A03A" w14:textId="05F280C7" w:rsidR="00C76B18" w:rsidRPr="00C5081E" w:rsidRDefault="000931EC" w:rsidP="00C5081E">
            <w:pPr>
              <w:spacing w:line="360" w:lineRule="auto"/>
              <w:rPr>
                <w:rFonts w:ascii="Arial" w:hAnsi="Arial" w:cs="Arial"/>
                <w:bCs/>
                <w:snapToGrid w:val="0"/>
                <w:sz w:val="22"/>
                <w:szCs w:val="22"/>
              </w:rPr>
            </w:pPr>
            <w:r w:rsidRPr="000931EC">
              <w:rPr>
                <w:rFonts w:ascii="Arial" w:hAnsi="Arial" w:cs="Arial"/>
                <w:b/>
                <w:bCs/>
                <w:snapToGrid w:val="0"/>
                <w:sz w:val="22"/>
                <w:szCs w:val="22"/>
              </w:rPr>
              <w:t>Part No: F10345</w:t>
            </w:r>
            <w:r w:rsidRPr="000931EC">
              <w:rPr>
                <w:rFonts w:ascii="Arial" w:hAnsi="Arial" w:cs="Arial"/>
                <w:bCs/>
                <w:snapToGrid w:val="0"/>
                <w:sz w:val="22"/>
                <w:szCs w:val="22"/>
              </w:rPr>
              <w:t xml:space="preserve"> (antenna for use with FSG2T radio with built-in charger Portable Case 70 PC)</w:t>
            </w:r>
          </w:p>
        </w:tc>
        <w:tc>
          <w:tcPr>
            <w:tcW w:w="1134" w:type="dxa"/>
          </w:tcPr>
          <w:p w14:paraId="3CD6A537" w14:textId="44761E80" w:rsidR="00C76B18" w:rsidRPr="00C5081E" w:rsidRDefault="00BD26E8" w:rsidP="00BD26E8">
            <w:pPr>
              <w:jc w:val="center"/>
              <w:rPr>
                <w:rFonts w:ascii="Arial" w:hAnsi="Arial" w:cs="Arial"/>
                <w:bCs/>
                <w:snapToGrid w:val="0"/>
                <w:sz w:val="22"/>
                <w:szCs w:val="22"/>
              </w:rPr>
            </w:pPr>
            <w:r>
              <w:rPr>
                <w:rFonts w:ascii="Arial" w:hAnsi="Arial" w:cs="Arial"/>
                <w:bCs/>
                <w:snapToGrid w:val="0"/>
                <w:sz w:val="22"/>
                <w:szCs w:val="22"/>
              </w:rPr>
              <w:t>3</w:t>
            </w:r>
          </w:p>
        </w:tc>
        <w:tc>
          <w:tcPr>
            <w:tcW w:w="2126" w:type="dxa"/>
          </w:tcPr>
          <w:p w14:paraId="118D0826" w14:textId="77777777" w:rsidR="00C76B18" w:rsidRPr="00C5081E" w:rsidRDefault="00C76B18" w:rsidP="00C5081E">
            <w:pPr>
              <w:spacing w:after="200" w:line="276" w:lineRule="auto"/>
              <w:rPr>
                <w:rFonts w:ascii="Arial" w:eastAsia="Calibri" w:hAnsi="Arial" w:cs="Arial"/>
                <w:bCs/>
                <w:snapToGrid w:val="0"/>
                <w:sz w:val="22"/>
                <w:szCs w:val="22"/>
                <w:lang w:val="en-ZA"/>
              </w:rPr>
            </w:pPr>
          </w:p>
        </w:tc>
        <w:tc>
          <w:tcPr>
            <w:tcW w:w="1972" w:type="dxa"/>
          </w:tcPr>
          <w:p w14:paraId="6A7E531F" w14:textId="77777777" w:rsidR="00C76B18" w:rsidRPr="00C5081E" w:rsidRDefault="00C76B18" w:rsidP="00C5081E">
            <w:pPr>
              <w:spacing w:after="200" w:line="276" w:lineRule="auto"/>
              <w:rPr>
                <w:rFonts w:ascii="Arial" w:eastAsia="Calibri" w:hAnsi="Arial" w:cs="Arial"/>
                <w:bCs/>
                <w:snapToGrid w:val="0"/>
                <w:sz w:val="22"/>
                <w:szCs w:val="22"/>
                <w:lang w:val="en-ZA"/>
              </w:rPr>
            </w:pPr>
          </w:p>
        </w:tc>
      </w:tr>
      <w:tr w:rsidR="00C5081E" w:rsidRPr="00C5081E" w14:paraId="7DA754E4" w14:textId="77777777" w:rsidTr="000A5883">
        <w:trPr>
          <w:trHeight w:val="559"/>
        </w:trPr>
        <w:tc>
          <w:tcPr>
            <w:tcW w:w="4957" w:type="dxa"/>
            <w:gridSpan w:val="2"/>
            <w:vMerge w:val="restart"/>
            <w:tcBorders>
              <w:left w:val="nil"/>
              <w:bottom w:val="nil"/>
            </w:tcBorders>
          </w:tcPr>
          <w:p w14:paraId="35F2C95C" w14:textId="77777777" w:rsidR="00C5081E" w:rsidRPr="00C5081E" w:rsidRDefault="00C5081E" w:rsidP="00C5081E">
            <w:pPr>
              <w:rPr>
                <w:rFonts w:ascii="Arial" w:hAnsi="Arial" w:cs="Arial"/>
                <w:bCs/>
                <w:snapToGrid w:val="0"/>
                <w:sz w:val="22"/>
                <w:szCs w:val="22"/>
              </w:rPr>
            </w:pPr>
          </w:p>
        </w:tc>
        <w:tc>
          <w:tcPr>
            <w:tcW w:w="2126" w:type="dxa"/>
          </w:tcPr>
          <w:p w14:paraId="3E2398E7" w14:textId="77777777" w:rsidR="00C5081E" w:rsidRPr="00C5081E" w:rsidRDefault="00C5081E" w:rsidP="00C5081E">
            <w:pPr>
              <w:spacing w:after="200" w:line="276" w:lineRule="auto"/>
              <w:jc w:val="right"/>
              <w:rPr>
                <w:rFonts w:ascii="Arial" w:eastAsia="Calibri" w:hAnsi="Arial" w:cs="Arial"/>
                <w:b/>
                <w:snapToGrid w:val="0"/>
                <w:sz w:val="22"/>
                <w:szCs w:val="22"/>
                <w:lang w:val="en-ZA"/>
              </w:rPr>
            </w:pPr>
            <w:r w:rsidRPr="00C5081E">
              <w:rPr>
                <w:rFonts w:ascii="Arial" w:eastAsia="Calibri" w:hAnsi="Arial" w:cs="Arial"/>
                <w:b/>
                <w:snapToGrid w:val="0"/>
                <w:sz w:val="22"/>
                <w:szCs w:val="22"/>
                <w:lang w:val="en-ZA"/>
              </w:rPr>
              <w:t>Sub-Total</w:t>
            </w:r>
          </w:p>
        </w:tc>
        <w:tc>
          <w:tcPr>
            <w:tcW w:w="1972" w:type="dxa"/>
          </w:tcPr>
          <w:p w14:paraId="76AD9E85" w14:textId="77777777" w:rsidR="00C5081E" w:rsidRPr="00C5081E" w:rsidRDefault="00C5081E" w:rsidP="00C5081E">
            <w:pPr>
              <w:spacing w:after="200" w:line="276" w:lineRule="auto"/>
              <w:rPr>
                <w:rFonts w:ascii="Arial" w:eastAsia="Calibri" w:hAnsi="Arial" w:cs="Arial"/>
                <w:bCs/>
                <w:snapToGrid w:val="0"/>
                <w:sz w:val="22"/>
                <w:szCs w:val="22"/>
                <w:lang w:val="en-ZA"/>
              </w:rPr>
            </w:pPr>
          </w:p>
        </w:tc>
      </w:tr>
      <w:tr w:rsidR="00C5081E" w:rsidRPr="00C5081E" w14:paraId="637C7103" w14:textId="77777777" w:rsidTr="000A5883">
        <w:trPr>
          <w:trHeight w:val="558"/>
        </w:trPr>
        <w:tc>
          <w:tcPr>
            <w:tcW w:w="4957" w:type="dxa"/>
            <w:gridSpan w:val="2"/>
            <w:vMerge/>
            <w:tcBorders>
              <w:left w:val="nil"/>
              <w:bottom w:val="nil"/>
            </w:tcBorders>
          </w:tcPr>
          <w:p w14:paraId="1770A358" w14:textId="77777777" w:rsidR="00C5081E" w:rsidRPr="00C5081E" w:rsidRDefault="00C5081E" w:rsidP="00C5081E">
            <w:pPr>
              <w:rPr>
                <w:rFonts w:ascii="Arial" w:hAnsi="Arial" w:cs="Arial"/>
                <w:bCs/>
                <w:snapToGrid w:val="0"/>
                <w:sz w:val="22"/>
                <w:szCs w:val="22"/>
              </w:rPr>
            </w:pPr>
          </w:p>
        </w:tc>
        <w:tc>
          <w:tcPr>
            <w:tcW w:w="2126" w:type="dxa"/>
          </w:tcPr>
          <w:p w14:paraId="57372BD4" w14:textId="77777777" w:rsidR="00C5081E" w:rsidRPr="00C5081E" w:rsidRDefault="00C5081E" w:rsidP="00C5081E">
            <w:pPr>
              <w:spacing w:after="200" w:line="480" w:lineRule="auto"/>
              <w:jc w:val="right"/>
              <w:rPr>
                <w:rFonts w:ascii="Arial" w:eastAsia="Calibri" w:hAnsi="Arial" w:cs="Arial"/>
                <w:b/>
                <w:snapToGrid w:val="0"/>
                <w:sz w:val="22"/>
                <w:szCs w:val="22"/>
                <w:lang w:val="en-ZA"/>
              </w:rPr>
            </w:pPr>
            <w:r w:rsidRPr="00C5081E">
              <w:rPr>
                <w:rFonts w:ascii="Arial" w:eastAsia="Calibri" w:hAnsi="Arial" w:cs="Arial"/>
                <w:b/>
                <w:snapToGrid w:val="0"/>
                <w:sz w:val="22"/>
                <w:szCs w:val="22"/>
                <w:lang w:val="en-ZA"/>
              </w:rPr>
              <w:t>VAT @15%</w:t>
            </w:r>
          </w:p>
        </w:tc>
        <w:tc>
          <w:tcPr>
            <w:tcW w:w="1972" w:type="dxa"/>
          </w:tcPr>
          <w:p w14:paraId="7A993B14" w14:textId="77777777" w:rsidR="00C5081E" w:rsidRPr="00C5081E" w:rsidRDefault="00C5081E" w:rsidP="00C5081E">
            <w:pPr>
              <w:spacing w:after="200" w:line="276" w:lineRule="auto"/>
              <w:rPr>
                <w:rFonts w:ascii="Arial" w:eastAsia="Calibri" w:hAnsi="Arial" w:cs="Arial"/>
                <w:bCs/>
                <w:snapToGrid w:val="0"/>
                <w:sz w:val="22"/>
                <w:szCs w:val="22"/>
                <w:lang w:val="en-ZA"/>
              </w:rPr>
            </w:pPr>
          </w:p>
        </w:tc>
      </w:tr>
      <w:tr w:rsidR="00C5081E" w:rsidRPr="00C5081E" w14:paraId="1905B16B" w14:textId="77777777" w:rsidTr="000A5883">
        <w:trPr>
          <w:trHeight w:val="559"/>
        </w:trPr>
        <w:tc>
          <w:tcPr>
            <w:tcW w:w="4957" w:type="dxa"/>
            <w:gridSpan w:val="2"/>
            <w:vMerge/>
            <w:tcBorders>
              <w:left w:val="nil"/>
              <w:bottom w:val="nil"/>
            </w:tcBorders>
          </w:tcPr>
          <w:p w14:paraId="38087EF2" w14:textId="77777777" w:rsidR="00C5081E" w:rsidRPr="00C5081E" w:rsidRDefault="00C5081E" w:rsidP="00C5081E">
            <w:pPr>
              <w:rPr>
                <w:rFonts w:ascii="Arial" w:hAnsi="Arial" w:cs="Arial"/>
                <w:bCs/>
                <w:snapToGrid w:val="0"/>
                <w:sz w:val="22"/>
                <w:szCs w:val="22"/>
              </w:rPr>
            </w:pPr>
          </w:p>
        </w:tc>
        <w:tc>
          <w:tcPr>
            <w:tcW w:w="2126" w:type="dxa"/>
          </w:tcPr>
          <w:p w14:paraId="38FAD13F" w14:textId="77777777" w:rsidR="00C5081E" w:rsidRPr="00C5081E" w:rsidRDefault="00C5081E" w:rsidP="00C5081E">
            <w:pPr>
              <w:spacing w:after="200" w:line="276" w:lineRule="auto"/>
              <w:jc w:val="right"/>
              <w:rPr>
                <w:rFonts w:ascii="Arial" w:eastAsia="Calibri" w:hAnsi="Arial" w:cs="Arial"/>
                <w:b/>
                <w:snapToGrid w:val="0"/>
                <w:sz w:val="22"/>
                <w:szCs w:val="22"/>
                <w:lang w:val="en-ZA"/>
              </w:rPr>
            </w:pPr>
            <w:r w:rsidRPr="00C5081E">
              <w:rPr>
                <w:rFonts w:ascii="Arial" w:eastAsia="Calibri" w:hAnsi="Arial" w:cs="Arial"/>
                <w:b/>
                <w:snapToGrid w:val="0"/>
                <w:sz w:val="22"/>
                <w:szCs w:val="22"/>
                <w:lang w:val="en-ZA"/>
              </w:rPr>
              <w:t>VAT Incl.</w:t>
            </w:r>
          </w:p>
        </w:tc>
        <w:tc>
          <w:tcPr>
            <w:tcW w:w="1972" w:type="dxa"/>
          </w:tcPr>
          <w:p w14:paraId="093A34BB" w14:textId="77777777" w:rsidR="00C5081E" w:rsidRPr="00C5081E" w:rsidRDefault="00C5081E" w:rsidP="00C5081E">
            <w:pPr>
              <w:spacing w:after="200" w:line="276" w:lineRule="auto"/>
              <w:rPr>
                <w:rFonts w:ascii="Arial" w:eastAsia="Calibri" w:hAnsi="Arial" w:cs="Arial"/>
                <w:bCs/>
                <w:snapToGrid w:val="0"/>
                <w:sz w:val="22"/>
                <w:szCs w:val="22"/>
                <w:lang w:val="en-ZA"/>
              </w:rPr>
            </w:pPr>
          </w:p>
        </w:tc>
      </w:tr>
    </w:tbl>
    <w:p w14:paraId="739FAFF1" w14:textId="77777777" w:rsidR="00C5081E" w:rsidRPr="00C5081E" w:rsidRDefault="00C5081E" w:rsidP="00C5081E">
      <w:pPr>
        <w:rPr>
          <w:rFonts w:ascii="Arial" w:eastAsia="Times New Roman" w:hAnsi="Arial" w:cs="Arial"/>
          <w:b/>
          <w:bCs/>
          <w:sz w:val="22"/>
          <w:szCs w:val="22"/>
          <w:lang w:val="en-GB" w:eastAsia="en-ZA"/>
        </w:rPr>
      </w:pPr>
    </w:p>
    <w:p w14:paraId="502D933B" w14:textId="77777777" w:rsidR="00C5081E" w:rsidRPr="00C5081E" w:rsidRDefault="00C5081E" w:rsidP="00C5081E">
      <w:pPr>
        <w:rPr>
          <w:rFonts w:ascii="Arial" w:eastAsia="Times New Roman" w:hAnsi="Arial" w:cs="Arial"/>
          <w:b/>
          <w:bCs/>
          <w:sz w:val="22"/>
          <w:szCs w:val="22"/>
          <w:lang w:val="en-GB" w:eastAsia="en-ZA"/>
        </w:rPr>
      </w:pPr>
    </w:p>
    <w:p w14:paraId="7F7620D0"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All Prices must be quoted in South African Rand, exclusive of </w:t>
      </w:r>
      <w:proofErr w:type="gramStart"/>
      <w:r w:rsidRPr="00C5081E">
        <w:rPr>
          <w:rFonts w:ascii="Arial" w:hAnsi="Arial" w:cs="Arial"/>
          <w:bCs/>
          <w:snapToGrid w:val="0"/>
          <w:sz w:val="22"/>
          <w:szCs w:val="22"/>
        </w:rPr>
        <w:t>VAT</w:t>
      </w:r>
      <w:proofErr w:type="gramEnd"/>
    </w:p>
    <w:p w14:paraId="71D5B85B"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To facilitate like-for-like comparison, bidders must submit pricing strictly in accordance with this price schedule and not </w:t>
      </w:r>
      <w:proofErr w:type="spellStart"/>
      <w:r w:rsidRPr="00C5081E">
        <w:rPr>
          <w:rFonts w:ascii="Arial" w:hAnsi="Arial" w:cs="Arial"/>
          <w:bCs/>
          <w:snapToGrid w:val="0"/>
          <w:sz w:val="22"/>
          <w:szCs w:val="22"/>
        </w:rPr>
        <w:t>utilise</w:t>
      </w:r>
      <w:proofErr w:type="spellEnd"/>
      <w:r w:rsidRPr="00C5081E">
        <w:rPr>
          <w:rFonts w:ascii="Arial" w:hAnsi="Arial" w:cs="Arial"/>
          <w:bCs/>
          <w:snapToGrid w:val="0"/>
          <w:sz w:val="22"/>
          <w:szCs w:val="22"/>
        </w:rPr>
        <w:t xml:space="preserve"> a different format. Deviation from this pricing schedule will result in a bid being disqualified.</w:t>
      </w:r>
    </w:p>
    <w:p w14:paraId="2F0E715F"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Provide quoted prices which </w:t>
      </w:r>
      <w:proofErr w:type="gramStart"/>
      <w:r w:rsidRPr="00C5081E">
        <w:rPr>
          <w:rFonts w:ascii="Arial" w:hAnsi="Arial" w:cs="Arial"/>
          <w:bCs/>
          <w:snapToGrid w:val="0"/>
          <w:sz w:val="22"/>
          <w:szCs w:val="22"/>
        </w:rPr>
        <w:t>is</w:t>
      </w:r>
      <w:proofErr w:type="gramEnd"/>
      <w:r w:rsidRPr="00C5081E">
        <w:rPr>
          <w:rFonts w:ascii="Arial" w:hAnsi="Arial" w:cs="Arial"/>
          <w:bCs/>
          <w:snapToGrid w:val="0"/>
          <w:sz w:val="22"/>
          <w:szCs w:val="22"/>
        </w:rPr>
        <w:t xml:space="preserve"> inclusive of all items (preparation, material, </w:t>
      </w:r>
      <w:proofErr w:type="spellStart"/>
      <w:proofErr w:type="gramStart"/>
      <w:r w:rsidRPr="00C5081E">
        <w:rPr>
          <w:rFonts w:ascii="Arial" w:hAnsi="Arial" w:cs="Arial"/>
          <w:bCs/>
          <w:snapToGrid w:val="0"/>
          <w:sz w:val="22"/>
          <w:szCs w:val="22"/>
        </w:rPr>
        <w:t>labour</w:t>
      </w:r>
      <w:proofErr w:type="spellEnd"/>
      <w:proofErr w:type="gramEnd"/>
      <w:r w:rsidRPr="00C5081E">
        <w:rPr>
          <w:rFonts w:ascii="Arial" w:hAnsi="Arial" w:cs="Arial"/>
          <w:bCs/>
          <w:snapToGrid w:val="0"/>
          <w:sz w:val="22"/>
          <w:szCs w:val="22"/>
        </w:rPr>
        <w:t xml:space="preserve"> and transport costs).</w:t>
      </w:r>
    </w:p>
    <w:p w14:paraId="58201C28" w14:textId="77777777" w:rsidR="00C5081E" w:rsidRPr="00C5081E" w:rsidRDefault="00C5081E" w:rsidP="00C5081E">
      <w:pPr>
        <w:spacing w:line="360" w:lineRule="auto"/>
        <w:jc w:val="both"/>
        <w:rPr>
          <w:rFonts w:ascii="Arial" w:hAnsi="Arial" w:cs="Arial"/>
          <w:b/>
          <w:snapToGrid w:val="0"/>
          <w:sz w:val="22"/>
          <w:szCs w:val="22"/>
        </w:rPr>
      </w:pPr>
      <w:r w:rsidRPr="00C5081E">
        <w:rPr>
          <w:rFonts w:ascii="Arial" w:hAnsi="Arial" w:cs="Arial"/>
          <w:b/>
          <w:snapToGrid w:val="0"/>
          <w:sz w:val="22"/>
          <w:szCs w:val="22"/>
        </w:rPr>
        <w:lastRenderedPageBreak/>
        <w:t>NB: The pricing schedule must be fully completed (100%) and submitted. Failure to comply with this instruction will result in the bid being disqualified.</w:t>
      </w:r>
    </w:p>
    <w:p w14:paraId="08E80B0A" w14:textId="77777777" w:rsidR="00C5081E" w:rsidRPr="00C5081E" w:rsidRDefault="00C5081E" w:rsidP="00E06AD1">
      <w:pPr>
        <w:spacing w:line="360" w:lineRule="auto"/>
        <w:rPr>
          <w:rFonts w:ascii="Arial" w:hAnsi="Arial" w:cs="Arial"/>
          <w:b/>
          <w:snapToGrid w:val="0"/>
          <w:sz w:val="22"/>
          <w:szCs w:val="22"/>
        </w:rPr>
      </w:pPr>
    </w:p>
    <w:p w14:paraId="48FC28E4" w14:textId="77777777" w:rsidR="00C5081E" w:rsidRPr="00C5081E" w:rsidRDefault="00C5081E" w:rsidP="00C5081E">
      <w:pPr>
        <w:spacing w:line="360" w:lineRule="auto"/>
        <w:jc w:val="center"/>
        <w:rPr>
          <w:rFonts w:ascii="Arial" w:eastAsia="Calibri" w:hAnsi="Arial" w:cs="Arial"/>
          <w:b/>
          <w:bCs/>
          <w:sz w:val="22"/>
          <w:szCs w:val="22"/>
          <w:lang w:val="en-ZA"/>
        </w:rPr>
      </w:pPr>
      <w:r w:rsidRPr="00C5081E">
        <w:rPr>
          <w:rFonts w:ascii="Arial" w:hAnsi="Arial" w:cs="Arial"/>
          <w:b/>
          <w:bCs/>
          <w:sz w:val="22"/>
          <w:szCs w:val="22"/>
        </w:rPr>
        <w:t xml:space="preserve">ANNEXTURE C: CONTROL CENTRE UNITS ADDRESSES </w:t>
      </w:r>
    </w:p>
    <w:tbl>
      <w:tblPr>
        <w:tblStyle w:val="TableGrid"/>
        <w:tblW w:w="0" w:type="auto"/>
        <w:tblLook w:val="04A0" w:firstRow="1" w:lastRow="0" w:firstColumn="1" w:lastColumn="0" w:noHBand="0" w:noVBand="1"/>
      </w:tblPr>
      <w:tblGrid>
        <w:gridCol w:w="4527"/>
        <w:gridCol w:w="4528"/>
      </w:tblGrid>
      <w:tr w:rsidR="00C5081E" w:rsidRPr="00C5081E" w14:paraId="51A98D35" w14:textId="77777777" w:rsidTr="000A5883">
        <w:tc>
          <w:tcPr>
            <w:tcW w:w="4527" w:type="dxa"/>
            <w:shd w:val="clear" w:color="auto" w:fill="548DD4" w:themeFill="text2" w:themeFillTint="99"/>
          </w:tcPr>
          <w:p w14:paraId="0CB99DC1"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t>Airport</w:t>
            </w:r>
          </w:p>
        </w:tc>
        <w:tc>
          <w:tcPr>
            <w:tcW w:w="4528" w:type="dxa"/>
            <w:shd w:val="clear" w:color="auto" w:fill="548DD4" w:themeFill="text2" w:themeFillTint="99"/>
          </w:tcPr>
          <w:p w14:paraId="47E5B04E"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t>Delivery Address</w:t>
            </w:r>
          </w:p>
        </w:tc>
      </w:tr>
    </w:tbl>
    <w:p w14:paraId="709B012B" w14:textId="77777777" w:rsidR="00C5081E" w:rsidRPr="00C5081E" w:rsidRDefault="00C5081E" w:rsidP="00C5081E">
      <w:pPr>
        <w:spacing w:line="360" w:lineRule="auto"/>
        <w:jc w:val="center"/>
        <w:rPr>
          <w:rFonts w:ascii="Arial" w:eastAsia="Calibri" w:hAnsi="Arial" w:cs="Arial"/>
          <w:b/>
          <w:bCs/>
          <w:sz w:val="20"/>
          <w:szCs w:val="20"/>
          <w:lang w:val="en-ZA"/>
        </w:rPr>
      </w:pPr>
    </w:p>
    <w:tbl>
      <w:tblPr>
        <w:tblStyle w:val="TableGrid"/>
        <w:tblW w:w="0" w:type="auto"/>
        <w:tblLook w:val="04A0" w:firstRow="1" w:lastRow="0" w:firstColumn="1" w:lastColumn="0" w:noHBand="0" w:noVBand="1"/>
      </w:tblPr>
      <w:tblGrid>
        <w:gridCol w:w="4527"/>
        <w:gridCol w:w="4528"/>
      </w:tblGrid>
      <w:tr w:rsidR="00C5081E" w:rsidRPr="00C5081E" w14:paraId="2391B809" w14:textId="77777777" w:rsidTr="000A5883">
        <w:tc>
          <w:tcPr>
            <w:tcW w:w="4527" w:type="dxa"/>
          </w:tcPr>
          <w:p w14:paraId="0588C370"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t>King Shaka International Airport</w:t>
            </w:r>
          </w:p>
        </w:tc>
        <w:tc>
          <w:tcPr>
            <w:tcW w:w="4528" w:type="dxa"/>
          </w:tcPr>
          <w:p w14:paraId="6ABE5A0E"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rPr>
              <w:t>ATNS Control Tower Centre, International Trade Avenue, King Shaka International Airport, Tongaat 4407</w:t>
            </w:r>
          </w:p>
        </w:tc>
      </w:tr>
    </w:tbl>
    <w:p w14:paraId="284DE8CB"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br w:type="page"/>
      </w:r>
    </w:p>
    <w:p w14:paraId="4FE87E13"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lastRenderedPageBreak/>
        <w:t>NAME OF THE COMPANY……………………………………………………………………………</w:t>
      </w:r>
    </w:p>
    <w:p w14:paraId="25397FF0"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DESIGNATION…………………………………………………………………………………………</w:t>
      </w:r>
    </w:p>
    <w:p w14:paraId="29EDD648"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SIGNATURE…………………………………………………………………………………………….</w:t>
      </w:r>
    </w:p>
    <w:p w14:paraId="2442558F"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CSD NUMBER………………………………………………………………………………………….</w:t>
      </w:r>
    </w:p>
    <w:p w14:paraId="1FD91AC7" w14:textId="77777777" w:rsidR="00C5081E" w:rsidRPr="00C5081E" w:rsidRDefault="00C5081E" w:rsidP="00C5081E">
      <w:pPr>
        <w:keepNext/>
        <w:keepLines/>
        <w:numPr>
          <w:ilvl w:val="1"/>
          <w:numId w:val="0"/>
        </w:numPr>
        <w:spacing w:before="200" w:line="360" w:lineRule="auto"/>
        <w:ind w:left="576" w:hanging="576"/>
        <w:jc w:val="both"/>
        <w:outlineLvl w:val="1"/>
        <w:rPr>
          <w:rFonts w:ascii="Arial" w:eastAsia="Calibri" w:hAnsi="Arial" w:cs="Arial"/>
          <w:b/>
          <w:bCs/>
          <w:sz w:val="22"/>
          <w:szCs w:val="22"/>
        </w:rPr>
      </w:pPr>
      <w:bookmarkStart w:id="5" w:name="_Toc395209386"/>
      <w:bookmarkStart w:id="6" w:name="_Toc479665277"/>
    </w:p>
    <w:p w14:paraId="66E5173D" w14:textId="77777777" w:rsidR="00C5081E" w:rsidRPr="00C5081E" w:rsidRDefault="00C5081E" w:rsidP="00C5081E">
      <w:pPr>
        <w:keepNext/>
        <w:keepLines/>
        <w:numPr>
          <w:ilvl w:val="1"/>
          <w:numId w:val="0"/>
        </w:numPr>
        <w:spacing w:before="200" w:line="360" w:lineRule="auto"/>
        <w:ind w:left="576" w:hanging="576"/>
        <w:jc w:val="both"/>
        <w:outlineLvl w:val="1"/>
        <w:rPr>
          <w:rFonts w:ascii="Arial" w:eastAsia="Calibri" w:hAnsi="Arial" w:cs="Arial"/>
          <w:b/>
          <w:bCs/>
          <w:sz w:val="22"/>
          <w:szCs w:val="22"/>
        </w:rPr>
      </w:pPr>
      <w:r w:rsidRPr="00C5081E">
        <w:rPr>
          <w:rFonts w:ascii="Arial" w:eastAsia="Calibri" w:hAnsi="Arial" w:cs="Arial"/>
          <w:b/>
          <w:bCs/>
          <w:sz w:val="22"/>
          <w:szCs w:val="22"/>
        </w:rPr>
        <w:t>PREFERENTIAL PROCUREMENT REFORM:</w:t>
      </w:r>
    </w:p>
    <w:p w14:paraId="7DB95BEB" w14:textId="77777777" w:rsidR="00C5081E" w:rsidRPr="00C5081E" w:rsidRDefault="00C5081E" w:rsidP="00C5081E">
      <w:pPr>
        <w:keepNext/>
        <w:spacing w:before="120" w:after="60" w:line="360" w:lineRule="auto"/>
        <w:jc w:val="both"/>
        <w:outlineLvl w:val="1"/>
        <w:rPr>
          <w:rFonts w:ascii="Arial" w:eastAsia="Times New Roman" w:hAnsi="Arial" w:cs="Arial"/>
          <w:b/>
          <w:bCs/>
          <w:sz w:val="22"/>
          <w:szCs w:val="22"/>
          <w:lang w:val="en-GB"/>
        </w:rPr>
      </w:pPr>
      <w:r w:rsidRPr="00C5081E">
        <w:rPr>
          <w:rFonts w:ascii="Arial" w:eastAsia="Times New Roman" w:hAnsi="Arial" w:cs="Arial"/>
          <w:b/>
          <w:bCs/>
          <w:sz w:val="22"/>
          <w:szCs w:val="22"/>
          <w:lang w:val="en-GB"/>
        </w:rPr>
        <w:t>The Preferential Procurement Regulations, 2022 pertaining to the Preferential Procurement Policy Framework Act, Act No 5 of 2000.</w:t>
      </w:r>
    </w:p>
    <w:p w14:paraId="4B0841A1" w14:textId="77777777" w:rsidR="00C5081E" w:rsidRPr="00C5081E" w:rsidRDefault="00C5081E" w:rsidP="00C5081E">
      <w:pPr>
        <w:spacing w:line="360" w:lineRule="auto"/>
        <w:jc w:val="both"/>
        <w:rPr>
          <w:rFonts w:ascii="Arial" w:eastAsia="Times New Roman" w:hAnsi="Arial" w:cs="Arial"/>
          <w:sz w:val="22"/>
          <w:szCs w:val="22"/>
          <w:lang w:val="en-GB"/>
        </w:rPr>
      </w:pPr>
    </w:p>
    <w:p w14:paraId="16CA8FB0"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73F71060" w14:textId="77777777" w:rsidR="00C5081E" w:rsidRPr="00C5081E" w:rsidRDefault="00C5081E" w:rsidP="00C5081E">
      <w:pPr>
        <w:autoSpaceDE w:val="0"/>
        <w:autoSpaceDN w:val="0"/>
        <w:adjustRightInd w:val="0"/>
        <w:spacing w:line="360" w:lineRule="auto"/>
        <w:ind w:left="1635"/>
        <w:jc w:val="both"/>
        <w:rPr>
          <w:rFonts w:ascii="Arial" w:hAnsi="Arial" w:cs="Arial"/>
          <w:sz w:val="22"/>
          <w:szCs w:val="22"/>
        </w:rPr>
      </w:pPr>
    </w:p>
    <w:p w14:paraId="683C30FA" w14:textId="77777777" w:rsidR="00C5081E" w:rsidRPr="00C5081E" w:rsidRDefault="00C5081E" w:rsidP="00C5081E">
      <w:pPr>
        <w:spacing w:line="360" w:lineRule="auto"/>
        <w:jc w:val="both"/>
        <w:rPr>
          <w:rFonts w:ascii="Arial" w:eastAsia="Times New Roman" w:hAnsi="Arial" w:cs="Arial"/>
          <w:sz w:val="22"/>
          <w:szCs w:val="22"/>
        </w:rPr>
      </w:pPr>
      <w:r w:rsidRPr="00C5081E">
        <w:rPr>
          <w:rFonts w:ascii="Arial" w:eastAsia="Times New Roman"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favorably by the Company during the Tender evaluation process.</w:t>
      </w:r>
    </w:p>
    <w:p w14:paraId="682FDBA2" w14:textId="77777777" w:rsidR="00C5081E" w:rsidRPr="00C5081E" w:rsidRDefault="00C5081E" w:rsidP="00C5081E">
      <w:pPr>
        <w:spacing w:line="360" w:lineRule="auto"/>
        <w:jc w:val="both"/>
        <w:rPr>
          <w:rFonts w:ascii="Arial" w:eastAsia="Times New Roman" w:hAnsi="Arial" w:cs="Arial"/>
          <w:sz w:val="22"/>
          <w:szCs w:val="22"/>
          <w:lang w:val="en-GB"/>
        </w:rPr>
      </w:pPr>
    </w:p>
    <w:p w14:paraId="0F09B683"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 xml:space="preserve">Partnership must be in the form of Joint Venture Agreement or Consortium Agreement between compliant B-BBEE and non-B-BBEE Organisation/or foreign supplier </w:t>
      </w:r>
      <w:proofErr w:type="gramStart"/>
      <w:r w:rsidRPr="00C5081E">
        <w:rPr>
          <w:rFonts w:ascii="Arial" w:eastAsia="Times New Roman" w:hAnsi="Arial" w:cs="Arial"/>
          <w:sz w:val="22"/>
          <w:szCs w:val="22"/>
          <w:lang w:val="en-GB"/>
        </w:rPr>
        <w:t>in order to</w:t>
      </w:r>
      <w:proofErr w:type="gramEnd"/>
      <w:r w:rsidRPr="00C5081E">
        <w:rPr>
          <w:rFonts w:ascii="Arial" w:eastAsia="Times New Roman" w:hAnsi="Arial" w:cs="Arial"/>
          <w:sz w:val="22"/>
          <w:szCs w:val="22"/>
          <w:lang w:val="en-GB"/>
        </w:rPr>
        <w:t xml:space="preserve"> meet the policy requirements. </w:t>
      </w:r>
    </w:p>
    <w:p w14:paraId="02AB7F35" w14:textId="77777777" w:rsidR="00C5081E" w:rsidRPr="00C5081E" w:rsidRDefault="00C5081E" w:rsidP="00C5081E">
      <w:pPr>
        <w:spacing w:line="360" w:lineRule="auto"/>
        <w:jc w:val="both"/>
        <w:rPr>
          <w:rFonts w:ascii="Arial" w:eastAsia="Times New Roman" w:hAnsi="Arial" w:cs="Arial"/>
          <w:sz w:val="22"/>
          <w:szCs w:val="22"/>
          <w:lang w:val="en-GB"/>
        </w:rPr>
      </w:pPr>
    </w:p>
    <w:p w14:paraId="083BCFE7"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 xml:space="preserve">All responsive tender offers </w:t>
      </w:r>
      <w:r w:rsidRPr="00C5081E">
        <w:rPr>
          <w:rFonts w:ascii="Arial" w:eastAsia="Times New Roman" w:hAnsi="Arial" w:cs="Arial"/>
          <w:sz w:val="22"/>
          <w:szCs w:val="22"/>
          <w:shd w:val="clear" w:color="auto" w:fill="D9D9D9" w:themeFill="background1" w:themeFillShade="D9"/>
          <w:lang w:val="en-GB"/>
        </w:rPr>
        <w:t xml:space="preserve">shall be evaluated in terms of </w:t>
      </w:r>
      <w:r w:rsidRPr="00C5081E">
        <w:rPr>
          <w:rFonts w:ascii="Arial" w:eastAsia="Times New Roman" w:hAnsi="Arial" w:cs="Arial"/>
          <w:sz w:val="22"/>
          <w:szCs w:val="22"/>
          <w:lang w:val="en-GB"/>
        </w:rPr>
        <w:t>Price and ATNS specific goals. The 80/20 Preference Point System shall be applicable in accordance with the Preferential Procurement Framework Act (No.5) of 2000.</w:t>
      </w:r>
    </w:p>
    <w:p w14:paraId="01737CB8" w14:textId="6283E759" w:rsidR="00C5081E" w:rsidRDefault="00C5081E" w:rsidP="00C5081E">
      <w:pPr>
        <w:rPr>
          <w:rFonts w:ascii="Arial" w:eastAsia="Times New Roman" w:hAnsi="Arial" w:cs="Arial"/>
          <w:b/>
          <w:sz w:val="22"/>
          <w:szCs w:val="22"/>
        </w:rPr>
      </w:pPr>
    </w:p>
    <w:p w14:paraId="4A9EB0D9" w14:textId="77777777" w:rsidR="00C5081E" w:rsidRPr="00C5081E" w:rsidRDefault="00C5081E" w:rsidP="00C5081E">
      <w:pPr>
        <w:rPr>
          <w:rFonts w:ascii="Arial" w:eastAsia="Times New Roman" w:hAnsi="Arial" w:cs="Arial"/>
          <w:b/>
          <w:sz w:val="22"/>
          <w:szCs w:val="22"/>
        </w:rPr>
      </w:pPr>
    </w:p>
    <w:p w14:paraId="468449B4"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p>
    <w:p w14:paraId="5C0C5455"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r w:rsidRPr="00C5081E">
        <w:rPr>
          <w:rFonts w:ascii="Arial" w:eastAsia="Times New Roman" w:hAnsi="Arial" w:cs="Arial"/>
          <w:b/>
          <w:sz w:val="22"/>
          <w:szCs w:val="22"/>
        </w:rPr>
        <w:lastRenderedPageBreak/>
        <w:t>THE EVALUATION OF THE RFQ:</w:t>
      </w:r>
    </w:p>
    <w:p w14:paraId="600C334B"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p>
    <w:tbl>
      <w:tblPr>
        <w:tblStyle w:val="TableGrid"/>
        <w:tblW w:w="0" w:type="auto"/>
        <w:tblLook w:val="04A0" w:firstRow="1" w:lastRow="0" w:firstColumn="1" w:lastColumn="0" w:noHBand="0" w:noVBand="1"/>
      </w:tblPr>
      <w:tblGrid>
        <w:gridCol w:w="2547"/>
        <w:gridCol w:w="6508"/>
      </w:tblGrid>
      <w:tr w:rsidR="00C5081E" w:rsidRPr="00C5081E" w14:paraId="0AB843B4" w14:textId="77777777" w:rsidTr="000A5883">
        <w:trPr>
          <w:trHeight w:val="449"/>
        </w:trPr>
        <w:tc>
          <w:tcPr>
            <w:tcW w:w="2547" w:type="dxa"/>
            <w:shd w:val="clear" w:color="auto" w:fill="C6D9F1" w:themeFill="text2" w:themeFillTint="33"/>
          </w:tcPr>
          <w:p w14:paraId="4F18AC19"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STAGE 1</w:t>
            </w:r>
          </w:p>
        </w:tc>
        <w:tc>
          <w:tcPr>
            <w:tcW w:w="6508" w:type="dxa"/>
            <w:shd w:val="clear" w:color="auto" w:fill="auto"/>
          </w:tcPr>
          <w:p w14:paraId="008F0B7C" w14:textId="77777777" w:rsidR="00C5081E" w:rsidRPr="00C5081E" w:rsidRDefault="00C5081E" w:rsidP="00C5081E">
            <w:pPr>
              <w:autoSpaceDE w:val="0"/>
              <w:autoSpaceDN w:val="0"/>
              <w:adjustRightInd w:val="0"/>
              <w:spacing w:line="241" w:lineRule="atLeast"/>
              <w:jc w:val="both"/>
              <w:rPr>
                <w:rFonts w:ascii="Arial" w:hAnsi="Arial" w:cs="Arial"/>
                <w:b/>
                <w:sz w:val="22"/>
                <w:szCs w:val="22"/>
                <w:lang w:val="en-GB"/>
              </w:rPr>
            </w:pPr>
            <w:r w:rsidRPr="00C5081E">
              <w:rPr>
                <w:rFonts w:ascii="Arial" w:hAnsi="Arial" w:cs="Arial"/>
                <w:b/>
                <w:sz w:val="22"/>
                <w:szCs w:val="22"/>
                <w:lang w:val="en-GB"/>
              </w:rPr>
              <w:t>ADMINISTRATIVE PRE-QUALIFICATION REQUIREMENTS</w:t>
            </w:r>
          </w:p>
        </w:tc>
      </w:tr>
      <w:tr w:rsidR="00C5081E" w:rsidRPr="00C5081E" w14:paraId="189E92FD" w14:textId="77777777" w:rsidTr="000A5883">
        <w:trPr>
          <w:trHeight w:val="370"/>
        </w:trPr>
        <w:tc>
          <w:tcPr>
            <w:tcW w:w="2547" w:type="dxa"/>
            <w:shd w:val="clear" w:color="auto" w:fill="C6D9F1" w:themeFill="text2" w:themeFillTint="33"/>
          </w:tcPr>
          <w:p w14:paraId="5A0A17F2"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STAGE 2</w:t>
            </w:r>
          </w:p>
        </w:tc>
        <w:tc>
          <w:tcPr>
            <w:tcW w:w="6508" w:type="dxa"/>
          </w:tcPr>
          <w:p w14:paraId="50459629"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 xml:space="preserve">PRICE AND </w:t>
            </w:r>
            <w:bookmarkStart w:id="7" w:name="_Hlk125020906"/>
            <w:r w:rsidRPr="00C5081E">
              <w:rPr>
                <w:rFonts w:ascii="Arial" w:eastAsia="Times New Roman" w:hAnsi="Arial" w:cs="Arial"/>
                <w:b/>
                <w:sz w:val="22"/>
                <w:szCs w:val="22"/>
              </w:rPr>
              <w:t>ATNS SPECIFIC GOALS</w:t>
            </w:r>
            <w:bookmarkEnd w:id="7"/>
          </w:p>
        </w:tc>
      </w:tr>
    </w:tbl>
    <w:p w14:paraId="1679C390"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p>
    <w:p w14:paraId="58502202"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r w:rsidRPr="00C5081E">
        <w:rPr>
          <w:rFonts w:ascii="Arial" w:eastAsia="Times New Roman" w:hAnsi="Arial" w:cs="Arial"/>
          <w:b/>
          <w:sz w:val="22"/>
          <w:szCs w:val="22"/>
          <w:u w:val="single"/>
        </w:rPr>
        <w:t>The bidder must qualify for each stage to be eligible to proceed to the next stage of the evaluation.</w:t>
      </w:r>
    </w:p>
    <w:p w14:paraId="1535977F"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p>
    <w:p w14:paraId="4401A4C6" w14:textId="77777777" w:rsidR="00C5081E" w:rsidRPr="00C5081E" w:rsidRDefault="00C5081E" w:rsidP="00C5081E">
      <w:pPr>
        <w:autoSpaceDE w:val="0"/>
        <w:autoSpaceDN w:val="0"/>
        <w:adjustRightInd w:val="0"/>
        <w:spacing w:line="241" w:lineRule="atLeast"/>
        <w:jc w:val="both"/>
        <w:rPr>
          <w:rFonts w:ascii="Arial" w:hAnsi="Arial" w:cs="Arial"/>
          <w:b/>
          <w:sz w:val="22"/>
          <w:szCs w:val="22"/>
          <w:u w:val="single"/>
          <w:lang w:val="en-GB"/>
        </w:rPr>
      </w:pPr>
      <w:r w:rsidRPr="00C5081E">
        <w:rPr>
          <w:rFonts w:ascii="Arial" w:eastAsia="Times New Roman" w:hAnsi="Arial" w:cs="Arial"/>
          <w:b/>
          <w:sz w:val="22"/>
          <w:szCs w:val="22"/>
          <w:u w:val="single"/>
        </w:rPr>
        <w:t xml:space="preserve">STAGE 1: </w:t>
      </w:r>
      <w:r w:rsidRPr="00C5081E">
        <w:rPr>
          <w:rFonts w:ascii="Arial" w:hAnsi="Arial" w:cs="Arial"/>
          <w:b/>
          <w:sz w:val="22"/>
          <w:szCs w:val="22"/>
          <w:u w:val="single"/>
          <w:lang w:val="en-GB"/>
        </w:rPr>
        <w:t>ADMINISTRATIVE PRE-QUALIFICATION REQUIREMENTS</w:t>
      </w:r>
    </w:p>
    <w:p w14:paraId="0E1B1E45" w14:textId="77777777" w:rsidR="00C5081E" w:rsidRPr="00C5081E" w:rsidRDefault="00C5081E" w:rsidP="00C5081E">
      <w:pPr>
        <w:autoSpaceDE w:val="0"/>
        <w:autoSpaceDN w:val="0"/>
        <w:adjustRightInd w:val="0"/>
        <w:spacing w:line="241" w:lineRule="atLeast"/>
        <w:jc w:val="both"/>
        <w:rPr>
          <w:rFonts w:ascii="Arial" w:hAnsi="Arial" w:cs="Arial"/>
          <w:b/>
          <w:sz w:val="22"/>
          <w:szCs w:val="22"/>
          <w:lang w:val="en-GB"/>
        </w:rPr>
      </w:pPr>
    </w:p>
    <w:p w14:paraId="4164E47B" w14:textId="77777777" w:rsidR="00C5081E" w:rsidRPr="00C5081E" w:rsidRDefault="00C5081E" w:rsidP="00C5081E">
      <w:pPr>
        <w:spacing w:after="120"/>
        <w:jc w:val="both"/>
        <w:rPr>
          <w:rFonts w:ascii="Arial" w:eastAsia="Times New Roman" w:hAnsi="Arial" w:cs="Arial"/>
          <w:sz w:val="22"/>
          <w:szCs w:val="22"/>
        </w:rPr>
      </w:pPr>
      <w:r w:rsidRPr="00C5081E">
        <w:rPr>
          <w:rFonts w:ascii="Arial" w:eastAsia="Times New Roman" w:hAnsi="Arial" w:cs="Arial"/>
          <w:sz w:val="22"/>
          <w:szCs w:val="22"/>
        </w:rPr>
        <w:t xml:space="preserve">The bidder must comply with </w:t>
      </w:r>
      <w:proofErr w:type="gramStart"/>
      <w:r w:rsidRPr="00C5081E">
        <w:rPr>
          <w:rFonts w:ascii="Arial" w:eastAsia="Times New Roman" w:hAnsi="Arial" w:cs="Arial"/>
          <w:b/>
          <w:bCs/>
          <w:sz w:val="22"/>
          <w:szCs w:val="22"/>
        </w:rPr>
        <w:t>ALL</w:t>
      </w:r>
      <w:r w:rsidRPr="00C5081E">
        <w:rPr>
          <w:rFonts w:ascii="Arial" w:eastAsia="Times New Roman" w:hAnsi="Arial" w:cs="Arial"/>
          <w:sz w:val="22"/>
          <w:szCs w:val="22"/>
        </w:rPr>
        <w:t xml:space="preserve"> of</w:t>
      </w:r>
      <w:proofErr w:type="gramEnd"/>
      <w:r w:rsidRPr="00C5081E">
        <w:rPr>
          <w:rFonts w:ascii="Arial" w:eastAsia="Times New Roman" w:hAnsi="Arial" w:cs="Arial"/>
          <w:sz w:val="22"/>
          <w:szCs w:val="22"/>
        </w:rPr>
        <w:t xml:space="preserve"> the bid pre-qualification requirements in order for the bid to be accepted for evaluation.</w:t>
      </w:r>
    </w:p>
    <w:p w14:paraId="569E0AFD" w14:textId="77777777" w:rsidR="00C5081E" w:rsidRPr="00C5081E" w:rsidRDefault="00C5081E" w:rsidP="00C5081E">
      <w:pPr>
        <w:spacing w:after="120"/>
        <w:jc w:val="both"/>
        <w:rPr>
          <w:rFonts w:ascii="Arial" w:eastAsia="Times New Roman" w:hAnsi="Arial" w:cs="Arial"/>
          <w:sz w:val="22"/>
          <w:szCs w:val="22"/>
        </w:rPr>
      </w:pPr>
      <w:r w:rsidRPr="00C5081E">
        <w:rPr>
          <w:rFonts w:ascii="Arial" w:eastAsia="Times New Roman" w:hAnsi="Arial" w:cs="Arial"/>
          <w:sz w:val="22"/>
          <w:szCs w:val="22"/>
        </w:rPr>
        <w:t>If the Bidder failed to comply with any of the administrative pre-qualification requirements, or if ATNS is unable to verify whether the pre-qualification requirements are met, then ATNS reserves the right to-</w:t>
      </w:r>
    </w:p>
    <w:p w14:paraId="0818709E" w14:textId="77777777" w:rsidR="00C5081E" w:rsidRPr="00C5081E" w:rsidRDefault="00C5081E" w:rsidP="00C5081E">
      <w:pPr>
        <w:numPr>
          <w:ilvl w:val="3"/>
          <w:numId w:val="23"/>
        </w:numPr>
        <w:tabs>
          <w:tab w:val="left" w:pos="1134"/>
        </w:tabs>
        <w:spacing w:after="120"/>
        <w:ind w:left="567" w:hanging="567"/>
        <w:jc w:val="both"/>
        <w:rPr>
          <w:rFonts w:ascii="Arial" w:eastAsia="Times New Roman" w:hAnsi="Arial" w:cs="Arial"/>
          <w:sz w:val="22"/>
          <w:szCs w:val="22"/>
        </w:rPr>
      </w:pPr>
      <w:r w:rsidRPr="00C5081E">
        <w:rPr>
          <w:rFonts w:ascii="Arial" w:eastAsia="Times New Roman" w:hAnsi="Arial" w:cs="Arial"/>
          <w:sz w:val="22"/>
          <w:szCs w:val="22"/>
        </w:rPr>
        <w:t>Reject the bid and not evaluate it, or</w:t>
      </w:r>
    </w:p>
    <w:p w14:paraId="2CA515AC" w14:textId="77777777" w:rsidR="00C5081E" w:rsidRPr="00C5081E" w:rsidRDefault="00C5081E" w:rsidP="00C5081E">
      <w:pPr>
        <w:numPr>
          <w:ilvl w:val="3"/>
          <w:numId w:val="23"/>
        </w:numPr>
        <w:tabs>
          <w:tab w:val="left" w:pos="1134"/>
        </w:tabs>
        <w:spacing w:after="120"/>
        <w:ind w:left="567" w:hanging="567"/>
        <w:jc w:val="both"/>
        <w:rPr>
          <w:rFonts w:ascii="Arial" w:eastAsia="Times New Roman" w:hAnsi="Arial" w:cs="Arial"/>
          <w:sz w:val="22"/>
          <w:szCs w:val="22"/>
        </w:rPr>
      </w:pPr>
      <w:r w:rsidRPr="00C5081E">
        <w:rPr>
          <w:rFonts w:ascii="Arial" w:eastAsia="Times New Roman"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543D2AC5" w14:textId="77777777" w:rsidR="00C5081E" w:rsidRPr="00C5081E" w:rsidRDefault="00C5081E" w:rsidP="00C5081E">
      <w:pPr>
        <w:tabs>
          <w:tab w:val="left" w:pos="3820"/>
        </w:tabs>
        <w:spacing w:line="360" w:lineRule="auto"/>
        <w:jc w:val="both"/>
        <w:rPr>
          <w:rFonts w:ascii="Arial" w:eastAsia="Times New Roman" w:hAnsi="Arial" w:cs="Arial"/>
          <w:sz w:val="22"/>
          <w:szCs w:val="22"/>
          <w:lang w:val="en-GB"/>
        </w:rPr>
      </w:pPr>
    </w:p>
    <w:bookmarkEnd w:id="5"/>
    <w:bookmarkEnd w:id="6"/>
    <w:p w14:paraId="499EA5C0" w14:textId="77777777" w:rsidR="00C5081E" w:rsidRPr="00C5081E" w:rsidRDefault="00C5081E" w:rsidP="00C5081E">
      <w:pPr>
        <w:tabs>
          <w:tab w:val="left" w:pos="142"/>
        </w:tabs>
        <w:spacing w:line="360" w:lineRule="auto"/>
        <w:contextualSpacing/>
        <w:jc w:val="both"/>
        <w:rPr>
          <w:rFonts w:ascii="Arial" w:hAnsi="Arial" w:cs="Arial"/>
          <w:b/>
          <w:bCs/>
          <w:iCs/>
          <w:sz w:val="22"/>
          <w:szCs w:val="22"/>
          <w:u w:val="single"/>
          <w:lang w:val="en-GB"/>
        </w:rPr>
      </w:pPr>
      <w:r w:rsidRPr="00C5081E">
        <w:rPr>
          <w:rFonts w:ascii="Arial" w:hAnsi="Arial" w:cs="Arial"/>
          <w:b/>
          <w:bCs/>
          <w:iCs/>
          <w:sz w:val="22"/>
          <w:szCs w:val="22"/>
          <w:u w:val="single"/>
          <w:lang w:val="en-GB"/>
        </w:rPr>
        <w:t xml:space="preserve">STAGE 2: PRICE AND ATNS SPECIFIC GOALS: </w:t>
      </w:r>
    </w:p>
    <w:p w14:paraId="66499CF3"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r w:rsidRPr="00C5081E">
        <w:rPr>
          <w:rFonts w:ascii="Arial" w:hAnsi="Arial" w:cs="Arial"/>
          <w:b/>
          <w:bCs/>
          <w:sz w:val="22"/>
          <w:szCs w:val="22"/>
        </w:rPr>
        <w:t>Evaluation for Price and ATNS specific goals</w:t>
      </w:r>
    </w:p>
    <w:p w14:paraId="31170D31"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p>
    <w:p w14:paraId="5C61CE64" w14:textId="77777777" w:rsidR="00C5081E" w:rsidRPr="00C5081E" w:rsidRDefault="00C5081E" w:rsidP="00C5081E">
      <w:pPr>
        <w:keepNext/>
        <w:spacing w:before="120" w:after="120" w:line="276" w:lineRule="auto"/>
        <w:contextualSpacing/>
        <w:jc w:val="both"/>
        <w:outlineLvl w:val="0"/>
        <w:rPr>
          <w:rFonts w:ascii="Arial" w:hAnsi="Arial" w:cs="Arial"/>
          <w:sz w:val="22"/>
          <w:szCs w:val="22"/>
        </w:rPr>
      </w:pPr>
      <w:r w:rsidRPr="00C5081E">
        <w:rPr>
          <w:rFonts w:ascii="Arial" w:hAnsi="Arial" w:cs="Arial"/>
          <w:sz w:val="22"/>
          <w:szCs w:val="22"/>
          <w:lang w:val="en-ZA"/>
        </w:rPr>
        <w:t>Quotations will be evaluated in terms of the ATNS’ Procurement Policies and Procedures using the 80:</w:t>
      </w:r>
      <w:proofErr w:type="gramStart"/>
      <w:r w:rsidRPr="00C5081E">
        <w:rPr>
          <w:rFonts w:ascii="Arial" w:hAnsi="Arial" w:cs="Arial"/>
          <w:sz w:val="22"/>
          <w:szCs w:val="22"/>
          <w:lang w:val="en-ZA"/>
        </w:rPr>
        <w:t>20 point</w:t>
      </w:r>
      <w:proofErr w:type="gramEnd"/>
      <w:r w:rsidRPr="00C5081E">
        <w:rPr>
          <w:rFonts w:ascii="Arial" w:hAnsi="Arial" w:cs="Arial"/>
          <w:sz w:val="22"/>
          <w:szCs w:val="22"/>
          <w:lang w:val="en-ZA"/>
        </w:rPr>
        <w:t xml:space="preserve"> system. </w:t>
      </w:r>
      <w:r w:rsidRPr="00C5081E">
        <w:rPr>
          <w:rFonts w:ascii="Arial" w:hAnsi="Arial" w:cs="Arial"/>
          <w:sz w:val="22"/>
          <w:szCs w:val="22"/>
        </w:rPr>
        <w:t xml:space="preserve">80 points will be awarded for price and 20 points for ATNS specific goals claimed. </w:t>
      </w:r>
    </w:p>
    <w:p w14:paraId="2F37B802"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p>
    <w:p w14:paraId="079AEADD"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sz w:val="22"/>
          <w:szCs w:val="22"/>
          <w:lang w:eastAsia="en-ZA"/>
        </w:rPr>
      </w:pPr>
      <w:r w:rsidRPr="00C5081E">
        <w:rPr>
          <w:rFonts w:ascii="Arial" w:hAnsi="Arial" w:cs="Arial"/>
          <w:sz w:val="22"/>
          <w:szCs w:val="22"/>
          <w:lang w:eastAsia="en-ZA"/>
        </w:rPr>
        <w:tab/>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3118"/>
      </w:tblGrid>
      <w:tr w:rsidR="00C5081E" w:rsidRPr="00C5081E" w14:paraId="4D32171B" w14:textId="77777777" w:rsidTr="000A5883">
        <w:trPr>
          <w:trHeight w:val="392"/>
        </w:trPr>
        <w:tc>
          <w:tcPr>
            <w:tcW w:w="4282" w:type="dxa"/>
            <w:tcBorders>
              <w:top w:val="single" w:sz="4" w:space="0" w:color="auto"/>
              <w:left w:val="single" w:sz="4" w:space="0" w:color="auto"/>
              <w:bottom w:val="single" w:sz="4" w:space="0" w:color="auto"/>
              <w:right w:val="single" w:sz="4" w:space="0" w:color="auto"/>
            </w:tcBorders>
            <w:hideMark/>
          </w:tcPr>
          <w:p w14:paraId="5D30D45C"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PRICE</w:t>
            </w:r>
          </w:p>
        </w:tc>
        <w:tc>
          <w:tcPr>
            <w:tcW w:w="3118" w:type="dxa"/>
            <w:tcBorders>
              <w:top w:val="single" w:sz="4" w:space="0" w:color="auto"/>
              <w:left w:val="single" w:sz="4" w:space="0" w:color="auto"/>
              <w:bottom w:val="single" w:sz="4" w:space="0" w:color="auto"/>
              <w:right w:val="single" w:sz="4" w:space="0" w:color="auto"/>
            </w:tcBorders>
            <w:hideMark/>
          </w:tcPr>
          <w:p w14:paraId="354FB07A"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80</w:t>
            </w:r>
          </w:p>
        </w:tc>
      </w:tr>
      <w:tr w:rsidR="00C5081E" w:rsidRPr="00C5081E" w14:paraId="33CF4BC9" w14:textId="77777777" w:rsidTr="000A5883">
        <w:trPr>
          <w:trHeight w:val="351"/>
        </w:trPr>
        <w:tc>
          <w:tcPr>
            <w:tcW w:w="4282" w:type="dxa"/>
            <w:tcBorders>
              <w:top w:val="single" w:sz="4" w:space="0" w:color="auto"/>
              <w:left w:val="single" w:sz="4" w:space="0" w:color="auto"/>
              <w:bottom w:val="single" w:sz="4" w:space="0" w:color="auto"/>
              <w:right w:val="single" w:sz="4" w:space="0" w:color="auto"/>
            </w:tcBorders>
            <w:hideMark/>
          </w:tcPr>
          <w:p w14:paraId="15AD3809"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ATNS SPECIFIC GOALS</w:t>
            </w:r>
          </w:p>
        </w:tc>
        <w:tc>
          <w:tcPr>
            <w:tcW w:w="3118" w:type="dxa"/>
            <w:tcBorders>
              <w:top w:val="single" w:sz="4" w:space="0" w:color="auto"/>
              <w:left w:val="single" w:sz="4" w:space="0" w:color="auto"/>
              <w:bottom w:val="single" w:sz="4" w:space="0" w:color="auto"/>
              <w:right w:val="single" w:sz="4" w:space="0" w:color="auto"/>
            </w:tcBorders>
            <w:hideMark/>
          </w:tcPr>
          <w:p w14:paraId="314B60DA"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20</w:t>
            </w:r>
          </w:p>
        </w:tc>
      </w:tr>
    </w:tbl>
    <w:p w14:paraId="329B2786" w14:textId="77777777" w:rsidR="00C5081E" w:rsidRPr="00C5081E" w:rsidRDefault="00C5081E" w:rsidP="00C5081E">
      <w:pPr>
        <w:spacing w:line="360" w:lineRule="auto"/>
        <w:jc w:val="both"/>
        <w:rPr>
          <w:rFonts w:ascii="Arial" w:hAnsi="Arial" w:cs="Arial"/>
          <w:sz w:val="22"/>
          <w:szCs w:val="22"/>
        </w:rPr>
      </w:pPr>
    </w:p>
    <w:p w14:paraId="054820CA"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r w:rsidRPr="00C5081E">
        <w:rPr>
          <w:rFonts w:ascii="Arial" w:hAnsi="Arial" w:cs="Arial"/>
          <w:sz w:val="22"/>
          <w:szCs w:val="22"/>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3B1EA872"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p>
    <w:p w14:paraId="2230E6B2" w14:textId="77777777" w:rsidR="00C5081E" w:rsidRDefault="00C5081E" w:rsidP="00C5081E">
      <w:pPr>
        <w:autoSpaceDE w:val="0"/>
        <w:autoSpaceDN w:val="0"/>
        <w:adjustRightInd w:val="0"/>
        <w:spacing w:line="360" w:lineRule="auto"/>
        <w:jc w:val="both"/>
        <w:rPr>
          <w:rFonts w:ascii="Arial" w:hAnsi="Arial" w:cs="Arial"/>
          <w:sz w:val="22"/>
          <w:szCs w:val="22"/>
          <w:lang w:val="en-GB"/>
        </w:rPr>
      </w:pPr>
    </w:p>
    <w:p w14:paraId="44CA91E8"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p>
    <w:p w14:paraId="490F06DE" w14:textId="77777777" w:rsidR="00C5081E" w:rsidRPr="00C5081E" w:rsidRDefault="00C5081E" w:rsidP="00C5081E">
      <w:pPr>
        <w:autoSpaceDE w:val="0"/>
        <w:autoSpaceDN w:val="0"/>
        <w:adjustRightInd w:val="0"/>
        <w:spacing w:line="360" w:lineRule="auto"/>
        <w:jc w:val="both"/>
        <w:rPr>
          <w:rFonts w:ascii="Arial" w:hAnsi="Arial" w:cs="Arial"/>
          <w:b/>
          <w:color w:val="FF0000"/>
          <w:sz w:val="22"/>
          <w:szCs w:val="22"/>
          <w:lang w:val="en-GB"/>
        </w:rPr>
      </w:pPr>
      <w:r w:rsidRPr="00C5081E">
        <w:rPr>
          <w:rFonts w:ascii="Arial" w:hAnsi="Arial" w:cs="Arial"/>
          <w:b/>
          <w:i/>
          <w:color w:val="FF0000"/>
          <w:sz w:val="22"/>
          <w:szCs w:val="22"/>
          <w:lang w:val="en-GB"/>
        </w:rPr>
        <w:lastRenderedPageBreak/>
        <w:t>Note to tenderers: The tenderer must indicate how they claim points for each preference point system in the provided SBD 6.1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119"/>
      </w:tblGrid>
      <w:tr w:rsidR="00C5081E" w:rsidRPr="00C5081E" w14:paraId="07A1225A" w14:textId="77777777" w:rsidTr="000A5883">
        <w:trPr>
          <w:trHeight w:val="863"/>
        </w:trPr>
        <w:tc>
          <w:tcPr>
            <w:tcW w:w="2694" w:type="dxa"/>
            <w:tcBorders>
              <w:top w:val="nil"/>
            </w:tcBorders>
            <w:shd w:val="clear" w:color="auto" w:fill="AEAAAA"/>
            <w:vAlign w:val="center"/>
          </w:tcPr>
          <w:p w14:paraId="60874212" w14:textId="77777777" w:rsidR="00C5081E" w:rsidRPr="00C5081E" w:rsidRDefault="00C5081E" w:rsidP="00C5081E">
            <w:pPr>
              <w:kinsoku w:val="0"/>
              <w:overflowPunct w:val="0"/>
              <w:spacing w:before="96"/>
              <w:textAlignment w:val="baseline"/>
              <w:rPr>
                <w:rFonts w:ascii="Arial" w:eastAsia="Times New Roman" w:hAnsi="Arial" w:cs="Arial"/>
                <w:b/>
                <w:sz w:val="22"/>
                <w:szCs w:val="22"/>
              </w:rPr>
            </w:pPr>
            <w:r w:rsidRPr="00C5081E">
              <w:rPr>
                <w:rFonts w:ascii="Arial" w:eastAsia="Times New Roman" w:hAnsi="Arial" w:cs="Arial"/>
                <w:b/>
                <w:kern w:val="24"/>
                <w:sz w:val="22"/>
                <w:szCs w:val="22"/>
              </w:rPr>
              <w:t>The specific goals allocated points in terms of this tender</w:t>
            </w:r>
          </w:p>
        </w:tc>
        <w:tc>
          <w:tcPr>
            <w:tcW w:w="2976" w:type="dxa"/>
            <w:shd w:val="clear" w:color="auto" w:fill="C00000"/>
            <w:vAlign w:val="center"/>
          </w:tcPr>
          <w:p w14:paraId="3FFE9B0F"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w:t>
            </w:r>
          </w:p>
          <w:p w14:paraId="258F6538"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allocated</w:t>
            </w:r>
          </w:p>
          <w:p w14:paraId="092AD5DC"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(80/20 system)</w:t>
            </w:r>
          </w:p>
          <w:p w14:paraId="4B5B1B75" w14:textId="77777777" w:rsidR="00C5081E" w:rsidRPr="00C5081E" w:rsidRDefault="00C5081E" w:rsidP="00C5081E">
            <w:pPr>
              <w:kinsoku w:val="0"/>
              <w:overflowPunct w:val="0"/>
              <w:spacing w:before="96"/>
              <w:jc w:val="center"/>
              <w:textAlignment w:val="baseline"/>
              <w:rPr>
                <w:rFonts w:ascii="Arial" w:eastAsia="Times New Roman" w:hAnsi="Arial" w:cs="Arial"/>
                <w:b/>
                <w:sz w:val="22"/>
                <w:szCs w:val="22"/>
              </w:rPr>
            </w:pPr>
            <w:r w:rsidRPr="00C5081E">
              <w:rPr>
                <w:rFonts w:ascii="Arial" w:eastAsia="Times New Roman" w:hAnsi="Arial" w:cs="Arial"/>
                <w:b/>
                <w:sz w:val="22"/>
                <w:szCs w:val="22"/>
              </w:rPr>
              <w:t>(To be completed by the organ of state)</w:t>
            </w:r>
          </w:p>
        </w:tc>
        <w:tc>
          <w:tcPr>
            <w:tcW w:w="3119" w:type="dxa"/>
            <w:shd w:val="clear" w:color="auto" w:fill="F4B083"/>
          </w:tcPr>
          <w:p w14:paraId="01393CBC"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 claimed (80/20 system)</w:t>
            </w:r>
          </w:p>
          <w:p w14:paraId="0BDBBAFD" w14:textId="77777777" w:rsidR="00C5081E" w:rsidRPr="00C5081E" w:rsidRDefault="00C5081E" w:rsidP="00C5081E">
            <w:pPr>
              <w:kinsoku w:val="0"/>
              <w:overflowPunct w:val="0"/>
              <w:spacing w:before="96"/>
              <w:jc w:val="center"/>
              <w:textAlignment w:val="baseline"/>
              <w:rPr>
                <w:rFonts w:ascii="Arial" w:eastAsia="Times New Roman" w:hAnsi="Arial" w:cs="Arial"/>
                <w:b/>
                <w:i/>
                <w:iCs/>
                <w:kern w:val="24"/>
                <w:sz w:val="22"/>
                <w:szCs w:val="22"/>
              </w:rPr>
            </w:pPr>
          </w:p>
        </w:tc>
      </w:tr>
      <w:tr w:rsidR="00C5081E" w:rsidRPr="00C5081E" w14:paraId="53CDF860" w14:textId="77777777" w:rsidTr="000A5883">
        <w:trPr>
          <w:trHeight w:val="317"/>
        </w:trPr>
        <w:tc>
          <w:tcPr>
            <w:tcW w:w="2694" w:type="dxa"/>
            <w:shd w:val="clear" w:color="auto" w:fill="auto"/>
          </w:tcPr>
          <w:p w14:paraId="4BAF9CA4"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r w:rsidRPr="00C5081E">
              <w:rPr>
                <w:rFonts w:ascii="Arial" w:eastAsia="Times New Roman" w:hAnsi="Arial" w:cs="Arial"/>
                <w:sz w:val="22"/>
                <w:szCs w:val="22"/>
              </w:rPr>
              <w:t>51% Black Owned Suppliers (Section 2(1)(d)(</w:t>
            </w:r>
            <w:proofErr w:type="spellStart"/>
            <w:r w:rsidRPr="00C5081E">
              <w:rPr>
                <w:rFonts w:ascii="Arial" w:eastAsia="Times New Roman" w:hAnsi="Arial" w:cs="Arial"/>
                <w:sz w:val="22"/>
                <w:szCs w:val="22"/>
              </w:rPr>
              <w:t>i</w:t>
            </w:r>
            <w:proofErr w:type="spellEnd"/>
            <w:r w:rsidRPr="00C5081E">
              <w:rPr>
                <w:rFonts w:ascii="Arial" w:eastAsia="Times New Roman" w:hAnsi="Arial" w:cs="Arial"/>
                <w:sz w:val="22"/>
                <w:szCs w:val="22"/>
              </w:rPr>
              <w:t>) of the PPPFA)</w:t>
            </w:r>
          </w:p>
        </w:tc>
        <w:tc>
          <w:tcPr>
            <w:tcW w:w="2976" w:type="dxa"/>
            <w:shd w:val="clear" w:color="auto" w:fill="auto"/>
          </w:tcPr>
          <w:p w14:paraId="2B191BC7"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3119" w:type="dxa"/>
          </w:tcPr>
          <w:p w14:paraId="7D4B7B81"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b/>
                <w:i/>
                <w:iCs/>
                <w:sz w:val="22"/>
                <w:szCs w:val="22"/>
              </w:rPr>
              <w:t>(To be completed by the tenderer in SBD 6.1 attached)</w:t>
            </w:r>
          </w:p>
        </w:tc>
      </w:tr>
      <w:tr w:rsidR="00C5081E" w:rsidRPr="00C5081E" w14:paraId="0B118A38" w14:textId="77777777" w:rsidTr="000A5883">
        <w:trPr>
          <w:trHeight w:val="317"/>
        </w:trPr>
        <w:tc>
          <w:tcPr>
            <w:tcW w:w="2694" w:type="dxa"/>
            <w:shd w:val="clear" w:color="auto" w:fill="auto"/>
          </w:tcPr>
          <w:p w14:paraId="1FBE661A"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r w:rsidRPr="00C5081E">
              <w:rPr>
                <w:rFonts w:ascii="Arial" w:eastAsia="Times New Roman" w:hAnsi="Arial" w:cs="Arial"/>
                <w:sz w:val="22"/>
                <w:szCs w:val="22"/>
                <w:lang w:val="en-ZA"/>
              </w:rPr>
              <w:t>30% Black Woman Owned Suppliers. (Section 2(1)(d)(</w:t>
            </w:r>
            <w:proofErr w:type="spellStart"/>
            <w:r w:rsidRPr="00C5081E">
              <w:rPr>
                <w:rFonts w:ascii="Arial" w:eastAsia="Times New Roman" w:hAnsi="Arial" w:cs="Arial"/>
                <w:sz w:val="22"/>
                <w:szCs w:val="22"/>
                <w:lang w:val="en-ZA"/>
              </w:rPr>
              <w:t>i</w:t>
            </w:r>
            <w:proofErr w:type="spellEnd"/>
            <w:r w:rsidRPr="00C5081E">
              <w:rPr>
                <w:rFonts w:ascii="Arial" w:eastAsia="Times New Roman" w:hAnsi="Arial" w:cs="Arial"/>
                <w:sz w:val="22"/>
                <w:szCs w:val="22"/>
                <w:lang w:val="en-ZA"/>
              </w:rPr>
              <w:t>) of the PPPFA)</w:t>
            </w:r>
          </w:p>
        </w:tc>
        <w:tc>
          <w:tcPr>
            <w:tcW w:w="2976" w:type="dxa"/>
            <w:shd w:val="clear" w:color="auto" w:fill="auto"/>
          </w:tcPr>
          <w:p w14:paraId="665FA426"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3119" w:type="dxa"/>
          </w:tcPr>
          <w:p w14:paraId="7E292230" w14:textId="77777777" w:rsidR="00C5081E" w:rsidRPr="00C5081E" w:rsidRDefault="00C5081E" w:rsidP="00C5081E">
            <w:pPr>
              <w:kinsoku w:val="0"/>
              <w:overflowPunct w:val="0"/>
              <w:spacing w:before="115"/>
              <w:jc w:val="center"/>
              <w:textAlignment w:val="baseline"/>
              <w:rPr>
                <w:rFonts w:ascii="Arial" w:eastAsia="Times New Roman" w:hAnsi="Arial" w:cs="Arial"/>
                <w:b/>
                <w:i/>
                <w:iCs/>
                <w:sz w:val="22"/>
                <w:szCs w:val="22"/>
              </w:rPr>
            </w:pPr>
            <w:r w:rsidRPr="00C5081E">
              <w:rPr>
                <w:rFonts w:ascii="Arial" w:eastAsia="Times New Roman" w:hAnsi="Arial" w:cs="Arial"/>
                <w:b/>
                <w:i/>
                <w:iCs/>
                <w:sz w:val="22"/>
                <w:szCs w:val="22"/>
              </w:rPr>
              <w:t>(To be completed by the tenderer in SBD 6.1 attached)</w:t>
            </w:r>
          </w:p>
        </w:tc>
      </w:tr>
      <w:tr w:rsidR="00C5081E" w:rsidRPr="00C5081E" w14:paraId="61664F93" w14:textId="77777777" w:rsidTr="000A5883">
        <w:trPr>
          <w:trHeight w:val="317"/>
        </w:trPr>
        <w:tc>
          <w:tcPr>
            <w:tcW w:w="2694" w:type="dxa"/>
            <w:shd w:val="clear" w:color="auto" w:fill="auto"/>
          </w:tcPr>
          <w:p w14:paraId="3AF046B5"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p>
        </w:tc>
        <w:tc>
          <w:tcPr>
            <w:tcW w:w="2976" w:type="dxa"/>
            <w:shd w:val="clear" w:color="auto" w:fill="auto"/>
          </w:tcPr>
          <w:p w14:paraId="2ED568B8"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3119" w:type="dxa"/>
          </w:tcPr>
          <w:p w14:paraId="4C1F21F3" w14:textId="77777777" w:rsidR="00C5081E" w:rsidRPr="00C5081E" w:rsidRDefault="00C5081E" w:rsidP="00C5081E">
            <w:pPr>
              <w:kinsoku w:val="0"/>
              <w:overflowPunct w:val="0"/>
              <w:spacing w:before="115"/>
              <w:jc w:val="center"/>
              <w:textAlignment w:val="baseline"/>
              <w:rPr>
                <w:rFonts w:ascii="Arial" w:eastAsia="Times New Roman" w:hAnsi="Arial" w:cs="Arial"/>
                <w:b/>
                <w:i/>
                <w:iCs/>
                <w:sz w:val="22"/>
                <w:szCs w:val="22"/>
              </w:rPr>
            </w:pPr>
          </w:p>
        </w:tc>
      </w:tr>
    </w:tbl>
    <w:p w14:paraId="2D07B49D" w14:textId="77777777" w:rsidR="00C5081E" w:rsidRPr="00C5081E" w:rsidRDefault="00C5081E" w:rsidP="00C5081E">
      <w:pPr>
        <w:spacing w:line="360" w:lineRule="auto"/>
        <w:jc w:val="both"/>
        <w:rPr>
          <w:rFonts w:ascii="Arial" w:eastAsia="Times New Roman" w:hAnsi="Arial" w:cs="Arial"/>
          <w:sz w:val="22"/>
          <w:szCs w:val="22"/>
        </w:rPr>
      </w:pPr>
    </w:p>
    <w:p w14:paraId="1BA8A854" w14:textId="77777777" w:rsidR="00C5081E" w:rsidRPr="00C5081E" w:rsidRDefault="00C5081E" w:rsidP="00C5081E">
      <w:pPr>
        <w:spacing w:line="360" w:lineRule="auto"/>
        <w:jc w:val="both"/>
        <w:rPr>
          <w:rFonts w:ascii="Arial" w:eastAsia="Times New Roman" w:hAnsi="Arial" w:cs="Arial"/>
          <w:sz w:val="22"/>
          <w:szCs w:val="22"/>
        </w:rPr>
      </w:pPr>
      <w:r w:rsidRPr="00C5081E">
        <w:rPr>
          <w:rFonts w:ascii="Arial" w:eastAsia="Times New Roman" w:hAnsi="Arial" w:cs="Arial"/>
          <w:sz w:val="22"/>
          <w:szCs w:val="22"/>
        </w:rPr>
        <w:t xml:space="preserve">This RFQ will be evaluated according to the above on ATNS specific goals. Failure to submit supporting documents may result to a bidder being allocated zero (0) points. Bidders are required to claim ATNS specific goals in the provided </w:t>
      </w:r>
      <w:r w:rsidRPr="00C5081E">
        <w:rPr>
          <w:rFonts w:ascii="Arial" w:eastAsia="Times New Roman" w:hAnsi="Arial" w:cs="Arial"/>
          <w:b/>
          <w:bCs/>
          <w:sz w:val="22"/>
          <w:szCs w:val="22"/>
        </w:rPr>
        <w:t>SBD 6.1</w:t>
      </w:r>
      <w:r w:rsidRPr="00C5081E">
        <w:rPr>
          <w:rFonts w:ascii="Arial" w:eastAsia="Times New Roman" w:hAnsi="Arial" w:cs="Arial"/>
          <w:sz w:val="22"/>
          <w:szCs w:val="22"/>
        </w:rPr>
        <w:t xml:space="preserve"> attached.</w:t>
      </w:r>
    </w:p>
    <w:p w14:paraId="304E6852" w14:textId="77777777" w:rsidR="00C5081E" w:rsidRPr="00C5081E" w:rsidRDefault="00C5081E" w:rsidP="00C5081E">
      <w:pPr>
        <w:spacing w:line="360" w:lineRule="auto"/>
        <w:jc w:val="both"/>
        <w:rPr>
          <w:rFonts w:ascii="Arial" w:eastAsia="Times New Roman" w:hAnsi="Arial" w:cs="Arial"/>
          <w:sz w:val="22"/>
          <w:szCs w:val="22"/>
          <w:lang w:val="en-GB"/>
        </w:rPr>
      </w:pPr>
    </w:p>
    <w:p w14:paraId="4B04E868" w14:textId="77777777" w:rsidR="00C5081E" w:rsidRPr="00C5081E" w:rsidRDefault="00C5081E" w:rsidP="00C5081E">
      <w:pPr>
        <w:spacing w:line="360" w:lineRule="auto"/>
        <w:jc w:val="both"/>
        <w:rPr>
          <w:rFonts w:ascii="Arial" w:hAnsi="Arial" w:cs="Arial"/>
          <w:b/>
          <w:sz w:val="22"/>
          <w:szCs w:val="22"/>
        </w:rPr>
      </w:pPr>
      <w:r w:rsidRPr="00C5081E">
        <w:rPr>
          <w:rFonts w:ascii="Arial" w:hAnsi="Arial" w:cs="Arial"/>
          <w:b/>
          <w:sz w:val="22"/>
          <w:szCs w:val="22"/>
        </w:rPr>
        <w:t>CONTRACT TERMS</w:t>
      </w:r>
    </w:p>
    <w:p w14:paraId="1654B6B9"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Whilst ATNS have taken every reasonable step to ensure the accuracy of this brief, the Company accepts no liability in relation to the accuracy of any representations made. Tenderer 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4AF2A1FC" w14:textId="77777777" w:rsidR="00C5081E" w:rsidRPr="00C5081E" w:rsidRDefault="00C5081E" w:rsidP="00C5081E">
      <w:pPr>
        <w:spacing w:line="360" w:lineRule="auto"/>
        <w:jc w:val="both"/>
        <w:rPr>
          <w:rFonts w:ascii="Arial" w:hAnsi="Arial" w:cs="Arial"/>
          <w:sz w:val="22"/>
          <w:szCs w:val="22"/>
          <w:lang w:val="en-ZA"/>
        </w:rPr>
      </w:pPr>
    </w:p>
    <w:p w14:paraId="593D2506"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 xml:space="preserve">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w:t>
      </w:r>
      <w:r w:rsidRPr="00C5081E">
        <w:rPr>
          <w:rFonts w:ascii="Arial" w:hAnsi="Arial" w:cs="Arial"/>
          <w:sz w:val="22"/>
          <w:szCs w:val="22"/>
          <w:lang w:val="en-ZA"/>
        </w:rPr>
        <w:lastRenderedPageBreak/>
        <w:t>Tenderers must bear in mind that if circumstances dictate, ATNS reserves its right to withdraw from any commitments that will be entered into within this statement of work.</w:t>
      </w:r>
    </w:p>
    <w:p w14:paraId="19C24746" w14:textId="77777777" w:rsidR="00C5081E" w:rsidRPr="00C5081E" w:rsidRDefault="00C5081E" w:rsidP="00C5081E">
      <w:pPr>
        <w:spacing w:line="360" w:lineRule="auto"/>
        <w:jc w:val="both"/>
        <w:rPr>
          <w:rFonts w:ascii="Arial" w:hAnsi="Arial" w:cs="Arial"/>
          <w:sz w:val="22"/>
          <w:szCs w:val="22"/>
          <w:lang w:val="en-ZA"/>
        </w:rPr>
      </w:pPr>
    </w:p>
    <w:p w14:paraId="4D351814"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All designs and documentation submitted by the tenderer will be treated as confidential.</w:t>
      </w:r>
    </w:p>
    <w:p w14:paraId="08E9945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GB"/>
        </w:rPr>
      </w:pPr>
    </w:p>
    <w:p w14:paraId="03EC24EC" w14:textId="77777777" w:rsidR="00C5081E" w:rsidRDefault="00C5081E" w:rsidP="00C5081E">
      <w:pPr>
        <w:jc w:val="both"/>
        <w:rPr>
          <w:rFonts w:ascii="Arial" w:hAnsi="Arial" w:cs="Arial"/>
          <w:b/>
          <w:bCs/>
          <w:sz w:val="22"/>
          <w:szCs w:val="22"/>
          <w:lang w:val="en-AU"/>
        </w:rPr>
      </w:pPr>
      <w:r w:rsidRPr="00C5081E">
        <w:rPr>
          <w:rFonts w:ascii="Arial" w:hAnsi="Arial" w:cs="Arial"/>
          <w:b/>
          <w:bCs/>
          <w:i/>
          <w:iCs/>
          <w:sz w:val="22"/>
          <w:szCs w:val="22"/>
          <w:lang w:val="en-AU"/>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C5081E">
        <w:rPr>
          <w:rFonts w:ascii="Arial" w:hAnsi="Arial" w:cs="Arial"/>
          <w:b/>
          <w:bCs/>
          <w:sz w:val="22"/>
          <w:szCs w:val="22"/>
          <w:lang w:val="en-AU"/>
        </w:rPr>
        <w:t xml:space="preserve"> </w:t>
      </w:r>
    </w:p>
    <w:p w14:paraId="5B3B8E36" w14:textId="77777777" w:rsidR="00E839CF" w:rsidRDefault="00E839CF" w:rsidP="00C5081E">
      <w:pPr>
        <w:jc w:val="both"/>
        <w:rPr>
          <w:rFonts w:ascii="Arial" w:hAnsi="Arial" w:cs="Arial"/>
          <w:b/>
          <w:bCs/>
          <w:sz w:val="22"/>
          <w:szCs w:val="22"/>
          <w:lang w:val="en-AU"/>
        </w:rPr>
      </w:pPr>
    </w:p>
    <w:p w14:paraId="1C09834B" w14:textId="77777777" w:rsidR="00E839CF" w:rsidRDefault="00E839CF" w:rsidP="00C5081E">
      <w:pPr>
        <w:jc w:val="both"/>
        <w:rPr>
          <w:rFonts w:ascii="Arial" w:hAnsi="Arial" w:cs="Arial"/>
          <w:b/>
          <w:bCs/>
          <w:sz w:val="22"/>
          <w:szCs w:val="22"/>
          <w:lang w:val="en-AU"/>
        </w:rPr>
      </w:pPr>
    </w:p>
    <w:p w14:paraId="4B835E02" w14:textId="77777777" w:rsidR="00E839CF" w:rsidRDefault="00E839CF" w:rsidP="00C5081E">
      <w:pPr>
        <w:jc w:val="both"/>
        <w:rPr>
          <w:rFonts w:ascii="Arial" w:hAnsi="Arial" w:cs="Arial"/>
          <w:b/>
          <w:bCs/>
          <w:sz w:val="22"/>
          <w:szCs w:val="22"/>
          <w:lang w:val="en-AU"/>
        </w:rPr>
      </w:pPr>
    </w:p>
    <w:p w14:paraId="4E70C1CF" w14:textId="77777777" w:rsidR="00E839CF" w:rsidRDefault="00E839CF" w:rsidP="00C5081E">
      <w:pPr>
        <w:jc w:val="both"/>
        <w:rPr>
          <w:rFonts w:ascii="Arial" w:hAnsi="Arial" w:cs="Arial"/>
          <w:b/>
          <w:bCs/>
          <w:sz w:val="22"/>
          <w:szCs w:val="22"/>
          <w:lang w:val="en-AU"/>
        </w:rPr>
      </w:pPr>
    </w:p>
    <w:p w14:paraId="50FA5EDB" w14:textId="77777777" w:rsidR="00E839CF" w:rsidRDefault="00E839CF" w:rsidP="00C5081E">
      <w:pPr>
        <w:jc w:val="both"/>
        <w:rPr>
          <w:rFonts w:ascii="Arial" w:hAnsi="Arial" w:cs="Arial"/>
          <w:b/>
          <w:bCs/>
          <w:sz w:val="22"/>
          <w:szCs w:val="22"/>
          <w:lang w:val="en-AU"/>
        </w:rPr>
      </w:pPr>
    </w:p>
    <w:p w14:paraId="51A7355D" w14:textId="77777777" w:rsidR="00E839CF" w:rsidRDefault="00E839CF" w:rsidP="00C5081E">
      <w:pPr>
        <w:jc w:val="both"/>
        <w:rPr>
          <w:rFonts w:ascii="Arial" w:hAnsi="Arial" w:cs="Arial"/>
          <w:b/>
          <w:bCs/>
          <w:sz w:val="22"/>
          <w:szCs w:val="22"/>
          <w:lang w:val="en-AU"/>
        </w:rPr>
      </w:pPr>
    </w:p>
    <w:p w14:paraId="05987F64" w14:textId="77777777" w:rsidR="00E839CF" w:rsidRDefault="00E839CF" w:rsidP="00C5081E">
      <w:pPr>
        <w:jc w:val="both"/>
        <w:rPr>
          <w:rFonts w:ascii="Arial" w:hAnsi="Arial" w:cs="Arial"/>
          <w:b/>
          <w:bCs/>
          <w:sz w:val="22"/>
          <w:szCs w:val="22"/>
          <w:lang w:val="en-AU"/>
        </w:rPr>
      </w:pPr>
    </w:p>
    <w:p w14:paraId="4962D526" w14:textId="77777777" w:rsidR="00E839CF" w:rsidRDefault="00E839CF" w:rsidP="00C5081E">
      <w:pPr>
        <w:jc w:val="both"/>
        <w:rPr>
          <w:rFonts w:ascii="Arial" w:hAnsi="Arial" w:cs="Arial"/>
          <w:b/>
          <w:bCs/>
          <w:sz w:val="22"/>
          <w:szCs w:val="22"/>
          <w:lang w:val="en-AU"/>
        </w:rPr>
      </w:pPr>
    </w:p>
    <w:p w14:paraId="330ABFDB" w14:textId="77777777" w:rsidR="00E839CF" w:rsidRDefault="00E839CF" w:rsidP="00C5081E">
      <w:pPr>
        <w:jc w:val="both"/>
        <w:rPr>
          <w:rFonts w:ascii="Arial" w:hAnsi="Arial" w:cs="Arial"/>
          <w:b/>
          <w:bCs/>
          <w:sz w:val="22"/>
          <w:szCs w:val="22"/>
          <w:lang w:val="en-AU"/>
        </w:rPr>
      </w:pPr>
    </w:p>
    <w:p w14:paraId="42ED4EBB" w14:textId="77777777" w:rsidR="00E839CF" w:rsidRDefault="00E839CF" w:rsidP="00C5081E">
      <w:pPr>
        <w:jc w:val="both"/>
        <w:rPr>
          <w:rFonts w:ascii="Arial" w:hAnsi="Arial" w:cs="Arial"/>
          <w:b/>
          <w:bCs/>
          <w:sz w:val="22"/>
          <w:szCs w:val="22"/>
          <w:lang w:val="en-AU"/>
        </w:rPr>
      </w:pPr>
    </w:p>
    <w:p w14:paraId="7A81848C" w14:textId="77777777" w:rsidR="00E839CF" w:rsidRDefault="00E839CF" w:rsidP="00C5081E">
      <w:pPr>
        <w:jc w:val="both"/>
        <w:rPr>
          <w:rFonts w:ascii="Arial" w:hAnsi="Arial" w:cs="Arial"/>
          <w:b/>
          <w:bCs/>
          <w:sz w:val="22"/>
          <w:szCs w:val="22"/>
          <w:lang w:val="en-AU"/>
        </w:rPr>
      </w:pPr>
    </w:p>
    <w:p w14:paraId="4B668F37" w14:textId="77777777" w:rsidR="00E839CF" w:rsidRDefault="00E839CF" w:rsidP="00C5081E">
      <w:pPr>
        <w:jc w:val="both"/>
        <w:rPr>
          <w:rFonts w:ascii="Arial" w:hAnsi="Arial" w:cs="Arial"/>
          <w:b/>
          <w:bCs/>
          <w:sz w:val="22"/>
          <w:szCs w:val="22"/>
          <w:lang w:val="en-AU"/>
        </w:rPr>
      </w:pPr>
    </w:p>
    <w:p w14:paraId="2F8F8981" w14:textId="77777777" w:rsidR="00E839CF" w:rsidRDefault="00E839CF" w:rsidP="00C5081E">
      <w:pPr>
        <w:jc w:val="both"/>
        <w:rPr>
          <w:rFonts w:ascii="Arial" w:hAnsi="Arial" w:cs="Arial"/>
          <w:b/>
          <w:bCs/>
          <w:sz w:val="22"/>
          <w:szCs w:val="22"/>
          <w:lang w:val="en-AU"/>
        </w:rPr>
      </w:pPr>
    </w:p>
    <w:p w14:paraId="4336758E" w14:textId="77777777" w:rsidR="00E839CF" w:rsidRDefault="00E839CF" w:rsidP="00C5081E">
      <w:pPr>
        <w:jc w:val="both"/>
        <w:rPr>
          <w:rFonts w:ascii="Arial" w:hAnsi="Arial" w:cs="Arial"/>
          <w:b/>
          <w:bCs/>
          <w:sz w:val="22"/>
          <w:szCs w:val="22"/>
          <w:lang w:val="en-AU"/>
        </w:rPr>
      </w:pPr>
    </w:p>
    <w:p w14:paraId="4BE828A4" w14:textId="77777777" w:rsidR="00E839CF" w:rsidRDefault="00E839CF" w:rsidP="00C5081E">
      <w:pPr>
        <w:jc w:val="both"/>
        <w:rPr>
          <w:rFonts w:ascii="Arial" w:hAnsi="Arial" w:cs="Arial"/>
          <w:b/>
          <w:bCs/>
          <w:sz w:val="22"/>
          <w:szCs w:val="22"/>
          <w:lang w:val="en-AU"/>
        </w:rPr>
      </w:pPr>
    </w:p>
    <w:p w14:paraId="5D56B42B" w14:textId="77777777" w:rsidR="00E839CF" w:rsidRDefault="00E839CF" w:rsidP="00C5081E">
      <w:pPr>
        <w:jc w:val="both"/>
        <w:rPr>
          <w:rFonts w:ascii="Arial" w:hAnsi="Arial" w:cs="Arial"/>
          <w:b/>
          <w:bCs/>
          <w:sz w:val="22"/>
          <w:szCs w:val="22"/>
          <w:lang w:val="en-AU"/>
        </w:rPr>
      </w:pPr>
    </w:p>
    <w:p w14:paraId="6B337A3F" w14:textId="77777777" w:rsidR="00E839CF" w:rsidRDefault="00E839CF" w:rsidP="00C5081E">
      <w:pPr>
        <w:jc w:val="both"/>
        <w:rPr>
          <w:rFonts w:ascii="Arial" w:hAnsi="Arial" w:cs="Arial"/>
          <w:b/>
          <w:bCs/>
          <w:sz w:val="22"/>
          <w:szCs w:val="22"/>
          <w:lang w:val="en-AU"/>
        </w:rPr>
      </w:pPr>
    </w:p>
    <w:p w14:paraId="7607A2BA" w14:textId="77777777" w:rsidR="00E839CF" w:rsidRDefault="00E839CF" w:rsidP="00C5081E">
      <w:pPr>
        <w:jc w:val="both"/>
        <w:rPr>
          <w:rFonts w:ascii="Arial" w:hAnsi="Arial" w:cs="Arial"/>
          <w:b/>
          <w:bCs/>
          <w:sz w:val="22"/>
          <w:szCs w:val="22"/>
          <w:lang w:val="en-AU"/>
        </w:rPr>
      </w:pPr>
    </w:p>
    <w:p w14:paraId="3684D4F3" w14:textId="77777777" w:rsidR="00E839CF" w:rsidRDefault="00E839CF" w:rsidP="00C5081E">
      <w:pPr>
        <w:jc w:val="both"/>
        <w:rPr>
          <w:rFonts w:ascii="Arial" w:hAnsi="Arial" w:cs="Arial"/>
          <w:b/>
          <w:bCs/>
          <w:sz w:val="22"/>
          <w:szCs w:val="22"/>
          <w:lang w:val="en-AU"/>
        </w:rPr>
      </w:pPr>
    </w:p>
    <w:p w14:paraId="57E30CCD" w14:textId="77777777" w:rsidR="00E839CF" w:rsidRDefault="00E839CF" w:rsidP="00C5081E">
      <w:pPr>
        <w:jc w:val="both"/>
        <w:rPr>
          <w:rFonts w:ascii="Arial" w:hAnsi="Arial" w:cs="Arial"/>
          <w:b/>
          <w:bCs/>
          <w:sz w:val="22"/>
          <w:szCs w:val="22"/>
          <w:lang w:val="en-AU"/>
        </w:rPr>
      </w:pPr>
    </w:p>
    <w:p w14:paraId="07F296A4" w14:textId="77777777" w:rsidR="00E839CF" w:rsidRDefault="00E839CF" w:rsidP="00C5081E">
      <w:pPr>
        <w:jc w:val="both"/>
        <w:rPr>
          <w:rFonts w:ascii="Arial" w:hAnsi="Arial" w:cs="Arial"/>
          <w:b/>
          <w:bCs/>
          <w:sz w:val="22"/>
          <w:szCs w:val="22"/>
          <w:lang w:val="en-AU"/>
        </w:rPr>
      </w:pPr>
    </w:p>
    <w:p w14:paraId="41F48944" w14:textId="77777777" w:rsidR="00E839CF" w:rsidRDefault="00E839CF" w:rsidP="00C5081E">
      <w:pPr>
        <w:jc w:val="both"/>
        <w:rPr>
          <w:rFonts w:ascii="Arial" w:hAnsi="Arial" w:cs="Arial"/>
          <w:b/>
          <w:bCs/>
          <w:sz w:val="22"/>
          <w:szCs w:val="22"/>
          <w:lang w:val="en-AU"/>
        </w:rPr>
      </w:pPr>
    </w:p>
    <w:p w14:paraId="64FBDD55" w14:textId="77777777" w:rsidR="00E839CF" w:rsidRDefault="00E839CF" w:rsidP="00C5081E">
      <w:pPr>
        <w:jc w:val="both"/>
        <w:rPr>
          <w:rFonts w:ascii="Arial" w:hAnsi="Arial" w:cs="Arial"/>
          <w:b/>
          <w:bCs/>
          <w:sz w:val="22"/>
          <w:szCs w:val="22"/>
          <w:lang w:val="en-AU"/>
        </w:rPr>
      </w:pPr>
    </w:p>
    <w:p w14:paraId="605653DB" w14:textId="77777777" w:rsidR="00E839CF" w:rsidRDefault="00E839CF" w:rsidP="00C5081E">
      <w:pPr>
        <w:jc w:val="both"/>
        <w:rPr>
          <w:rFonts w:ascii="Arial" w:hAnsi="Arial" w:cs="Arial"/>
          <w:b/>
          <w:bCs/>
          <w:sz w:val="22"/>
          <w:szCs w:val="22"/>
          <w:lang w:val="en-AU"/>
        </w:rPr>
      </w:pPr>
    </w:p>
    <w:p w14:paraId="11EEF904" w14:textId="77777777" w:rsidR="00E839CF" w:rsidRDefault="00E839CF" w:rsidP="00C5081E">
      <w:pPr>
        <w:jc w:val="both"/>
        <w:rPr>
          <w:rFonts w:ascii="Arial" w:hAnsi="Arial" w:cs="Arial"/>
          <w:b/>
          <w:bCs/>
          <w:sz w:val="22"/>
          <w:szCs w:val="22"/>
          <w:lang w:val="en-AU"/>
        </w:rPr>
      </w:pPr>
    </w:p>
    <w:p w14:paraId="35ABEC21" w14:textId="77777777" w:rsidR="00E839CF" w:rsidRDefault="00E839CF" w:rsidP="00C5081E">
      <w:pPr>
        <w:jc w:val="both"/>
        <w:rPr>
          <w:rFonts w:ascii="Arial" w:hAnsi="Arial" w:cs="Arial"/>
          <w:b/>
          <w:bCs/>
          <w:sz w:val="22"/>
          <w:szCs w:val="22"/>
          <w:lang w:val="en-AU"/>
        </w:rPr>
      </w:pPr>
    </w:p>
    <w:p w14:paraId="37B8FBD0" w14:textId="77777777" w:rsidR="00E839CF" w:rsidRDefault="00E839CF" w:rsidP="00C5081E">
      <w:pPr>
        <w:jc w:val="both"/>
        <w:rPr>
          <w:rFonts w:ascii="Arial" w:hAnsi="Arial" w:cs="Arial"/>
          <w:b/>
          <w:bCs/>
          <w:sz w:val="22"/>
          <w:szCs w:val="22"/>
          <w:lang w:val="en-AU"/>
        </w:rPr>
      </w:pPr>
    </w:p>
    <w:p w14:paraId="179839C9" w14:textId="77777777" w:rsidR="00E839CF" w:rsidRDefault="00E839CF" w:rsidP="00C5081E">
      <w:pPr>
        <w:jc w:val="both"/>
        <w:rPr>
          <w:rFonts w:ascii="Arial" w:hAnsi="Arial" w:cs="Arial"/>
          <w:b/>
          <w:bCs/>
          <w:sz w:val="22"/>
          <w:szCs w:val="22"/>
          <w:lang w:val="en-AU"/>
        </w:rPr>
      </w:pPr>
    </w:p>
    <w:p w14:paraId="4576992B" w14:textId="77777777" w:rsidR="00E839CF" w:rsidRDefault="00E839CF" w:rsidP="00C5081E">
      <w:pPr>
        <w:jc w:val="both"/>
        <w:rPr>
          <w:rFonts w:ascii="Arial" w:hAnsi="Arial" w:cs="Arial"/>
          <w:b/>
          <w:bCs/>
          <w:sz w:val="22"/>
          <w:szCs w:val="22"/>
          <w:lang w:val="en-AU"/>
        </w:rPr>
      </w:pPr>
    </w:p>
    <w:p w14:paraId="102D4B55" w14:textId="77777777" w:rsidR="00E839CF" w:rsidRDefault="00E839CF" w:rsidP="00C5081E">
      <w:pPr>
        <w:jc w:val="both"/>
        <w:rPr>
          <w:rFonts w:ascii="Arial" w:hAnsi="Arial" w:cs="Arial"/>
          <w:b/>
          <w:bCs/>
          <w:sz w:val="22"/>
          <w:szCs w:val="22"/>
          <w:lang w:val="en-AU"/>
        </w:rPr>
      </w:pPr>
    </w:p>
    <w:p w14:paraId="550EEEE6" w14:textId="77777777" w:rsidR="00E839CF" w:rsidRDefault="00E839CF" w:rsidP="00C5081E">
      <w:pPr>
        <w:jc w:val="both"/>
        <w:rPr>
          <w:rFonts w:ascii="Arial" w:hAnsi="Arial" w:cs="Arial"/>
          <w:b/>
          <w:bCs/>
          <w:sz w:val="22"/>
          <w:szCs w:val="22"/>
          <w:lang w:val="en-AU"/>
        </w:rPr>
      </w:pPr>
    </w:p>
    <w:p w14:paraId="63D7E74F" w14:textId="77777777" w:rsidR="00E839CF" w:rsidRDefault="00E839CF" w:rsidP="00C5081E">
      <w:pPr>
        <w:jc w:val="both"/>
        <w:rPr>
          <w:rFonts w:ascii="Arial" w:hAnsi="Arial" w:cs="Arial"/>
          <w:b/>
          <w:bCs/>
          <w:sz w:val="22"/>
          <w:szCs w:val="22"/>
          <w:lang w:val="en-AU"/>
        </w:rPr>
      </w:pPr>
    </w:p>
    <w:p w14:paraId="070BC9AE" w14:textId="77777777" w:rsidR="00E839CF" w:rsidRDefault="00E839CF" w:rsidP="00C5081E">
      <w:pPr>
        <w:jc w:val="both"/>
        <w:rPr>
          <w:rFonts w:ascii="Arial" w:hAnsi="Arial" w:cs="Arial"/>
          <w:b/>
          <w:bCs/>
          <w:sz w:val="22"/>
          <w:szCs w:val="22"/>
          <w:lang w:val="en-AU"/>
        </w:rPr>
      </w:pPr>
    </w:p>
    <w:p w14:paraId="3717D4B2" w14:textId="77777777" w:rsidR="00E839CF" w:rsidRDefault="00E839CF" w:rsidP="00C5081E">
      <w:pPr>
        <w:jc w:val="both"/>
        <w:rPr>
          <w:rFonts w:ascii="Arial" w:hAnsi="Arial" w:cs="Arial"/>
          <w:b/>
          <w:bCs/>
          <w:sz w:val="22"/>
          <w:szCs w:val="22"/>
          <w:lang w:val="en-AU"/>
        </w:rPr>
      </w:pPr>
    </w:p>
    <w:p w14:paraId="5BAD67A1" w14:textId="77777777" w:rsidR="00E839CF" w:rsidRDefault="00E839CF" w:rsidP="00C5081E">
      <w:pPr>
        <w:jc w:val="both"/>
        <w:rPr>
          <w:rFonts w:ascii="Arial" w:hAnsi="Arial" w:cs="Arial"/>
          <w:b/>
          <w:bCs/>
          <w:sz w:val="22"/>
          <w:szCs w:val="22"/>
          <w:lang w:val="en-AU"/>
        </w:rPr>
      </w:pPr>
    </w:p>
    <w:p w14:paraId="4F30E98A" w14:textId="77777777" w:rsidR="00E839CF" w:rsidRPr="00C5081E" w:rsidRDefault="00E839CF" w:rsidP="00C5081E">
      <w:pPr>
        <w:jc w:val="both"/>
        <w:rPr>
          <w:rFonts w:ascii="Arial" w:hAnsi="Arial" w:cs="Arial"/>
          <w:b/>
          <w:bCs/>
          <w:sz w:val="22"/>
          <w:szCs w:val="22"/>
        </w:rPr>
      </w:pPr>
    </w:p>
    <w:p w14:paraId="15513360" w14:textId="2A4C4F18" w:rsidR="00C5081E" w:rsidRPr="00C5081E" w:rsidRDefault="00C5081E" w:rsidP="00C5081E">
      <w:pPr>
        <w:rPr>
          <w:rFonts w:ascii="Arial" w:eastAsia="Times New Roman" w:hAnsi="Arial" w:cs="Arial"/>
          <w:b/>
          <w:bCs/>
          <w:snapToGrid w:val="0"/>
          <w:sz w:val="22"/>
          <w:szCs w:val="22"/>
          <w:lang w:val="en-GB"/>
        </w:rPr>
      </w:pPr>
    </w:p>
    <w:p w14:paraId="672CA1D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C5081E">
        <w:rPr>
          <w:rFonts w:ascii="Arial" w:eastAsia="Times New Roman" w:hAnsi="Arial" w:cs="Arial"/>
          <w:b/>
          <w:snapToGrid w:val="0"/>
          <w:sz w:val="20"/>
          <w:szCs w:val="20"/>
          <w:lang w:val="en-GB"/>
        </w:rPr>
        <w:lastRenderedPageBreak/>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t>SBD 1</w:t>
      </w:r>
    </w:p>
    <w:p w14:paraId="3649CF9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C5081E">
        <w:rPr>
          <w:rFonts w:ascii="Arial" w:eastAsia="Times New Roman" w:hAnsi="Arial" w:cs="Arial"/>
          <w:b/>
          <w:snapToGrid w:val="0"/>
          <w:sz w:val="16"/>
          <w:szCs w:val="16"/>
          <w:lang w:val="en-GB"/>
        </w:rPr>
        <w:t>PART A</w:t>
      </w:r>
    </w:p>
    <w:p w14:paraId="48AE5BF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C5081E">
        <w:rPr>
          <w:rFonts w:ascii="Arial" w:eastAsia="Times New Roman" w:hAnsi="Arial" w:cs="Arial"/>
          <w:b/>
          <w:snapToGrid w:val="0"/>
          <w:sz w:val="16"/>
          <w:szCs w:val="16"/>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183"/>
        <w:gridCol w:w="37"/>
        <w:gridCol w:w="2629"/>
        <w:gridCol w:w="1066"/>
        <w:gridCol w:w="456"/>
        <w:gridCol w:w="1703"/>
        <w:gridCol w:w="435"/>
        <w:gridCol w:w="1036"/>
        <w:gridCol w:w="1106"/>
      </w:tblGrid>
      <w:tr w:rsidR="00C5081E" w:rsidRPr="00C5081E" w14:paraId="25027551" w14:textId="77777777" w:rsidTr="000A5883">
        <w:trPr>
          <w:trHeight w:val="228"/>
          <w:jc w:val="center"/>
        </w:trPr>
        <w:tc>
          <w:tcPr>
            <w:tcW w:w="10989" w:type="dxa"/>
            <w:gridSpan w:val="10"/>
            <w:shd w:val="clear" w:color="auto" w:fill="DDD9C3"/>
            <w:vAlign w:val="bottom"/>
          </w:tcPr>
          <w:p w14:paraId="640B6A8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rPr>
              <w:t>YOU ARE HEREBY INVITED TO BID FOR REQUIREMENTS OF THE ATNS SOC LTD</w:t>
            </w:r>
          </w:p>
        </w:tc>
      </w:tr>
      <w:tr w:rsidR="00C5081E" w:rsidRPr="00C5081E" w14:paraId="7747AE64" w14:textId="77777777" w:rsidTr="000A5883">
        <w:trPr>
          <w:trHeight w:val="228"/>
          <w:jc w:val="center"/>
        </w:trPr>
        <w:tc>
          <w:tcPr>
            <w:tcW w:w="1338" w:type="dxa"/>
            <w:shd w:val="clear" w:color="auto" w:fill="auto"/>
            <w:vAlign w:val="bottom"/>
          </w:tcPr>
          <w:p w14:paraId="6A5B67B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BID NUMBER:</w:t>
            </w:r>
          </w:p>
        </w:tc>
        <w:tc>
          <w:tcPr>
            <w:tcW w:w="3849" w:type="dxa"/>
            <w:gridSpan w:val="3"/>
            <w:shd w:val="clear" w:color="auto" w:fill="auto"/>
            <w:vAlign w:val="bottom"/>
          </w:tcPr>
          <w:p w14:paraId="4FA68F4D" w14:textId="4B73EB8D" w:rsidR="00C5081E" w:rsidRPr="00C5081E" w:rsidRDefault="007B5943"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7B5943">
              <w:rPr>
                <w:rFonts w:ascii="Arial" w:hAnsi="Arial" w:cs="Arial"/>
                <w:sz w:val="16"/>
                <w:szCs w:val="16"/>
                <w:lang w:val="en-GB"/>
              </w:rPr>
              <w:t>ATNS/FALE/RFQ032/03/07/2023/2024/Radio Parts</w:t>
            </w:r>
          </w:p>
        </w:tc>
        <w:tc>
          <w:tcPr>
            <w:tcW w:w="1522" w:type="dxa"/>
            <w:gridSpan w:val="2"/>
            <w:shd w:val="clear" w:color="auto" w:fill="auto"/>
            <w:vAlign w:val="bottom"/>
          </w:tcPr>
          <w:p w14:paraId="43D4632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CLOSING DATE:</w:t>
            </w:r>
          </w:p>
        </w:tc>
        <w:tc>
          <w:tcPr>
            <w:tcW w:w="1703" w:type="dxa"/>
            <w:shd w:val="clear" w:color="auto" w:fill="auto"/>
            <w:vAlign w:val="bottom"/>
          </w:tcPr>
          <w:p w14:paraId="45ED85E5" w14:textId="4D317634" w:rsidR="00C5081E" w:rsidRPr="00C5081E" w:rsidRDefault="001736D5"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14</w:t>
            </w:r>
            <w:r w:rsidR="007B5943">
              <w:rPr>
                <w:rFonts w:ascii="Arial" w:hAnsi="Arial" w:cs="Arial"/>
                <w:sz w:val="16"/>
                <w:szCs w:val="16"/>
                <w:lang w:val="en-GB"/>
              </w:rPr>
              <w:t xml:space="preserve"> July</w:t>
            </w:r>
            <w:r w:rsidR="00C5081E" w:rsidRPr="00C5081E">
              <w:rPr>
                <w:rFonts w:ascii="Arial" w:hAnsi="Arial" w:cs="Arial"/>
                <w:sz w:val="16"/>
                <w:szCs w:val="16"/>
                <w:lang w:val="en-GB"/>
              </w:rPr>
              <w:t xml:space="preserve"> 2023</w:t>
            </w:r>
          </w:p>
        </w:tc>
        <w:tc>
          <w:tcPr>
            <w:tcW w:w="1471" w:type="dxa"/>
            <w:gridSpan w:val="2"/>
            <w:shd w:val="clear" w:color="auto" w:fill="auto"/>
            <w:vAlign w:val="bottom"/>
          </w:tcPr>
          <w:p w14:paraId="4436862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CLOSING TIME:</w:t>
            </w:r>
          </w:p>
        </w:tc>
        <w:tc>
          <w:tcPr>
            <w:tcW w:w="1106" w:type="dxa"/>
            <w:shd w:val="clear" w:color="auto" w:fill="auto"/>
            <w:vAlign w:val="bottom"/>
          </w:tcPr>
          <w:p w14:paraId="7AC51F1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10h00</w:t>
            </w:r>
          </w:p>
        </w:tc>
      </w:tr>
      <w:tr w:rsidR="00C5081E" w:rsidRPr="00C5081E" w14:paraId="0A42D0A8" w14:textId="77777777" w:rsidTr="000A5883">
        <w:trPr>
          <w:trHeight w:val="228"/>
          <w:jc w:val="center"/>
        </w:trPr>
        <w:tc>
          <w:tcPr>
            <w:tcW w:w="1338" w:type="dxa"/>
            <w:tcBorders>
              <w:bottom w:val="single" w:sz="4" w:space="0" w:color="auto"/>
            </w:tcBorders>
            <w:shd w:val="clear" w:color="auto" w:fill="auto"/>
            <w:vAlign w:val="bottom"/>
          </w:tcPr>
          <w:p w14:paraId="13FA332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DESCRIPTION</w:t>
            </w:r>
          </w:p>
        </w:tc>
        <w:tc>
          <w:tcPr>
            <w:tcW w:w="9651" w:type="dxa"/>
            <w:gridSpan w:val="9"/>
            <w:tcBorders>
              <w:bottom w:val="single" w:sz="4" w:space="0" w:color="auto"/>
            </w:tcBorders>
            <w:shd w:val="clear" w:color="auto" w:fill="auto"/>
            <w:vAlign w:val="bottom"/>
          </w:tcPr>
          <w:p w14:paraId="00885C1F" w14:textId="53D6032A" w:rsidR="00C5081E" w:rsidRPr="00C5081E" w:rsidRDefault="007B5943"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7B5943">
              <w:rPr>
                <w:rFonts w:ascii="Arial" w:hAnsi="Arial" w:cs="Arial"/>
                <w:sz w:val="16"/>
                <w:szCs w:val="16"/>
                <w:lang w:val="en-GB"/>
              </w:rPr>
              <w:t>APPOINTMENT OF A SUITABLE SERVICE PROVIDER TO SUPPLY AND DELIVER DITTEL RADIO PARTS TO ATNS CONTROL TOWER AT KING SHAKA INTERNATIONAL AIRPORT.</w:t>
            </w:r>
          </w:p>
        </w:tc>
      </w:tr>
      <w:tr w:rsidR="00C5081E" w:rsidRPr="00C5081E" w14:paraId="273F5E63" w14:textId="77777777" w:rsidTr="000A5883">
        <w:trPr>
          <w:trHeight w:val="228"/>
          <w:jc w:val="center"/>
        </w:trPr>
        <w:tc>
          <w:tcPr>
            <w:tcW w:w="10989" w:type="dxa"/>
            <w:gridSpan w:val="10"/>
            <w:tcBorders>
              <w:bottom w:val="single" w:sz="4" w:space="0" w:color="auto"/>
            </w:tcBorders>
            <w:shd w:val="clear" w:color="auto" w:fill="auto"/>
            <w:vAlign w:val="bottom"/>
          </w:tcPr>
          <w:p w14:paraId="404B63C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 xml:space="preserve">BID RESPONSE DOCUMENTS MAY BE DEPOSITED IN THE BID BOX SITUATED AT </w:t>
            </w:r>
            <w:r w:rsidRPr="00C5081E">
              <w:rPr>
                <w:rFonts w:ascii="Arial" w:hAnsi="Arial" w:cs="Arial"/>
                <w:b/>
                <w:i/>
                <w:sz w:val="16"/>
                <w:szCs w:val="16"/>
                <w:lang w:val="en-GB"/>
              </w:rPr>
              <w:t>(STREET ADDRESS)</w:t>
            </w:r>
          </w:p>
        </w:tc>
      </w:tr>
      <w:tr w:rsidR="00C5081E" w:rsidRPr="00C5081E" w14:paraId="493BC9F3" w14:textId="77777777" w:rsidTr="000A5883">
        <w:trPr>
          <w:trHeight w:val="340"/>
          <w:jc w:val="center"/>
        </w:trPr>
        <w:tc>
          <w:tcPr>
            <w:tcW w:w="10989" w:type="dxa"/>
            <w:gridSpan w:val="10"/>
            <w:tcBorders>
              <w:top w:val="single" w:sz="4" w:space="0" w:color="auto"/>
            </w:tcBorders>
            <w:shd w:val="clear" w:color="auto" w:fill="auto"/>
            <w:vAlign w:val="bottom"/>
          </w:tcPr>
          <w:p w14:paraId="4514C7A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RFQ can be sent by email to: RFQs@atns.co.za</w:t>
            </w:r>
          </w:p>
        </w:tc>
      </w:tr>
      <w:tr w:rsidR="00C5081E" w:rsidRPr="00C5081E" w14:paraId="6811224C" w14:textId="77777777" w:rsidTr="000A5883">
        <w:trPr>
          <w:trHeight w:val="340"/>
          <w:jc w:val="center"/>
        </w:trPr>
        <w:tc>
          <w:tcPr>
            <w:tcW w:w="10989" w:type="dxa"/>
            <w:gridSpan w:val="10"/>
            <w:tcBorders>
              <w:top w:val="single" w:sz="4" w:space="0" w:color="auto"/>
            </w:tcBorders>
            <w:shd w:val="clear" w:color="auto" w:fill="auto"/>
            <w:vAlign w:val="bottom"/>
          </w:tcPr>
          <w:p w14:paraId="15BF5449"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B2DC766" w14:textId="77777777" w:rsidTr="000A5883">
        <w:trPr>
          <w:trHeight w:val="397"/>
          <w:jc w:val="center"/>
        </w:trPr>
        <w:tc>
          <w:tcPr>
            <w:tcW w:w="10989" w:type="dxa"/>
            <w:gridSpan w:val="10"/>
            <w:tcBorders>
              <w:top w:val="single" w:sz="4" w:space="0" w:color="auto"/>
            </w:tcBorders>
            <w:shd w:val="clear" w:color="auto" w:fill="auto"/>
            <w:vAlign w:val="bottom"/>
          </w:tcPr>
          <w:p w14:paraId="745DBD2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6D107EB5" w14:textId="77777777" w:rsidTr="000A5883">
        <w:trPr>
          <w:trHeight w:val="340"/>
          <w:jc w:val="center"/>
        </w:trPr>
        <w:tc>
          <w:tcPr>
            <w:tcW w:w="10989" w:type="dxa"/>
            <w:gridSpan w:val="10"/>
            <w:tcBorders>
              <w:top w:val="single" w:sz="4" w:space="0" w:color="auto"/>
            </w:tcBorders>
            <w:shd w:val="clear" w:color="auto" w:fill="auto"/>
            <w:vAlign w:val="bottom"/>
          </w:tcPr>
          <w:p w14:paraId="36476C3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432C8768" w14:textId="77777777" w:rsidTr="000A5883">
        <w:trPr>
          <w:trHeight w:val="413"/>
          <w:jc w:val="center"/>
        </w:trPr>
        <w:tc>
          <w:tcPr>
            <w:tcW w:w="6253" w:type="dxa"/>
            <w:gridSpan w:val="5"/>
            <w:tcBorders>
              <w:top w:val="single" w:sz="4" w:space="0" w:color="auto"/>
            </w:tcBorders>
            <w:shd w:val="clear" w:color="auto" w:fill="DDD9C3"/>
            <w:vAlign w:val="bottom"/>
          </w:tcPr>
          <w:p w14:paraId="2CD9CD1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C5081E">
              <w:rPr>
                <w:rFonts w:ascii="Arial" w:hAnsi="Arial" w:cs="Arial"/>
                <w:b/>
                <w:bCs/>
                <w:sz w:val="16"/>
                <w:szCs w:val="16"/>
                <w:shd w:val="clear" w:color="auto" w:fill="DDD9C3"/>
                <w:lang w:val="en-GB"/>
              </w:rPr>
              <w:t>BIDDING PROCEDURE ENQUIRIES MAY BE DIRECTED TO</w:t>
            </w:r>
          </w:p>
        </w:tc>
        <w:tc>
          <w:tcPr>
            <w:tcW w:w="4736" w:type="dxa"/>
            <w:gridSpan w:val="5"/>
            <w:tcBorders>
              <w:top w:val="single" w:sz="4" w:space="0" w:color="auto"/>
            </w:tcBorders>
            <w:shd w:val="clear" w:color="auto" w:fill="DDD9C3"/>
            <w:vAlign w:val="bottom"/>
          </w:tcPr>
          <w:p w14:paraId="3A9D64B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C5081E">
              <w:rPr>
                <w:rFonts w:ascii="Arial" w:hAnsi="Arial" w:cs="Arial"/>
                <w:b/>
                <w:bCs/>
                <w:sz w:val="16"/>
                <w:szCs w:val="16"/>
                <w:lang w:val="en-GB"/>
              </w:rPr>
              <w:t>TECHNICAL ENQUIRIES MAY BE DIRECTED TO:</w:t>
            </w:r>
          </w:p>
        </w:tc>
      </w:tr>
      <w:tr w:rsidR="00C5081E" w:rsidRPr="00C5081E" w14:paraId="20072331" w14:textId="77777777" w:rsidTr="000A5883">
        <w:trPr>
          <w:trHeight w:val="302"/>
          <w:jc w:val="center"/>
        </w:trPr>
        <w:tc>
          <w:tcPr>
            <w:tcW w:w="2558" w:type="dxa"/>
            <w:gridSpan w:val="3"/>
            <w:tcBorders>
              <w:top w:val="single" w:sz="4" w:space="0" w:color="auto"/>
            </w:tcBorders>
            <w:shd w:val="clear" w:color="auto" w:fill="auto"/>
            <w:vAlign w:val="bottom"/>
          </w:tcPr>
          <w:p w14:paraId="1E5387F6"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CONTACT PERSON</w:t>
            </w:r>
          </w:p>
        </w:tc>
        <w:tc>
          <w:tcPr>
            <w:tcW w:w="3695" w:type="dxa"/>
            <w:gridSpan w:val="2"/>
            <w:tcBorders>
              <w:top w:val="single" w:sz="4" w:space="0" w:color="auto"/>
            </w:tcBorders>
            <w:shd w:val="clear" w:color="auto" w:fill="auto"/>
            <w:vAlign w:val="bottom"/>
          </w:tcPr>
          <w:p w14:paraId="0593A06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Molete Makhutle</w:t>
            </w:r>
          </w:p>
        </w:tc>
        <w:tc>
          <w:tcPr>
            <w:tcW w:w="2159" w:type="dxa"/>
            <w:gridSpan w:val="2"/>
            <w:tcBorders>
              <w:top w:val="single" w:sz="4" w:space="0" w:color="auto"/>
            </w:tcBorders>
            <w:shd w:val="clear" w:color="auto" w:fill="auto"/>
            <w:vAlign w:val="bottom"/>
          </w:tcPr>
          <w:p w14:paraId="0B7DD741"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CONTACT PERSON</w:t>
            </w:r>
          </w:p>
        </w:tc>
        <w:tc>
          <w:tcPr>
            <w:tcW w:w="2577" w:type="dxa"/>
            <w:gridSpan w:val="3"/>
            <w:tcBorders>
              <w:top w:val="single" w:sz="4" w:space="0" w:color="auto"/>
            </w:tcBorders>
            <w:shd w:val="clear" w:color="auto" w:fill="auto"/>
            <w:vAlign w:val="bottom"/>
          </w:tcPr>
          <w:p w14:paraId="75B79CC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263C8041" w14:textId="77777777" w:rsidTr="000A5883">
        <w:trPr>
          <w:trHeight w:val="302"/>
          <w:jc w:val="center"/>
        </w:trPr>
        <w:tc>
          <w:tcPr>
            <w:tcW w:w="2558" w:type="dxa"/>
            <w:gridSpan w:val="3"/>
            <w:tcBorders>
              <w:top w:val="single" w:sz="4" w:space="0" w:color="auto"/>
            </w:tcBorders>
            <w:shd w:val="clear" w:color="auto" w:fill="auto"/>
            <w:vAlign w:val="bottom"/>
          </w:tcPr>
          <w:p w14:paraId="4CDDC3A0"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3695" w:type="dxa"/>
            <w:gridSpan w:val="2"/>
            <w:tcBorders>
              <w:top w:val="single" w:sz="4" w:space="0" w:color="auto"/>
            </w:tcBorders>
            <w:shd w:val="clear" w:color="auto" w:fill="auto"/>
            <w:vAlign w:val="bottom"/>
          </w:tcPr>
          <w:p w14:paraId="72A6AD22" w14:textId="0B11CD9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011 607 1</w:t>
            </w:r>
            <w:r w:rsidR="001C233E">
              <w:rPr>
                <w:rFonts w:ascii="Arial" w:hAnsi="Arial" w:cs="Arial"/>
                <w:b/>
                <w:sz w:val="16"/>
                <w:szCs w:val="16"/>
                <w:lang w:val="en-GB"/>
              </w:rPr>
              <w:t>000</w:t>
            </w:r>
          </w:p>
        </w:tc>
        <w:tc>
          <w:tcPr>
            <w:tcW w:w="2159" w:type="dxa"/>
            <w:gridSpan w:val="2"/>
            <w:tcBorders>
              <w:top w:val="single" w:sz="4" w:space="0" w:color="auto"/>
            </w:tcBorders>
            <w:shd w:val="clear" w:color="auto" w:fill="auto"/>
            <w:vAlign w:val="bottom"/>
          </w:tcPr>
          <w:p w14:paraId="7F4CF3A6"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2577" w:type="dxa"/>
            <w:gridSpan w:val="3"/>
            <w:tcBorders>
              <w:top w:val="single" w:sz="4" w:space="0" w:color="auto"/>
            </w:tcBorders>
            <w:shd w:val="clear" w:color="auto" w:fill="auto"/>
            <w:vAlign w:val="bottom"/>
          </w:tcPr>
          <w:p w14:paraId="462C22B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764606B8" w14:textId="77777777" w:rsidTr="000A5883">
        <w:trPr>
          <w:trHeight w:val="302"/>
          <w:jc w:val="center"/>
        </w:trPr>
        <w:tc>
          <w:tcPr>
            <w:tcW w:w="2558" w:type="dxa"/>
            <w:gridSpan w:val="3"/>
            <w:tcBorders>
              <w:top w:val="single" w:sz="4" w:space="0" w:color="auto"/>
            </w:tcBorders>
            <w:shd w:val="clear" w:color="auto" w:fill="auto"/>
            <w:vAlign w:val="bottom"/>
          </w:tcPr>
          <w:p w14:paraId="7A10F2CF"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3695" w:type="dxa"/>
            <w:gridSpan w:val="2"/>
            <w:tcBorders>
              <w:top w:val="single" w:sz="4" w:space="0" w:color="auto"/>
            </w:tcBorders>
            <w:shd w:val="clear" w:color="auto" w:fill="auto"/>
            <w:vAlign w:val="bottom"/>
          </w:tcPr>
          <w:p w14:paraId="773FEE0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N/A</w:t>
            </w:r>
          </w:p>
        </w:tc>
        <w:tc>
          <w:tcPr>
            <w:tcW w:w="2159" w:type="dxa"/>
            <w:gridSpan w:val="2"/>
            <w:tcBorders>
              <w:top w:val="single" w:sz="4" w:space="0" w:color="auto"/>
            </w:tcBorders>
            <w:shd w:val="clear" w:color="auto" w:fill="auto"/>
            <w:vAlign w:val="bottom"/>
          </w:tcPr>
          <w:p w14:paraId="6A9C567E"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2577" w:type="dxa"/>
            <w:gridSpan w:val="3"/>
            <w:tcBorders>
              <w:top w:val="single" w:sz="4" w:space="0" w:color="auto"/>
            </w:tcBorders>
            <w:shd w:val="clear" w:color="auto" w:fill="auto"/>
            <w:vAlign w:val="bottom"/>
          </w:tcPr>
          <w:p w14:paraId="0AAEFDA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143D3B04" w14:textId="77777777" w:rsidTr="000A5883">
        <w:trPr>
          <w:trHeight w:val="268"/>
          <w:jc w:val="center"/>
        </w:trPr>
        <w:tc>
          <w:tcPr>
            <w:tcW w:w="2558" w:type="dxa"/>
            <w:gridSpan w:val="3"/>
            <w:tcBorders>
              <w:top w:val="single" w:sz="4" w:space="0" w:color="auto"/>
            </w:tcBorders>
            <w:shd w:val="clear" w:color="auto" w:fill="auto"/>
            <w:vAlign w:val="bottom"/>
          </w:tcPr>
          <w:p w14:paraId="777CC83C"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3695" w:type="dxa"/>
            <w:gridSpan w:val="2"/>
            <w:tcBorders>
              <w:top w:val="single" w:sz="4" w:space="0" w:color="auto"/>
            </w:tcBorders>
            <w:shd w:val="clear" w:color="auto" w:fill="auto"/>
            <w:vAlign w:val="bottom"/>
          </w:tcPr>
          <w:p w14:paraId="091AAEB2" w14:textId="77777777" w:rsidR="00C5081E" w:rsidRPr="00C5081E" w:rsidRDefault="001736D5"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hyperlink r:id="rId11" w:history="1">
              <w:r w:rsidR="00C5081E" w:rsidRPr="00C5081E">
                <w:rPr>
                  <w:rFonts w:ascii="Arial" w:hAnsi="Arial" w:cs="Arial"/>
                  <w:b/>
                  <w:bCs/>
                  <w:color w:val="0000FF" w:themeColor="hyperlink"/>
                  <w:sz w:val="18"/>
                  <w:szCs w:val="18"/>
                  <w:u w:val="single"/>
                </w:rPr>
                <w:t>Moletem</w:t>
              </w:r>
              <w:r w:rsidR="00C5081E" w:rsidRPr="00C5081E">
                <w:rPr>
                  <w:rFonts w:ascii="Arial" w:hAnsi="Arial" w:cs="Arial"/>
                  <w:b/>
                  <w:color w:val="0000FF" w:themeColor="hyperlink"/>
                  <w:sz w:val="16"/>
                  <w:szCs w:val="16"/>
                  <w:u w:val="single"/>
                  <w:lang w:val="en-GB"/>
                </w:rPr>
                <w:t>@atns.co.za</w:t>
              </w:r>
            </w:hyperlink>
          </w:p>
        </w:tc>
        <w:tc>
          <w:tcPr>
            <w:tcW w:w="2159" w:type="dxa"/>
            <w:gridSpan w:val="2"/>
            <w:tcBorders>
              <w:top w:val="single" w:sz="4" w:space="0" w:color="auto"/>
            </w:tcBorders>
            <w:shd w:val="clear" w:color="auto" w:fill="auto"/>
            <w:vAlign w:val="bottom"/>
          </w:tcPr>
          <w:p w14:paraId="5FAC90BE"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2577" w:type="dxa"/>
            <w:gridSpan w:val="3"/>
            <w:tcBorders>
              <w:top w:val="single" w:sz="4" w:space="0" w:color="auto"/>
            </w:tcBorders>
            <w:shd w:val="clear" w:color="auto" w:fill="auto"/>
            <w:vAlign w:val="bottom"/>
          </w:tcPr>
          <w:p w14:paraId="7A39BE0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05E9AB65" w14:textId="77777777" w:rsidTr="000A5883">
        <w:trPr>
          <w:trHeight w:val="228"/>
          <w:jc w:val="center"/>
        </w:trPr>
        <w:tc>
          <w:tcPr>
            <w:tcW w:w="10989" w:type="dxa"/>
            <w:gridSpan w:val="10"/>
            <w:shd w:val="clear" w:color="auto" w:fill="DDD9C3"/>
            <w:vAlign w:val="bottom"/>
          </w:tcPr>
          <w:p w14:paraId="0C0DBBC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SUPPLIER INFORMATION</w:t>
            </w:r>
          </w:p>
        </w:tc>
      </w:tr>
      <w:tr w:rsidR="00C5081E" w:rsidRPr="00C5081E" w14:paraId="35A5CF6A" w14:textId="77777777" w:rsidTr="000A5883">
        <w:trPr>
          <w:trHeight w:val="340"/>
          <w:jc w:val="center"/>
        </w:trPr>
        <w:tc>
          <w:tcPr>
            <w:tcW w:w="2521" w:type="dxa"/>
            <w:gridSpan w:val="2"/>
            <w:shd w:val="clear" w:color="auto" w:fill="auto"/>
            <w:vAlign w:val="bottom"/>
          </w:tcPr>
          <w:p w14:paraId="7060FC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NAME OF BIDDER</w:t>
            </w:r>
          </w:p>
        </w:tc>
        <w:tc>
          <w:tcPr>
            <w:tcW w:w="8468" w:type="dxa"/>
            <w:gridSpan w:val="8"/>
            <w:shd w:val="clear" w:color="auto" w:fill="auto"/>
            <w:vAlign w:val="bottom"/>
          </w:tcPr>
          <w:p w14:paraId="53D536D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1988507E" w14:textId="77777777" w:rsidTr="000A5883">
        <w:trPr>
          <w:trHeight w:val="340"/>
          <w:jc w:val="center"/>
        </w:trPr>
        <w:tc>
          <w:tcPr>
            <w:tcW w:w="2521" w:type="dxa"/>
            <w:gridSpan w:val="2"/>
            <w:shd w:val="clear" w:color="auto" w:fill="auto"/>
            <w:vAlign w:val="bottom"/>
          </w:tcPr>
          <w:p w14:paraId="3512F24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POSTAL ADDRESS</w:t>
            </w:r>
          </w:p>
        </w:tc>
        <w:tc>
          <w:tcPr>
            <w:tcW w:w="8468" w:type="dxa"/>
            <w:gridSpan w:val="8"/>
            <w:shd w:val="clear" w:color="auto" w:fill="auto"/>
            <w:vAlign w:val="bottom"/>
          </w:tcPr>
          <w:p w14:paraId="32E515F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36BB17C0" w14:textId="77777777" w:rsidTr="000A5883">
        <w:trPr>
          <w:trHeight w:val="340"/>
          <w:jc w:val="center"/>
        </w:trPr>
        <w:tc>
          <w:tcPr>
            <w:tcW w:w="2521" w:type="dxa"/>
            <w:gridSpan w:val="2"/>
            <w:shd w:val="clear" w:color="auto" w:fill="auto"/>
            <w:vAlign w:val="bottom"/>
          </w:tcPr>
          <w:p w14:paraId="1D84A84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STREET ADDRESS</w:t>
            </w:r>
          </w:p>
        </w:tc>
        <w:tc>
          <w:tcPr>
            <w:tcW w:w="8468" w:type="dxa"/>
            <w:gridSpan w:val="8"/>
            <w:shd w:val="clear" w:color="auto" w:fill="auto"/>
            <w:vAlign w:val="bottom"/>
          </w:tcPr>
          <w:p w14:paraId="053754C1"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6BAB7975" w14:textId="77777777" w:rsidTr="000A5883">
        <w:trPr>
          <w:trHeight w:val="340"/>
          <w:jc w:val="center"/>
        </w:trPr>
        <w:tc>
          <w:tcPr>
            <w:tcW w:w="2521" w:type="dxa"/>
            <w:gridSpan w:val="2"/>
            <w:shd w:val="clear" w:color="auto" w:fill="auto"/>
            <w:vAlign w:val="bottom"/>
          </w:tcPr>
          <w:p w14:paraId="428AFDF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2666" w:type="dxa"/>
            <w:gridSpan w:val="2"/>
            <w:shd w:val="clear" w:color="auto" w:fill="auto"/>
            <w:vAlign w:val="bottom"/>
          </w:tcPr>
          <w:p w14:paraId="693D9EB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CODE</w:t>
            </w:r>
          </w:p>
        </w:tc>
        <w:tc>
          <w:tcPr>
            <w:tcW w:w="1522" w:type="dxa"/>
            <w:gridSpan w:val="2"/>
            <w:shd w:val="clear" w:color="auto" w:fill="auto"/>
            <w:vAlign w:val="bottom"/>
          </w:tcPr>
          <w:p w14:paraId="7BFE65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38" w:type="dxa"/>
            <w:gridSpan w:val="2"/>
            <w:shd w:val="clear" w:color="auto" w:fill="auto"/>
            <w:vAlign w:val="bottom"/>
          </w:tcPr>
          <w:p w14:paraId="698931A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NUMBER</w:t>
            </w:r>
          </w:p>
        </w:tc>
        <w:tc>
          <w:tcPr>
            <w:tcW w:w="2142" w:type="dxa"/>
            <w:gridSpan w:val="2"/>
            <w:shd w:val="clear" w:color="auto" w:fill="auto"/>
            <w:vAlign w:val="bottom"/>
          </w:tcPr>
          <w:p w14:paraId="4F4380A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158E188" w14:textId="77777777" w:rsidTr="000A5883">
        <w:trPr>
          <w:trHeight w:val="340"/>
          <w:jc w:val="center"/>
        </w:trPr>
        <w:tc>
          <w:tcPr>
            <w:tcW w:w="2521" w:type="dxa"/>
            <w:gridSpan w:val="2"/>
            <w:shd w:val="clear" w:color="auto" w:fill="auto"/>
            <w:vAlign w:val="bottom"/>
          </w:tcPr>
          <w:p w14:paraId="2C5F61D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CELLPHONE NUMBER</w:t>
            </w:r>
          </w:p>
        </w:tc>
        <w:tc>
          <w:tcPr>
            <w:tcW w:w="8468" w:type="dxa"/>
            <w:gridSpan w:val="8"/>
            <w:shd w:val="clear" w:color="auto" w:fill="auto"/>
            <w:vAlign w:val="bottom"/>
          </w:tcPr>
          <w:p w14:paraId="62390A9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6B284B63" w14:textId="77777777" w:rsidTr="000A5883">
        <w:trPr>
          <w:trHeight w:val="340"/>
          <w:jc w:val="center"/>
        </w:trPr>
        <w:tc>
          <w:tcPr>
            <w:tcW w:w="2521" w:type="dxa"/>
            <w:gridSpan w:val="2"/>
            <w:shd w:val="clear" w:color="auto" w:fill="auto"/>
            <w:vAlign w:val="bottom"/>
          </w:tcPr>
          <w:p w14:paraId="09D0F69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2666" w:type="dxa"/>
            <w:gridSpan w:val="2"/>
            <w:shd w:val="clear" w:color="auto" w:fill="auto"/>
            <w:vAlign w:val="bottom"/>
          </w:tcPr>
          <w:p w14:paraId="30911D6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CODE</w:t>
            </w:r>
          </w:p>
        </w:tc>
        <w:tc>
          <w:tcPr>
            <w:tcW w:w="1522" w:type="dxa"/>
            <w:gridSpan w:val="2"/>
            <w:shd w:val="clear" w:color="auto" w:fill="auto"/>
            <w:vAlign w:val="bottom"/>
          </w:tcPr>
          <w:p w14:paraId="4A21DFB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38" w:type="dxa"/>
            <w:gridSpan w:val="2"/>
            <w:shd w:val="clear" w:color="auto" w:fill="auto"/>
            <w:vAlign w:val="bottom"/>
          </w:tcPr>
          <w:p w14:paraId="1091685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NUMBER</w:t>
            </w:r>
          </w:p>
        </w:tc>
        <w:tc>
          <w:tcPr>
            <w:tcW w:w="2142" w:type="dxa"/>
            <w:gridSpan w:val="2"/>
            <w:shd w:val="clear" w:color="auto" w:fill="auto"/>
            <w:vAlign w:val="bottom"/>
          </w:tcPr>
          <w:p w14:paraId="355DD10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2DA2C5D" w14:textId="77777777" w:rsidTr="000A5883">
        <w:trPr>
          <w:trHeight w:val="340"/>
          <w:jc w:val="center"/>
        </w:trPr>
        <w:tc>
          <w:tcPr>
            <w:tcW w:w="2521" w:type="dxa"/>
            <w:gridSpan w:val="2"/>
            <w:shd w:val="clear" w:color="auto" w:fill="auto"/>
            <w:vAlign w:val="bottom"/>
          </w:tcPr>
          <w:p w14:paraId="03E0F301"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8468" w:type="dxa"/>
            <w:gridSpan w:val="8"/>
            <w:shd w:val="clear" w:color="auto" w:fill="auto"/>
            <w:vAlign w:val="bottom"/>
          </w:tcPr>
          <w:p w14:paraId="67D71F5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1EFBCBD9" w14:textId="77777777" w:rsidTr="000A5883">
        <w:trPr>
          <w:trHeight w:val="299"/>
          <w:jc w:val="center"/>
        </w:trPr>
        <w:tc>
          <w:tcPr>
            <w:tcW w:w="2521" w:type="dxa"/>
            <w:gridSpan w:val="2"/>
            <w:shd w:val="clear" w:color="auto" w:fill="auto"/>
            <w:vAlign w:val="bottom"/>
          </w:tcPr>
          <w:p w14:paraId="46E4CAD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VAT REGISTRATION NUMBER</w:t>
            </w:r>
          </w:p>
        </w:tc>
        <w:tc>
          <w:tcPr>
            <w:tcW w:w="8468" w:type="dxa"/>
            <w:gridSpan w:val="8"/>
            <w:shd w:val="clear" w:color="auto" w:fill="auto"/>
            <w:vAlign w:val="bottom"/>
          </w:tcPr>
          <w:p w14:paraId="524793B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523BD14" w14:textId="77777777" w:rsidTr="000A5883">
        <w:trPr>
          <w:trHeight w:val="57"/>
          <w:jc w:val="center"/>
        </w:trPr>
        <w:tc>
          <w:tcPr>
            <w:tcW w:w="2521" w:type="dxa"/>
            <w:gridSpan w:val="2"/>
            <w:shd w:val="clear" w:color="auto" w:fill="auto"/>
          </w:tcPr>
          <w:p w14:paraId="3CC805E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SUPPLIER COMPLIANCE STATUS</w:t>
            </w:r>
          </w:p>
        </w:tc>
        <w:tc>
          <w:tcPr>
            <w:tcW w:w="2666" w:type="dxa"/>
            <w:gridSpan w:val="2"/>
            <w:shd w:val="clear" w:color="auto" w:fill="auto"/>
          </w:tcPr>
          <w:p w14:paraId="6097EA2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rPr>
              <w:t>TAX COMPLIANCE SYSTEM PIN:</w:t>
            </w:r>
          </w:p>
        </w:tc>
        <w:tc>
          <w:tcPr>
            <w:tcW w:w="1066" w:type="dxa"/>
            <w:shd w:val="clear" w:color="auto" w:fill="auto"/>
            <w:vAlign w:val="bottom"/>
          </w:tcPr>
          <w:p w14:paraId="3EFEB59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456" w:type="dxa"/>
            <w:shd w:val="clear" w:color="auto" w:fill="auto"/>
            <w:vAlign w:val="center"/>
          </w:tcPr>
          <w:p w14:paraId="4C88DFA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OR</w:t>
            </w:r>
          </w:p>
        </w:tc>
        <w:tc>
          <w:tcPr>
            <w:tcW w:w="1703" w:type="dxa"/>
            <w:shd w:val="clear" w:color="auto" w:fill="auto"/>
            <w:vAlign w:val="bottom"/>
          </w:tcPr>
          <w:p w14:paraId="39FA0C2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rPr>
              <w:t xml:space="preserve">CENTRAL SUPPLIER DATABASE No: </w:t>
            </w:r>
          </w:p>
        </w:tc>
        <w:tc>
          <w:tcPr>
            <w:tcW w:w="2577" w:type="dxa"/>
            <w:gridSpan w:val="3"/>
            <w:shd w:val="clear" w:color="auto" w:fill="auto"/>
            <w:vAlign w:val="bottom"/>
          </w:tcPr>
          <w:p w14:paraId="48B0E3E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MAAA</w:t>
            </w:r>
          </w:p>
        </w:tc>
      </w:tr>
      <w:tr w:rsidR="00C5081E" w:rsidRPr="00C5081E" w14:paraId="016C4342" w14:textId="77777777" w:rsidTr="000A5883">
        <w:trPr>
          <w:trHeight w:val="340"/>
          <w:jc w:val="center"/>
        </w:trPr>
        <w:tc>
          <w:tcPr>
            <w:tcW w:w="2521" w:type="dxa"/>
            <w:gridSpan w:val="2"/>
            <w:shd w:val="clear" w:color="auto" w:fill="auto"/>
          </w:tcPr>
          <w:p w14:paraId="07198FE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B-BBEE STATUS LEVEL VERIFICATION CERTIFICATE</w:t>
            </w:r>
          </w:p>
          <w:p w14:paraId="7AB1FFA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3732" w:type="dxa"/>
            <w:gridSpan w:val="3"/>
            <w:shd w:val="clear" w:color="auto" w:fill="auto"/>
          </w:tcPr>
          <w:p w14:paraId="19AABE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TICK APPLICABLE BOX]</w:t>
            </w:r>
          </w:p>
          <w:p w14:paraId="466C8383"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4BFE0F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6CA5BCA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No</w:t>
            </w:r>
          </w:p>
          <w:p w14:paraId="2D4419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4" w:type="dxa"/>
            <w:gridSpan w:val="3"/>
            <w:shd w:val="clear" w:color="auto" w:fill="auto"/>
          </w:tcPr>
          <w:p w14:paraId="28934FF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 xml:space="preserve">B-BBEE STATUS LEVEL SWORN AFFIDAVIT  </w:t>
            </w:r>
          </w:p>
          <w:p w14:paraId="36708CD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6D86F4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2142" w:type="dxa"/>
            <w:gridSpan w:val="2"/>
            <w:shd w:val="clear" w:color="auto" w:fill="auto"/>
          </w:tcPr>
          <w:p w14:paraId="08318F6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[TICK APPLICABLE BOX]</w:t>
            </w:r>
          </w:p>
          <w:p w14:paraId="7055F92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2D44AF4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F05FE4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No</w:t>
            </w:r>
          </w:p>
          <w:p w14:paraId="63F9CE4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53549F69" w14:textId="77777777" w:rsidTr="000A5883">
        <w:trPr>
          <w:trHeight w:val="454"/>
          <w:jc w:val="center"/>
        </w:trPr>
        <w:tc>
          <w:tcPr>
            <w:tcW w:w="10989" w:type="dxa"/>
            <w:gridSpan w:val="10"/>
            <w:shd w:val="clear" w:color="auto" w:fill="DDD9C3"/>
            <w:vAlign w:val="bottom"/>
          </w:tcPr>
          <w:p w14:paraId="315CE1F1"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b/>
                <w:i/>
                <w:sz w:val="16"/>
                <w:szCs w:val="16"/>
                <w:lang w:val="en-GB"/>
              </w:rPr>
            </w:pPr>
            <w:r w:rsidRPr="00C5081E">
              <w:rPr>
                <w:rFonts w:ascii="Arial" w:hAnsi="Arial" w:cs="Arial"/>
                <w:b/>
                <w:i/>
                <w:sz w:val="16"/>
                <w:szCs w:val="16"/>
                <w:lang w:val="en-GB"/>
              </w:rPr>
              <w:t>[</w:t>
            </w:r>
            <w:r w:rsidRPr="00C5081E">
              <w:rPr>
                <w:rFonts w:ascii="Arial" w:hAnsi="Arial" w:cs="Arial"/>
                <w:b/>
                <w:i/>
                <w:sz w:val="16"/>
                <w:szCs w:val="16"/>
                <w:shd w:val="clear" w:color="auto" w:fill="DDD9C3"/>
                <w:lang w:val="en-GB"/>
              </w:rPr>
              <w:t>A B-BBEE STATUS LEVEL VERIFICATION CERTIFICATE/ SWORN AFFIDAVIT (FOR EMES &amp; QSEs) MUST BE SUBMITTED IN ORDER TO QUALIFY FOR PREFERENCE POINTS FOR B-BBEE]</w:t>
            </w:r>
          </w:p>
        </w:tc>
      </w:tr>
      <w:tr w:rsidR="00C5081E" w:rsidRPr="00C5081E" w14:paraId="5CEF8236" w14:textId="77777777" w:rsidTr="000A5883">
        <w:trPr>
          <w:trHeight w:val="864"/>
          <w:jc w:val="center"/>
        </w:trPr>
        <w:tc>
          <w:tcPr>
            <w:tcW w:w="2521" w:type="dxa"/>
            <w:gridSpan w:val="2"/>
            <w:shd w:val="clear" w:color="auto" w:fill="auto"/>
            <w:vAlign w:val="center"/>
          </w:tcPr>
          <w:p w14:paraId="707461B6" w14:textId="77777777" w:rsidR="00C5081E" w:rsidRPr="00C5081E" w:rsidRDefault="00C5081E" w:rsidP="00C5081E">
            <w:pPr>
              <w:keepNext/>
              <w:keepLines/>
              <w:spacing w:before="40" w:line="360" w:lineRule="auto"/>
              <w:jc w:val="both"/>
              <w:outlineLvl w:val="3"/>
              <w:rPr>
                <w:rFonts w:ascii="Arial" w:eastAsiaTheme="majorEastAsia" w:hAnsi="Arial" w:cs="Arial"/>
                <w:i/>
                <w:iCs/>
                <w:sz w:val="16"/>
                <w:szCs w:val="16"/>
                <w:lang w:val="en-GB"/>
              </w:rPr>
            </w:pPr>
            <w:r w:rsidRPr="00C5081E">
              <w:rPr>
                <w:rFonts w:ascii="Arial" w:eastAsiaTheme="majorEastAsia" w:hAnsi="Arial" w:cs="Arial"/>
                <w:b/>
                <w:i/>
                <w:iCs/>
                <w:sz w:val="16"/>
                <w:szCs w:val="16"/>
              </w:rPr>
              <w:lastRenderedPageBreak/>
              <w:t>ARE YOU THE ACCREDITED REPRESENTATIVE IN SOUTH AFRICA FOR THE GOODS /SERVICES /WORKS OFFERED?</w:t>
            </w:r>
          </w:p>
        </w:tc>
        <w:tc>
          <w:tcPr>
            <w:tcW w:w="3732" w:type="dxa"/>
            <w:gridSpan w:val="3"/>
            <w:shd w:val="clear" w:color="auto" w:fill="auto"/>
            <w:vAlign w:val="bottom"/>
          </w:tcPr>
          <w:p w14:paraId="3BD56E1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Yes                         </w:t>
            </w:r>
            <w:r w:rsidRPr="00C5081E">
              <w:rPr>
                <w:rFonts w:ascii="Arial" w:hAnsi="Arial" w:cs="Arial"/>
                <w:sz w:val="16"/>
                <w:szCs w:val="16"/>
                <w:lang w:val="en-GB"/>
              </w:rPr>
              <w:fldChar w:fldCharType="begin">
                <w:ffData>
                  <w:name w:val=""/>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No </w:t>
            </w:r>
          </w:p>
          <w:p w14:paraId="05EE371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EC3233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lang w:val="en-GB"/>
              </w:rPr>
              <w:t>[</w:t>
            </w:r>
            <w:r w:rsidRPr="00C5081E">
              <w:rPr>
                <w:rFonts w:ascii="Arial" w:hAnsi="Arial" w:cs="Arial"/>
                <w:sz w:val="16"/>
                <w:szCs w:val="16"/>
              </w:rPr>
              <w:t>IF YES ENCLOSE PROOF]</w:t>
            </w:r>
          </w:p>
          <w:p w14:paraId="3F2A32D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4" w:type="dxa"/>
            <w:gridSpan w:val="3"/>
            <w:shd w:val="clear" w:color="auto" w:fill="auto"/>
            <w:vAlign w:val="center"/>
          </w:tcPr>
          <w:p w14:paraId="50EC6D37" w14:textId="77777777" w:rsidR="00C5081E" w:rsidRPr="00C5081E" w:rsidRDefault="00C5081E" w:rsidP="00C5081E">
            <w:pPr>
              <w:keepNext/>
              <w:keepLines/>
              <w:spacing w:before="40" w:line="360" w:lineRule="auto"/>
              <w:jc w:val="both"/>
              <w:outlineLvl w:val="3"/>
              <w:rPr>
                <w:rFonts w:ascii="Arial" w:eastAsiaTheme="majorEastAsia" w:hAnsi="Arial" w:cs="Arial"/>
                <w:i/>
                <w:iCs/>
                <w:sz w:val="16"/>
                <w:szCs w:val="16"/>
              </w:rPr>
            </w:pPr>
            <w:r w:rsidRPr="00C5081E">
              <w:rPr>
                <w:rFonts w:ascii="Arial" w:eastAsiaTheme="majorEastAsia" w:hAnsi="Arial" w:cs="Arial"/>
                <w:b/>
                <w:i/>
                <w:iCs/>
                <w:sz w:val="16"/>
                <w:szCs w:val="16"/>
              </w:rPr>
              <w:t>ARE YOU A FOREIGN BASED SUPPLIER FOR</w:t>
            </w:r>
            <w:r w:rsidRPr="00C5081E">
              <w:rPr>
                <w:rFonts w:ascii="Arial" w:eastAsiaTheme="majorEastAsia" w:hAnsi="Arial" w:cs="Arial"/>
                <w:i/>
                <w:iCs/>
                <w:sz w:val="16"/>
                <w:szCs w:val="16"/>
              </w:rPr>
              <w:t xml:space="preserve"> THE GOODS /SERVICES /WORKS OFFERED?</w:t>
            </w:r>
            <w:r w:rsidRPr="00C5081E">
              <w:rPr>
                <w:rFonts w:ascii="Arial" w:eastAsiaTheme="majorEastAsia" w:hAnsi="Arial" w:cs="Arial"/>
                <w:i/>
                <w:iCs/>
                <w:sz w:val="16"/>
                <w:szCs w:val="16"/>
                <w:lang w:val="en-GB"/>
              </w:rPr>
              <w:br/>
            </w:r>
          </w:p>
        </w:tc>
        <w:tc>
          <w:tcPr>
            <w:tcW w:w="2142" w:type="dxa"/>
            <w:gridSpan w:val="2"/>
            <w:shd w:val="clear" w:color="auto" w:fill="auto"/>
            <w:vAlign w:val="bottom"/>
          </w:tcPr>
          <w:p w14:paraId="1926C96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No</w:t>
            </w:r>
            <w:r w:rsidRPr="00C5081E">
              <w:rPr>
                <w:rFonts w:ascii="Arial" w:hAnsi="Arial" w:cs="Arial"/>
                <w:sz w:val="16"/>
                <w:szCs w:val="16"/>
                <w:lang w:val="en-GB"/>
              </w:rPr>
              <w:br/>
            </w:r>
          </w:p>
          <w:p w14:paraId="00090F8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lang w:val="en-GB"/>
              </w:rPr>
              <w:t>[</w:t>
            </w:r>
            <w:r w:rsidRPr="00C5081E">
              <w:rPr>
                <w:rFonts w:ascii="Arial" w:hAnsi="Arial" w:cs="Arial"/>
                <w:sz w:val="16"/>
                <w:szCs w:val="16"/>
              </w:rPr>
              <w:t>IF YES, ANSWER THE QUESTIONNAIRE BELOW]</w:t>
            </w:r>
          </w:p>
          <w:p w14:paraId="76A617E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r>
      <w:tr w:rsidR="00C5081E" w:rsidRPr="00C5081E" w14:paraId="55DA80EF" w14:textId="77777777" w:rsidTr="000A5883">
        <w:trPr>
          <w:trHeight w:val="340"/>
          <w:jc w:val="center"/>
        </w:trPr>
        <w:tc>
          <w:tcPr>
            <w:tcW w:w="10989" w:type="dxa"/>
            <w:gridSpan w:val="10"/>
            <w:shd w:val="clear" w:color="auto" w:fill="DDD9C3"/>
            <w:vAlign w:val="center"/>
          </w:tcPr>
          <w:p w14:paraId="6B6326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b/>
                <w:sz w:val="16"/>
                <w:szCs w:val="16"/>
              </w:rPr>
              <w:t>QUESTIONNAIRE TO BIDDING FOREIGN SUPPLIERS</w:t>
            </w:r>
          </w:p>
        </w:tc>
      </w:tr>
      <w:tr w:rsidR="00C5081E" w:rsidRPr="00C5081E" w14:paraId="375B497F" w14:textId="77777777" w:rsidTr="000A5883">
        <w:trPr>
          <w:trHeight w:val="20"/>
          <w:jc w:val="center"/>
        </w:trPr>
        <w:tc>
          <w:tcPr>
            <w:tcW w:w="10989" w:type="dxa"/>
            <w:gridSpan w:val="10"/>
            <w:shd w:val="clear" w:color="auto" w:fill="auto"/>
            <w:vAlign w:val="center"/>
          </w:tcPr>
          <w:p w14:paraId="3A913B73"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b/>
                <w:sz w:val="16"/>
                <w:szCs w:val="16"/>
              </w:rPr>
            </w:pPr>
            <w:r w:rsidRPr="00C5081E">
              <w:rPr>
                <w:rFonts w:ascii="Arial" w:hAnsi="Arial" w:cs="Arial"/>
                <w:sz w:val="16"/>
                <w:szCs w:val="16"/>
              </w:rPr>
              <w:t>IS THE ENTITY A RESIDENT OF THE REPUBLIC OF SOUTH AFRICA (RSA)?</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70A27075"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 BRANCH IN THE RSA?</w:t>
            </w:r>
            <w:r w:rsidRPr="00C5081E">
              <w:rPr>
                <w:rFonts w:ascii="Arial" w:hAnsi="Arial" w:cs="Arial"/>
                <w:sz w:val="16"/>
                <w:szCs w:val="16"/>
              </w:rPr>
              <w:tab/>
            </w:r>
            <w:r w:rsidRPr="00C5081E">
              <w:rPr>
                <w:rFonts w:ascii="Arial" w:hAnsi="Arial" w:cs="Arial"/>
                <w:sz w:val="16"/>
                <w:szCs w:val="16"/>
              </w:rPr>
              <w:tab/>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22C135DC"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 PERMANENT ESTABLISHMENT IN THE RSA?</w:t>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693C0E6A"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ANY SOURCE OF INCOME IN THE RSA?</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4001DC03"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IS THE ENTITY LIABLE IN THE RSA FOR ANY FORM OF TAXATION?</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1736D5">
              <w:rPr>
                <w:rFonts w:ascii="Arial" w:hAnsi="Arial" w:cs="Arial"/>
                <w:sz w:val="16"/>
                <w:szCs w:val="16"/>
                <w:lang w:val="en-GB"/>
              </w:rPr>
            </w:r>
            <w:r w:rsidR="001736D5">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 </w:t>
            </w:r>
          </w:p>
          <w:p w14:paraId="22624153" w14:textId="77777777" w:rsidR="00C5081E" w:rsidRPr="00C5081E" w:rsidRDefault="00C5081E" w:rsidP="00C5081E">
            <w:pPr>
              <w:tabs>
                <w:tab w:val="left" w:pos="426"/>
              </w:tabs>
              <w:spacing w:line="360" w:lineRule="auto"/>
              <w:jc w:val="both"/>
              <w:rPr>
                <w:rFonts w:ascii="Arial" w:hAnsi="Arial" w:cs="Arial"/>
                <w:b/>
                <w:sz w:val="16"/>
                <w:szCs w:val="16"/>
              </w:rPr>
            </w:pPr>
            <w:r w:rsidRPr="00C5081E">
              <w:rPr>
                <w:rFonts w:ascii="Arial" w:hAnsi="Arial" w:cs="Arial"/>
                <w:b/>
                <w:sz w:val="16"/>
                <w:szCs w:val="16"/>
              </w:rPr>
              <w:t xml:space="preserve">IF THE ANSWER IS “NO” TO ALL OF THE ABOVE, THEN IT IS NOT A REQUIREMENT TO REGISTER FOR A TAX COMPLIANCE STATUS SYSTEM PIN CODE FROM THE SOUTH AFRICAN REVENUE SERVICE (SARS) AND IF NOT REGISTER AS PER 2.3 BELOW. </w:t>
            </w:r>
          </w:p>
          <w:p w14:paraId="2E70C5A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bl>
    <w:p w14:paraId="0F85DCFE" w14:textId="77777777" w:rsidR="00537B18" w:rsidRDefault="00537B18"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4A2BB86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6FF4CCA"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B7B6751"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C01BFE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7359B0F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61138C5"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0957AB7"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22CC86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9C16FF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84C7B63"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0A82FA8"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7894A05E"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EB3BBB4"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22BED31"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853AEF0"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CCE76A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E8C0164"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D6A0C9F"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FD12FCA"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DEE3380"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B9A7C52"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67E3781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8C381DC"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7AD4FE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926A0E9"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5FF7AFA" w14:textId="77777777" w:rsidR="008A3ED4" w:rsidRPr="00C5081E"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28AC45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C5081E">
        <w:rPr>
          <w:rFonts w:ascii="Arial" w:eastAsia="Times New Roman" w:hAnsi="Arial" w:cs="Arial"/>
          <w:b/>
          <w:snapToGrid w:val="0"/>
          <w:sz w:val="20"/>
          <w:szCs w:val="20"/>
          <w:lang w:val="en-GB"/>
        </w:rPr>
        <w:lastRenderedPageBreak/>
        <w:t>SBD 1</w:t>
      </w:r>
    </w:p>
    <w:p w14:paraId="209AB6D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r w:rsidRPr="00C5081E">
        <w:rPr>
          <w:rFonts w:ascii="Arial" w:eastAsia="Times New Roman" w:hAnsi="Arial" w:cs="Arial"/>
          <w:b/>
          <w:snapToGrid w:val="0"/>
          <w:sz w:val="18"/>
          <w:szCs w:val="18"/>
          <w:lang w:val="en-GB"/>
        </w:rPr>
        <w:t>PART B</w:t>
      </w:r>
    </w:p>
    <w:p w14:paraId="6A6608C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bCs/>
          <w:snapToGrid w:val="0"/>
          <w:sz w:val="18"/>
          <w:szCs w:val="18"/>
          <w:lang w:val="en-GB"/>
        </w:rPr>
      </w:pPr>
      <w:r w:rsidRPr="00C5081E">
        <w:rPr>
          <w:rFonts w:ascii="Arial" w:eastAsia="Times New Roman" w:hAnsi="Arial" w:cs="Arial"/>
          <w:b/>
          <w:bCs/>
          <w:snapToGrid w:val="0"/>
          <w:sz w:val="18"/>
          <w:szCs w:val="18"/>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5081E" w:rsidRPr="00C5081E" w14:paraId="36AE63C2" w14:textId="77777777" w:rsidTr="000A5883">
        <w:tc>
          <w:tcPr>
            <w:tcW w:w="10706" w:type="dxa"/>
            <w:shd w:val="clear" w:color="auto" w:fill="DDD9C3"/>
          </w:tcPr>
          <w:p w14:paraId="676C0951" w14:textId="77777777" w:rsidR="00C5081E" w:rsidRPr="00C5081E" w:rsidRDefault="00C5081E" w:rsidP="00C5081E">
            <w:pPr>
              <w:widowControl w:val="0"/>
              <w:numPr>
                <w:ilvl w:val="0"/>
                <w:numId w:val="7"/>
              </w:numPr>
              <w:tabs>
                <w:tab w:val="left" w:pos="426"/>
              </w:tabs>
              <w:spacing w:line="360" w:lineRule="auto"/>
              <w:jc w:val="both"/>
              <w:rPr>
                <w:rFonts w:ascii="Arial" w:hAnsi="Arial" w:cs="Arial"/>
                <w:b/>
                <w:sz w:val="18"/>
                <w:szCs w:val="18"/>
                <w:lang w:val="en-GB"/>
              </w:rPr>
            </w:pPr>
            <w:r w:rsidRPr="00C5081E">
              <w:rPr>
                <w:rFonts w:ascii="Arial" w:hAnsi="Arial" w:cs="Arial"/>
                <w:b/>
                <w:bCs/>
                <w:sz w:val="18"/>
                <w:szCs w:val="18"/>
              </w:rPr>
              <w:t>BID SUBMISSION:</w:t>
            </w:r>
          </w:p>
        </w:tc>
      </w:tr>
      <w:tr w:rsidR="00C5081E" w:rsidRPr="00C5081E" w14:paraId="2E201123" w14:textId="77777777" w:rsidTr="000A5883">
        <w:trPr>
          <w:trHeight w:val="3177"/>
        </w:trPr>
        <w:tc>
          <w:tcPr>
            <w:tcW w:w="10706" w:type="dxa"/>
            <w:shd w:val="clear" w:color="auto" w:fill="auto"/>
          </w:tcPr>
          <w:p w14:paraId="5B35E291"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BIDS MUST BE DELIVERED BY THE STIPULATED TIME TO THE CORRECT ADDRESS. LATE BIDS WILL NOT BE ACCEPTED FOR CONSIDERATION.</w:t>
            </w:r>
          </w:p>
          <w:p w14:paraId="3D41AD64"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b/>
                <w:sz w:val="18"/>
                <w:szCs w:val="18"/>
              </w:rPr>
            </w:pPr>
            <w:r w:rsidRPr="00C5081E">
              <w:rPr>
                <w:rFonts w:ascii="Arial" w:hAnsi="Arial" w:cs="Arial"/>
                <w:b/>
                <w:sz w:val="18"/>
                <w:szCs w:val="18"/>
              </w:rPr>
              <w:t>ALL BIDS MUST BE SUBMITTED ON THE OFFICIAL FORMS PROVIDED– (NOT TO BE RE-TYPED) OR IN THE MANNER PRESCRIBED IN THE BID DOCUMENT.</w:t>
            </w:r>
          </w:p>
          <w:p w14:paraId="1BA5B191"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THIS BID IS SUBJECT TO THE PREFERENTIAL PROCUREMENT POLICY FRAMEWORK ACT, 2000 AND THE PREFERENTIAL PROCUREMENT REGULATIONS, 2017, THE GENERAL CONDITIONS OF CONTRACT (GCC) AND, IF APPLICABLE, ANY OTHER SPECIAL CONDITIONS OF CONTRACT.</w:t>
            </w:r>
          </w:p>
          <w:p w14:paraId="3E99D228"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b/>
                <w:sz w:val="18"/>
                <w:szCs w:val="18"/>
                <w:lang w:val="en-GB"/>
              </w:rPr>
              <w:t>THE SUCCESSFUL BIDDER WILL BE REQUIRED TO FILL IN AND SIGN A WRITTEN CONTRACT FORM (SBD7).</w:t>
            </w:r>
          </w:p>
        </w:tc>
      </w:tr>
      <w:tr w:rsidR="00C5081E" w:rsidRPr="00C5081E" w14:paraId="330D899D" w14:textId="77777777" w:rsidTr="000A5883">
        <w:tc>
          <w:tcPr>
            <w:tcW w:w="10706" w:type="dxa"/>
            <w:shd w:val="clear" w:color="auto" w:fill="DDD9C3"/>
          </w:tcPr>
          <w:p w14:paraId="1F3E45EE" w14:textId="77777777" w:rsidR="00C5081E" w:rsidRPr="00C5081E" w:rsidRDefault="00C5081E" w:rsidP="00C5081E">
            <w:pPr>
              <w:widowControl w:val="0"/>
              <w:numPr>
                <w:ilvl w:val="0"/>
                <w:numId w:val="7"/>
              </w:numPr>
              <w:tabs>
                <w:tab w:val="left" w:pos="426"/>
              </w:tabs>
              <w:spacing w:line="360" w:lineRule="auto"/>
              <w:jc w:val="both"/>
              <w:rPr>
                <w:rFonts w:ascii="Arial" w:hAnsi="Arial" w:cs="Arial"/>
                <w:b/>
                <w:bCs/>
                <w:sz w:val="18"/>
                <w:szCs w:val="18"/>
              </w:rPr>
            </w:pPr>
            <w:r w:rsidRPr="00C5081E">
              <w:rPr>
                <w:rFonts w:ascii="Arial" w:hAnsi="Arial" w:cs="Arial"/>
                <w:b/>
                <w:bCs/>
                <w:sz w:val="18"/>
                <w:szCs w:val="18"/>
              </w:rPr>
              <w:t>TAX COMPLIANCE REQUIREMENTS</w:t>
            </w:r>
          </w:p>
        </w:tc>
      </w:tr>
      <w:tr w:rsidR="00C5081E" w:rsidRPr="00C5081E" w14:paraId="61B79963" w14:textId="77777777" w:rsidTr="000A5883">
        <w:tc>
          <w:tcPr>
            <w:tcW w:w="10706" w:type="dxa"/>
            <w:shd w:val="clear" w:color="auto" w:fill="FFFFFF"/>
          </w:tcPr>
          <w:p w14:paraId="296510D2"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BIDDERS MUST ENSURE COMPLIANCE WITH THEIR TAX OBLIGATIONS. </w:t>
            </w:r>
          </w:p>
          <w:p w14:paraId="25431864"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BIDDERS ARE REQUIRED TO SUBMIT THEIR UNIQUE PERSONAL IDENTIFICATION NUMBER (PIN) ISSUED BY SARS TO ENABLE   THE ORGAN OF STATE TO VERIFY THE TAXPAYER’S PROFILE AND TAX STATUS.</w:t>
            </w:r>
          </w:p>
          <w:p w14:paraId="1A0B6E7A"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APPLICATION FOR TAX COMPLIANCE STATUS (TCS) PIN MAY BE MADE VIA E-FILING THROUGH THE SARS WEBSITE </w:t>
            </w:r>
            <w:hyperlink r:id="rId12" w:history="1">
              <w:r w:rsidRPr="00C5081E">
                <w:rPr>
                  <w:rFonts w:ascii="Arial" w:hAnsi="Arial" w:cs="Arial"/>
                  <w:sz w:val="18"/>
                  <w:szCs w:val="18"/>
                </w:rPr>
                <w:t>WWW.SARS.GOV.ZA</w:t>
              </w:r>
            </w:hyperlink>
            <w:r w:rsidRPr="00C5081E">
              <w:rPr>
                <w:rFonts w:ascii="Arial" w:hAnsi="Arial" w:cs="Arial"/>
                <w:sz w:val="18"/>
                <w:szCs w:val="18"/>
              </w:rPr>
              <w:t>.</w:t>
            </w:r>
          </w:p>
          <w:p w14:paraId="4399EFFF"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BIDDERS MAY ALSO SUBMIT A PRINTED TCS CERTIFICATE TOGETHER WITH THE BID. </w:t>
            </w:r>
          </w:p>
          <w:p w14:paraId="0398F3E4"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IN BIDS WHERE CONSORTIA / JOINT VENTURES / SUB-CONTRACTORS ARE INVOLVED; EACH PARTY MUST SUBMIT A SEPARATE   TCS CERTIFICATE / PIN / CSD NUMBER.</w:t>
            </w:r>
          </w:p>
          <w:p w14:paraId="1DD114AC"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WHERE NO TCS PIN IS AVAILABLE BUT THE BIDDER IS REGISTERED ON THE CENTRAL SUPPLIER DATABASE (CSD), A CSD NUMBER MUST BE PROVIDED. </w:t>
            </w:r>
          </w:p>
          <w:p w14:paraId="7912CFB7"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5B84592F" w14:textId="77777777" w:rsidR="00C5081E" w:rsidRPr="00C5081E" w:rsidRDefault="00C5081E" w:rsidP="00C5081E">
      <w:pPr>
        <w:autoSpaceDE w:val="0"/>
        <w:autoSpaceDN w:val="0"/>
        <w:adjustRightInd w:val="0"/>
        <w:spacing w:line="360" w:lineRule="auto"/>
        <w:jc w:val="both"/>
        <w:rPr>
          <w:rFonts w:ascii="Arial" w:hAnsi="Arial" w:cs="Arial"/>
          <w:b/>
          <w:sz w:val="18"/>
          <w:szCs w:val="18"/>
        </w:rPr>
      </w:pPr>
    </w:p>
    <w:p w14:paraId="7F5E4154" w14:textId="77777777" w:rsidR="00C5081E" w:rsidRPr="00C5081E" w:rsidRDefault="00C5081E" w:rsidP="00C5081E">
      <w:pPr>
        <w:autoSpaceDE w:val="0"/>
        <w:autoSpaceDN w:val="0"/>
        <w:adjustRightInd w:val="0"/>
        <w:spacing w:line="360" w:lineRule="auto"/>
        <w:jc w:val="both"/>
        <w:rPr>
          <w:rFonts w:ascii="Arial" w:hAnsi="Arial" w:cs="Arial"/>
          <w:sz w:val="18"/>
          <w:szCs w:val="18"/>
          <w:lang w:val="en-GB"/>
        </w:rPr>
      </w:pPr>
      <w:r w:rsidRPr="00C5081E">
        <w:rPr>
          <w:rFonts w:ascii="Arial" w:hAnsi="Arial" w:cs="Arial"/>
          <w:b/>
          <w:sz w:val="18"/>
          <w:szCs w:val="18"/>
        </w:rPr>
        <w:t>NB: FAILURE TO PROVIDE / OR COMPLY WITH ANY OF THE ABOVE PARTICULARS MAY RENDER THEBID INVALID</w:t>
      </w:r>
      <w:r w:rsidRPr="00C5081E">
        <w:rPr>
          <w:rFonts w:ascii="Arial" w:hAnsi="Arial" w:cs="Arial"/>
          <w:sz w:val="18"/>
          <w:szCs w:val="18"/>
        </w:rPr>
        <w:t>.</w:t>
      </w:r>
    </w:p>
    <w:p w14:paraId="5DFD2AE0"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SIGNATURE OF BIDDER:</w:t>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t>……………………………………………</w:t>
      </w:r>
    </w:p>
    <w:p w14:paraId="5462BADA"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CAPACITY UNDER WHICH THIS BID IS SIGNED:</w:t>
      </w:r>
      <w:r w:rsidRPr="00C5081E">
        <w:rPr>
          <w:rFonts w:ascii="Arial" w:hAnsi="Arial" w:cs="Arial"/>
          <w:sz w:val="18"/>
          <w:szCs w:val="18"/>
        </w:rPr>
        <w:tab/>
      </w:r>
      <w:r w:rsidRPr="00C5081E">
        <w:rPr>
          <w:rFonts w:ascii="Arial" w:hAnsi="Arial" w:cs="Arial"/>
          <w:sz w:val="18"/>
          <w:szCs w:val="18"/>
        </w:rPr>
        <w:tab/>
        <w:t>……………………………………………</w:t>
      </w:r>
    </w:p>
    <w:p w14:paraId="6AA7111D"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(Proof of authority must be submitted e.g., company resolution)</w:t>
      </w:r>
    </w:p>
    <w:p w14:paraId="26487029"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DATE.</w:t>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t>…………………………………………..</w:t>
      </w:r>
    </w:p>
    <w:p w14:paraId="44039A94" w14:textId="77777777" w:rsidR="00C5081E" w:rsidRPr="00C5081E" w:rsidRDefault="00C5081E" w:rsidP="00C5081E">
      <w:pPr>
        <w:widowControl w:val="0"/>
        <w:tabs>
          <w:tab w:val="left" w:pos="7363"/>
          <w:tab w:val="center" w:pos="10530"/>
        </w:tabs>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lastRenderedPageBreak/>
        <w:tab/>
        <w:t>SBD 4</w:t>
      </w:r>
    </w:p>
    <w:p w14:paraId="594DF6C2" w14:textId="77777777" w:rsidR="00C5081E" w:rsidRPr="00C5081E" w:rsidRDefault="00C5081E" w:rsidP="00C5081E">
      <w:pPr>
        <w:widowControl w:val="0"/>
        <w:tabs>
          <w:tab w:val="left" w:pos="7363"/>
          <w:tab w:val="center" w:pos="10530"/>
        </w:tabs>
        <w:jc w:val="both"/>
        <w:rPr>
          <w:rFonts w:ascii="Arial Narrow" w:eastAsia="Times New Roman" w:hAnsi="Arial Narrow"/>
          <w:b/>
          <w:snapToGrid w:val="0"/>
          <w:sz w:val="20"/>
          <w:szCs w:val="20"/>
          <w:lang w:val="en-GB"/>
        </w:rPr>
      </w:pPr>
    </w:p>
    <w:p w14:paraId="1F0045E6"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8"/>
          <w:szCs w:val="20"/>
          <w:lang w:val="en-GB"/>
        </w:rPr>
      </w:pPr>
      <w:r w:rsidRPr="00C5081E">
        <w:rPr>
          <w:rFonts w:ascii="Arial" w:eastAsia="Times New Roman" w:hAnsi="Arial" w:cs="Arial"/>
          <w:b/>
          <w:snapToGrid w:val="0"/>
          <w:sz w:val="28"/>
          <w:szCs w:val="20"/>
          <w:lang w:val="en-GB"/>
        </w:rPr>
        <w:t>BIDDER’S DISCLOSURE</w:t>
      </w:r>
    </w:p>
    <w:p w14:paraId="68863EBA" w14:textId="77777777" w:rsidR="00C5081E" w:rsidRPr="00C5081E" w:rsidRDefault="00C5081E" w:rsidP="00C5081E">
      <w:pPr>
        <w:widowControl w:val="0"/>
        <w:tabs>
          <w:tab w:val="left" w:pos="7363"/>
          <w:tab w:val="center" w:pos="10530"/>
        </w:tabs>
        <w:jc w:val="both"/>
        <w:rPr>
          <w:rFonts w:ascii="Arial" w:eastAsia="Times New Roman" w:hAnsi="Arial" w:cs="Arial"/>
          <w:snapToGrid w:val="0"/>
          <w:szCs w:val="20"/>
          <w:lang w:val="en-GB"/>
        </w:rPr>
      </w:pPr>
    </w:p>
    <w:p w14:paraId="01214BED"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Cs w:val="20"/>
          <w:lang w:val="en-GB"/>
        </w:rPr>
      </w:pPr>
      <w:r w:rsidRPr="00C5081E">
        <w:rPr>
          <w:rFonts w:ascii="Arial" w:eastAsia="Times New Roman" w:hAnsi="Arial" w:cs="Arial"/>
          <w:b/>
          <w:snapToGrid w:val="0"/>
          <w:szCs w:val="20"/>
          <w:lang w:val="en-GB"/>
        </w:rPr>
        <w:t>PURPOSE OF THE FORM</w:t>
      </w:r>
    </w:p>
    <w:p w14:paraId="756A7B37" w14:textId="77777777" w:rsidR="00C5081E" w:rsidRPr="00C5081E" w:rsidRDefault="00C5081E" w:rsidP="00C5081E">
      <w:pPr>
        <w:widowControl w:val="0"/>
        <w:ind w:left="709"/>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105EF0F" w14:textId="77777777" w:rsidR="00C5081E" w:rsidRPr="00C5081E" w:rsidRDefault="00C5081E" w:rsidP="00C5081E">
      <w:pPr>
        <w:widowControl w:val="0"/>
        <w:ind w:left="709"/>
        <w:jc w:val="both"/>
        <w:rPr>
          <w:rFonts w:ascii="Arial" w:eastAsia="Times New Roman" w:hAnsi="Arial" w:cs="Arial"/>
          <w:snapToGrid w:val="0"/>
          <w:szCs w:val="20"/>
          <w:lang w:val="en-GB"/>
        </w:rPr>
      </w:pPr>
    </w:p>
    <w:p w14:paraId="2BB0DE0E" w14:textId="77777777" w:rsidR="00C5081E" w:rsidRPr="00C5081E" w:rsidRDefault="00C5081E" w:rsidP="00C5081E">
      <w:pPr>
        <w:widowControl w:val="0"/>
        <w:ind w:left="709"/>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Where a person/s are listed in the Register for Tender Defaulters and / or the List of Restricted Suppliers, that person will automatically be disqualified from the bid process. </w:t>
      </w:r>
    </w:p>
    <w:p w14:paraId="3B437D21" w14:textId="77777777" w:rsidR="00C5081E" w:rsidRPr="00C5081E" w:rsidRDefault="00C5081E" w:rsidP="00C5081E">
      <w:pPr>
        <w:widowControl w:val="0"/>
        <w:tabs>
          <w:tab w:val="left" w:pos="7363"/>
          <w:tab w:val="center" w:pos="10530"/>
        </w:tabs>
        <w:jc w:val="both"/>
        <w:rPr>
          <w:rFonts w:ascii="Arial" w:eastAsia="Times New Roman" w:hAnsi="Arial" w:cs="Arial"/>
          <w:snapToGrid w:val="0"/>
          <w:szCs w:val="20"/>
          <w:lang w:val="en-GB"/>
        </w:rPr>
      </w:pPr>
    </w:p>
    <w:p w14:paraId="27241DC0" w14:textId="77777777" w:rsidR="00C5081E" w:rsidRPr="00C5081E" w:rsidRDefault="00C5081E" w:rsidP="00C5081E">
      <w:pPr>
        <w:widowControl w:val="0"/>
        <w:tabs>
          <w:tab w:val="left" w:pos="-1440"/>
          <w:tab w:val="left" w:pos="-720"/>
          <w:tab w:val="left" w:pos="1123"/>
          <w:tab w:val="left" w:pos="2246"/>
          <w:tab w:val="left" w:pos="7363"/>
        </w:tabs>
        <w:jc w:val="both"/>
        <w:rPr>
          <w:rFonts w:ascii="Arial" w:eastAsia="Times New Roman" w:hAnsi="Arial" w:cs="Arial"/>
          <w:snapToGrid w:val="0"/>
          <w:szCs w:val="20"/>
          <w:lang w:val="en-GB"/>
        </w:rPr>
      </w:pPr>
    </w:p>
    <w:p w14:paraId="2F962285"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 w:val="28"/>
          <w:szCs w:val="28"/>
          <w:lang w:val="en-GB"/>
        </w:rPr>
      </w:pPr>
      <w:r w:rsidRPr="00C5081E">
        <w:rPr>
          <w:rFonts w:ascii="Arial" w:eastAsia="Times New Roman" w:hAnsi="Arial" w:cs="Arial"/>
          <w:b/>
          <w:snapToGrid w:val="0"/>
          <w:szCs w:val="20"/>
          <w:lang w:val="en-GB"/>
        </w:rPr>
        <w:t>Bidder’s</w:t>
      </w:r>
      <w:r w:rsidRPr="00C5081E">
        <w:rPr>
          <w:rFonts w:ascii="Arial" w:eastAsia="Times New Roman" w:hAnsi="Arial" w:cs="Arial"/>
          <w:b/>
          <w:snapToGrid w:val="0"/>
          <w:sz w:val="28"/>
          <w:szCs w:val="28"/>
          <w:lang w:val="en-GB"/>
        </w:rPr>
        <w:t xml:space="preserve"> declaration</w:t>
      </w:r>
    </w:p>
    <w:p w14:paraId="2DB72501"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2.1 </w:t>
      </w:r>
      <w:r w:rsidRPr="00C5081E">
        <w:rPr>
          <w:rFonts w:ascii="Arial" w:eastAsia="Times New Roman" w:hAnsi="Arial" w:cs="Arial"/>
          <w:snapToGrid w:val="0"/>
          <w:szCs w:val="20"/>
          <w:lang w:val="en-GB"/>
        </w:rPr>
        <w:tab/>
        <w:t>Is the bidder, or any of its directors / trustees / shareholders / members / partners or any person having a controlling interest</w:t>
      </w:r>
      <w:r w:rsidRPr="00C5081E">
        <w:rPr>
          <w:rFonts w:ascii="Arial" w:eastAsia="Times New Roman" w:hAnsi="Arial" w:cs="Arial"/>
          <w:snapToGrid w:val="0"/>
          <w:szCs w:val="20"/>
          <w:lang w:val="en-GB"/>
        </w:rPr>
        <w:footnoteReference w:id="1"/>
      </w:r>
      <w:r w:rsidRPr="00C5081E">
        <w:rPr>
          <w:rFonts w:ascii="Arial" w:eastAsia="Times New Roman" w:hAnsi="Arial" w:cs="Arial"/>
          <w:snapToGrid w:val="0"/>
          <w:szCs w:val="20"/>
          <w:lang w:val="en-GB"/>
        </w:rPr>
        <w:t xml:space="preserve"> in the enterprise, </w:t>
      </w:r>
    </w:p>
    <w:p w14:paraId="66136549"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employed by the state?</w:t>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b/>
          <w:snapToGrid w:val="0"/>
          <w:szCs w:val="20"/>
          <w:lang w:val="en-GB"/>
        </w:rPr>
        <w:t>YES/NO</w:t>
      </w:r>
      <w:r w:rsidRPr="00C5081E">
        <w:rPr>
          <w:rFonts w:ascii="Arial" w:eastAsia="Times New Roman" w:hAnsi="Arial" w:cs="Arial"/>
          <w:snapToGrid w:val="0"/>
          <w:szCs w:val="20"/>
          <w:lang w:val="en-GB"/>
        </w:rPr>
        <w:tab/>
      </w:r>
    </w:p>
    <w:p w14:paraId="11219E21"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2.1.1</w:t>
      </w:r>
      <w:r w:rsidRPr="00C5081E">
        <w:rPr>
          <w:rFonts w:ascii="Arial" w:eastAsia="Times New Roman" w:hAnsi="Arial" w:cs="Arial"/>
          <w:snapToGrid w:val="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443" w:tblpY="96"/>
        <w:tblW w:w="7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410"/>
        <w:gridCol w:w="2610"/>
      </w:tblGrid>
      <w:tr w:rsidR="00C5081E" w:rsidRPr="00C5081E" w14:paraId="52526405" w14:textId="77777777" w:rsidTr="000A5883">
        <w:trPr>
          <w:trHeight w:val="1341"/>
        </w:trPr>
        <w:tc>
          <w:tcPr>
            <w:tcW w:w="2241" w:type="dxa"/>
            <w:shd w:val="clear" w:color="auto" w:fill="auto"/>
          </w:tcPr>
          <w:p w14:paraId="51BC0E16"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Full Name</w:t>
            </w:r>
          </w:p>
        </w:tc>
        <w:tc>
          <w:tcPr>
            <w:tcW w:w="2410" w:type="dxa"/>
            <w:shd w:val="clear" w:color="auto" w:fill="auto"/>
          </w:tcPr>
          <w:p w14:paraId="36754160"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Identity Number</w:t>
            </w:r>
          </w:p>
        </w:tc>
        <w:tc>
          <w:tcPr>
            <w:tcW w:w="2610" w:type="dxa"/>
          </w:tcPr>
          <w:p w14:paraId="4B59E27B"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Name of State institution</w:t>
            </w:r>
          </w:p>
        </w:tc>
      </w:tr>
      <w:tr w:rsidR="00C5081E" w:rsidRPr="00C5081E" w14:paraId="238B7B7A" w14:textId="77777777" w:rsidTr="000A5883">
        <w:trPr>
          <w:trHeight w:val="270"/>
        </w:trPr>
        <w:tc>
          <w:tcPr>
            <w:tcW w:w="2241" w:type="dxa"/>
            <w:shd w:val="clear" w:color="auto" w:fill="auto"/>
          </w:tcPr>
          <w:p w14:paraId="3DD3FDC4"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8BB1BE7"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0D2A1C47"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8D3BEA8" w14:textId="77777777" w:rsidTr="000A5883">
        <w:trPr>
          <w:trHeight w:val="256"/>
        </w:trPr>
        <w:tc>
          <w:tcPr>
            <w:tcW w:w="2241" w:type="dxa"/>
            <w:shd w:val="clear" w:color="auto" w:fill="auto"/>
          </w:tcPr>
          <w:p w14:paraId="390CCD3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3B288A6C"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1D531EDD"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7CA2FD9" w14:textId="77777777" w:rsidTr="000A5883">
        <w:trPr>
          <w:trHeight w:val="270"/>
        </w:trPr>
        <w:tc>
          <w:tcPr>
            <w:tcW w:w="2241" w:type="dxa"/>
            <w:shd w:val="clear" w:color="auto" w:fill="auto"/>
          </w:tcPr>
          <w:p w14:paraId="0E45F99E"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2D85D9EC"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0305FD11"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2DDC6FE5" w14:textId="77777777" w:rsidTr="000A5883">
        <w:trPr>
          <w:trHeight w:val="270"/>
        </w:trPr>
        <w:tc>
          <w:tcPr>
            <w:tcW w:w="2241" w:type="dxa"/>
            <w:shd w:val="clear" w:color="auto" w:fill="auto"/>
          </w:tcPr>
          <w:p w14:paraId="429A53ED"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35928F81"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52980AA0"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0E42D977" w14:textId="77777777" w:rsidTr="000A5883">
        <w:trPr>
          <w:trHeight w:val="256"/>
        </w:trPr>
        <w:tc>
          <w:tcPr>
            <w:tcW w:w="2241" w:type="dxa"/>
            <w:shd w:val="clear" w:color="auto" w:fill="auto"/>
          </w:tcPr>
          <w:p w14:paraId="7CBD80E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D0605AB"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3B142100"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7FB3A736" w14:textId="77777777" w:rsidTr="000A5883">
        <w:trPr>
          <w:trHeight w:val="270"/>
        </w:trPr>
        <w:tc>
          <w:tcPr>
            <w:tcW w:w="2241" w:type="dxa"/>
            <w:shd w:val="clear" w:color="auto" w:fill="auto"/>
          </w:tcPr>
          <w:p w14:paraId="359D634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71F570DA"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6FF75CE5"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51FF4606" w14:textId="77777777" w:rsidTr="000A5883">
        <w:trPr>
          <w:trHeight w:val="256"/>
        </w:trPr>
        <w:tc>
          <w:tcPr>
            <w:tcW w:w="2241" w:type="dxa"/>
            <w:shd w:val="clear" w:color="auto" w:fill="auto"/>
          </w:tcPr>
          <w:p w14:paraId="2A22C3B8"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12BB427D"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34F26451"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3B9D1DE" w14:textId="77777777" w:rsidTr="000A5883">
        <w:trPr>
          <w:trHeight w:val="270"/>
        </w:trPr>
        <w:tc>
          <w:tcPr>
            <w:tcW w:w="2241" w:type="dxa"/>
            <w:shd w:val="clear" w:color="auto" w:fill="auto"/>
          </w:tcPr>
          <w:p w14:paraId="492E42C6"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EC483AB"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23FBF384"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22639A85" w14:textId="77777777" w:rsidTr="000A5883">
        <w:trPr>
          <w:trHeight w:val="256"/>
        </w:trPr>
        <w:tc>
          <w:tcPr>
            <w:tcW w:w="2241" w:type="dxa"/>
            <w:shd w:val="clear" w:color="auto" w:fill="auto"/>
          </w:tcPr>
          <w:p w14:paraId="5AB4ECFE"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69F4A0B7"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68C68184" w14:textId="77777777" w:rsidR="00C5081E" w:rsidRPr="00C5081E" w:rsidRDefault="00C5081E" w:rsidP="00C5081E">
            <w:pPr>
              <w:widowControl w:val="0"/>
              <w:jc w:val="both"/>
              <w:rPr>
                <w:rFonts w:ascii="Arial" w:eastAsia="Times New Roman" w:hAnsi="Arial" w:cs="Arial"/>
                <w:snapToGrid w:val="0"/>
                <w:szCs w:val="20"/>
                <w:lang w:val="en-GB"/>
              </w:rPr>
            </w:pPr>
          </w:p>
        </w:tc>
      </w:tr>
    </w:tbl>
    <w:p w14:paraId="622B9391" w14:textId="77777777" w:rsidR="00C5081E" w:rsidRPr="00C5081E" w:rsidRDefault="00C5081E" w:rsidP="00C5081E">
      <w:pPr>
        <w:widowControl w:val="0"/>
        <w:tabs>
          <w:tab w:val="left" w:pos="-963"/>
          <w:tab w:val="left" w:pos="-720"/>
          <w:tab w:val="left" w:pos="142"/>
          <w:tab w:val="left" w:pos="1215"/>
          <w:tab w:val="left" w:pos="2250"/>
          <w:tab w:val="left" w:pos="7363"/>
        </w:tabs>
        <w:ind w:left="142" w:hanging="142"/>
        <w:jc w:val="both"/>
        <w:rPr>
          <w:rFonts w:ascii="Arial" w:eastAsia="Times New Roman" w:hAnsi="Arial" w:cs="Arial"/>
          <w:snapToGrid w:val="0"/>
          <w:sz w:val="20"/>
          <w:szCs w:val="20"/>
          <w:lang w:val="en-GB"/>
        </w:rPr>
      </w:pPr>
      <w:r w:rsidRPr="00C5081E">
        <w:rPr>
          <w:rFonts w:ascii="Arial" w:eastAsia="Times New Roman" w:hAnsi="Arial" w:cs="Arial"/>
          <w:snapToGrid w:val="0"/>
          <w:sz w:val="20"/>
          <w:szCs w:val="20"/>
          <w:lang w:val="en-GB"/>
        </w:rPr>
        <w:tab/>
      </w:r>
    </w:p>
    <w:p w14:paraId="3CC904CE"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06CA3898"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16E9C5F6"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215C1E53"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66041338"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b/>
          <w:snapToGrid w:val="0"/>
          <w:szCs w:val="20"/>
          <w:lang w:val="en-GB"/>
        </w:rPr>
      </w:pPr>
      <w:r w:rsidRPr="00C5081E">
        <w:rPr>
          <w:rFonts w:ascii="Arial" w:eastAsia="Times New Roman" w:hAnsi="Arial" w:cs="Arial"/>
          <w:snapToGrid w:val="0"/>
          <w:szCs w:val="20"/>
          <w:lang w:val="en-GB"/>
        </w:rPr>
        <w:t>2.2</w:t>
      </w:r>
      <w:r w:rsidRPr="00C5081E">
        <w:rPr>
          <w:rFonts w:ascii="Arial" w:eastAsia="Times New Roman" w:hAnsi="Arial" w:cs="Arial"/>
          <w:snapToGrid w:val="0"/>
          <w:szCs w:val="20"/>
          <w:lang w:val="en-GB"/>
        </w:rPr>
        <w:tab/>
        <w:t>Do you, or any person connected with the bidder, have a relationship with any person who is employed by the procuring institution?</w:t>
      </w:r>
      <w:r w:rsidRPr="00C5081E">
        <w:rPr>
          <w:rFonts w:ascii="Arial" w:eastAsia="Times New Roman" w:hAnsi="Arial" w:cs="Arial"/>
          <w:b/>
          <w:snapToGrid w:val="0"/>
          <w:szCs w:val="20"/>
          <w:lang w:val="en-GB"/>
        </w:rPr>
        <w:t xml:space="preserve"> YES/NO</w:t>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b/>
          <w:snapToGrid w:val="0"/>
          <w:szCs w:val="20"/>
          <w:lang w:val="en-GB"/>
        </w:rPr>
        <w:t xml:space="preserve">                                          </w:t>
      </w:r>
    </w:p>
    <w:p w14:paraId="4562269B" w14:textId="77777777" w:rsidR="00C5081E" w:rsidRPr="00C5081E" w:rsidRDefault="00C5081E" w:rsidP="00C5081E">
      <w:pPr>
        <w:widowControl w:val="0"/>
        <w:tabs>
          <w:tab w:val="left" w:pos="-963"/>
          <w:tab w:val="left" w:pos="-720"/>
          <w:tab w:val="left" w:pos="990"/>
          <w:tab w:val="left" w:pos="1215"/>
          <w:tab w:val="left" w:pos="2250"/>
          <w:tab w:val="left" w:pos="7363"/>
        </w:tabs>
        <w:ind w:left="900" w:hanging="90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2.2.1     If so, furnish particulars:</w:t>
      </w:r>
    </w:p>
    <w:p w14:paraId="616FEB4A" w14:textId="77777777" w:rsidR="00C5081E" w:rsidRPr="00C5081E" w:rsidRDefault="00C5081E" w:rsidP="00C5081E">
      <w:pPr>
        <w:widowControl w:val="0"/>
        <w:ind w:left="1800" w:hanging="108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p>
    <w:p w14:paraId="1DA24DB4" w14:textId="77777777" w:rsidR="00C5081E" w:rsidRPr="00C5081E" w:rsidRDefault="00C5081E" w:rsidP="00C5081E">
      <w:pPr>
        <w:widowControl w:val="0"/>
        <w:ind w:left="1800" w:hanging="108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p>
    <w:p w14:paraId="768BA15E" w14:textId="77777777" w:rsidR="00C5081E" w:rsidRPr="00C5081E" w:rsidRDefault="00C5081E" w:rsidP="00C5081E">
      <w:pPr>
        <w:widowControl w:val="0"/>
        <w:ind w:left="810"/>
        <w:jc w:val="both"/>
        <w:rPr>
          <w:rFonts w:ascii="Arial" w:eastAsia="Times New Roman" w:hAnsi="Arial" w:cs="Arial"/>
          <w:snapToGrid w:val="0"/>
          <w:szCs w:val="20"/>
        </w:rPr>
      </w:pPr>
    </w:p>
    <w:p w14:paraId="65BA8F14" w14:textId="77777777" w:rsidR="00C5081E" w:rsidRPr="00C5081E" w:rsidRDefault="00C5081E" w:rsidP="00C5081E">
      <w:pPr>
        <w:widowControl w:val="0"/>
        <w:jc w:val="both"/>
        <w:rPr>
          <w:rFonts w:ascii="Arial" w:eastAsia="Times New Roman" w:hAnsi="Arial" w:cs="Arial"/>
          <w:snapToGrid w:val="0"/>
          <w:szCs w:val="20"/>
        </w:rPr>
      </w:pPr>
    </w:p>
    <w:p w14:paraId="410FDCE4"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2.3 </w:t>
      </w:r>
      <w:r w:rsidRPr="00C5081E">
        <w:rPr>
          <w:rFonts w:ascii="Arial" w:eastAsia="Times New Roman" w:hAnsi="Arial" w:cs="Arial"/>
          <w:snapToGrid w:val="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C5081E">
        <w:rPr>
          <w:rFonts w:ascii="Arial" w:eastAsia="Times New Roman" w:hAnsi="Arial" w:cs="Arial"/>
          <w:snapToGrid w:val="0"/>
          <w:szCs w:val="20"/>
        </w:rPr>
        <w:t>whether or not</w:t>
      </w:r>
      <w:proofErr w:type="gramEnd"/>
      <w:r w:rsidRPr="00C5081E">
        <w:rPr>
          <w:rFonts w:ascii="Arial" w:eastAsia="Times New Roman" w:hAnsi="Arial" w:cs="Arial"/>
          <w:snapToGrid w:val="0"/>
          <w:szCs w:val="20"/>
        </w:rPr>
        <w:t xml:space="preserve"> they are bidding for this contract?</w:t>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b/>
          <w:snapToGrid w:val="0"/>
          <w:szCs w:val="20"/>
          <w:lang w:val="en-GB"/>
        </w:rPr>
        <w:t>YES/NO</w:t>
      </w:r>
    </w:p>
    <w:p w14:paraId="1899DC84" w14:textId="77777777" w:rsidR="00C5081E" w:rsidRPr="00C5081E" w:rsidRDefault="00C5081E" w:rsidP="00C5081E">
      <w:pPr>
        <w:widowControl w:val="0"/>
        <w:jc w:val="both"/>
        <w:rPr>
          <w:rFonts w:ascii="Arial" w:eastAsia="Times New Roman" w:hAnsi="Arial" w:cs="Arial"/>
          <w:snapToGrid w:val="0"/>
          <w:szCs w:val="20"/>
        </w:rPr>
      </w:pPr>
    </w:p>
    <w:p w14:paraId="61AD6494" w14:textId="77777777" w:rsidR="00C5081E" w:rsidRPr="00C5081E" w:rsidRDefault="00C5081E" w:rsidP="00C5081E">
      <w:pPr>
        <w:widowControl w:val="0"/>
        <w:numPr>
          <w:ilvl w:val="2"/>
          <w:numId w:val="12"/>
        </w:numPr>
        <w:jc w:val="both"/>
        <w:rPr>
          <w:rFonts w:ascii="Arial" w:eastAsia="Times New Roman" w:hAnsi="Arial" w:cs="Arial"/>
          <w:snapToGrid w:val="0"/>
          <w:szCs w:val="20"/>
        </w:rPr>
      </w:pPr>
      <w:r w:rsidRPr="00C5081E">
        <w:rPr>
          <w:rFonts w:ascii="Arial" w:eastAsia="Times New Roman" w:hAnsi="Arial" w:cs="Arial"/>
          <w:snapToGrid w:val="0"/>
          <w:szCs w:val="20"/>
        </w:rPr>
        <w:t>If so, furnish particulars:</w:t>
      </w:r>
    </w:p>
    <w:p w14:paraId="53F87D8C"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w:t>
      </w:r>
    </w:p>
    <w:p w14:paraId="7EF54064"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w:t>
      </w:r>
    </w:p>
    <w:p w14:paraId="21B4490C" w14:textId="77777777" w:rsidR="00C5081E" w:rsidRPr="00C5081E" w:rsidRDefault="00C5081E" w:rsidP="00C5081E">
      <w:pPr>
        <w:widowControl w:val="0"/>
        <w:jc w:val="both"/>
        <w:rPr>
          <w:rFonts w:ascii="Arial" w:eastAsia="Times New Roman" w:hAnsi="Arial" w:cs="Arial"/>
          <w:snapToGrid w:val="0"/>
          <w:szCs w:val="20"/>
        </w:rPr>
      </w:pPr>
    </w:p>
    <w:p w14:paraId="1C6309A2"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Cs w:val="20"/>
        </w:rPr>
      </w:pPr>
      <w:r w:rsidRPr="00C5081E">
        <w:rPr>
          <w:rFonts w:ascii="Arial" w:eastAsia="Times New Roman" w:hAnsi="Arial" w:cs="Arial"/>
          <w:b/>
          <w:snapToGrid w:val="0"/>
          <w:szCs w:val="20"/>
          <w:lang w:val="en-GB"/>
        </w:rPr>
        <w:t>DECLARATION</w:t>
      </w:r>
    </w:p>
    <w:p w14:paraId="1E754F24" w14:textId="77777777" w:rsidR="00C5081E" w:rsidRPr="00C5081E" w:rsidRDefault="00C5081E" w:rsidP="00C5081E">
      <w:pPr>
        <w:widowControl w:val="0"/>
        <w:ind w:left="360"/>
        <w:jc w:val="both"/>
        <w:rPr>
          <w:rFonts w:ascii="Arial" w:eastAsia="Times New Roman" w:hAnsi="Arial" w:cs="Arial"/>
          <w:b/>
          <w:snapToGrid w:val="0"/>
          <w:szCs w:val="20"/>
        </w:rPr>
      </w:pPr>
    </w:p>
    <w:p w14:paraId="1569CFE7"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I, the undersigned, (name)……………………………………………………………………. in submitting the accompanying bid, do hereby make the following statements that I certify to be true and complete in every respect:</w:t>
      </w:r>
    </w:p>
    <w:p w14:paraId="175990C2" w14:textId="77777777" w:rsidR="00C5081E" w:rsidRPr="00C5081E" w:rsidRDefault="00C5081E" w:rsidP="00C5081E">
      <w:pPr>
        <w:widowControl w:val="0"/>
        <w:ind w:left="720"/>
        <w:jc w:val="both"/>
        <w:rPr>
          <w:rFonts w:ascii="Arial" w:eastAsia="Times New Roman" w:hAnsi="Arial" w:cs="Arial"/>
          <w:snapToGrid w:val="0"/>
          <w:szCs w:val="20"/>
        </w:rPr>
      </w:pPr>
    </w:p>
    <w:p w14:paraId="62133306"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3.1 </w:t>
      </w:r>
      <w:r w:rsidRPr="00C5081E">
        <w:rPr>
          <w:rFonts w:ascii="Arial" w:eastAsia="Times New Roman" w:hAnsi="Arial" w:cs="Arial"/>
          <w:snapToGrid w:val="0"/>
          <w:szCs w:val="20"/>
        </w:rPr>
        <w:tab/>
        <w:t xml:space="preserve">I have </w:t>
      </w:r>
      <w:proofErr w:type="gramStart"/>
      <w:r w:rsidRPr="00C5081E">
        <w:rPr>
          <w:rFonts w:ascii="Arial" w:eastAsia="Times New Roman" w:hAnsi="Arial" w:cs="Arial"/>
          <w:snapToGrid w:val="0"/>
          <w:szCs w:val="20"/>
        </w:rPr>
        <w:t>read</w:t>
      </w:r>
      <w:proofErr w:type="gramEnd"/>
      <w:r w:rsidRPr="00C5081E">
        <w:rPr>
          <w:rFonts w:ascii="Arial" w:eastAsia="Times New Roman" w:hAnsi="Arial" w:cs="Arial"/>
          <w:snapToGrid w:val="0"/>
          <w:szCs w:val="20"/>
        </w:rPr>
        <w:t xml:space="preserve"> and I understand the contents of this disclosure;</w:t>
      </w:r>
    </w:p>
    <w:p w14:paraId="15995123"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3.2</w:t>
      </w:r>
      <w:r w:rsidRPr="00C5081E">
        <w:rPr>
          <w:rFonts w:ascii="Arial" w:eastAsia="Times New Roman" w:hAnsi="Arial" w:cs="Arial"/>
          <w:snapToGrid w:val="0"/>
          <w:szCs w:val="20"/>
        </w:rPr>
        <w:tab/>
        <w:t xml:space="preserve">I understand that the accompanying bid will be disqualified if this disclosure is found not to be true and complete in every </w:t>
      </w:r>
      <w:proofErr w:type="gramStart"/>
      <w:r w:rsidRPr="00C5081E">
        <w:rPr>
          <w:rFonts w:ascii="Arial" w:eastAsia="Times New Roman" w:hAnsi="Arial" w:cs="Arial"/>
          <w:snapToGrid w:val="0"/>
          <w:szCs w:val="20"/>
        </w:rPr>
        <w:t>respect;</w:t>
      </w:r>
      <w:proofErr w:type="gramEnd"/>
    </w:p>
    <w:p w14:paraId="35CA6B08"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3.3 </w:t>
      </w:r>
      <w:r w:rsidRPr="00C5081E">
        <w:rPr>
          <w:rFonts w:ascii="Arial" w:eastAsia="Times New Roman" w:hAnsi="Arial" w:cs="Arial"/>
          <w:snapToGrid w:val="0"/>
          <w:szCs w:val="20"/>
        </w:rPr>
        <w:tab/>
        <w:t xml:space="preserve">The bidder has arrived at the accompanying bid independently from, and without consultation, communication, </w:t>
      </w:r>
      <w:proofErr w:type="gramStart"/>
      <w:r w:rsidRPr="00C5081E">
        <w:rPr>
          <w:rFonts w:ascii="Arial" w:eastAsia="Times New Roman" w:hAnsi="Arial" w:cs="Arial"/>
          <w:snapToGrid w:val="0"/>
          <w:szCs w:val="20"/>
        </w:rPr>
        <w:t>agreement</w:t>
      </w:r>
      <w:proofErr w:type="gramEnd"/>
      <w:r w:rsidRPr="00C5081E">
        <w:rPr>
          <w:rFonts w:ascii="Arial" w:eastAsia="Times New Roman" w:hAnsi="Arial" w:cs="Arial"/>
          <w:snapToGrid w:val="0"/>
          <w:szCs w:val="20"/>
        </w:rPr>
        <w:t xml:space="preserve"> or arrangement with any competitor. However, communication between partners in a joint venture or consortium</w:t>
      </w:r>
      <w:r w:rsidRPr="00C5081E">
        <w:rPr>
          <w:rFonts w:ascii="Arial" w:eastAsia="Times New Roman" w:hAnsi="Arial" w:cs="Arial"/>
          <w:snapToGrid w:val="0"/>
          <w:szCs w:val="20"/>
        </w:rPr>
        <w:footnoteReference w:id="2"/>
      </w:r>
      <w:r w:rsidRPr="00C5081E">
        <w:rPr>
          <w:rFonts w:ascii="Arial" w:eastAsia="Times New Roman" w:hAnsi="Arial" w:cs="Arial"/>
          <w:snapToGrid w:val="0"/>
          <w:szCs w:val="20"/>
        </w:rPr>
        <w:t xml:space="preserve"> will not be construed as collusive bidding.</w:t>
      </w:r>
    </w:p>
    <w:p w14:paraId="3178D80A" w14:textId="77777777" w:rsidR="00C5081E" w:rsidRPr="00C5081E" w:rsidRDefault="00C5081E" w:rsidP="00C5081E">
      <w:pPr>
        <w:widowControl w:val="0"/>
        <w:ind w:left="720" w:hanging="720"/>
        <w:jc w:val="both"/>
        <w:rPr>
          <w:rFonts w:ascii="Arial" w:eastAsia="Times New Roman" w:hAnsi="Arial" w:cs="Arial"/>
          <w:b/>
          <w:snapToGrid w:val="0"/>
          <w:szCs w:val="20"/>
        </w:rPr>
      </w:pPr>
      <w:r w:rsidRPr="00C5081E">
        <w:rPr>
          <w:rFonts w:ascii="Arial" w:eastAsia="Times New Roman" w:hAnsi="Arial" w:cs="Arial"/>
          <w:snapToGrid w:val="0"/>
          <w:szCs w:val="20"/>
        </w:rPr>
        <w:t>3.4</w:t>
      </w:r>
      <w:r w:rsidRPr="00C5081E">
        <w:rPr>
          <w:rFonts w:ascii="Arial" w:eastAsia="Times New Roman" w:hAnsi="Arial" w:cs="Arial"/>
          <w:b/>
          <w:snapToGrid w:val="0"/>
          <w:szCs w:val="20"/>
        </w:rPr>
        <w:t xml:space="preserve"> </w:t>
      </w:r>
      <w:r w:rsidRPr="00C5081E">
        <w:rPr>
          <w:rFonts w:ascii="Arial" w:eastAsia="Times New Roman" w:hAnsi="Arial" w:cs="Arial"/>
          <w:b/>
          <w:snapToGrid w:val="0"/>
          <w:szCs w:val="20"/>
        </w:rPr>
        <w:tab/>
      </w:r>
      <w:r w:rsidRPr="00C5081E">
        <w:rPr>
          <w:rFonts w:ascii="Arial" w:eastAsia="Times New Roman" w:hAnsi="Arial" w:cs="Arial"/>
          <w:snapToGrid w:val="0"/>
          <w:szCs w:val="20"/>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w:t>
      </w:r>
      <w:r w:rsidRPr="00C5081E">
        <w:rPr>
          <w:rFonts w:ascii="Arial" w:eastAsia="Times New Roman" w:hAnsi="Arial" w:cs="Arial"/>
          <w:snapToGrid w:val="0"/>
          <w:szCs w:val="20"/>
        </w:rPr>
        <w:lastRenderedPageBreak/>
        <w:t>products or services to which this bid invitation relates.</w:t>
      </w:r>
    </w:p>
    <w:p w14:paraId="0404D213"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3.4</w:t>
      </w:r>
      <w:r w:rsidRPr="00C5081E">
        <w:rPr>
          <w:rFonts w:ascii="Arial" w:eastAsia="Times New Roman" w:hAnsi="Arial" w:cs="Arial"/>
          <w:snapToGrid w:val="0"/>
          <w:szCs w:val="20"/>
        </w:rPr>
        <w:tab/>
        <w:t>The terms of the accompanying bid have not been, and will not be, disclosed by the bidder, directly or indirectly, to any competitor, prior to the date and time of the official bid opening or of the awarding of the contract.</w:t>
      </w:r>
    </w:p>
    <w:p w14:paraId="47FBDF98" w14:textId="77777777" w:rsidR="00C5081E" w:rsidRPr="00C5081E" w:rsidRDefault="00C5081E" w:rsidP="00C5081E">
      <w:pPr>
        <w:widowControl w:val="0"/>
        <w:jc w:val="both"/>
        <w:rPr>
          <w:rFonts w:ascii="Arial" w:eastAsia="Times New Roman" w:hAnsi="Arial" w:cs="Arial"/>
          <w:snapToGrid w:val="0"/>
          <w:szCs w:val="20"/>
        </w:rPr>
      </w:pPr>
    </w:p>
    <w:p w14:paraId="24BDA901"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3.5 </w:t>
      </w:r>
      <w:r w:rsidRPr="00C5081E">
        <w:rPr>
          <w:rFonts w:ascii="Arial" w:eastAsia="Times New Roman" w:hAnsi="Arial" w:cs="Arial"/>
          <w:snapToGrid w:val="0"/>
          <w:szCs w:val="20"/>
        </w:rPr>
        <w:tab/>
        <w:t xml:space="preserve">There have been no consultations, communications, </w:t>
      </w:r>
      <w:proofErr w:type="gramStart"/>
      <w:r w:rsidRPr="00C5081E">
        <w:rPr>
          <w:rFonts w:ascii="Arial" w:eastAsia="Times New Roman" w:hAnsi="Arial" w:cs="Arial"/>
          <w:snapToGrid w:val="0"/>
          <w:szCs w:val="20"/>
        </w:rPr>
        <w:t>agreements</w:t>
      </w:r>
      <w:proofErr w:type="gramEnd"/>
      <w:r w:rsidRPr="00C5081E">
        <w:rPr>
          <w:rFonts w:ascii="Arial" w:eastAsia="Times New Roman" w:hAnsi="Arial" w:cs="Arial"/>
          <w:snapToGrid w:val="0"/>
          <w:szCs w:val="20"/>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095C97" w14:textId="77777777" w:rsidR="00C5081E" w:rsidRPr="00C5081E" w:rsidRDefault="00C5081E" w:rsidP="00C5081E">
      <w:pPr>
        <w:widowControl w:val="0"/>
        <w:ind w:left="720" w:hanging="720"/>
        <w:jc w:val="both"/>
        <w:rPr>
          <w:rFonts w:ascii="Arial" w:eastAsia="Times New Roman" w:hAnsi="Arial" w:cs="Arial"/>
          <w:snapToGrid w:val="0"/>
          <w:szCs w:val="20"/>
        </w:rPr>
      </w:pPr>
    </w:p>
    <w:p w14:paraId="5131BC6F" w14:textId="77777777" w:rsidR="00C5081E" w:rsidRPr="00C5081E" w:rsidRDefault="00C5081E" w:rsidP="00C5081E">
      <w:pPr>
        <w:widowControl w:val="0"/>
        <w:numPr>
          <w:ilvl w:val="1"/>
          <w:numId w:val="13"/>
        </w:numPr>
        <w:ind w:left="709" w:hanging="709"/>
        <w:jc w:val="both"/>
        <w:rPr>
          <w:rFonts w:ascii="Arial" w:eastAsia="Times New Roman" w:hAnsi="Arial" w:cs="Arial"/>
          <w:snapToGrid w:val="0"/>
          <w:szCs w:val="20"/>
        </w:rPr>
      </w:pPr>
      <w:r w:rsidRPr="00C5081E">
        <w:rPr>
          <w:rFonts w:ascii="Arial" w:eastAsia="Times New Roman" w:hAnsi="Arial" w:cs="Arial"/>
          <w:snapToGrid w:val="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16D546" w14:textId="77777777" w:rsidR="00C5081E" w:rsidRPr="00C5081E" w:rsidRDefault="00C5081E" w:rsidP="00C5081E">
      <w:pPr>
        <w:widowControl w:val="0"/>
        <w:tabs>
          <w:tab w:val="left" w:pos="1418"/>
          <w:tab w:val="right" w:pos="9752"/>
        </w:tabs>
        <w:jc w:val="both"/>
        <w:rPr>
          <w:rFonts w:ascii="Arial" w:eastAsia="Times New Roman" w:hAnsi="Arial" w:cs="Arial"/>
          <w:snapToGrid w:val="0"/>
          <w:szCs w:val="20"/>
          <w:lang w:val="en-GB"/>
        </w:rPr>
      </w:pPr>
    </w:p>
    <w:p w14:paraId="1300CE4D" w14:textId="77777777" w:rsidR="00C5081E" w:rsidRPr="00C5081E" w:rsidRDefault="00C5081E" w:rsidP="00C5081E">
      <w:pPr>
        <w:widowControl w:val="0"/>
        <w:tabs>
          <w:tab w:val="left" w:pos="1418"/>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I CERTIFY THAT THE INFORMATION FURNISHED IN PARAGRAPHS 1, 2 and 3 ABOVE IS CORRECT. </w:t>
      </w:r>
    </w:p>
    <w:p w14:paraId="20F71ACB" w14:textId="77777777" w:rsidR="00C5081E" w:rsidRPr="00C5081E" w:rsidRDefault="00C5081E" w:rsidP="00C5081E">
      <w:pPr>
        <w:widowControl w:val="0"/>
        <w:tabs>
          <w:tab w:val="left" w:pos="1418"/>
          <w:tab w:val="right" w:pos="9752"/>
        </w:tabs>
        <w:ind w:left="720"/>
        <w:jc w:val="both"/>
        <w:rPr>
          <w:rFonts w:ascii="Arial" w:eastAsia="Times New Roman" w:hAnsi="Arial" w:cs="Arial"/>
          <w:snapToGrid w:val="0"/>
          <w:szCs w:val="20"/>
        </w:rPr>
      </w:pPr>
      <w:r w:rsidRPr="00C5081E">
        <w:rPr>
          <w:rFonts w:ascii="Arial" w:eastAsia="Times New Roman" w:hAnsi="Arial" w:cs="Arial"/>
          <w:snapToGrid w:val="0"/>
          <w:szCs w:val="20"/>
        </w:rPr>
        <w:t xml:space="preserve">I ACCEPT THAT THE STATE MAY REJECT THE BID OR ACT AGAINST ME IN TERMS OF PARAGRAPH 6 OF PFMA SCM INSTRUCTION 03 OF 2021/22 ON </w:t>
      </w:r>
      <w:r w:rsidRPr="00C5081E">
        <w:rPr>
          <w:rFonts w:ascii="Arial" w:eastAsia="Times New Roman" w:hAnsi="Arial" w:cs="Arial"/>
          <w:bCs/>
          <w:snapToGrid w:val="0"/>
          <w:szCs w:val="20"/>
        </w:rPr>
        <w:t>PREVENTING AND COMBATING ABUSE IN THE SUPPLY CHAIN MANAGEMENT SYSTEM</w:t>
      </w:r>
      <w:r w:rsidRPr="00C5081E">
        <w:rPr>
          <w:rFonts w:ascii="Arial" w:eastAsia="Times New Roman" w:hAnsi="Arial" w:cs="Arial"/>
          <w:snapToGrid w:val="0"/>
          <w:szCs w:val="20"/>
        </w:rPr>
        <w:t xml:space="preserve"> SHOULD THIS DECLARATION PROVE TO BE FALSE.  </w:t>
      </w:r>
    </w:p>
    <w:p w14:paraId="42CBA7C7" w14:textId="77777777" w:rsidR="00C5081E" w:rsidRPr="00C5081E" w:rsidRDefault="00C5081E" w:rsidP="00C5081E">
      <w:pPr>
        <w:widowControl w:val="0"/>
        <w:tabs>
          <w:tab w:val="left" w:pos="900"/>
          <w:tab w:val="left" w:pos="2250"/>
          <w:tab w:val="right" w:pos="9752"/>
        </w:tabs>
        <w:ind w:firstLine="540"/>
        <w:jc w:val="both"/>
        <w:rPr>
          <w:rFonts w:ascii="Arial" w:eastAsia="Times New Roman" w:hAnsi="Arial" w:cs="Arial"/>
          <w:snapToGrid w:val="0"/>
          <w:szCs w:val="20"/>
          <w:lang w:val="en-GB"/>
        </w:rPr>
      </w:pPr>
    </w:p>
    <w:p w14:paraId="19F04274" w14:textId="77777777" w:rsidR="00C5081E" w:rsidRPr="00C5081E" w:rsidRDefault="00C5081E" w:rsidP="00C5081E">
      <w:pPr>
        <w:widowControl w:val="0"/>
        <w:tabs>
          <w:tab w:val="left" w:pos="900"/>
          <w:tab w:val="left" w:pos="2250"/>
          <w:tab w:val="right" w:pos="9752"/>
        </w:tabs>
        <w:ind w:firstLine="540"/>
        <w:jc w:val="both"/>
        <w:rPr>
          <w:rFonts w:ascii="Arial" w:eastAsia="Times New Roman" w:hAnsi="Arial" w:cs="Arial"/>
          <w:snapToGrid w:val="0"/>
          <w:szCs w:val="20"/>
          <w:lang w:val="en-GB"/>
        </w:rPr>
      </w:pPr>
    </w:p>
    <w:p w14:paraId="313228B8" w14:textId="77777777" w:rsidR="00C5081E" w:rsidRPr="00C5081E" w:rsidRDefault="00C5081E" w:rsidP="00C5081E">
      <w:pPr>
        <w:widowControl w:val="0"/>
        <w:tabs>
          <w:tab w:val="left" w:pos="3960"/>
          <w:tab w:val="left" w:pos="7020"/>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r w:rsidRPr="00C5081E">
        <w:rPr>
          <w:rFonts w:ascii="Arial" w:eastAsia="Times New Roman" w:hAnsi="Arial" w:cs="Arial"/>
          <w:snapToGrid w:val="0"/>
          <w:szCs w:val="20"/>
          <w:lang w:val="en-GB"/>
        </w:rPr>
        <w:tab/>
        <w:t xml:space="preserve"> ..…………………………………………… </w:t>
      </w:r>
      <w:r w:rsidRPr="00C5081E">
        <w:rPr>
          <w:rFonts w:ascii="Arial" w:eastAsia="Times New Roman" w:hAnsi="Arial" w:cs="Arial"/>
          <w:snapToGrid w:val="0"/>
          <w:szCs w:val="20"/>
          <w:lang w:val="en-GB"/>
        </w:rPr>
        <w:tab/>
      </w:r>
    </w:p>
    <w:p w14:paraId="6C50E6BE" w14:textId="77777777" w:rsidR="00C5081E" w:rsidRPr="00C5081E" w:rsidRDefault="00C5081E" w:rsidP="00C5081E">
      <w:pPr>
        <w:widowControl w:val="0"/>
        <w:tabs>
          <w:tab w:val="left" w:pos="1080"/>
          <w:tab w:val="left" w:pos="4320"/>
          <w:tab w:val="left" w:pos="7920"/>
          <w:tab w:val="right" w:pos="9752"/>
        </w:tabs>
        <w:ind w:left="54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Signature</w:t>
      </w:r>
      <w:r w:rsidRPr="00C5081E">
        <w:rPr>
          <w:rFonts w:ascii="Arial" w:eastAsia="Times New Roman" w:hAnsi="Arial" w:cs="Arial"/>
          <w:snapToGrid w:val="0"/>
          <w:szCs w:val="20"/>
          <w:lang w:val="en-GB"/>
        </w:rPr>
        <w:tab/>
        <w:t xml:space="preserve">                          Date</w:t>
      </w:r>
    </w:p>
    <w:p w14:paraId="76B1074C" w14:textId="77777777" w:rsidR="00C5081E" w:rsidRPr="00C5081E" w:rsidRDefault="00C5081E" w:rsidP="00C5081E">
      <w:pPr>
        <w:widowControl w:val="0"/>
        <w:tabs>
          <w:tab w:val="left" w:pos="3960"/>
          <w:tab w:val="left" w:pos="7020"/>
          <w:tab w:val="right" w:pos="9752"/>
        </w:tabs>
        <w:ind w:left="540"/>
        <w:jc w:val="both"/>
        <w:rPr>
          <w:rFonts w:ascii="Arial" w:eastAsia="Times New Roman" w:hAnsi="Arial" w:cs="Arial"/>
          <w:snapToGrid w:val="0"/>
          <w:szCs w:val="20"/>
          <w:lang w:val="en-GB"/>
        </w:rPr>
      </w:pPr>
    </w:p>
    <w:p w14:paraId="0071ED9E" w14:textId="77777777" w:rsidR="00C5081E" w:rsidRPr="00C5081E" w:rsidRDefault="00C5081E" w:rsidP="00C5081E">
      <w:pPr>
        <w:widowControl w:val="0"/>
        <w:tabs>
          <w:tab w:val="left" w:pos="3960"/>
          <w:tab w:val="left" w:pos="7020"/>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r w:rsidRPr="00C5081E">
        <w:rPr>
          <w:rFonts w:ascii="Arial" w:eastAsia="Times New Roman" w:hAnsi="Arial" w:cs="Arial"/>
          <w:snapToGrid w:val="0"/>
          <w:szCs w:val="20"/>
          <w:lang w:val="en-GB"/>
        </w:rPr>
        <w:tab/>
        <w:t>………………………………………………</w:t>
      </w:r>
    </w:p>
    <w:p w14:paraId="2DB57561" w14:textId="77777777" w:rsidR="00C5081E" w:rsidRPr="00C5081E" w:rsidRDefault="00C5081E" w:rsidP="00C5081E">
      <w:pPr>
        <w:widowControl w:val="0"/>
        <w:tabs>
          <w:tab w:val="left" w:pos="1080"/>
          <w:tab w:val="left" w:pos="5760"/>
          <w:tab w:val="left" w:pos="7020"/>
          <w:tab w:val="right" w:pos="9752"/>
        </w:tabs>
        <w:ind w:left="54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 xml:space="preserve">Position </w:t>
      </w:r>
      <w:r w:rsidRPr="00C5081E">
        <w:rPr>
          <w:rFonts w:ascii="Arial" w:eastAsia="Times New Roman" w:hAnsi="Arial" w:cs="Arial"/>
          <w:snapToGrid w:val="0"/>
          <w:szCs w:val="20"/>
          <w:lang w:val="en-GB"/>
        </w:rPr>
        <w:tab/>
        <w:t>Name of bidder</w:t>
      </w:r>
    </w:p>
    <w:p w14:paraId="2564DFCF" w14:textId="77777777" w:rsidR="00C5081E" w:rsidRPr="00C5081E" w:rsidRDefault="00C5081E" w:rsidP="00C5081E">
      <w:pPr>
        <w:widowControl w:val="0"/>
        <w:tabs>
          <w:tab w:val="left" w:pos="1080"/>
          <w:tab w:val="left" w:pos="5760"/>
          <w:tab w:val="left" w:pos="7020"/>
          <w:tab w:val="right" w:pos="9752"/>
        </w:tabs>
        <w:ind w:left="540"/>
        <w:jc w:val="right"/>
        <w:rPr>
          <w:rFonts w:ascii="Arial Narrow" w:eastAsia="Times New Roman" w:hAnsi="Arial Narrow"/>
          <w:snapToGrid w:val="0"/>
          <w:sz w:val="18"/>
          <w:szCs w:val="18"/>
          <w:lang w:val="en-GB"/>
        </w:rPr>
      </w:pPr>
    </w:p>
    <w:p w14:paraId="29EAD7D0"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p>
    <w:p w14:paraId="31660CF5"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p>
    <w:p w14:paraId="330BF2A7" w14:textId="451DAA74" w:rsidR="00C5081E" w:rsidRDefault="00C5081E" w:rsidP="00C5081E">
      <w:pPr>
        <w:rPr>
          <w:rFonts w:ascii="Arial" w:eastAsia="Times New Roman" w:hAnsi="Arial" w:cs="Arial"/>
          <w:b/>
          <w:snapToGrid w:val="0"/>
          <w:sz w:val="22"/>
          <w:szCs w:val="22"/>
          <w:lang w:val="en-GB"/>
        </w:rPr>
      </w:pPr>
    </w:p>
    <w:p w14:paraId="078608FF" w14:textId="77777777" w:rsid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p>
    <w:p w14:paraId="40023159"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42F5F12D"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50BD9D9B"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58A3F8D1" w14:textId="77777777" w:rsidR="008A3ED4" w:rsidRPr="00C5081E"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3C13E3A5" w14:textId="77777777" w:rsidR="00C5081E" w:rsidRPr="00C5081E" w:rsidRDefault="00C5081E" w:rsidP="00C5081E">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sidRPr="00C5081E">
        <w:rPr>
          <w:rFonts w:ascii="Arial" w:eastAsia="Times New Roman" w:hAnsi="Arial" w:cs="Arial"/>
          <w:b/>
          <w:snapToGrid w:val="0"/>
          <w:color w:val="000080"/>
          <w:sz w:val="22"/>
          <w:szCs w:val="22"/>
          <w:lang w:val="en-GB"/>
        </w:rPr>
        <w:lastRenderedPageBreak/>
        <w:tab/>
      </w:r>
      <w:r w:rsidRPr="00C5081E">
        <w:rPr>
          <w:rFonts w:ascii="Arial" w:eastAsia="Times New Roman" w:hAnsi="Arial" w:cs="Arial"/>
          <w:b/>
          <w:snapToGrid w:val="0"/>
          <w:color w:val="000080"/>
          <w:sz w:val="22"/>
          <w:szCs w:val="22"/>
          <w:lang w:val="en-GB"/>
        </w:rPr>
        <w:tab/>
      </w:r>
      <w:r w:rsidRPr="00C5081E">
        <w:rPr>
          <w:rFonts w:ascii="Arial" w:eastAsia="Times New Roman" w:hAnsi="Arial" w:cs="Arial"/>
          <w:b/>
          <w:snapToGrid w:val="0"/>
          <w:color w:val="000080"/>
          <w:sz w:val="22"/>
          <w:szCs w:val="22"/>
          <w:lang w:val="en-GB"/>
        </w:rPr>
        <w:tab/>
      </w:r>
      <w:r w:rsidRPr="00C5081E">
        <w:rPr>
          <w:rFonts w:ascii="Arial" w:eastAsia="Times New Roman" w:hAnsi="Arial" w:cs="Arial"/>
          <w:b/>
          <w:snapToGrid w:val="0"/>
          <w:color w:val="000080"/>
          <w:sz w:val="22"/>
          <w:szCs w:val="22"/>
          <w:lang w:val="en-GB"/>
        </w:rPr>
        <w:tab/>
        <w:t>SBD 6.1</w:t>
      </w:r>
    </w:p>
    <w:p w14:paraId="621115F1" w14:textId="77777777" w:rsidR="00C5081E" w:rsidRPr="00C5081E" w:rsidRDefault="00C5081E" w:rsidP="00C5081E">
      <w:pPr>
        <w:widowControl w:val="0"/>
        <w:tabs>
          <w:tab w:val="left" w:pos="900"/>
          <w:tab w:val="left" w:pos="2880"/>
          <w:tab w:val="left" w:pos="5760"/>
          <w:tab w:val="left" w:pos="7920"/>
        </w:tabs>
        <w:outlineLvl w:val="0"/>
        <w:rPr>
          <w:rFonts w:ascii="Arial" w:eastAsia="Times New Roman" w:hAnsi="Arial" w:cs="Arial"/>
          <w:b/>
          <w:snapToGrid w:val="0"/>
          <w:sz w:val="22"/>
          <w:szCs w:val="22"/>
          <w:lang w:val="en-GB"/>
        </w:rPr>
      </w:pPr>
    </w:p>
    <w:p w14:paraId="4483B90F" w14:textId="77777777" w:rsidR="00C5081E" w:rsidRPr="00C5081E" w:rsidRDefault="00C5081E" w:rsidP="00C5081E">
      <w:pPr>
        <w:widowControl w:val="0"/>
        <w:tabs>
          <w:tab w:val="left" w:pos="900"/>
          <w:tab w:val="left" w:pos="2880"/>
          <w:tab w:val="left" w:pos="5760"/>
          <w:tab w:val="left" w:pos="7920"/>
        </w:tabs>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PREFERENCE POINTS CLAIM FORM IN TERMS OF THE PREFERENTIAL PROCUREMENT REGULATIONS 2022</w:t>
      </w:r>
    </w:p>
    <w:p w14:paraId="0C5F4D9E" w14:textId="77777777" w:rsidR="00C5081E" w:rsidRPr="00C5081E" w:rsidRDefault="00C5081E" w:rsidP="00C5081E">
      <w:pPr>
        <w:keepNext/>
        <w:widowControl w:val="0"/>
        <w:tabs>
          <w:tab w:val="left" w:pos="900"/>
          <w:tab w:val="left" w:pos="2880"/>
          <w:tab w:val="left" w:pos="5760"/>
          <w:tab w:val="left" w:pos="7920"/>
        </w:tabs>
        <w:jc w:val="center"/>
        <w:outlineLvl w:val="3"/>
        <w:rPr>
          <w:rFonts w:ascii="Arial" w:eastAsia="Times New Roman" w:hAnsi="Arial" w:cs="Arial"/>
          <w:b/>
          <w:snapToGrid w:val="0"/>
          <w:sz w:val="22"/>
          <w:szCs w:val="22"/>
          <w:u w:val="single"/>
          <w:lang w:val="en-GB"/>
        </w:rPr>
      </w:pPr>
    </w:p>
    <w:p w14:paraId="3F315FB8" w14:textId="77777777" w:rsidR="00C5081E" w:rsidRPr="00C5081E" w:rsidRDefault="00C5081E" w:rsidP="00C5081E">
      <w:pPr>
        <w:widowControl w:val="0"/>
        <w:jc w:val="center"/>
        <w:rPr>
          <w:rFonts w:ascii="Arial" w:eastAsia="Times New Roman" w:hAnsi="Arial" w:cs="Arial"/>
          <w:snapToGrid w:val="0"/>
          <w:sz w:val="22"/>
          <w:szCs w:val="22"/>
        </w:rPr>
      </w:pPr>
    </w:p>
    <w:p w14:paraId="6431EDF5" w14:textId="77777777" w:rsidR="00C5081E" w:rsidRPr="00C5081E" w:rsidRDefault="00C5081E" w:rsidP="00C5081E">
      <w:pPr>
        <w:widowControl w:val="0"/>
        <w:tabs>
          <w:tab w:val="left" w:pos="900"/>
          <w:tab w:val="left" w:pos="2880"/>
          <w:tab w:val="left" w:pos="5760"/>
          <w:tab w:val="left" w:pos="7920"/>
        </w:tabs>
        <w:rPr>
          <w:rFonts w:ascii="Arial" w:eastAsia="Times New Roman" w:hAnsi="Arial" w:cs="Arial"/>
          <w:snapToGrid w:val="0"/>
          <w:sz w:val="22"/>
          <w:szCs w:val="22"/>
        </w:rPr>
      </w:pPr>
      <w:r w:rsidRPr="00C5081E">
        <w:rPr>
          <w:rFonts w:ascii="Arial" w:eastAsia="Times New Roman" w:hAnsi="Arial" w:cs="Arial"/>
          <w:snapToGrid w:val="0"/>
          <w:sz w:val="22"/>
          <w:szCs w:val="22"/>
        </w:rPr>
        <w:t xml:space="preserve">This preference form must form part of all tenders invited.  It contains general information and serves as a claim form for preference points for specific goals. </w:t>
      </w:r>
    </w:p>
    <w:p w14:paraId="6A82C138" w14:textId="77777777" w:rsidR="00C5081E" w:rsidRPr="00C5081E" w:rsidRDefault="00C5081E" w:rsidP="00C5081E">
      <w:pPr>
        <w:widowControl w:val="0"/>
        <w:tabs>
          <w:tab w:val="left" w:pos="900"/>
          <w:tab w:val="left" w:pos="2880"/>
          <w:tab w:val="left" w:pos="5760"/>
          <w:tab w:val="left" w:pos="7920"/>
        </w:tabs>
        <w:rPr>
          <w:rFonts w:ascii="Arial" w:eastAsia="Times New Roman" w:hAnsi="Arial" w:cs="Arial"/>
          <w:snapToGrid w:val="0"/>
          <w:sz w:val="22"/>
          <w:szCs w:val="22"/>
          <w:lang w:val="en-GB"/>
        </w:rPr>
      </w:pPr>
    </w:p>
    <w:p w14:paraId="353B6CCB" w14:textId="77777777" w:rsidR="00C5081E" w:rsidRPr="00C5081E" w:rsidRDefault="00C5081E" w:rsidP="00C5081E">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NB:</w:t>
      </w:r>
      <w:r w:rsidRPr="00C5081E">
        <w:rPr>
          <w:rFonts w:ascii="Arial" w:eastAsia="Times New Roman"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43C96D5B" w14:textId="77777777" w:rsidR="00C5081E" w:rsidRPr="00C5081E" w:rsidRDefault="00C5081E" w:rsidP="00C5081E">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21750C16" w14:textId="77777777" w:rsidR="00C5081E" w:rsidRPr="00C5081E" w:rsidRDefault="00C5081E" w:rsidP="00C5081E">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225D5B2C" w14:textId="77777777" w:rsidR="00C5081E" w:rsidRPr="00C5081E" w:rsidRDefault="00C5081E" w:rsidP="00C5081E">
      <w:pPr>
        <w:widowControl w:val="0"/>
        <w:numPr>
          <w:ilvl w:val="0"/>
          <w:numId w:val="14"/>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GENERAL CONDITIONS</w:t>
      </w:r>
    </w:p>
    <w:p w14:paraId="727F5CC8"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The following preference point systems are applicable to invitations to tender:</w:t>
      </w:r>
    </w:p>
    <w:p w14:paraId="1B174E88" w14:textId="77777777" w:rsidR="00C5081E" w:rsidRPr="00C5081E" w:rsidRDefault="00C5081E" w:rsidP="00C5081E">
      <w:pPr>
        <w:widowControl w:val="0"/>
        <w:numPr>
          <w:ilvl w:val="0"/>
          <w:numId w:val="15"/>
        </w:numPr>
        <w:tabs>
          <w:tab w:val="left" w:pos="900"/>
          <w:tab w:val="left" w:pos="5760"/>
          <w:tab w:val="left" w:pos="7920"/>
        </w:tabs>
        <w:spacing w:after="160" w:line="259" w:lineRule="auto"/>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80/20 system for requirements with a Rand value of up to R50 000 000 (all applicable taxes included); and </w:t>
      </w:r>
    </w:p>
    <w:p w14:paraId="682C8435" w14:textId="77777777" w:rsidR="00C5081E" w:rsidRPr="00C5081E" w:rsidRDefault="00C5081E" w:rsidP="00C5081E">
      <w:pPr>
        <w:widowControl w:val="0"/>
        <w:numPr>
          <w:ilvl w:val="0"/>
          <w:numId w:val="15"/>
        </w:numPr>
        <w:tabs>
          <w:tab w:val="left" w:pos="900"/>
          <w:tab w:val="left" w:pos="5760"/>
          <w:tab w:val="left" w:pos="7920"/>
        </w:tabs>
        <w:spacing w:after="160" w:line="259" w:lineRule="auto"/>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the 90/10 system for requirements with a Rand value above R50 000 000 (all applicable taxes included).</w:t>
      </w:r>
    </w:p>
    <w:p w14:paraId="0ED8C611" w14:textId="77777777" w:rsidR="00C5081E" w:rsidRPr="00C5081E" w:rsidRDefault="00C5081E" w:rsidP="00C5081E">
      <w:pPr>
        <w:widowControl w:val="0"/>
        <w:tabs>
          <w:tab w:val="left" w:pos="900"/>
          <w:tab w:val="left" w:pos="5760"/>
          <w:tab w:val="left" w:pos="7920"/>
        </w:tabs>
        <w:ind w:left="1350"/>
        <w:jc w:val="both"/>
        <w:rPr>
          <w:rFonts w:ascii="Arial" w:eastAsia="Times New Roman" w:hAnsi="Arial" w:cs="Arial"/>
          <w:snapToGrid w:val="0"/>
          <w:sz w:val="22"/>
          <w:szCs w:val="22"/>
          <w:lang w:val="en-GB"/>
        </w:rPr>
      </w:pPr>
    </w:p>
    <w:p w14:paraId="2D33215D" w14:textId="77777777" w:rsidR="00C5081E" w:rsidRPr="00C5081E" w:rsidRDefault="00C5081E" w:rsidP="00C5081E">
      <w:pPr>
        <w:widowControl w:val="0"/>
        <w:numPr>
          <w:ilvl w:val="1"/>
          <w:numId w:val="14"/>
        </w:numPr>
        <w:tabs>
          <w:tab w:val="num" w:pos="993"/>
          <w:tab w:val="left" w:pos="2880"/>
          <w:tab w:val="left" w:pos="5760"/>
          <w:tab w:val="left" w:pos="7920"/>
        </w:tabs>
        <w:spacing w:after="120" w:line="259" w:lineRule="auto"/>
        <w:ind w:left="993" w:hanging="993"/>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To be completed by the organ of state</w:t>
      </w:r>
    </w:p>
    <w:p w14:paraId="1D93C68D" w14:textId="77777777" w:rsidR="00C5081E" w:rsidRPr="00C5081E" w:rsidRDefault="00C5081E" w:rsidP="00C5081E">
      <w:pPr>
        <w:widowControl w:val="0"/>
        <w:tabs>
          <w:tab w:val="left" w:pos="2880"/>
          <w:tab w:val="left" w:pos="5760"/>
          <w:tab w:val="left" w:pos="7920"/>
        </w:tabs>
        <w:spacing w:after="120"/>
        <w:ind w:left="1069"/>
        <w:contextualSpacing/>
        <w:jc w:val="both"/>
        <w:rPr>
          <w:rFonts w:ascii="Arial" w:eastAsia="Times New Roman" w:hAnsi="Arial" w:cs="Arial"/>
          <w:snapToGrid w:val="0"/>
          <w:sz w:val="22"/>
          <w:szCs w:val="22"/>
          <w:lang w:val="en-GB"/>
        </w:rPr>
      </w:pPr>
    </w:p>
    <w:p w14:paraId="4934D9ED" w14:textId="77777777" w:rsidR="00C5081E" w:rsidRPr="00C5081E" w:rsidRDefault="00C5081E" w:rsidP="00C5081E">
      <w:pPr>
        <w:widowControl w:val="0"/>
        <w:numPr>
          <w:ilvl w:val="0"/>
          <w:numId w:val="22"/>
        </w:numPr>
        <w:tabs>
          <w:tab w:val="left" w:pos="2880"/>
          <w:tab w:val="left" w:pos="5760"/>
          <w:tab w:val="left" w:pos="7920"/>
        </w:tabs>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applicable preference point system for this tender is the </w:t>
      </w:r>
      <w:r w:rsidRPr="00C5081E">
        <w:rPr>
          <w:rFonts w:ascii="Arial" w:eastAsia="Times New Roman" w:hAnsi="Arial" w:cs="Arial"/>
          <w:snapToGrid w:val="0"/>
          <w:color w:val="FF0000"/>
          <w:sz w:val="22"/>
          <w:szCs w:val="22"/>
          <w:lang w:val="en-GB"/>
        </w:rPr>
        <w:t xml:space="preserve">80/20 </w:t>
      </w:r>
      <w:r w:rsidRPr="00C5081E">
        <w:rPr>
          <w:rFonts w:ascii="Arial" w:eastAsia="Times New Roman" w:hAnsi="Arial" w:cs="Arial"/>
          <w:snapToGrid w:val="0"/>
          <w:sz w:val="22"/>
          <w:szCs w:val="22"/>
          <w:lang w:val="en-GB"/>
        </w:rPr>
        <w:t>preference point system.</w:t>
      </w:r>
    </w:p>
    <w:p w14:paraId="0B99369D" w14:textId="77777777" w:rsidR="00C5081E" w:rsidRPr="00C5081E" w:rsidRDefault="00C5081E" w:rsidP="00C5081E">
      <w:pPr>
        <w:spacing w:after="160" w:line="259" w:lineRule="auto"/>
        <w:contextualSpacing/>
        <w:rPr>
          <w:rFonts w:ascii="Arial" w:eastAsia="Times New Roman" w:hAnsi="Arial" w:cs="Arial"/>
          <w:snapToGrid w:val="0"/>
          <w:sz w:val="22"/>
          <w:szCs w:val="22"/>
          <w:lang w:val="en-GB"/>
        </w:rPr>
      </w:pPr>
    </w:p>
    <w:p w14:paraId="0FD0CC87" w14:textId="77777777" w:rsidR="00C5081E" w:rsidRPr="00C5081E" w:rsidRDefault="00C5081E" w:rsidP="00C5081E">
      <w:pPr>
        <w:widowControl w:val="0"/>
        <w:numPr>
          <w:ilvl w:val="1"/>
          <w:numId w:val="14"/>
        </w:numPr>
        <w:tabs>
          <w:tab w:val="left" w:pos="2880"/>
          <w:tab w:val="left" w:pos="5760"/>
          <w:tab w:val="left" w:pos="7920"/>
        </w:tabs>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Points for this tender (even in the case of a tender for income-generating contracts) shall be awarded for: </w:t>
      </w:r>
    </w:p>
    <w:p w14:paraId="5842FFF4" w14:textId="77777777" w:rsidR="00C5081E" w:rsidRPr="00C5081E" w:rsidRDefault="00C5081E" w:rsidP="00C5081E">
      <w:pPr>
        <w:widowControl w:val="0"/>
        <w:numPr>
          <w:ilvl w:val="0"/>
          <w:numId w:val="16"/>
        </w:numPr>
        <w:tabs>
          <w:tab w:val="num" w:pos="1080"/>
          <w:tab w:val="left" w:pos="7920"/>
        </w:tabs>
        <w:spacing w:after="120" w:line="259" w:lineRule="auto"/>
        <w:ind w:left="108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Price; and</w:t>
      </w:r>
    </w:p>
    <w:p w14:paraId="1D62143A" w14:textId="77777777" w:rsidR="00C5081E" w:rsidRPr="00C5081E" w:rsidRDefault="00C5081E" w:rsidP="00C5081E">
      <w:pPr>
        <w:widowControl w:val="0"/>
        <w:numPr>
          <w:ilvl w:val="0"/>
          <w:numId w:val="16"/>
        </w:numPr>
        <w:tabs>
          <w:tab w:val="num" w:pos="1080"/>
          <w:tab w:val="left" w:pos="7920"/>
        </w:tabs>
        <w:spacing w:after="120" w:line="259" w:lineRule="auto"/>
        <w:ind w:left="108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Specific Goals.</w:t>
      </w:r>
    </w:p>
    <w:p w14:paraId="56AEADB7"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064B2B9D"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0CD4C941"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5A398453"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6B964974"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7F8CD728" w14:textId="77777777" w:rsidR="00C5081E" w:rsidRPr="00C5081E" w:rsidRDefault="00C5081E" w:rsidP="00C5081E">
      <w:pPr>
        <w:widowControl w:val="0"/>
        <w:tabs>
          <w:tab w:val="left" w:pos="7920"/>
        </w:tabs>
        <w:spacing w:after="120"/>
        <w:ind w:left="1080"/>
        <w:jc w:val="both"/>
        <w:rPr>
          <w:rFonts w:ascii="Arial" w:eastAsia="Times New Roman" w:hAnsi="Arial" w:cs="Arial"/>
          <w:snapToGrid w:val="0"/>
          <w:sz w:val="22"/>
          <w:szCs w:val="22"/>
          <w:lang w:val="en-GB"/>
        </w:rPr>
      </w:pPr>
    </w:p>
    <w:p w14:paraId="592708A6" w14:textId="77777777" w:rsidR="00C5081E" w:rsidRPr="00C5081E" w:rsidRDefault="00C5081E" w:rsidP="00C5081E">
      <w:pPr>
        <w:widowControl w:val="0"/>
        <w:tabs>
          <w:tab w:val="left" w:pos="7920"/>
        </w:tabs>
        <w:spacing w:after="120"/>
        <w:ind w:left="1080"/>
        <w:jc w:val="both"/>
        <w:rPr>
          <w:rFonts w:ascii="Arial" w:eastAsia="Times New Roman" w:hAnsi="Arial" w:cs="Arial"/>
          <w:snapToGrid w:val="0"/>
          <w:sz w:val="22"/>
          <w:szCs w:val="22"/>
          <w:lang w:val="en-GB"/>
        </w:rPr>
      </w:pPr>
    </w:p>
    <w:p w14:paraId="4983B088"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To be completed by the organ of state:</w:t>
      </w:r>
    </w:p>
    <w:p w14:paraId="5C181E48"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5081E" w:rsidRPr="00C5081E" w14:paraId="62CA18C0" w14:textId="77777777" w:rsidTr="000A5883">
        <w:tc>
          <w:tcPr>
            <w:tcW w:w="5130" w:type="dxa"/>
            <w:shd w:val="clear" w:color="auto" w:fill="C00000"/>
            <w:vAlign w:val="bottom"/>
          </w:tcPr>
          <w:p w14:paraId="244E97EF"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p>
        </w:tc>
        <w:tc>
          <w:tcPr>
            <w:tcW w:w="1800" w:type="dxa"/>
            <w:shd w:val="clear" w:color="auto" w:fill="C00000"/>
            <w:vAlign w:val="bottom"/>
          </w:tcPr>
          <w:p w14:paraId="76277540"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w:t>
            </w:r>
          </w:p>
        </w:tc>
      </w:tr>
      <w:tr w:rsidR="00C5081E" w:rsidRPr="00C5081E" w14:paraId="3A4E00B8" w14:textId="77777777" w:rsidTr="000A5883">
        <w:tc>
          <w:tcPr>
            <w:tcW w:w="5130" w:type="dxa"/>
            <w:shd w:val="clear" w:color="auto" w:fill="auto"/>
            <w:vAlign w:val="bottom"/>
          </w:tcPr>
          <w:p w14:paraId="7E246B5E"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PRICE</w:t>
            </w:r>
          </w:p>
        </w:tc>
        <w:tc>
          <w:tcPr>
            <w:tcW w:w="1800" w:type="dxa"/>
            <w:shd w:val="clear" w:color="auto" w:fill="FFFF00"/>
          </w:tcPr>
          <w:p w14:paraId="5637EB62"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snapToGrid w:val="0"/>
                <w:sz w:val="22"/>
                <w:szCs w:val="22"/>
                <w:highlight w:val="yellow"/>
                <w:lang w:val="en-GB"/>
              </w:rPr>
            </w:pPr>
            <w:r w:rsidRPr="00C5081E">
              <w:rPr>
                <w:rFonts w:ascii="Arial" w:eastAsia="Times New Roman" w:hAnsi="Arial" w:cs="Arial"/>
                <w:snapToGrid w:val="0"/>
                <w:sz w:val="22"/>
                <w:szCs w:val="22"/>
                <w:highlight w:val="yellow"/>
                <w:lang w:val="en-GB"/>
              </w:rPr>
              <w:t>80</w:t>
            </w:r>
          </w:p>
        </w:tc>
      </w:tr>
      <w:tr w:rsidR="00C5081E" w:rsidRPr="00C5081E" w14:paraId="65038F80" w14:textId="77777777" w:rsidTr="000A5883">
        <w:tc>
          <w:tcPr>
            <w:tcW w:w="5130" w:type="dxa"/>
            <w:shd w:val="clear" w:color="auto" w:fill="auto"/>
            <w:vAlign w:val="bottom"/>
          </w:tcPr>
          <w:p w14:paraId="5D7E5ED2"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SPECIFIC GOALS</w:t>
            </w:r>
          </w:p>
        </w:tc>
        <w:tc>
          <w:tcPr>
            <w:tcW w:w="1800" w:type="dxa"/>
            <w:shd w:val="clear" w:color="auto" w:fill="FFFF00"/>
          </w:tcPr>
          <w:p w14:paraId="54087F2C"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20</w:t>
            </w:r>
          </w:p>
        </w:tc>
      </w:tr>
      <w:tr w:rsidR="00C5081E" w:rsidRPr="00C5081E" w14:paraId="3F42BD53" w14:textId="77777777" w:rsidTr="000A5883">
        <w:tc>
          <w:tcPr>
            <w:tcW w:w="5130" w:type="dxa"/>
            <w:shd w:val="clear" w:color="auto" w:fill="auto"/>
            <w:vAlign w:val="bottom"/>
          </w:tcPr>
          <w:p w14:paraId="54A51D81"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 xml:space="preserve">Total points for Price and SPECIFIC GOALS </w:t>
            </w:r>
          </w:p>
        </w:tc>
        <w:tc>
          <w:tcPr>
            <w:tcW w:w="1800" w:type="dxa"/>
            <w:shd w:val="clear" w:color="auto" w:fill="C00000"/>
          </w:tcPr>
          <w:p w14:paraId="5D69CF4E"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100</w:t>
            </w:r>
          </w:p>
        </w:tc>
      </w:tr>
    </w:tbl>
    <w:p w14:paraId="7E65F8C2"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290521FD"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44F5B5F6"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1526A0C"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71BB135E"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C5081E">
        <w:rPr>
          <w:rFonts w:ascii="Arial" w:eastAsia="Times New Roman" w:hAnsi="Arial" w:cs="Arial"/>
          <w:snapToGrid w:val="0"/>
          <w:sz w:val="22"/>
          <w:szCs w:val="22"/>
          <w:lang w:val="en-GB"/>
        </w:rPr>
        <w:t>in regard to</w:t>
      </w:r>
      <w:proofErr w:type="gramEnd"/>
      <w:r w:rsidRPr="00C5081E">
        <w:rPr>
          <w:rFonts w:ascii="Arial" w:eastAsia="Times New Roman" w:hAnsi="Arial" w:cs="Arial"/>
          <w:snapToGrid w:val="0"/>
          <w:sz w:val="22"/>
          <w:szCs w:val="22"/>
          <w:lang w:val="en-GB"/>
        </w:rPr>
        <w:t xml:space="preserve"> preferences, in any manner required by the organ of state.</w:t>
      </w:r>
    </w:p>
    <w:p w14:paraId="30E2E227" w14:textId="77777777" w:rsidR="00C5081E" w:rsidRPr="00C5081E" w:rsidRDefault="00C5081E" w:rsidP="00C5081E">
      <w:pPr>
        <w:widowControl w:val="0"/>
        <w:tabs>
          <w:tab w:val="left" w:pos="2880"/>
          <w:tab w:val="left" w:pos="5760"/>
          <w:tab w:val="left" w:pos="7920"/>
        </w:tabs>
        <w:spacing w:after="120"/>
        <w:jc w:val="both"/>
        <w:rPr>
          <w:rFonts w:ascii="Arial" w:eastAsia="Times New Roman" w:hAnsi="Arial" w:cs="Arial"/>
          <w:snapToGrid w:val="0"/>
          <w:sz w:val="22"/>
          <w:szCs w:val="22"/>
          <w:lang w:val="en-GB"/>
        </w:rPr>
      </w:pPr>
    </w:p>
    <w:p w14:paraId="0B0AC651" w14:textId="77777777" w:rsidR="00C5081E" w:rsidRPr="00C5081E" w:rsidRDefault="00C5081E" w:rsidP="00C5081E">
      <w:pPr>
        <w:widowControl w:val="0"/>
        <w:numPr>
          <w:ilvl w:val="0"/>
          <w:numId w:val="14"/>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DEFINITIONS</w:t>
      </w:r>
    </w:p>
    <w:p w14:paraId="3766C43A" w14:textId="77777777" w:rsidR="00C5081E" w:rsidRPr="00C5081E" w:rsidRDefault="00C5081E" w:rsidP="00C5081E">
      <w:pPr>
        <w:widowControl w:val="0"/>
        <w:numPr>
          <w:ilvl w:val="0"/>
          <w:numId w:val="20"/>
        </w:numPr>
        <w:tabs>
          <w:tab w:val="left" w:pos="7920"/>
        </w:tabs>
        <w:spacing w:after="120" w:line="259" w:lineRule="auto"/>
        <w:jc w:val="both"/>
        <w:rPr>
          <w:rFonts w:ascii="Arial" w:eastAsia="Times New Roman" w:hAnsi="Arial" w:cs="Arial"/>
          <w:snapToGrid w:val="0"/>
          <w:sz w:val="22"/>
          <w:szCs w:val="22"/>
        </w:rPr>
      </w:pPr>
      <w:r w:rsidRPr="00C5081E" w:rsidDel="00FF3035">
        <w:rPr>
          <w:rFonts w:ascii="Arial" w:eastAsia="Times New Roman" w:hAnsi="Arial" w:cs="Arial"/>
          <w:b/>
          <w:snapToGrid w:val="0"/>
          <w:sz w:val="22"/>
          <w:szCs w:val="22"/>
        </w:rPr>
        <w:t xml:space="preserve"> </w:t>
      </w:r>
      <w:r w:rsidRPr="00C5081E">
        <w:rPr>
          <w:rFonts w:ascii="Arial" w:eastAsia="Times New Roman" w:hAnsi="Arial" w:cs="Arial"/>
          <w:b/>
          <w:snapToGrid w:val="0"/>
          <w:sz w:val="22"/>
          <w:szCs w:val="22"/>
        </w:rPr>
        <w:t>“tender</w:t>
      </w:r>
      <w:r w:rsidRPr="00C5081E">
        <w:rPr>
          <w:rFonts w:ascii="Arial" w:eastAsia="Times New Roman" w:hAnsi="Arial" w:cs="Arial"/>
          <w:b/>
          <w:bCs/>
          <w:snapToGrid w:val="0"/>
          <w:sz w:val="22"/>
          <w:szCs w:val="22"/>
        </w:rPr>
        <w:t>”</w:t>
      </w:r>
      <w:r w:rsidRPr="00C5081E">
        <w:rPr>
          <w:rFonts w:ascii="Arial" w:eastAsia="Times New Roman"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5081E">
        <w:rPr>
          <w:rFonts w:ascii="Arial" w:eastAsia="Times New Roman" w:hAnsi="Arial" w:cs="Arial"/>
          <w:snapToGrid w:val="0"/>
          <w:sz w:val="22"/>
          <w:szCs w:val="22"/>
        </w:rPr>
        <w:t>legislation;</w:t>
      </w:r>
      <w:proofErr w:type="gramEnd"/>
      <w:r w:rsidRPr="00C5081E">
        <w:rPr>
          <w:rFonts w:ascii="Arial" w:eastAsia="Times New Roman" w:hAnsi="Arial" w:cs="Arial"/>
          <w:snapToGrid w:val="0"/>
          <w:sz w:val="22"/>
          <w:szCs w:val="22"/>
        </w:rPr>
        <w:t xml:space="preserve"> </w:t>
      </w:r>
    </w:p>
    <w:p w14:paraId="7C82C4C0" w14:textId="77777777" w:rsidR="00C5081E" w:rsidRPr="00C5081E" w:rsidRDefault="00C5081E" w:rsidP="00C5081E">
      <w:pPr>
        <w:widowControl w:val="0"/>
        <w:numPr>
          <w:ilvl w:val="0"/>
          <w:numId w:val="20"/>
        </w:numPr>
        <w:spacing w:after="160" w:line="259" w:lineRule="auto"/>
        <w:ind w:right="682"/>
        <w:contextualSpacing/>
        <w:jc w:val="both"/>
        <w:rPr>
          <w:rFonts w:ascii="Arial" w:eastAsia="Arial" w:hAnsi="Arial" w:cs="Arial"/>
          <w:color w:val="000000"/>
          <w:sz w:val="22"/>
          <w:szCs w:val="22"/>
          <w:lang w:val="en-ZA" w:eastAsia="en-ZA"/>
        </w:rPr>
      </w:pPr>
      <w:r w:rsidRPr="00C5081E">
        <w:rPr>
          <w:rFonts w:ascii="Arial" w:eastAsia="Times New Roman" w:hAnsi="Arial" w:cs="Arial"/>
          <w:b/>
          <w:snapToGrid w:val="0"/>
          <w:sz w:val="22"/>
          <w:szCs w:val="22"/>
        </w:rPr>
        <w:t xml:space="preserve">“price” </w:t>
      </w:r>
      <w:r w:rsidRPr="00C5081E">
        <w:rPr>
          <w:rFonts w:ascii="Arial" w:eastAsia="Arial" w:hAnsi="Arial" w:cs="Arial"/>
          <w:bCs/>
          <w:color w:val="000000"/>
          <w:sz w:val="22"/>
          <w:szCs w:val="22"/>
          <w:lang w:val="en-ZA" w:eastAsia="en-ZA"/>
        </w:rPr>
        <w:t>means an amount of money tendered for goods or services, and</w:t>
      </w:r>
      <w:r w:rsidRPr="00C5081E">
        <w:rPr>
          <w:rFonts w:ascii="Arial" w:eastAsia="Arial" w:hAnsi="Arial" w:cs="Arial"/>
          <w:b/>
          <w:color w:val="000000"/>
          <w:sz w:val="22"/>
          <w:szCs w:val="22"/>
          <w:lang w:val="en-ZA" w:eastAsia="en-ZA"/>
        </w:rPr>
        <w:t xml:space="preserve"> </w:t>
      </w:r>
      <w:r w:rsidRPr="00C5081E">
        <w:rPr>
          <w:rFonts w:ascii="Arial" w:eastAsia="Arial" w:hAnsi="Arial" w:cs="Arial"/>
          <w:color w:val="000000"/>
          <w:sz w:val="22"/>
          <w:szCs w:val="22"/>
          <w:lang w:val="en-ZA" w:eastAsia="en-ZA"/>
        </w:rPr>
        <w:t xml:space="preserve">includes all applicable taxes less all unconditional </w:t>
      </w:r>
      <w:proofErr w:type="gramStart"/>
      <w:r w:rsidRPr="00C5081E">
        <w:rPr>
          <w:rFonts w:ascii="Arial" w:eastAsia="Arial" w:hAnsi="Arial" w:cs="Arial"/>
          <w:color w:val="000000"/>
          <w:sz w:val="22"/>
          <w:szCs w:val="22"/>
          <w:lang w:val="en-ZA" w:eastAsia="en-ZA"/>
        </w:rPr>
        <w:t>discounts;</w:t>
      </w:r>
      <w:proofErr w:type="gramEnd"/>
      <w:r w:rsidRPr="00C5081E">
        <w:rPr>
          <w:rFonts w:ascii="Arial" w:eastAsia="Arial" w:hAnsi="Arial" w:cs="Arial"/>
          <w:b/>
          <w:color w:val="000000"/>
          <w:sz w:val="22"/>
          <w:szCs w:val="22"/>
          <w:lang w:val="en-ZA" w:eastAsia="en-ZA"/>
        </w:rPr>
        <w:t xml:space="preserve"> </w:t>
      </w:r>
    </w:p>
    <w:p w14:paraId="3FC2F83B"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i/>
          <w:snapToGrid w:val="0"/>
          <w:sz w:val="22"/>
          <w:szCs w:val="22"/>
        </w:rPr>
      </w:pPr>
      <w:r w:rsidRPr="00C5081E">
        <w:rPr>
          <w:rFonts w:ascii="Arial" w:eastAsia="Times New Roman" w:hAnsi="Arial" w:cs="Arial"/>
          <w:b/>
          <w:snapToGrid w:val="0"/>
          <w:sz w:val="22"/>
          <w:szCs w:val="22"/>
        </w:rPr>
        <w:t>“</w:t>
      </w:r>
      <w:proofErr w:type="gramStart"/>
      <w:r w:rsidRPr="00C5081E">
        <w:rPr>
          <w:rFonts w:ascii="Arial" w:eastAsia="Times New Roman" w:hAnsi="Arial" w:cs="Arial"/>
          <w:b/>
          <w:snapToGrid w:val="0"/>
          <w:sz w:val="22"/>
          <w:szCs w:val="22"/>
        </w:rPr>
        <w:t>rand</w:t>
      </w:r>
      <w:proofErr w:type="gramEnd"/>
      <w:r w:rsidRPr="00C5081E">
        <w:rPr>
          <w:rFonts w:ascii="Arial" w:eastAsia="Times New Roman" w:hAnsi="Arial" w:cs="Arial"/>
          <w:b/>
          <w:snapToGrid w:val="0"/>
          <w:sz w:val="22"/>
          <w:szCs w:val="22"/>
        </w:rPr>
        <w:t xml:space="preserve"> value”</w:t>
      </w:r>
      <w:r w:rsidRPr="00C5081E">
        <w:rPr>
          <w:rFonts w:ascii="Arial" w:eastAsia="Times New Roman" w:hAnsi="Arial" w:cs="Arial"/>
          <w:snapToGrid w:val="0"/>
          <w:sz w:val="22"/>
          <w:szCs w:val="22"/>
        </w:rPr>
        <w:t xml:space="preserve"> means the total estimated value of a contract in Rand, calculated at the time of bid invitation, and includes all applicable taxes; </w:t>
      </w:r>
    </w:p>
    <w:p w14:paraId="35B9BA4A"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snapToGrid w:val="0"/>
          <w:sz w:val="22"/>
          <w:szCs w:val="22"/>
        </w:rPr>
      </w:pPr>
      <w:r w:rsidRPr="00C5081E">
        <w:rPr>
          <w:rFonts w:ascii="Arial" w:eastAsia="Times New Roman" w:hAnsi="Arial" w:cs="Arial"/>
          <w:b/>
          <w:snapToGrid w:val="0"/>
          <w:sz w:val="22"/>
          <w:szCs w:val="22"/>
        </w:rPr>
        <w:t>“tender for income-generating contracts”</w:t>
      </w:r>
      <w:r w:rsidRPr="00C5081E">
        <w:rPr>
          <w:rFonts w:ascii="Arial" w:eastAsia="Times New Roman"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12C6DF8"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snapToGrid w:val="0"/>
          <w:sz w:val="22"/>
          <w:szCs w:val="22"/>
        </w:rPr>
      </w:pPr>
      <w:r w:rsidRPr="00C5081E">
        <w:rPr>
          <w:rFonts w:ascii="Arial" w:eastAsia="Times New Roman" w:hAnsi="Arial" w:cs="Arial"/>
          <w:b/>
          <w:snapToGrid w:val="0"/>
          <w:sz w:val="22"/>
          <w:szCs w:val="22"/>
        </w:rPr>
        <w:t>“</w:t>
      </w:r>
      <w:proofErr w:type="gramStart"/>
      <w:r w:rsidRPr="00C5081E">
        <w:rPr>
          <w:rFonts w:ascii="Arial" w:eastAsia="Times New Roman" w:hAnsi="Arial" w:cs="Arial"/>
          <w:b/>
          <w:snapToGrid w:val="0"/>
          <w:sz w:val="22"/>
          <w:szCs w:val="22"/>
        </w:rPr>
        <w:t>the</w:t>
      </w:r>
      <w:proofErr w:type="gramEnd"/>
      <w:r w:rsidRPr="00C5081E">
        <w:rPr>
          <w:rFonts w:ascii="Arial" w:eastAsia="Times New Roman" w:hAnsi="Arial" w:cs="Arial"/>
          <w:b/>
          <w:snapToGrid w:val="0"/>
          <w:sz w:val="22"/>
          <w:szCs w:val="22"/>
        </w:rPr>
        <w:t xml:space="preserve"> Act” </w:t>
      </w:r>
      <w:r w:rsidRPr="00C5081E">
        <w:rPr>
          <w:rFonts w:ascii="Arial" w:eastAsia="Times New Roman" w:hAnsi="Arial" w:cs="Arial"/>
          <w:snapToGrid w:val="0"/>
          <w:sz w:val="22"/>
          <w:szCs w:val="22"/>
        </w:rPr>
        <w:t xml:space="preserve">means the Preferential Procurement Policy Framework Act, 2000 (Act No. 5 of 2000).  </w:t>
      </w:r>
    </w:p>
    <w:p w14:paraId="108388B5"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2120316B"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6B14890B"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0DDA6D86"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0FA87158" w14:textId="77777777" w:rsidR="00C5081E" w:rsidRPr="00C5081E" w:rsidRDefault="00C5081E" w:rsidP="00C5081E">
      <w:pPr>
        <w:widowControl w:val="0"/>
        <w:numPr>
          <w:ilvl w:val="0"/>
          <w:numId w:val="14"/>
        </w:numPr>
        <w:tabs>
          <w:tab w:val="left" w:pos="2880"/>
          <w:tab w:val="left" w:pos="5760"/>
          <w:tab w:val="left" w:pos="7920"/>
        </w:tabs>
        <w:spacing w:after="120" w:line="259"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FORMULAE FOR PROCUREMENT OF GOODS AND SERVICES</w:t>
      </w:r>
    </w:p>
    <w:p w14:paraId="4C10F145" w14:textId="77777777" w:rsidR="00C5081E" w:rsidRPr="00C5081E" w:rsidRDefault="00C5081E" w:rsidP="00C5081E">
      <w:pPr>
        <w:widowControl w:val="0"/>
        <w:tabs>
          <w:tab w:val="left" w:pos="2880"/>
          <w:tab w:val="left" w:pos="5760"/>
          <w:tab w:val="left" w:pos="7920"/>
        </w:tabs>
        <w:spacing w:after="120"/>
        <w:ind w:left="900"/>
        <w:jc w:val="both"/>
        <w:rPr>
          <w:rFonts w:ascii="Arial" w:eastAsia="Times New Roman" w:hAnsi="Arial" w:cs="Arial"/>
          <w:b/>
          <w:snapToGrid w:val="0"/>
          <w:sz w:val="22"/>
          <w:szCs w:val="22"/>
          <w:lang w:val="en-GB"/>
        </w:rPr>
      </w:pPr>
    </w:p>
    <w:p w14:paraId="4104B5AA" w14:textId="77777777" w:rsidR="00C5081E" w:rsidRPr="00C5081E" w:rsidRDefault="00C5081E" w:rsidP="00C5081E">
      <w:pPr>
        <w:widowControl w:val="0"/>
        <w:numPr>
          <w:ilvl w:val="1"/>
          <w:numId w:val="21"/>
        </w:numPr>
        <w:tabs>
          <w:tab w:val="left" w:pos="2880"/>
          <w:tab w:val="left" w:pos="5760"/>
          <w:tab w:val="left" w:pos="7920"/>
        </w:tabs>
        <w:spacing w:after="120" w:line="259" w:lineRule="auto"/>
        <w:ind w:left="851" w:hanging="851"/>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 AWARDED FOR PRICE</w:t>
      </w:r>
    </w:p>
    <w:p w14:paraId="6CBA0D2D" w14:textId="77777777" w:rsidR="00C5081E" w:rsidRPr="00C5081E" w:rsidRDefault="00C5081E" w:rsidP="00C5081E">
      <w:pPr>
        <w:widowControl w:val="0"/>
        <w:tabs>
          <w:tab w:val="left" w:pos="2880"/>
          <w:tab w:val="left" w:pos="5760"/>
          <w:tab w:val="left" w:pos="7920"/>
        </w:tabs>
        <w:spacing w:after="120"/>
        <w:ind w:left="851"/>
        <w:contextualSpacing/>
        <w:jc w:val="both"/>
        <w:rPr>
          <w:rFonts w:ascii="Arial" w:eastAsia="Times New Roman" w:hAnsi="Arial" w:cs="Arial"/>
          <w:b/>
          <w:snapToGrid w:val="0"/>
          <w:sz w:val="22"/>
          <w:szCs w:val="22"/>
          <w:lang w:val="en-GB"/>
        </w:rPr>
      </w:pPr>
    </w:p>
    <w:p w14:paraId="3898700F" w14:textId="77777777" w:rsidR="00C5081E" w:rsidRPr="00C5081E" w:rsidRDefault="00C5081E" w:rsidP="00C5081E">
      <w:pPr>
        <w:widowControl w:val="0"/>
        <w:tabs>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C5081E">
        <w:rPr>
          <w:rFonts w:ascii="Arial" w:eastAsia="Times New Roman" w:hAnsi="Arial" w:cs="Arial"/>
          <w:snapToGrid w:val="0"/>
          <w:sz w:val="22"/>
          <w:szCs w:val="22"/>
          <w:lang w:val="en-GB"/>
        </w:rPr>
        <w:t>3.1.1</w:t>
      </w:r>
      <w:r w:rsidRPr="00C5081E">
        <w:rPr>
          <w:rFonts w:ascii="Arial" w:eastAsia="Times New Roman" w:hAnsi="Arial" w:cs="Arial"/>
          <w:b/>
          <w:snapToGrid w:val="0"/>
          <w:sz w:val="22"/>
          <w:szCs w:val="22"/>
          <w:lang w:val="en-GB"/>
        </w:rPr>
        <w:t xml:space="preserve">   THE 80/20 OR 90/10 PREFERENCE POINT SYSTEMS </w:t>
      </w:r>
    </w:p>
    <w:p w14:paraId="4B0FBAE7"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w:bookmarkStart w:id="8" w:name="_Hlk78214518"/>
      <w:r w:rsidRPr="00C5081E">
        <w:rPr>
          <w:rFonts w:ascii="Arial" w:eastAsia="Times New Roman" w:hAnsi="Arial" w:cs="Arial"/>
          <w:snapToGrid w:val="0"/>
          <w:sz w:val="22"/>
          <w:szCs w:val="22"/>
          <w:lang w:val="en-GB"/>
        </w:rPr>
        <w:t>A maximum of 80 or 90 points is allocated for price on the following basis:</w:t>
      </w:r>
    </w:p>
    <w:p w14:paraId="35820663"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p>
    <w:p w14:paraId="583BCEF8"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r w:rsidRPr="00C5081E">
        <w:rPr>
          <w:rFonts w:ascii="Arial" w:eastAsia="Times New Roman" w:hAnsi="Arial" w:cs="Arial"/>
          <w:b/>
          <w:snapToGrid w:val="0"/>
          <w:sz w:val="22"/>
          <w:szCs w:val="22"/>
          <w:lang w:val="en-GB"/>
        </w:rPr>
        <w:tab/>
        <w:t>80/20</w:t>
      </w:r>
      <w:r w:rsidRPr="00C5081E">
        <w:rPr>
          <w:rFonts w:ascii="Arial" w:eastAsia="Times New Roman" w:hAnsi="Arial" w:cs="Arial"/>
          <w:b/>
          <w:snapToGrid w:val="0"/>
          <w:sz w:val="22"/>
          <w:szCs w:val="22"/>
          <w:lang w:val="en-GB"/>
        </w:rPr>
        <w:tab/>
        <w:t>or</w:t>
      </w:r>
      <w:r w:rsidRPr="00C5081E">
        <w:rPr>
          <w:rFonts w:ascii="Arial" w:eastAsia="Times New Roman" w:hAnsi="Arial" w:cs="Arial"/>
          <w:b/>
          <w:snapToGrid w:val="0"/>
          <w:sz w:val="22"/>
          <w:szCs w:val="22"/>
          <w:lang w:val="en-GB"/>
        </w:rPr>
        <w:tab/>
        <w:t>90/10</w:t>
      </w:r>
      <w:r w:rsidRPr="00C5081E">
        <w:rPr>
          <w:rFonts w:ascii="Arial" w:eastAsia="Times New Roman" w:hAnsi="Arial" w:cs="Arial"/>
          <w:b/>
          <w:snapToGrid w:val="0"/>
          <w:sz w:val="22"/>
          <w:szCs w:val="22"/>
          <w:lang w:val="en-GB"/>
        </w:rPr>
        <w:tab/>
      </w:r>
    </w:p>
    <w:p w14:paraId="097FD31E"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07D2E345" w14:textId="77777777" w:rsidR="00C5081E" w:rsidRPr="00C5081E" w:rsidRDefault="00C5081E" w:rsidP="00C5081E">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8"/>
            <w:szCs w:val="22"/>
            <w:lang w:val="en-GB"/>
          </w:rPr>
          <m:t>Ps=80</m:t>
        </m:r>
        <m:d>
          <m:dPr>
            <m:ctrlPr>
              <w:rPr>
                <w:rFonts w:ascii="Cambria Math" w:eastAsia="Times New Roman" w:hAnsi="Cambria Math" w:cs="Arial"/>
                <w:b/>
                <w:i/>
                <w:snapToGrid w:val="0"/>
                <w:sz w:val="28"/>
                <w:szCs w:val="22"/>
                <w:lang w:val="en-GB"/>
              </w:rPr>
            </m:ctrlPr>
          </m:dPr>
          <m:e>
            <m:r>
              <m:rPr>
                <m:sty m:val="bi"/>
              </m:rPr>
              <w:rPr>
                <w:rFonts w:ascii="Cambria Math" w:eastAsia="Times New Roman" w:hAnsi="Cambria Math" w:cs="Arial"/>
                <w:snapToGrid w:val="0"/>
                <w:sz w:val="28"/>
                <w:szCs w:val="22"/>
                <w:lang w:val="en-GB"/>
              </w:rPr>
              <m:t>1-</m:t>
            </m:r>
            <m:f>
              <m:fPr>
                <m:ctrlPr>
                  <w:rPr>
                    <w:rFonts w:ascii="Cambria Math" w:eastAsia="Times New Roman" w:hAnsi="Cambria Math" w:cs="Arial"/>
                    <w:b/>
                    <w:i/>
                    <w:snapToGrid w:val="0"/>
                    <w:sz w:val="28"/>
                    <w:szCs w:val="22"/>
                    <w:lang w:val="en-GB"/>
                  </w:rPr>
                </m:ctrlPr>
              </m:fPr>
              <m:num>
                <m:r>
                  <m:rPr>
                    <m:sty m:val="bi"/>
                  </m:rPr>
                  <w:rPr>
                    <w:rFonts w:ascii="Cambria Math" w:eastAsia="Times New Roman" w:hAnsi="Cambria Math" w:cs="Arial"/>
                    <w:snapToGrid w:val="0"/>
                    <w:sz w:val="28"/>
                    <w:szCs w:val="22"/>
                    <w:lang w:val="en-GB"/>
                  </w:rPr>
                  <m:t>Pt-P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min</m:t>
                    </m:r>
                  </m:fName>
                  <m:e/>
                </m:func>
              </m:num>
              <m:den>
                <m:r>
                  <m:rPr>
                    <m:sty m:val="bi"/>
                  </m:rPr>
                  <w:rPr>
                    <w:rFonts w:ascii="Cambria Math" w:eastAsia="Times New Roman" w:hAnsi="Cambria Math" w:cs="Arial"/>
                    <w:snapToGrid w:val="0"/>
                    <w:sz w:val="28"/>
                    <w:szCs w:val="22"/>
                    <w:lang w:val="en-GB"/>
                  </w:rPr>
                  <m: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min</m:t>
                    </m:r>
                  </m:fName>
                  <m:e/>
                </m:func>
              </m:den>
            </m:f>
          </m:e>
        </m:d>
      </m:oMath>
      <w:r w:rsidRPr="00C5081E">
        <w:rPr>
          <w:rFonts w:ascii="Arial" w:eastAsia="Times New Roman" w:hAnsi="Arial" w:cs="Arial"/>
          <w:b/>
          <w:snapToGrid w:val="0"/>
          <w:sz w:val="28"/>
          <w:szCs w:val="22"/>
          <w:lang w:val="en-GB"/>
        </w:rPr>
        <w:tab/>
      </w:r>
      <w:r w:rsidRPr="00C5081E">
        <w:rPr>
          <w:rFonts w:ascii="Arial" w:eastAsia="Times New Roman" w:hAnsi="Arial" w:cs="Arial"/>
          <w:snapToGrid w:val="0"/>
          <w:sz w:val="28"/>
          <w:szCs w:val="22"/>
          <w:lang w:val="en-GB"/>
        </w:rPr>
        <w:t>or</w:t>
      </w:r>
      <w:r w:rsidRPr="00C5081E">
        <w:rPr>
          <w:rFonts w:ascii="Arial" w:eastAsia="Times New Roman" w:hAnsi="Arial" w:cs="Arial"/>
          <w:snapToGrid w:val="0"/>
          <w:sz w:val="28"/>
          <w:szCs w:val="22"/>
          <w:lang w:val="en-GB"/>
        </w:rPr>
        <w:tab/>
      </w:r>
      <m:oMath>
        <m:r>
          <m:rPr>
            <m:sty m:val="bi"/>
          </m:rPr>
          <w:rPr>
            <w:rFonts w:ascii="Cambria Math" w:eastAsia="Times New Roman" w:hAnsi="Arial" w:cs="Arial"/>
            <w:snapToGrid w:val="0"/>
            <w:sz w:val="28"/>
            <w:szCs w:val="22"/>
            <w:lang w:val="en-GB"/>
          </w:rPr>
          <m:t>Ps=90</m:t>
        </m:r>
        <m:d>
          <m:dPr>
            <m:ctrlPr>
              <w:rPr>
                <w:rFonts w:ascii="Cambria Math" w:eastAsia="Times New Roman" w:hAnsi="Arial" w:cs="Arial"/>
                <w:b/>
                <w:i/>
                <w:snapToGrid w:val="0"/>
                <w:sz w:val="28"/>
                <w:szCs w:val="22"/>
                <w:lang w:val="en-GB"/>
              </w:rPr>
            </m:ctrlPr>
          </m:dPr>
          <m:e>
            <m:r>
              <m:rPr>
                <m:sty m:val="bi"/>
              </m:rPr>
              <w:rPr>
                <w:rFonts w:ascii="Cambria Math" w:eastAsia="Times New Roman" w:hAnsi="Arial" w:cs="Arial"/>
                <w:snapToGrid w:val="0"/>
                <w:sz w:val="28"/>
                <w:szCs w:val="22"/>
                <w:lang w:val="en-GB"/>
              </w:rPr>
              <m:t>1</m:t>
            </m:r>
            <m:r>
              <m:rPr>
                <m:sty m:val="bi"/>
              </m:rPr>
              <w:rPr>
                <w:rFonts w:ascii="Cambria Math" w:eastAsia="Times New Roman" w:hAnsi="Arial" w:cs="Arial"/>
                <w:snapToGrid w:val="0"/>
                <w:sz w:val="28"/>
                <w:szCs w:val="22"/>
                <w:lang w:val="en-GB"/>
              </w:rPr>
              <m:t>-</m:t>
            </m:r>
            <m:f>
              <m:fPr>
                <m:ctrlPr>
                  <w:rPr>
                    <w:rFonts w:ascii="Cambria Math" w:eastAsia="Times New Roman" w:hAnsi="Arial" w:cs="Arial"/>
                    <w:b/>
                    <w:i/>
                    <w:snapToGrid w:val="0"/>
                    <w:sz w:val="28"/>
                    <w:szCs w:val="22"/>
                    <w:lang w:val="en-GB"/>
                  </w:rPr>
                </m:ctrlPr>
              </m:fPr>
              <m:num>
                <m:r>
                  <m:rPr>
                    <m:sty m:val="bi"/>
                  </m:rPr>
                  <w:rPr>
                    <w:rFonts w:ascii="Cambria Math" w:eastAsia="Times New Roman" w:hAnsi="Arial" w:cs="Arial"/>
                    <w:snapToGrid w:val="0"/>
                    <w:sz w:val="28"/>
                    <w:szCs w:val="22"/>
                    <w:lang w:val="en-GB"/>
                  </w:rPr>
                  <m:t>Pt</m:t>
                </m:r>
                <m:r>
                  <m:rPr>
                    <m:sty m:val="bi"/>
                  </m:rPr>
                  <w:rPr>
                    <w:rFonts w:ascii="Cambria Math" w:eastAsia="Times New Roman" w:hAnsi="Arial" w:cs="Arial"/>
                    <w:snapToGrid w:val="0"/>
                    <w:sz w:val="28"/>
                    <w:szCs w:val="22"/>
                    <w:lang w:val="en-GB"/>
                  </w:rPr>
                  <m:t>-</m:t>
                </m:r>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min</m:t>
                    </m:r>
                  </m:fName>
                  <m:e/>
                </m:func>
              </m:num>
              <m:den>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min</m:t>
                    </m:r>
                  </m:fName>
                  <m:e/>
                </m:func>
                <m:ctrlPr>
                  <w:rPr>
                    <w:rFonts w:ascii="Cambria Math" w:eastAsia="Times New Roman" w:hAnsi="Cambria Math" w:cs="Arial"/>
                    <w:b/>
                    <w:i/>
                    <w:snapToGrid w:val="0"/>
                    <w:sz w:val="28"/>
                    <w:szCs w:val="22"/>
                    <w:lang w:val="en-GB"/>
                  </w:rPr>
                </m:ctrlPr>
              </m:den>
            </m:f>
            <m:ctrlPr>
              <w:rPr>
                <w:rFonts w:ascii="Cambria Math" w:eastAsia="Times New Roman" w:hAnsi="Cambria Math" w:cs="Arial"/>
                <w:b/>
                <w:i/>
                <w:snapToGrid w:val="0"/>
                <w:sz w:val="28"/>
                <w:szCs w:val="22"/>
                <w:lang w:val="en-GB"/>
              </w:rPr>
            </m:ctrlPr>
          </m:e>
        </m:d>
      </m:oMath>
    </w:p>
    <w:p w14:paraId="4065787A"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roofErr w:type="gramStart"/>
      <w:r w:rsidRPr="00C5081E">
        <w:rPr>
          <w:rFonts w:ascii="Arial" w:eastAsia="Times New Roman" w:hAnsi="Arial" w:cs="Arial"/>
          <w:snapToGrid w:val="0"/>
          <w:sz w:val="22"/>
          <w:szCs w:val="22"/>
          <w:lang w:val="en-GB"/>
        </w:rPr>
        <w:t>Where</w:t>
      </w:r>
      <w:proofErr w:type="gramEnd"/>
    </w:p>
    <w:p w14:paraId="0FCBB2D2"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Ps</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Points scored for price of tender under consideration</w:t>
      </w:r>
    </w:p>
    <w:p w14:paraId="1497D53E"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Pt</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tender under consideration</w:t>
      </w:r>
    </w:p>
    <w:p w14:paraId="1FDC72C8"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roofErr w:type="spellStart"/>
      <w:r w:rsidRPr="00C5081E">
        <w:rPr>
          <w:rFonts w:ascii="Arial" w:eastAsia="Times New Roman" w:hAnsi="Arial" w:cs="Arial"/>
          <w:snapToGrid w:val="0"/>
          <w:sz w:val="22"/>
          <w:szCs w:val="22"/>
          <w:lang w:val="en-GB"/>
        </w:rPr>
        <w:t>Pmin</w:t>
      </w:r>
      <w:proofErr w:type="spellEnd"/>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lowest acceptable tender</w:t>
      </w:r>
    </w:p>
    <w:p w14:paraId="672C3287"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p w14:paraId="259B5703"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bookmarkEnd w:id="8"/>
    <w:p w14:paraId="5365CC21" w14:textId="77777777" w:rsidR="00C5081E" w:rsidRPr="00C5081E" w:rsidRDefault="00C5081E" w:rsidP="00C5081E">
      <w:pPr>
        <w:widowControl w:val="0"/>
        <w:numPr>
          <w:ilvl w:val="1"/>
          <w:numId w:val="21"/>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FORMULAE FOR DISPOSAL OR LEASING OF STATE ASSETS AND INCOME GENERATING PROCUREMENT</w:t>
      </w:r>
    </w:p>
    <w:p w14:paraId="0354F71E" w14:textId="77777777" w:rsidR="00C5081E" w:rsidRPr="00C5081E" w:rsidRDefault="00C5081E" w:rsidP="00C5081E">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sz w:val="22"/>
          <w:szCs w:val="22"/>
          <w:lang w:val="en-GB"/>
        </w:rPr>
      </w:pPr>
    </w:p>
    <w:p w14:paraId="6D98E74D" w14:textId="77777777" w:rsidR="00C5081E" w:rsidRPr="00C5081E" w:rsidRDefault="00C5081E" w:rsidP="00C5081E">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sz w:val="22"/>
          <w:szCs w:val="22"/>
          <w:lang w:val="en-GB"/>
        </w:rPr>
      </w:pPr>
    </w:p>
    <w:p w14:paraId="1DEE7807" w14:textId="77777777" w:rsidR="00C5081E" w:rsidRPr="00C5081E" w:rsidRDefault="00C5081E" w:rsidP="00C5081E">
      <w:pPr>
        <w:widowControl w:val="0"/>
        <w:numPr>
          <w:ilvl w:val="2"/>
          <w:numId w:val="21"/>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 AWARDED FOR PRICE</w:t>
      </w:r>
    </w:p>
    <w:p w14:paraId="607F631B" w14:textId="77777777" w:rsidR="00C5081E" w:rsidRPr="00C5081E" w:rsidRDefault="00C5081E" w:rsidP="00C5081E">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sz w:val="22"/>
          <w:szCs w:val="22"/>
          <w:lang w:val="en-GB"/>
        </w:rPr>
      </w:pPr>
    </w:p>
    <w:p w14:paraId="1209F65A" w14:textId="77777777" w:rsidR="00C5081E" w:rsidRPr="00C5081E" w:rsidRDefault="00C5081E" w:rsidP="00C5081E">
      <w:pPr>
        <w:widowControl w:val="0"/>
        <w:tabs>
          <w:tab w:val="left" w:pos="1620"/>
          <w:tab w:val="left" w:pos="2160"/>
          <w:tab w:val="left" w:pos="2700"/>
          <w:tab w:val="left" w:pos="7920"/>
        </w:tabs>
        <w:spacing w:after="120"/>
        <w:ind w:left="851"/>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 maximum of 80 or 90 points is allocated for price on the following basis:</w:t>
      </w:r>
    </w:p>
    <w:p w14:paraId="233C919F"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p>
    <w:p w14:paraId="65AB39B5"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p>
    <w:p w14:paraId="74D1B063"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r w:rsidRPr="00C5081E">
        <w:rPr>
          <w:rFonts w:ascii="Arial" w:eastAsia="Times New Roman" w:hAnsi="Arial" w:cs="Arial"/>
          <w:b/>
          <w:snapToGrid w:val="0"/>
          <w:sz w:val="22"/>
          <w:szCs w:val="22"/>
          <w:lang w:val="en-GB"/>
        </w:rPr>
        <w:tab/>
        <w:t xml:space="preserve">            80/20</w:t>
      </w:r>
      <w:r w:rsidRPr="00C5081E">
        <w:rPr>
          <w:rFonts w:ascii="Arial" w:eastAsia="Times New Roman" w:hAnsi="Arial" w:cs="Arial"/>
          <w:b/>
          <w:snapToGrid w:val="0"/>
          <w:sz w:val="22"/>
          <w:szCs w:val="22"/>
          <w:lang w:val="en-GB"/>
        </w:rPr>
        <w:tab/>
        <w:t xml:space="preserve">               or</w:t>
      </w:r>
      <w:r w:rsidRPr="00C5081E">
        <w:rPr>
          <w:rFonts w:ascii="Arial" w:eastAsia="Times New Roman" w:hAnsi="Arial" w:cs="Arial"/>
          <w:b/>
          <w:snapToGrid w:val="0"/>
          <w:sz w:val="22"/>
          <w:szCs w:val="22"/>
          <w:lang w:val="en-GB"/>
        </w:rPr>
        <w:tab/>
        <w:t xml:space="preserve">            90/10</w:t>
      </w:r>
      <w:r w:rsidRPr="00C5081E">
        <w:rPr>
          <w:rFonts w:ascii="Arial" w:eastAsia="Times New Roman" w:hAnsi="Arial" w:cs="Arial"/>
          <w:b/>
          <w:snapToGrid w:val="0"/>
          <w:sz w:val="22"/>
          <w:szCs w:val="22"/>
          <w:lang w:val="en-GB"/>
        </w:rPr>
        <w:tab/>
      </w:r>
    </w:p>
    <w:p w14:paraId="2B68CBCA"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6E5EC7BE" w14:textId="77777777" w:rsidR="00C5081E" w:rsidRPr="00C5081E" w:rsidRDefault="00C5081E" w:rsidP="00C5081E">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8"/>
            <w:szCs w:val="22"/>
            <w:lang w:val="en-GB"/>
          </w:rPr>
          <m:t>Ps=80</m:t>
        </m:r>
        <m:d>
          <m:dPr>
            <m:ctrlPr>
              <w:rPr>
                <w:rFonts w:ascii="Cambria Math" w:eastAsia="Times New Roman" w:hAnsi="Cambria Math" w:cs="Arial"/>
                <w:b/>
                <w:i/>
                <w:snapToGrid w:val="0"/>
                <w:sz w:val="28"/>
                <w:szCs w:val="22"/>
                <w:lang w:val="en-GB"/>
              </w:rPr>
            </m:ctrlPr>
          </m:dPr>
          <m:e>
            <m:r>
              <m:rPr>
                <m:sty m:val="bi"/>
              </m:rPr>
              <w:rPr>
                <w:rFonts w:ascii="Cambria Math" w:eastAsia="Times New Roman" w:hAnsi="Cambria Math" w:cs="Arial"/>
                <w:snapToGrid w:val="0"/>
                <w:sz w:val="28"/>
                <w:szCs w:val="22"/>
                <w:lang w:val="en-GB"/>
              </w:rPr>
              <m:t>1+</m:t>
            </m:r>
            <m:f>
              <m:fPr>
                <m:ctrlPr>
                  <w:rPr>
                    <w:rFonts w:ascii="Cambria Math" w:eastAsia="Times New Roman" w:hAnsi="Cambria Math" w:cs="Arial"/>
                    <w:b/>
                    <w:i/>
                    <w:snapToGrid w:val="0"/>
                    <w:sz w:val="28"/>
                    <w:szCs w:val="22"/>
                    <w:lang w:val="en-GB"/>
                  </w:rPr>
                </m:ctrlPr>
              </m:fPr>
              <m:num>
                <m:r>
                  <m:rPr>
                    <m:sty m:val="bi"/>
                  </m:rPr>
                  <w:rPr>
                    <w:rFonts w:ascii="Cambria Math" w:eastAsia="Times New Roman" w:hAnsi="Cambria Math" w:cs="Arial"/>
                    <w:snapToGrid w:val="0"/>
                    <w:sz w:val="28"/>
                    <w:szCs w:val="22"/>
                    <w:lang w:val="en-GB"/>
                  </w:rPr>
                  <m:t>Pt-P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max</m:t>
                    </m:r>
                  </m:fName>
                  <m:e/>
                </m:func>
              </m:num>
              <m:den>
                <m:r>
                  <m:rPr>
                    <m:sty m:val="bi"/>
                  </m:rPr>
                  <w:rPr>
                    <w:rFonts w:ascii="Cambria Math" w:eastAsia="Times New Roman" w:hAnsi="Cambria Math" w:cs="Arial"/>
                    <w:snapToGrid w:val="0"/>
                    <w:sz w:val="28"/>
                    <w:szCs w:val="22"/>
                    <w:lang w:val="en-GB"/>
                  </w:rPr>
                  <m: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max</m:t>
                    </m:r>
                  </m:fName>
                  <m:e/>
                </m:func>
              </m:den>
            </m:f>
          </m:e>
        </m:d>
      </m:oMath>
      <w:r w:rsidRPr="00C5081E">
        <w:rPr>
          <w:rFonts w:ascii="Arial" w:eastAsia="Times New Roman" w:hAnsi="Arial" w:cs="Arial"/>
          <w:b/>
          <w:snapToGrid w:val="0"/>
          <w:sz w:val="28"/>
          <w:szCs w:val="22"/>
          <w:lang w:val="en-GB"/>
        </w:rPr>
        <w:tab/>
      </w:r>
      <w:r w:rsidRPr="00C5081E">
        <w:rPr>
          <w:rFonts w:ascii="Arial" w:eastAsia="Times New Roman" w:hAnsi="Arial" w:cs="Arial"/>
          <w:snapToGrid w:val="0"/>
          <w:sz w:val="28"/>
          <w:szCs w:val="22"/>
          <w:lang w:val="en-GB"/>
        </w:rPr>
        <w:t>or</w:t>
      </w:r>
      <w:r w:rsidRPr="00C5081E">
        <w:rPr>
          <w:rFonts w:ascii="Arial" w:eastAsia="Times New Roman" w:hAnsi="Arial" w:cs="Arial"/>
          <w:snapToGrid w:val="0"/>
          <w:sz w:val="28"/>
          <w:szCs w:val="22"/>
          <w:lang w:val="en-GB"/>
        </w:rPr>
        <w:tab/>
      </w:r>
      <m:oMath>
        <m:r>
          <m:rPr>
            <m:sty m:val="bi"/>
          </m:rPr>
          <w:rPr>
            <w:rFonts w:ascii="Cambria Math" w:eastAsia="Times New Roman" w:hAnsi="Arial" w:cs="Arial"/>
            <w:snapToGrid w:val="0"/>
            <w:sz w:val="28"/>
            <w:szCs w:val="22"/>
            <w:lang w:val="en-GB"/>
          </w:rPr>
          <m:t>Ps=90</m:t>
        </m:r>
        <m:d>
          <m:dPr>
            <m:ctrlPr>
              <w:rPr>
                <w:rFonts w:ascii="Cambria Math" w:eastAsia="Times New Roman" w:hAnsi="Arial" w:cs="Arial"/>
                <w:b/>
                <w:i/>
                <w:snapToGrid w:val="0"/>
                <w:sz w:val="28"/>
                <w:szCs w:val="22"/>
                <w:lang w:val="en-GB"/>
              </w:rPr>
            </m:ctrlPr>
          </m:dPr>
          <m:e>
            <m:r>
              <m:rPr>
                <m:sty m:val="bi"/>
              </m:rPr>
              <w:rPr>
                <w:rFonts w:ascii="Cambria Math" w:eastAsia="Times New Roman" w:hAnsi="Arial" w:cs="Arial"/>
                <w:snapToGrid w:val="0"/>
                <w:sz w:val="28"/>
                <w:szCs w:val="22"/>
                <w:lang w:val="en-GB"/>
              </w:rPr>
              <m:t>1+</m:t>
            </m:r>
            <m:f>
              <m:fPr>
                <m:ctrlPr>
                  <w:rPr>
                    <w:rFonts w:ascii="Cambria Math" w:eastAsia="Times New Roman" w:hAnsi="Arial" w:cs="Arial"/>
                    <w:b/>
                    <w:i/>
                    <w:snapToGrid w:val="0"/>
                    <w:sz w:val="28"/>
                    <w:szCs w:val="22"/>
                    <w:lang w:val="en-GB"/>
                  </w:rPr>
                </m:ctrlPr>
              </m:fPr>
              <m:num>
                <m:r>
                  <m:rPr>
                    <m:sty m:val="bi"/>
                  </m:rPr>
                  <w:rPr>
                    <w:rFonts w:ascii="Cambria Math" w:eastAsia="Times New Roman" w:hAnsi="Arial" w:cs="Arial"/>
                    <w:snapToGrid w:val="0"/>
                    <w:sz w:val="28"/>
                    <w:szCs w:val="22"/>
                    <w:lang w:val="en-GB"/>
                  </w:rPr>
                  <m:t>Pt</m:t>
                </m:r>
                <m:r>
                  <m:rPr>
                    <m:sty m:val="bi"/>
                  </m:rPr>
                  <w:rPr>
                    <w:rFonts w:ascii="Cambria Math" w:eastAsia="Times New Roman" w:hAnsi="Arial" w:cs="Arial"/>
                    <w:snapToGrid w:val="0"/>
                    <w:sz w:val="28"/>
                    <w:szCs w:val="22"/>
                    <w:lang w:val="en-GB"/>
                  </w:rPr>
                  <m:t>-</m:t>
                </m:r>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max</m:t>
                    </m:r>
                  </m:fName>
                  <m:e/>
                </m:func>
              </m:num>
              <m:den>
                <m:r>
                  <m:rPr>
                    <m:sty m:val="bi"/>
                  </m:rPr>
                  <w:rPr>
                    <w:rFonts w:ascii="Cambria Math" w:eastAsia="Times New Roman" w:hAnsi="Arial" w:cs="Arial"/>
                    <w:snapToGrid w:val="0"/>
                    <w:sz w:val="28"/>
                    <w:szCs w:val="22"/>
                    <w:lang w:val="en-GB"/>
                  </w:rPr>
                  <m:t>Pmax</m:t>
                </m:r>
                <m:ctrlPr>
                  <w:rPr>
                    <w:rFonts w:ascii="Cambria Math" w:eastAsia="Times New Roman" w:hAnsi="Cambria Math" w:cs="Arial"/>
                    <w:b/>
                    <w:i/>
                    <w:snapToGrid w:val="0"/>
                    <w:sz w:val="28"/>
                    <w:szCs w:val="22"/>
                    <w:lang w:val="en-GB"/>
                  </w:rPr>
                </m:ctrlPr>
              </m:den>
            </m:f>
            <m:ctrlPr>
              <w:rPr>
                <w:rFonts w:ascii="Cambria Math" w:eastAsia="Times New Roman" w:hAnsi="Cambria Math" w:cs="Arial"/>
                <w:b/>
                <w:i/>
                <w:snapToGrid w:val="0"/>
                <w:sz w:val="28"/>
                <w:szCs w:val="22"/>
                <w:lang w:val="en-GB"/>
              </w:rPr>
            </m:ctrlPr>
          </m:e>
        </m:d>
      </m:oMath>
    </w:p>
    <w:p w14:paraId="4521A92D"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
    <w:p w14:paraId="37640594"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             </w:t>
      </w:r>
      <w:proofErr w:type="gramStart"/>
      <w:r w:rsidRPr="00C5081E">
        <w:rPr>
          <w:rFonts w:ascii="Arial" w:eastAsia="Times New Roman" w:hAnsi="Arial" w:cs="Arial"/>
          <w:snapToGrid w:val="0"/>
          <w:sz w:val="22"/>
          <w:szCs w:val="22"/>
          <w:lang w:val="en-GB"/>
        </w:rPr>
        <w:t>Where</w:t>
      </w:r>
      <w:proofErr w:type="gramEnd"/>
    </w:p>
    <w:p w14:paraId="1336DDA1"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Ps</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Points scored for price of tender under consideration</w:t>
      </w:r>
    </w:p>
    <w:p w14:paraId="3AE11B51"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Pt</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tender under consideration</w:t>
      </w:r>
    </w:p>
    <w:p w14:paraId="68E1C43F"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Pmax</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highest acceptable tender</w:t>
      </w:r>
    </w:p>
    <w:p w14:paraId="38328C37"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0639DFF8"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7551D33B"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5F2169BB"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1FE208F9" w14:textId="77777777" w:rsidR="00C5081E" w:rsidRPr="00C5081E" w:rsidRDefault="00C5081E" w:rsidP="00C5081E">
      <w:pPr>
        <w:widowControl w:val="0"/>
        <w:numPr>
          <w:ilvl w:val="0"/>
          <w:numId w:val="21"/>
        </w:numPr>
        <w:tabs>
          <w:tab w:val="num" w:pos="720"/>
          <w:tab w:val="left" w:pos="2880"/>
          <w:tab w:val="left" w:pos="5760"/>
          <w:tab w:val="left" w:pos="7920"/>
        </w:tabs>
        <w:spacing w:after="120" w:line="259" w:lineRule="auto"/>
        <w:ind w:hanging="502"/>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POINTS AWARDED FOR SPECIFIC GOALS </w:t>
      </w:r>
    </w:p>
    <w:p w14:paraId="3D7EEA5C"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b/>
          <w:snapToGrid w:val="0"/>
          <w:sz w:val="22"/>
          <w:szCs w:val="22"/>
          <w:lang w:val="en-GB"/>
        </w:rPr>
      </w:pPr>
    </w:p>
    <w:p w14:paraId="48F1A436" w14:textId="77777777" w:rsidR="00C5081E" w:rsidRPr="00C5081E" w:rsidRDefault="00C5081E" w:rsidP="00C5081E">
      <w:pPr>
        <w:widowControl w:val="0"/>
        <w:numPr>
          <w:ilvl w:val="1"/>
          <w:numId w:val="21"/>
        </w:numPr>
        <w:tabs>
          <w:tab w:val="num" w:pos="7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In terms of Regulation 4(2); 5(2); 6(2) and 7(2) of the Preferential Procurement Regulations, preference points</w:t>
      </w:r>
      <w:r w:rsidRPr="00C5081E">
        <w:rPr>
          <w:rFonts w:ascii="Arial" w:eastAsia="Times New Roman"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9358ED2" w14:textId="77777777" w:rsidR="00C5081E" w:rsidRPr="00C5081E" w:rsidRDefault="00C5081E" w:rsidP="00C5081E">
      <w:pPr>
        <w:widowControl w:val="0"/>
        <w:numPr>
          <w:ilvl w:val="1"/>
          <w:numId w:val="21"/>
        </w:numPr>
        <w:spacing w:after="120" w:line="259" w:lineRule="auto"/>
        <w:ind w:left="709" w:hanging="709"/>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6B4FB03" w14:textId="77777777" w:rsidR="00C5081E" w:rsidRPr="00C5081E" w:rsidRDefault="00C5081E" w:rsidP="00C5081E">
      <w:pPr>
        <w:widowControl w:val="0"/>
        <w:numPr>
          <w:ilvl w:val="0"/>
          <w:numId w:val="19"/>
        </w:numPr>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C5081E">
        <w:rPr>
          <w:rFonts w:ascii="Arial" w:eastAsia="Times New Roman" w:hAnsi="Arial" w:cs="Arial"/>
          <w:snapToGrid w:val="0"/>
          <w:sz w:val="22"/>
          <w:szCs w:val="22"/>
          <w:lang w:val="en-GB"/>
        </w:rPr>
        <w:t>system;</w:t>
      </w:r>
      <w:proofErr w:type="gramEnd"/>
      <w:r w:rsidRPr="00C5081E">
        <w:rPr>
          <w:rFonts w:ascii="Arial" w:eastAsia="Times New Roman" w:hAnsi="Arial" w:cs="Arial"/>
          <w:snapToGrid w:val="0"/>
          <w:sz w:val="22"/>
          <w:szCs w:val="22"/>
          <w:lang w:val="en-GB"/>
        </w:rPr>
        <w:t xml:space="preserve"> or</w:t>
      </w:r>
    </w:p>
    <w:p w14:paraId="380E6B25" w14:textId="77777777" w:rsidR="00C5081E" w:rsidRPr="00C5081E" w:rsidRDefault="00C5081E" w:rsidP="00C5081E">
      <w:pPr>
        <w:widowControl w:val="0"/>
        <w:spacing w:after="120"/>
        <w:ind w:left="1620"/>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 </w:t>
      </w:r>
    </w:p>
    <w:p w14:paraId="1C31481B" w14:textId="77777777" w:rsidR="00C5081E" w:rsidRPr="00C5081E" w:rsidRDefault="00C5081E" w:rsidP="00C5081E">
      <w:pPr>
        <w:widowControl w:val="0"/>
        <w:numPr>
          <w:ilvl w:val="0"/>
          <w:numId w:val="19"/>
        </w:numPr>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A7E93C" w14:textId="77777777" w:rsidR="00C5081E" w:rsidRPr="00C5081E" w:rsidRDefault="00C5081E" w:rsidP="00C5081E">
      <w:pPr>
        <w:widowControl w:val="0"/>
        <w:spacing w:after="120"/>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then the organ of state must indicate the points allocated for specific goals for both the 90/10 and 80/20 preference point system. </w:t>
      </w:r>
    </w:p>
    <w:p w14:paraId="29AB69D5" w14:textId="77777777" w:rsidR="00C5081E" w:rsidRPr="00C5081E" w:rsidRDefault="00C5081E" w:rsidP="00C5081E">
      <w:pPr>
        <w:widowControl w:val="0"/>
        <w:spacing w:after="120"/>
        <w:ind w:left="720"/>
        <w:jc w:val="both"/>
        <w:rPr>
          <w:rFonts w:ascii="Arial" w:eastAsia="Times New Roman" w:hAnsi="Arial" w:cs="Arial"/>
          <w:snapToGrid w:val="0"/>
          <w:sz w:val="22"/>
          <w:szCs w:val="22"/>
          <w:lang w:val="en-GB"/>
        </w:rPr>
      </w:pPr>
    </w:p>
    <w:p w14:paraId="3007CB59" w14:textId="77777777" w:rsidR="00C5081E" w:rsidRPr="00C5081E" w:rsidRDefault="00C5081E" w:rsidP="00C5081E">
      <w:pPr>
        <w:widowControl w:val="0"/>
        <w:spacing w:after="120"/>
        <w:jc w:val="both"/>
        <w:rPr>
          <w:rFonts w:ascii="Arial" w:eastAsia="Times New Roman" w:hAnsi="Arial" w:cs="Arial"/>
          <w:b/>
          <w:snapToGrid w:val="0"/>
          <w:sz w:val="22"/>
          <w:szCs w:val="22"/>
          <w:lang w:val="en-GB"/>
        </w:rPr>
      </w:pPr>
    </w:p>
    <w:p w14:paraId="3610ED4C" w14:textId="77777777" w:rsidR="00C5081E" w:rsidRPr="00C5081E" w:rsidRDefault="00C5081E" w:rsidP="00C5081E">
      <w:pPr>
        <w:widowControl w:val="0"/>
        <w:spacing w:after="1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Table 1: Specific goals for the tender and points claimed are indicated per the table below. </w:t>
      </w:r>
    </w:p>
    <w:p w14:paraId="426C5FE4" w14:textId="77777777" w:rsidR="00C5081E" w:rsidRPr="00C5081E" w:rsidRDefault="00C5081E" w:rsidP="00C5081E">
      <w:pPr>
        <w:widowControl w:val="0"/>
        <w:spacing w:after="120"/>
        <w:jc w:val="both"/>
        <w:rPr>
          <w:rFonts w:ascii="Arial" w:eastAsia="Times New Roman" w:hAnsi="Arial" w:cs="Arial"/>
          <w:b/>
          <w:snapToGrid w:val="0"/>
          <w:color w:val="FF0000"/>
          <w:sz w:val="22"/>
          <w:szCs w:val="22"/>
          <w:lang w:val="en-GB"/>
        </w:rPr>
      </w:pPr>
      <w:bookmarkStart w:id="9" w:name="_Hlk125038050"/>
      <w:r w:rsidRPr="00C5081E">
        <w:rPr>
          <w:rFonts w:ascii="Arial" w:eastAsia="Times New Roman" w:hAnsi="Arial" w:cs="Arial"/>
          <w:b/>
          <w:i/>
          <w:snapToGrid w:val="0"/>
          <w:color w:val="FF0000"/>
          <w:sz w:val="22"/>
          <w:szCs w:val="22"/>
          <w:lang w:val="en-GB"/>
        </w:rPr>
        <w:t>Note to tenderers: The tenderer must indicate how they claim points for each preference point system.</w:t>
      </w:r>
      <w:r w:rsidRPr="00C5081E">
        <w:rPr>
          <w:rFonts w:ascii="Arial" w:eastAsia="Times New Roman" w:hAnsi="Arial" w:cs="Arial"/>
          <w:b/>
          <w:snapToGrid w:val="0"/>
          <w:color w:val="FF000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693"/>
        <w:gridCol w:w="2693"/>
      </w:tblGrid>
      <w:tr w:rsidR="00C5081E" w:rsidRPr="00C5081E" w14:paraId="23140B05" w14:textId="77777777" w:rsidTr="000A5883">
        <w:trPr>
          <w:trHeight w:val="863"/>
        </w:trPr>
        <w:tc>
          <w:tcPr>
            <w:tcW w:w="2694" w:type="dxa"/>
            <w:tcBorders>
              <w:top w:val="nil"/>
            </w:tcBorders>
            <w:shd w:val="clear" w:color="auto" w:fill="AEAAAA"/>
            <w:vAlign w:val="center"/>
          </w:tcPr>
          <w:bookmarkEnd w:id="9"/>
          <w:p w14:paraId="52A77B27" w14:textId="77777777" w:rsidR="00C5081E" w:rsidRPr="00C5081E" w:rsidRDefault="00C5081E" w:rsidP="00C5081E">
            <w:pPr>
              <w:kinsoku w:val="0"/>
              <w:overflowPunct w:val="0"/>
              <w:spacing w:before="96"/>
              <w:textAlignment w:val="baseline"/>
              <w:rPr>
                <w:rFonts w:ascii="Arial" w:eastAsia="Times New Roman" w:hAnsi="Arial" w:cs="Arial"/>
                <w:b/>
                <w:sz w:val="22"/>
                <w:szCs w:val="22"/>
              </w:rPr>
            </w:pPr>
            <w:r w:rsidRPr="00C5081E">
              <w:rPr>
                <w:rFonts w:ascii="Arial" w:eastAsia="Times New Roman" w:hAnsi="Arial" w:cs="Arial"/>
                <w:b/>
                <w:kern w:val="24"/>
                <w:sz w:val="22"/>
                <w:szCs w:val="22"/>
              </w:rPr>
              <w:t>The specific goals allocated points in terms of this tender</w:t>
            </w:r>
          </w:p>
        </w:tc>
        <w:tc>
          <w:tcPr>
            <w:tcW w:w="2693" w:type="dxa"/>
            <w:shd w:val="clear" w:color="auto" w:fill="C00000"/>
            <w:vAlign w:val="center"/>
          </w:tcPr>
          <w:p w14:paraId="7E2C7263"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w:t>
            </w:r>
          </w:p>
          <w:p w14:paraId="0A2D3D66"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allocated</w:t>
            </w:r>
          </w:p>
          <w:p w14:paraId="0499283B"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(80/20 system)</w:t>
            </w:r>
          </w:p>
          <w:p w14:paraId="02A91F6D" w14:textId="77777777" w:rsidR="00C5081E" w:rsidRPr="00C5081E" w:rsidRDefault="00C5081E" w:rsidP="00C5081E">
            <w:pPr>
              <w:kinsoku w:val="0"/>
              <w:overflowPunct w:val="0"/>
              <w:spacing w:before="96"/>
              <w:jc w:val="center"/>
              <w:textAlignment w:val="baseline"/>
              <w:rPr>
                <w:rFonts w:ascii="Arial" w:eastAsia="Times New Roman" w:hAnsi="Arial" w:cs="Arial"/>
                <w:b/>
                <w:sz w:val="22"/>
                <w:szCs w:val="22"/>
              </w:rPr>
            </w:pPr>
            <w:r w:rsidRPr="00C5081E">
              <w:rPr>
                <w:rFonts w:ascii="Arial" w:eastAsia="Times New Roman" w:hAnsi="Arial" w:cs="Arial"/>
                <w:b/>
                <w:sz w:val="22"/>
                <w:szCs w:val="22"/>
              </w:rPr>
              <w:t>(To be completed by the organ of state)</w:t>
            </w:r>
          </w:p>
        </w:tc>
        <w:tc>
          <w:tcPr>
            <w:tcW w:w="2693" w:type="dxa"/>
            <w:shd w:val="clear" w:color="auto" w:fill="F4B083"/>
          </w:tcPr>
          <w:p w14:paraId="2D2750B8"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 claimed (80/20 system)</w:t>
            </w:r>
          </w:p>
          <w:p w14:paraId="58507E8F"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(To be completed by the tenderer)</w:t>
            </w:r>
          </w:p>
        </w:tc>
      </w:tr>
      <w:tr w:rsidR="00C5081E" w:rsidRPr="00C5081E" w14:paraId="6E40B608" w14:textId="77777777" w:rsidTr="000A5883">
        <w:trPr>
          <w:trHeight w:val="317"/>
        </w:trPr>
        <w:tc>
          <w:tcPr>
            <w:tcW w:w="2694" w:type="dxa"/>
            <w:shd w:val="clear" w:color="auto" w:fill="auto"/>
          </w:tcPr>
          <w:p w14:paraId="52F774D7"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r w:rsidRPr="00C5081E">
              <w:rPr>
                <w:rFonts w:ascii="Arial" w:eastAsia="Times New Roman" w:hAnsi="Arial" w:cs="Arial"/>
                <w:sz w:val="22"/>
                <w:szCs w:val="22"/>
              </w:rPr>
              <w:t>51% Black Owned Suppliers (Section 2(1)(d)(</w:t>
            </w:r>
            <w:proofErr w:type="spellStart"/>
            <w:r w:rsidRPr="00C5081E">
              <w:rPr>
                <w:rFonts w:ascii="Arial" w:eastAsia="Times New Roman" w:hAnsi="Arial" w:cs="Arial"/>
                <w:sz w:val="22"/>
                <w:szCs w:val="22"/>
              </w:rPr>
              <w:t>i</w:t>
            </w:r>
            <w:proofErr w:type="spellEnd"/>
            <w:r w:rsidRPr="00C5081E">
              <w:rPr>
                <w:rFonts w:ascii="Arial" w:eastAsia="Times New Roman" w:hAnsi="Arial" w:cs="Arial"/>
                <w:sz w:val="22"/>
                <w:szCs w:val="22"/>
              </w:rPr>
              <w:t>) of the PPPFA)</w:t>
            </w:r>
          </w:p>
        </w:tc>
        <w:tc>
          <w:tcPr>
            <w:tcW w:w="2693" w:type="dxa"/>
            <w:shd w:val="clear" w:color="auto" w:fill="auto"/>
          </w:tcPr>
          <w:p w14:paraId="7A4A3485"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2693" w:type="dxa"/>
          </w:tcPr>
          <w:p w14:paraId="0BCDB90C"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08445519" w14:textId="77777777" w:rsidTr="000A5883">
        <w:trPr>
          <w:trHeight w:val="317"/>
        </w:trPr>
        <w:tc>
          <w:tcPr>
            <w:tcW w:w="2694" w:type="dxa"/>
            <w:shd w:val="clear" w:color="auto" w:fill="auto"/>
          </w:tcPr>
          <w:p w14:paraId="43944558"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r w:rsidRPr="00C5081E">
              <w:rPr>
                <w:rFonts w:ascii="Arial" w:eastAsia="Times New Roman" w:hAnsi="Arial" w:cs="Arial"/>
                <w:sz w:val="22"/>
                <w:szCs w:val="22"/>
                <w:lang w:val="en-ZA"/>
              </w:rPr>
              <w:t>30% Black Woman Owned Suppliers. (Section 2(1)(d)(</w:t>
            </w:r>
            <w:proofErr w:type="spellStart"/>
            <w:r w:rsidRPr="00C5081E">
              <w:rPr>
                <w:rFonts w:ascii="Arial" w:eastAsia="Times New Roman" w:hAnsi="Arial" w:cs="Arial"/>
                <w:sz w:val="22"/>
                <w:szCs w:val="22"/>
                <w:lang w:val="en-ZA"/>
              </w:rPr>
              <w:t>i</w:t>
            </w:r>
            <w:proofErr w:type="spellEnd"/>
            <w:r w:rsidRPr="00C5081E">
              <w:rPr>
                <w:rFonts w:ascii="Arial" w:eastAsia="Times New Roman" w:hAnsi="Arial" w:cs="Arial"/>
                <w:sz w:val="22"/>
                <w:szCs w:val="22"/>
                <w:lang w:val="en-ZA"/>
              </w:rPr>
              <w:t>) of the PPPFA)</w:t>
            </w:r>
          </w:p>
        </w:tc>
        <w:tc>
          <w:tcPr>
            <w:tcW w:w="2693" w:type="dxa"/>
            <w:shd w:val="clear" w:color="auto" w:fill="auto"/>
          </w:tcPr>
          <w:p w14:paraId="2A35254D"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2693" w:type="dxa"/>
          </w:tcPr>
          <w:p w14:paraId="53E4B6C4"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21AEEC16" w14:textId="77777777" w:rsidTr="000A5883">
        <w:trPr>
          <w:trHeight w:val="317"/>
        </w:trPr>
        <w:tc>
          <w:tcPr>
            <w:tcW w:w="2694" w:type="dxa"/>
            <w:shd w:val="clear" w:color="auto" w:fill="auto"/>
          </w:tcPr>
          <w:p w14:paraId="40815608"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p>
        </w:tc>
        <w:tc>
          <w:tcPr>
            <w:tcW w:w="2693" w:type="dxa"/>
            <w:shd w:val="clear" w:color="auto" w:fill="auto"/>
          </w:tcPr>
          <w:p w14:paraId="3CCE425B"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2693" w:type="dxa"/>
          </w:tcPr>
          <w:p w14:paraId="4FD4618B"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68DA73BF" w14:textId="77777777" w:rsidTr="000A5883">
        <w:trPr>
          <w:trHeight w:val="317"/>
        </w:trPr>
        <w:tc>
          <w:tcPr>
            <w:tcW w:w="2694" w:type="dxa"/>
            <w:shd w:val="clear" w:color="auto" w:fill="auto"/>
          </w:tcPr>
          <w:p w14:paraId="4EA3D29F"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p>
        </w:tc>
        <w:tc>
          <w:tcPr>
            <w:tcW w:w="2693" w:type="dxa"/>
            <w:shd w:val="clear" w:color="auto" w:fill="auto"/>
          </w:tcPr>
          <w:p w14:paraId="7DD3F44D"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2693" w:type="dxa"/>
          </w:tcPr>
          <w:p w14:paraId="4750264F"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bl>
    <w:p w14:paraId="1F97586E" w14:textId="77777777" w:rsidR="00C5081E" w:rsidRPr="00C5081E" w:rsidRDefault="00C5081E" w:rsidP="00C5081E">
      <w:pPr>
        <w:spacing w:after="120"/>
        <w:ind w:left="907"/>
        <w:jc w:val="both"/>
        <w:rPr>
          <w:rFonts w:ascii="Arial" w:eastAsia="Times New Roman" w:hAnsi="Arial" w:cs="Arial"/>
          <w:snapToGrid w:val="0"/>
          <w:sz w:val="22"/>
          <w:szCs w:val="22"/>
        </w:rPr>
      </w:pPr>
    </w:p>
    <w:p w14:paraId="0C2838F9" w14:textId="77777777" w:rsidR="00C5081E" w:rsidRPr="00C5081E" w:rsidRDefault="00C5081E" w:rsidP="00C5081E">
      <w:pPr>
        <w:spacing w:after="120"/>
        <w:ind w:left="907"/>
        <w:jc w:val="both"/>
        <w:rPr>
          <w:rFonts w:ascii="Arial" w:eastAsia="Times New Roman" w:hAnsi="Arial" w:cs="Arial"/>
          <w:snapToGrid w:val="0"/>
          <w:sz w:val="22"/>
          <w:szCs w:val="22"/>
        </w:rPr>
      </w:pPr>
    </w:p>
    <w:p w14:paraId="7E1E6718" w14:textId="77777777" w:rsidR="00C5081E" w:rsidRPr="00C5081E" w:rsidRDefault="00C5081E" w:rsidP="00C508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sz w:val="22"/>
          <w:szCs w:val="22"/>
        </w:rPr>
      </w:pPr>
      <w:r w:rsidRPr="00C5081E">
        <w:rPr>
          <w:rFonts w:ascii="Arial" w:eastAsia="Times New Roman" w:hAnsi="Arial" w:cs="Arial"/>
          <w:snapToGrid w:val="0"/>
          <w:sz w:val="22"/>
          <w:szCs w:val="22"/>
          <w:lang w:val="en-GB"/>
        </w:rPr>
        <w:tab/>
      </w:r>
      <w:r w:rsidRPr="00C5081E">
        <w:rPr>
          <w:rFonts w:ascii="Arial" w:eastAsia="Times New Roman" w:hAnsi="Arial" w:cs="Arial"/>
          <w:b/>
          <w:snapToGrid w:val="0"/>
          <w:sz w:val="22"/>
          <w:szCs w:val="22"/>
        </w:rPr>
        <w:t>DECLARATION WITH REGARD TO COMPANY/FIRM</w:t>
      </w:r>
    </w:p>
    <w:p w14:paraId="6F65FE39" w14:textId="77777777" w:rsidR="00C5081E" w:rsidRPr="00C5081E" w:rsidRDefault="00C5081E" w:rsidP="00C508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sz w:val="22"/>
          <w:szCs w:val="22"/>
        </w:rPr>
      </w:pPr>
    </w:p>
    <w:p w14:paraId="36D6D050"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Name of company/firm…………………………………………………………………….</w:t>
      </w:r>
    </w:p>
    <w:p w14:paraId="6A024D6C" w14:textId="77777777" w:rsidR="00C5081E" w:rsidRPr="00C5081E" w:rsidRDefault="00C5081E" w:rsidP="00C5081E">
      <w:pPr>
        <w:widowControl w:val="0"/>
        <w:numPr>
          <w:ilvl w:val="1"/>
          <w:numId w:val="21"/>
        </w:numPr>
        <w:tabs>
          <w:tab w:val="left" w:pos="900"/>
        </w:tabs>
        <w:spacing w:after="120" w:line="312" w:lineRule="auto"/>
        <w:ind w:left="907" w:right="95"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Company registration number: …………………………………………………………...</w:t>
      </w:r>
    </w:p>
    <w:p w14:paraId="7561298F"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TYPE OF COMPANY/ FIRM</w:t>
      </w:r>
    </w:p>
    <w:p w14:paraId="2B84406C"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Partnership/Joint Venture / Consortium</w:t>
      </w:r>
    </w:p>
    <w:p w14:paraId="0BA83140"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One-person business/sole propriety</w:t>
      </w:r>
    </w:p>
    <w:p w14:paraId="4E7618B3"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Close corporation</w:t>
      </w:r>
    </w:p>
    <w:p w14:paraId="239E6A90"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Public Company</w:t>
      </w:r>
    </w:p>
    <w:p w14:paraId="0F6AE07F"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Personal Liability Company</w:t>
      </w:r>
    </w:p>
    <w:p w14:paraId="123314DF"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bookmarkStart w:id="10" w:name="_Hlk117764996"/>
      <w:r w:rsidRPr="00C5081E">
        <w:rPr>
          <w:rFonts w:ascii="Arial" w:eastAsia="Times New Roman" w:hAnsi="Arial" w:cs="Arial"/>
          <w:snapToGrid w:val="0"/>
          <w:sz w:val="22"/>
          <w:szCs w:val="22"/>
          <w:lang w:val="en-GB"/>
        </w:rPr>
        <w:sym w:font="Symbol" w:char="F07F"/>
      </w:r>
      <w:bookmarkEnd w:id="10"/>
      <w:r w:rsidRPr="00C5081E">
        <w:rPr>
          <w:rFonts w:ascii="Arial" w:eastAsia="Times New Roman" w:hAnsi="Arial" w:cs="Arial"/>
          <w:snapToGrid w:val="0"/>
          <w:sz w:val="22"/>
          <w:szCs w:val="22"/>
          <w:lang w:val="en-GB"/>
        </w:rPr>
        <w:tab/>
        <w:t xml:space="preserve">(Pty) Limited </w:t>
      </w:r>
    </w:p>
    <w:p w14:paraId="4CB47359"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Non-Profit Company</w:t>
      </w:r>
    </w:p>
    <w:p w14:paraId="41B9E9FC"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State Owned Company</w:t>
      </w:r>
    </w:p>
    <w:p w14:paraId="14523B6C"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sz w:val="22"/>
          <w:szCs w:val="22"/>
          <w:lang w:val="en-GB"/>
        </w:rPr>
      </w:pPr>
      <w:r w:rsidRPr="00C5081E">
        <w:rPr>
          <w:rFonts w:ascii="Arial" w:eastAsia="Times New Roman" w:hAnsi="Arial" w:cs="Arial"/>
          <w:smallCaps/>
          <w:snapToGrid w:val="0"/>
          <w:sz w:val="22"/>
          <w:szCs w:val="22"/>
          <w:lang w:val="en-GB"/>
        </w:rPr>
        <w:t>[Tick applicable box]</w:t>
      </w:r>
    </w:p>
    <w:p w14:paraId="31BE4DAA"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6CB64BC5"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2885BCAE"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DA41948"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information furnished is true and </w:t>
      </w:r>
      <w:proofErr w:type="gramStart"/>
      <w:r w:rsidRPr="00C5081E">
        <w:rPr>
          <w:rFonts w:ascii="Arial" w:eastAsia="Times New Roman" w:hAnsi="Arial" w:cs="Arial"/>
          <w:snapToGrid w:val="0"/>
          <w:sz w:val="22"/>
          <w:szCs w:val="22"/>
          <w:lang w:val="en-GB"/>
        </w:rPr>
        <w:t>correct;</w:t>
      </w:r>
      <w:proofErr w:type="gramEnd"/>
    </w:p>
    <w:p w14:paraId="0B6AB03B"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preference points claimed are in accordance with the General Conditions as indicated in paragraph 1 of this </w:t>
      </w:r>
      <w:proofErr w:type="gramStart"/>
      <w:r w:rsidRPr="00C5081E">
        <w:rPr>
          <w:rFonts w:ascii="Arial" w:eastAsia="Times New Roman" w:hAnsi="Arial" w:cs="Arial"/>
          <w:snapToGrid w:val="0"/>
          <w:sz w:val="22"/>
          <w:szCs w:val="22"/>
          <w:lang w:val="en-GB"/>
        </w:rPr>
        <w:t>form;</w:t>
      </w:r>
      <w:proofErr w:type="gramEnd"/>
    </w:p>
    <w:p w14:paraId="16F78F71"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C5081E">
        <w:rPr>
          <w:rFonts w:ascii="Arial" w:eastAsia="Times New Roman" w:hAnsi="Arial" w:cs="Arial"/>
          <w:snapToGrid w:val="0"/>
          <w:sz w:val="22"/>
          <w:szCs w:val="22"/>
          <w:lang w:val="en-GB"/>
        </w:rPr>
        <w:t>correct;</w:t>
      </w:r>
      <w:proofErr w:type="gramEnd"/>
      <w:r w:rsidRPr="00C5081E">
        <w:rPr>
          <w:rFonts w:ascii="Arial" w:eastAsia="Times New Roman" w:hAnsi="Arial" w:cs="Arial"/>
          <w:snapToGrid w:val="0"/>
          <w:sz w:val="22"/>
          <w:szCs w:val="22"/>
          <w:lang w:val="en-GB"/>
        </w:rPr>
        <w:t xml:space="preserve"> </w:t>
      </w:r>
    </w:p>
    <w:p w14:paraId="3246AAE2"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5C1668DB" w14:textId="77777777" w:rsidR="00C5081E" w:rsidRPr="00C5081E" w:rsidRDefault="00C5081E" w:rsidP="00C5081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sz w:val="22"/>
          <w:szCs w:val="22"/>
          <w:lang w:val="en-GB"/>
        </w:rPr>
      </w:pPr>
    </w:p>
    <w:p w14:paraId="62C181B5"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disqualify the person from the tendering </w:t>
      </w:r>
      <w:proofErr w:type="gramStart"/>
      <w:r w:rsidRPr="00C5081E">
        <w:rPr>
          <w:rFonts w:ascii="Arial" w:eastAsia="Times New Roman" w:hAnsi="Arial" w:cs="Arial"/>
          <w:snapToGrid w:val="0"/>
          <w:sz w:val="22"/>
          <w:szCs w:val="22"/>
          <w:lang w:val="en-GB"/>
        </w:rPr>
        <w:t>process;</w:t>
      </w:r>
      <w:proofErr w:type="gramEnd"/>
    </w:p>
    <w:p w14:paraId="3499E907"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recover costs, losses or damages it has incurred or suffered as a result of that person’s </w:t>
      </w:r>
      <w:proofErr w:type="gramStart"/>
      <w:r w:rsidRPr="00C5081E">
        <w:rPr>
          <w:rFonts w:ascii="Arial" w:eastAsia="Times New Roman" w:hAnsi="Arial" w:cs="Arial"/>
          <w:snapToGrid w:val="0"/>
          <w:sz w:val="22"/>
          <w:szCs w:val="22"/>
          <w:lang w:val="en-GB"/>
        </w:rPr>
        <w:t>conduct;</w:t>
      </w:r>
      <w:proofErr w:type="gramEnd"/>
    </w:p>
    <w:p w14:paraId="0F8D7714"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C5081E">
        <w:rPr>
          <w:rFonts w:ascii="Arial" w:eastAsia="Times New Roman" w:hAnsi="Arial" w:cs="Arial"/>
          <w:snapToGrid w:val="0"/>
          <w:sz w:val="22"/>
          <w:szCs w:val="22"/>
          <w:lang w:val="en-GB"/>
        </w:rPr>
        <w:t>cancellation;</w:t>
      </w:r>
      <w:proofErr w:type="gramEnd"/>
    </w:p>
    <w:p w14:paraId="411E0352"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recommend that the tenderer or contractor, its </w:t>
      </w:r>
      <w:proofErr w:type="gramStart"/>
      <w:r w:rsidRPr="00C5081E">
        <w:rPr>
          <w:rFonts w:ascii="Arial" w:eastAsia="Times New Roman" w:hAnsi="Arial" w:cs="Arial"/>
          <w:snapToGrid w:val="0"/>
          <w:sz w:val="22"/>
          <w:szCs w:val="22"/>
          <w:lang w:val="en-GB"/>
        </w:rPr>
        <w:t>shareholders</w:t>
      </w:r>
      <w:proofErr w:type="gramEnd"/>
      <w:r w:rsidRPr="00C5081E">
        <w:rPr>
          <w:rFonts w:ascii="Arial" w:eastAsia="Times New Roman" w:hAnsi="Arial" w:cs="Arial"/>
          <w:snapToGrid w:val="0"/>
          <w:sz w:val="22"/>
          <w:szCs w:val="22"/>
          <w:lang w:val="en-GB"/>
        </w:rPr>
        <w:t xml:space="preserve"> and directors, or only the shareholders and directors who acted on a </w:t>
      </w:r>
      <w:r w:rsidRPr="00C5081E">
        <w:rPr>
          <w:rFonts w:ascii="Arial" w:eastAsia="Times New Roman" w:hAnsi="Arial" w:cs="Arial"/>
          <w:snapToGrid w:val="0"/>
          <w:sz w:val="22"/>
          <w:szCs w:val="22"/>
          <w:lang w:val="en-GB"/>
        </w:rPr>
        <w:lastRenderedPageBreak/>
        <w:t xml:space="preserve">fraudulent basis, be restricted from obtaining business from any organ of state for a period not exceeding 10 years, after the </w:t>
      </w:r>
      <w:proofErr w:type="spellStart"/>
      <w:r w:rsidRPr="00C5081E">
        <w:rPr>
          <w:rFonts w:ascii="Arial" w:eastAsia="Times New Roman" w:hAnsi="Arial" w:cs="Arial"/>
          <w:i/>
          <w:snapToGrid w:val="0"/>
          <w:sz w:val="22"/>
          <w:szCs w:val="22"/>
          <w:lang w:val="en-GB"/>
        </w:rPr>
        <w:t>audi</w:t>
      </w:r>
      <w:proofErr w:type="spellEnd"/>
      <w:r w:rsidRPr="00C5081E">
        <w:rPr>
          <w:rFonts w:ascii="Arial" w:eastAsia="Times New Roman" w:hAnsi="Arial" w:cs="Arial"/>
          <w:i/>
          <w:snapToGrid w:val="0"/>
          <w:sz w:val="22"/>
          <w:szCs w:val="22"/>
          <w:lang w:val="en-GB"/>
        </w:rPr>
        <w:t xml:space="preserve"> alteram partem</w:t>
      </w:r>
      <w:r w:rsidRPr="00C5081E">
        <w:rPr>
          <w:rFonts w:ascii="Arial" w:eastAsia="Times New Roman" w:hAnsi="Arial" w:cs="Arial"/>
          <w:snapToGrid w:val="0"/>
          <w:sz w:val="22"/>
          <w:szCs w:val="22"/>
          <w:lang w:val="en-GB"/>
        </w:rPr>
        <w:t xml:space="preserve"> (hear the other side) rule has been applied; and</w:t>
      </w:r>
    </w:p>
    <w:p w14:paraId="37723E73"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forward the matter for criminal prosecution, if deemed necessary.</w:t>
      </w:r>
    </w:p>
    <w:p w14:paraId="34D29D91" w14:textId="77777777" w:rsidR="00C5081E" w:rsidRPr="00C5081E" w:rsidRDefault="00C5081E" w:rsidP="00C5081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sz w:val="22"/>
          <w:szCs w:val="22"/>
          <w:lang w:val="en-GB"/>
        </w:rPr>
      </w:pPr>
    </w:p>
    <w:p w14:paraId="0EF38AB6" w14:textId="77777777" w:rsidR="00C5081E" w:rsidRPr="00C5081E" w:rsidRDefault="00C5081E" w:rsidP="00C508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p>
    <w:p w14:paraId="301D2316" w14:textId="77777777" w:rsidR="00C5081E" w:rsidRPr="00C5081E" w:rsidRDefault="00C5081E" w:rsidP="00C508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r w:rsidRPr="00C5081E">
        <w:rPr>
          <w:rFonts w:ascii="Arial" w:eastAsia="Times New Roman" w:hAnsi="Arial" w:cs="Arial"/>
          <w:noProof/>
          <w:sz w:val="22"/>
          <w:szCs w:val="22"/>
          <w:lang w:val="en-ZA" w:eastAsia="en-ZA"/>
        </w:rPr>
        <mc:AlternateContent>
          <mc:Choice Requires="wps">
            <w:drawing>
              <wp:anchor distT="0" distB="0" distL="114300" distR="114300" simplePos="0" relativeHeight="251659264" behindDoc="0" locked="0" layoutInCell="1" allowOverlap="1" wp14:anchorId="3898F45E" wp14:editId="5EE37E7B">
                <wp:simplePos x="0" y="0"/>
                <wp:positionH relativeFrom="column">
                  <wp:posOffset>171450</wp:posOffset>
                </wp:positionH>
                <wp:positionV relativeFrom="paragraph">
                  <wp:posOffset>71755</wp:posOffset>
                </wp:positionV>
                <wp:extent cx="4800600" cy="2368550"/>
                <wp:effectExtent l="0" t="0" r="1905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9927491" w14:textId="77777777" w:rsidR="00C5081E" w:rsidRDefault="00C5081E" w:rsidP="00C5081E">
                            <w:pPr>
                              <w:jc w:val="center"/>
                              <w:rPr>
                                <w:rFonts w:ascii="Arial" w:hAnsi="Arial" w:cs="Arial"/>
                                <w:sz w:val="18"/>
                                <w:szCs w:val="18"/>
                              </w:rPr>
                            </w:pPr>
                          </w:p>
                          <w:p w14:paraId="728EAD1F" w14:textId="77777777" w:rsidR="00C5081E" w:rsidRPr="00585866" w:rsidRDefault="00C5081E" w:rsidP="00C5081E">
                            <w:pPr>
                              <w:jc w:val="center"/>
                              <w:rPr>
                                <w:rFonts w:ascii="Arial" w:hAnsi="Arial" w:cs="Arial"/>
                                <w:sz w:val="18"/>
                                <w:szCs w:val="18"/>
                              </w:rPr>
                            </w:pPr>
                            <w:r w:rsidRPr="00585866">
                              <w:rPr>
                                <w:rFonts w:ascii="Arial" w:hAnsi="Arial" w:cs="Arial"/>
                                <w:sz w:val="18"/>
                                <w:szCs w:val="18"/>
                              </w:rPr>
                              <w:t>……………………………………….</w:t>
                            </w:r>
                          </w:p>
                          <w:p w14:paraId="66948548" w14:textId="77777777" w:rsidR="00C5081E" w:rsidRPr="00B715D9" w:rsidRDefault="00C5081E" w:rsidP="00C5081E">
                            <w:pPr>
                              <w:jc w:val="center"/>
                              <w:rPr>
                                <w:rFonts w:ascii="Arial" w:hAnsi="Arial" w:cs="Arial"/>
                                <w:b/>
                                <w:sz w:val="18"/>
                                <w:szCs w:val="18"/>
                              </w:rPr>
                            </w:pPr>
                            <w:r w:rsidRPr="00B715D9">
                              <w:rPr>
                                <w:rFonts w:ascii="Arial" w:hAnsi="Arial" w:cs="Arial"/>
                                <w:b/>
                                <w:sz w:val="18"/>
                                <w:szCs w:val="18"/>
                              </w:rPr>
                              <w:t>SIGNATURE(S) OF TENDERER(S)</w:t>
                            </w:r>
                          </w:p>
                          <w:p w14:paraId="6ACA0148" w14:textId="77777777" w:rsidR="00C5081E" w:rsidRDefault="00C5081E" w:rsidP="00C5081E">
                            <w:pPr>
                              <w:rPr>
                                <w:rFonts w:ascii="Arial" w:hAnsi="Arial" w:cs="Arial"/>
                                <w:sz w:val="18"/>
                                <w:szCs w:val="18"/>
                              </w:rPr>
                            </w:pPr>
                          </w:p>
                          <w:p w14:paraId="62A01719" w14:textId="77777777" w:rsidR="00C5081E" w:rsidRPr="00585866" w:rsidRDefault="00C5081E" w:rsidP="00C508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A3024F" w14:textId="77777777" w:rsidR="00C5081E" w:rsidRDefault="00C5081E" w:rsidP="00C5081E">
                            <w:pPr>
                              <w:spacing w:after="120"/>
                              <w:rPr>
                                <w:rFonts w:ascii="Arial" w:hAnsi="Arial" w:cs="Arial"/>
                                <w:b/>
                                <w:sz w:val="18"/>
                                <w:szCs w:val="18"/>
                              </w:rPr>
                            </w:pPr>
                          </w:p>
                          <w:p w14:paraId="329C5D94"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BEB82E"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C8624" w14:textId="77777777" w:rsidR="00C5081E" w:rsidRPr="00585866" w:rsidRDefault="00C5081E" w:rsidP="00C508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A2ED38" w14:textId="77777777" w:rsidR="00C5081E"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734486" w14:textId="77777777" w:rsidR="00C5081E" w:rsidRPr="00585866"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D18B7F3" w14:textId="77777777" w:rsidR="00C5081E" w:rsidRDefault="00C5081E" w:rsidP="00C5081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8F45E"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9927491" w14:textId="77777777" w:rsidR="00C5081E" w:rsidRDefault="00C5081E" w:rsidP="00C5081E">
                      <w:pPr>
                        <w:jc w:val="center"/>
                        <w:rPr>
                          <w:rFonts w:ascii="Arial" w:hAnsi="Arial" w:cs="Arial"/>
                          <w:sz w:val="18"/>
                          <w:szCs w:val="18"/>
                        </w:rPr>
                      </w:pPr>
                    </w:p>
                    <w:p w14:paraId="728EAD1F" w14:textId="77777777" w:rsidR="00C5081E" w:rsidRPr="00585866" w:rsidRDefault="00C5081E" w:rsidP="00C5081E">
                      <w:pPr>
                        <w:jc w:val="center"/>
                        <w:rPr>
                          <w:rFonts w:ascii="Arial" w:hAnsi="Arial" w:cs="Arial"/>
                          <w:sz w:val="18"/>
                          <w:szCs w:val="18"/>
                        </w:rPr>
                      </w:pPr>
                      <w:r w:rsidRPr="00585866">
                        <w:rPr>
                          <w:rFonts w:ascii="Arial" w:hAnsi="Arial" w:cs="Arial"/>
                          <w:sz w:val="18"/>
                          <w:szCs w:val="18"/>
                        </w:rPr>
                        <w:t>……………………………………….</w:t>
                      </w:r>
                    </w:p>
                    <w:p w14:paraId="66948548" w14:textId="77777777" w:rsidR="00C5081E" w:rsidRPr="00B715D9" w:rsidRDefault="00C5081E" w:rsidP="00C5081E">
                      <w:pPr>
                        <w:jc w:val="center"/>
                        <w:rPr>
                          <w:rFonts w:ascii="Arial" w:hAnsi="Arial" w:cs="Arial"/>
                          <w:b/>
                          <w:sz w:val="18"/>
                          <w:szCs w:val="18"/>
                        </w:rPr>
                      </w:pPr>
                      <w:r w:rsidRPr="00B715D9">
                        <w:rPr>
                          <w:rFonts w:ascii="Arial" w:hAnsi="Arial" w:cs="Arial"/>
                          <w:b/>
                          <w:sz w:val="18"/>
                          <w:szCs w:val="18"/>
                        </w:rPr>
                        <w:t>SIGNATURE(S) OF TENDERER(S)</w:t>
                      </w:r>
                    </w:p>
                    <w:p w14:paraId="6ACA0148" w14:textId="77777777" w:rsidR="00C5081E" w:rsidRDefault="00C5081E" w:rsidP="00C5081E">
                      <w:pPr>
                        <w:rPr>
                          <w:rFonts w:ascii="Arial" w:hAnsi="Arial" w:cs="Arial"/>
                          <w:sz w:val="18"/>
                          <w:szCs w:val="18"/>
                        </w:rPr>
                      </w:pPr>
                    </w:p>
                    <w:p w14:paraId="62A01719" w14:textId="77777777" w:rsidR="00C5081E" w:rsidRPr="00585866" w:rsidRDefault="00C5081E" w:rsidP="00C508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A3024F" w14:textId="77777777" w:rsidR="00C5081E" w:rsidRDefault="00C5081E" w:rsidP="00C5081E">
                      <w:pPr>
                        <w:spacing w:after="120"/>
                        <w:rPr>
                          <w:rFonts w:ascii="Arial" w:hAnsi="Arial" w:cs="Arial"/>
                          <w:b/>
                          <w:sz w:val="18"/>
                          <w:szCs w:val="18"/>
                        </w:rPr>
                      </w:pPr>
                    </w:p>
                    <w:p w14:paraId="329C5D94"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BEB82E"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C8624" w14:textId="77777777" w:rsidR="00C5081E" w:rsidRPr="00585866" w:rsidRDefault="00C5081E" w:rsidP="00C508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A2ED38" w14:textId="77777777" w:rsidR="00C5081E"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734486" w14:textId="77777777" w:rsidR="00C5081E" w:rsidRPr="00585866"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D18B7F3" w14:textId="77777777" w:rsidR="00C5081E" w:rsidRDefault="00C5081E" w:rsidP="00C5081E">
                      <w:pPr>
                        <w:jc w:val="center"/>
                      </w:pPr>
                    </w:p>
                  </w:txbxContent>
                </v:textbox>
              </v:rect>
            </w:pict>
          </mc:Fallback>
        </mc:AlternateContent>
      </w:r>
    </w:p>
    <w:p w14:paraId="68D7DAF5" w14:textId="77777777" w:rsidR="00C5081E" w:rsidRPr="00C5081E" w:rsidRDefault="00C5081E" w:rsidP="00C5081E">
      <w:pPr>
        <w:spacing w:after="160" w:line="259" w:lineRule="auto"/>
        <w:rPr>
          <w:rFonts w:ascii="Calibri" w:eastAsia="Calibri" w:hAnsi="Calibri"/>
          <w:sz w:val="22"/>
          <w:szCs w:val="22"/>
          <w:lang w:val="en-ZA"/>
        </w:rPr>
      </w:pPr>
    </w:p>
    <w:p w14:paraId="3BF7CC49" w14:textId="77777777" w:rsidR="00C5081E" w:rsidRPr="00C5081E" w:rsidRDefault="00C5081E" w:rsidP="00C5081E">
      <w:pPr>
        <w:rPr>
          <w:rFonts w:ascii="Arial" w:hAnsi="Arial" w:cs="Arial"/>
          <w:sz w:val="22"/>
          <w:szCs w:val="22"/>
        </w:rPr>
      </w:pPr>
      <w:r w:rsidRPr="00C5081E">
        <w:rPr>
          <w:rFonts w:ascii="Arial" w:hAnsi="Arial" w:cs="Arial"/>
          <w:sz w:val="22"/>
          <w:szCs w:val="22"/>
        </w:rPr>
        <w:br w:type="page"/>
      </w:r>
    </w:p>
    <w:p w14:paraId="2C64D9D9" w14:textId="77777777" w:rsidR="00C5081E" w:rsidRPr="00C5081E" w:rsidRDefault="00C5081E" w:rsidP="00C5081E">
      <w:pPr>
        <w:numPr>
          <w:ilvl w:val="0"/>
          <w:numId w:val="10"/>
        </w:numPr>
        <w:spacing w:line="360" w:lineRule="auto"/>
        <w:rPr>
          <w:rFonts w:ascii="Arial" w:eastAsia="Times New Roman" w:hAnsi="Arial" w:cs="Arial"/>
          <w:b/>
          <w:bCs/>
          <w:sz w:val="22"/>
          <w:szCs w:val="22"/>
        </w:rPr>
      </w:pPr>
      <w:r w:rsidRPr="00C5081E">
        <w:rPr>
          <w:rFonts w:ascii="Arial" w:eastAsia="Times New Roman" w:hAnsi="Arial" w:cs="Arial"/>
          <w:b/>
          <w:bCs/>
          <w:sz w:val="22"/>
          <w:szCs w:val="22"/>
        </w:rPr>
        <w:lastRenderedPageBreak/>
        <w:t xml:space="preserve">PROTECTION OF PERSONAL INFORMATION </w:t>
      </w:r>
    </w:p>
    <w:p w14:paraId="34061EB1" w14:textId="77777777" w:rsidR="00C5081E" w:rsidRPr="00C5081E" w:rsidRDefault="00C5081E" w:rsidP="00C5081E">
      <w:pPr>
        <w:spacing w:line="360" w:lineRule="auto"/>
        <w:rPr>
          <w:rFonts w:ascii="Arial" w:eastAsia="Times New Roman" w:hAnsi="Arial" w:cs="Arial"/>
          <w:b/>
          <w:bCs/>
          <w:i/>
          <w:iCs/>
          <w:sz w:val="22"/>
          <w:szCs w:val="22"/>
        </w:rPr>
      </w:pPr>
    </w:p>
    <w:p w14:paraId="69D4435D" w14:textId="77777777" w:rsidR="00C5081E" w:rsidRPr="00C5081E" w:rsidRDefault="00C5081E" w:rsidP="00C5081E">
      <w:pPr>
        <w:spacing w:line="360" w:lineRule="auto"/>
        <w:rPr>
          <w:rFonts w:ascii="Arial" w:eastAsia="Times New Roman" w:hAnsi="Arial" w:cs="Arial"/>
          <w:sz w:val="22"/>
          <w:szCs w:val="22"/>
        </w:rPr>
      </w:pPr>
    </w:p>
    <w:p w14:paraId="0F29498A"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 xml:space="preserve">The Service Provider shall ensure that its employees, </w:t>
      </w:r>
      <w:proofErr w:type="gramStart"/>
      <w:r w:rsidRPr="00C5081E">
        <w:rPr>
          <w:rFonts w:ascii="Arial" w:eastAsia="Times New Roman" w:hAnsi="Arial" w:cs="Arial"/>
          <w:sz w:val="22"/>
          <w:szCs w:val="22"/>
        </w:rPr>
        <w:t>representatives</w:t>
      </w:r>
      <w:proofErr w:type="gramEnd"/>
      <w:r w:rsidRPr="00C5081E">
        <w:rPr>
          <w:rFonts w:ascii="Arial" w:eastAsia="Times New Roman" w:hAnsi="Arial" w:cs="Arial"/>
          <w:sz w:val="22"/>
          <w:szCs w:val="22"/>
        </w:rPr>
        <w:t xml:space="preserve"> and officers, comply with the provisions of the </w:t>
      </w:r>
      <w:r w:rsidRPr="00C5081E">
        <w:rPr>
          <w:rFonts w:ascii="Arial" w:eastAsia="Times New Roman" w:hAnsi="Arial" w:cs="Arial"/>
          <w:sz w:val="22"/>
          <w:szCs w:val="22"/>
          <w:lang w:val="en-ZA"/>
        </w:rPr>
        <w:t>Protection of Personal Information Act, 2013 (“</w:t>
      </w:r>
      <w:r w:rsidRPr="00C5081E">
        <w:rPr>
          <w:rFonts w:ascii="Arial" w:eastAsia="Times New Roman" w:hAnsi="Arial" w:cs="Arial"/>
          <w:b/>
          <w:bCs/>
          <w:sz w:val="22"/>
          <w:szCs w:val="22"/>
          <w:lang w:val="en-ZA"/>
        </w:rPr>
        <w:t>POPIA</w:t>
      </w:r>
      <w:r w:rsidRPr="00C5081E">
        <w:rPr>
          <w:rFonts w:ascii="Arial" w:eastAsia="Times New Roman" w:hAnsi="Arial" w:cs="Arial"/>
          <w:sz w:val="22"/>
          <w:szCs w:val="22"/>
          <w:lang w:val="en-ZA"/>
        </w:rPr>
        <w:t xml:space="preserve">”) </w:t>
      </w:r>
      <w:r w:rsidRPr="00C5081E">
        <w:rPr>
          <w:rFonts w:ascii="Arial" w:eastAsia="Times New Roman" w:hAnsi="Arial" w:cs="Arial"/>
          <w:sz w:val="22"/>
          <w:szCs w:val="22"/>
        </w:rPr>
        <w:t xml:space="preserve">and all other applicable data protection laws and, without limitation to the </w:t>
      </w:r>
      <w:proofErr w:type="spellStart"/>
      <w:r w:rsidRPr="00C5081E">
        <w:rPr>
          <w:rFonts w:ascii="Arial" w:eastAsia="Times New Roman" w:hAnsi="Arial" w:cs="Arial"/>
          <w:sz w:val="22"/>
          <w:szCs w:val="22"/>
        </w:rPr>
        <w:t>aforegoing</w:t>
      </w:r>
      <w:proofErr w:type="spellEnd"/>
      <w:r w:rsidRPr="00C5081E">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3DF6E52F" w14:textId="77777777" w:rsidR="00C5081E" w:rsidRPr="00C5081E" w:rsidRDefault="00C5081E" w:rsidP="00C5081E">
      <w:pPr>
        <w:spacing w:line="360" w:lineRule="auto"/>
        <w:rPr>
          <w:rFonts w:ascii="Arial" w:eastAsia="Times New Roman" w:hAnsi="Arial" w:cs="Arial"/>
          <w:sz w:val="22"/>
          <w:szCs w:val="22"/>
          <w:lang w:val="en-ZA"/>
        </w:rPr>
      </w:pPr>
    </w:p>
    <w:p w14:paraId="43C322CD"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 xml:space="preserve">The Service Provider must only process personal information of the Company and third parties on behalf of the Company, with the Company’s knowledge or </w:t>
      </w:r>
      <w:proofErr w:type="spellStart"/>
      <w:r w:rsidRPr="00C5081E">
        <w:rPr>
          <w:rFonts w:ascii="Arial" w:eastAsia="Times New Roman" w:hAnsi="Arial" w:cs="Arial"/>
          <w:sz w:val="22"/>
          <w:szCs w:val="22"/>
        </w:rPr>
        <w:t>authorisation</w:t>
      </w:r>
      <w:proofErr w:type="spellEnd"/>
      <w:r w:rsidRPr="00C5081E">
        <w:rPr>
          <w:rFonts w:ascii="Arial" w:eastAsia="Times New Roman" w:hAnsi="Arial" w:cs="Arial"/>
          <w:sz w:val="22"/>
          <w:szCs w:val="22"/>
        </w:rPr>
        <w:t xml:space="preserve">, treat such information which comes to their knowledge as confidential and must not disclose it unless required by law or </w:t>
      </w:r>
      <w:proofErr w:type="gramStart"/>
      <w:r w:rsidRPr="00C5081E">
        <w:rPr>
          <w:rFonts w:ascii="Arial" w:eastAsia="Times New Roman" w:hAnsi="Arial" w:cs="Arial"/>
          <w:sz w:val="22"/>
          <w:szCs w:val="22"/>
        </w:rPr>
        <w:t>in the course of</w:t>
      </w:r>
      <w:proofErr w:type="gramEnd"/>
      <w:r w:rsidRPr="00C5081E">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301AED70" w14:textId="77777777" w:rsidR="00C5081E" w:rsidRPr="00C5081E" w:rsidRDefault="00C5081E" w:rsidP="00C5081E">
      <w:pPr>
        <w:spacing w:line="360" w:lineRule="auto"/>
        <w:rPr>
          <w:rFonts w:ascii="Arial" w:eastAsia="Times New Roman" w:hAnsi="Arial" w:cs="Arial"/>
          <w:sz w:val="22"/>
          <w:szCs w:val="22"/>
        </w:rPr>
      </w:pPr>
    </w:p>
    <w:p w14:paraId="1413A8CC"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13F5C0C" w14:textId="77777777" w:rsidR="00C5081E" w:rsidRPr="00C5081E" w:rsidRDefault="00C5081E" w:rsidP="00C5081E">
      <w:pPr>
        <w:spacing w:line="360" w:lineRule="auto"/>
        <w:rPr>
          <w:rFonts w:ascii="Arial" w:eastAsia="Times New Roman" w:hAnsi="Arial" w:cs="Arial"/>
          <w:sz w:val="22"/>
          <w:szCs w:val="22"/>
        </w:rPr>
      </w:pPr>
    </w:p>
    <w:p w14:paraId="06BB0C35" w14:textId="77777777" w:rsidR="00C5081E" w:rsidRPr="00C5081E" w:rsidRDefault="00C5081E" w:rsidP="00C5081E">
      <w:pPr>
        <w:numPr>
          <w:ilvl w:val="2"/>
          <w:numId w:val="10"/>
        </w:numPr>
        <w:spacing w:line="360" w:lineRule="auto"/>
        <w:ind w:left="1276"/>
        <w:rPr>
          <w:rFonts w:ascii="Arial" w:eastAsia="Times New Roman" w:hAnsi="Arial" w:cs="Arial"/>
          <w:sz w:val="22"/>
          <w:szCs w:val="22"/>
        </w:rPr>
      </w:pPr>
      <w:r w:rsidRPr="00C5081E">
        <w:rPr>
          <w:rFonts w:ascii="Arial" w:eastAsia="Times New Roman" w:hAnsi="Arial" w:cs="Arial"/>
          <w:sz w:val="22"/>
          <w:szCs w:val="22"/>
        </w:rPr>
        <w:t xml:space="preserve">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w:t>
      </w:r>
      <w:proofErr w:type="spellStart"/>
      <w:r w:rsidRPr="00C5081E">
        <w:rPr>
          <w:rFonts w:ascii="Arial" w:eastAsia="Times New Roman" w:hAnsi="Arial" w:cs="Arial"/>
          <w:sz w:val="22"/>
          <w:szCs w:val="22"/>
        </w:rPr>
        <w:t>authorised</w:t>
      </w:r>
      <w:proofErr w:type="spellEnd"/>
      <w:r w:rsidRPr="00C5081E">
        <w:rPr>
          <w:rFonts w:ascii="Arial" w:eastAsia="Times New Roman" w:hAnsi="Arial" w:cs="Arial"/>
          <w:sz w:val="22"/>
          <w:szCs w:val="22"/>
        </w:rPr>
        <w:t xml:space="preserve"> to do so by the Company or as required by law or any regulatory authority, and shall take all such steps as may be necessary to protect and safeguard such Personal Information.</w:t>
      </w:r>
    </w:p>
    <w:p w14:paraId="50D00A8B" w14:textId="77777777" w:rsidR="00C5081E" w:rsidRPr="00C5081E" w:rsidRDefault="00C5081E" w:rsidP="00C5081E">
      <w:pPr>
        <w:spacing w:line="360" w:lineRule="auto"/>
        <w:rPr>
          <w:rFonts w:ascii="Arial" w:eastAsia="Times New Roman" w:hAnsi="Arial" w:cs="Arial"/>
          <w:sz w:val="22"/>
          <w:szCs w:val="22"/>
        </w:rPr>
      </w:pPr>
    </w:p>
    <w:p w14:paraId="583166AA" w14:textId="77777777" w:rsidR="00C5081E" w:rsidRPr="00C5081E" w:rsidRDefault="00C5081E" w:rsidP="00C5081E">
      <w:pPr>
        <w:numPr>
          <w:ilvl w:val="2"/>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without prejudice to the generality of the foregoing, ensure that appropriate, reasonable technical and </w:t>
      </w:r>
      <w:proofErr w:type="spellStart"/>
      <w:r w:rsidRPr="00C5081E">
        <w:rPr>
          <w:rFonts w:ascii="Arial" w:eastAsia="Times New Roman" w:hAnsi="Arial" w:cs="Arial"/>
          <w:sz w:val="22"/>
          <w:szCs w:val="22"/>
        </w:rPr>
        <w:t>organisational</w:t>
      </w:r>
      <w:proofErr w:type="spellEnd"/>
      <w:r w:rsidRPr="00C5081E">
        <w:rPr>
          <w:rFonts w:ascii="Arial" w:eastAsia="Times New Roman" w:hAnsi="Arial" w:cs="Arial"/>
          <w:sz w:val="22"/>
          <w:szCs w:val="22"/>
        </w:rPr>
        <w:t xml:space="preserve"> measures shall be taken by it/them to prevent –</w:t>
      </w:r>
    </w:p>
    <w:p w14:paraId="7A3C5E5F" w14:textId="77777777" w:rsidR="00C5081E" w:rsidRPr="00C5081E" w:rsidRDefault="00C5081E" w:rsidP="00C5081E">
      <w:pPr>
        <w:spacing w:line="360" w:lineRule="auto"/>
        <w:rPr>
          <w:rFonts w:ascii="Arial" w:eastAsia="Times New Roman" w:hAnsi="Arial" w:cs="Arial"/>
          <w:sz w:val="22"/>
          <w:szCs w:val="22"/>
        </w:rPr>
      </w:pPr>
    </w:p>
    <w:p w14:paraId="78FD61D0"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the </w:t>
      </w:r>
      <w:proofErr w:type="spellStart"/>
      <w:r w:rsidRPr="00C5081E">
        <w:rPr>
          <w:rFonts w:ascii="Arial" w:eastAsia="Times New Roman" w:hAnsi="Arial" w:cs="Arial"/>
          <w:sz w:val="22"/>
          <w:szCs w:val="22"/>
        </w:rPr>
        <w:t>unauthorised</w:t>
      </w:r>
      <w:proofErr w:type="spellEnd"/>
      <w:r w:rsidRPr="00C5081E">
        <w:rPr>
          <w:rFonts w:ascii="Arial" w:eastAsia="Times New Roman" w:hAnsi="Arial" w:cs="Arial"/>
          <w:sz w:val="22"/>
          <w:szCs w:val="22"/>
        </w:rPr>
        <w:t xml:space="preserve"> or unlawful processing of such Personal Information; and </w:t>
      </w:r>
    </w:p>
    <w:p w14:paraId="2B9E59C8"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the accidental loss or destruction of, or damage to, such Personal Information; and </w:t>
      </w:r>
    </w:p>
    <w:p w14:paraId="74E712D0"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promptly notify the Company when it becomes aware of any </w:t>
      </w:r>
      <w:proofErr w:type="spellStart"/>
      <w:r w:rsidRPr="00C5081E">
        <w:rPr>
          <w:rFonts w:ascii="Arial" w:eastAsia="Times New Roman" w:hAnsi="Arial" w:cs="Arial"/>
          <w:sz w:val="22"/>
          <w:szCs w:val="22"/>
        </w:rPr>
        <w:t>unauthorised</w:t>
      </w:r>
      <w:proofErr w:type="spellEnd"/>
      <w:r w:rsidRPr="00C5081E">
        <w:rPr>
          <w:rFonts w:ascii="Arial" w:eastAsia="Times New Roman" w:hAnsi="Arial" w:cs="Arial"/>
          <w:sz w:val="22"/>
          <w:szCs w:val="22"/>
        </w:rPr>
        <w:t xml:space="preserve">, </w:t>
      </w:r>
      <w:proofErr w:type="gramStart"/>
      <w:r w:rsidRPr="00C5081E">
        <w:rPr>
          <w:rFonts w:ascii="Arial" w:eastAsia="Times New Roman" w:hAnsi="Arial" w:cs="Arial"/>
          <w:sz w:val="22"/>
          <w:szCs w:val="22"/>
        </w:rPr>
        <w:t>unlawful</w:t>
      </w:r>
      <w:proofErr w:type="gramEnd"/>
      <w:r w:rsidRPr="00C5081E">
        <w:rPr>
          <w:rFonts w:ascii="Arial" w:eastAsia="Times New Roman" w:hAnsi="Arial" w:cs="Arial"/>
          <w:sz w:val="22"/>
          <w:szCs w:val="22"/>
        </w:rPr>
        <w:t xml:space="preserve"> or dishonest conduct or activities, or any breach of the terms of this Agreement relating to Personal Information.</w:t>
      </w:r>
    </w:p>
    <w:p w14:paraId="5FC9A880" w14:textId="77777777" w:rsidR="00C5081E" w:rsidRPr="00C5081E" w:rsidRDefault="00C5081E" w:rsidP="00C5081E">
      <w:pPr>
        <w:spacing w:line="360" w:lineRule="auto"/>
        <w:rPr>
          <w:rFonts w:ascii="Arial" w:eastAsia="Times New Roman" w:hAnsi="Arial" w:cs="Arial"/>
          <w:sz w:val="22"/>
          <w:szCs w:val="22"/>
        </w:rPr>
      </w:pPr>
    </w:p>
    <w:p w14:paraId="565228EA"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C5081E">
        <w:rPr>
          <w:rFonts w:ascii="Arial" w:eastAsia="Times New Roman" w:hAnsi="Arial" w:cs="Arial"/>
          <w:sz w:val="22"/>
          <w:szCs w:val="22"/>
        </w:rPr>
        <w:t>representatives</w:t>
      </w:r>
      <w:proofErr w:type="gramEnd"/>
      <w:r w:rsidRPr="00C5081E">
        <w:rPr>
          <w:rFonts w:ascii="Arial" w:eastAsia="Times New Roman" w:hAnsi="Arial" w:cs="Arial"/>
          <w:sz w:val="22"/>
          <w:szCs w:val="22"/>
        </w:rPr>
        <w:t xml:space="preserve"> or employees) for any breach of its obligations or warranties in terms of clause.</w:t>
      </w:r>
      <w:r w:rsidRPr="00C5081E">
        <w:rPr>
          <w:rFonts w:ascii="Arial" w:eastAsia="Times New Roman" w:hAnsi="Arial" w:cs="Arial"/>
          <w:sz w:val="22"/>
          <w:szCs w:val="22"/>
          <w:lang w:val="en-ZA"/>
        </w:rPr>
        <w:t xml:space="preserve"> </w:t>
      </w:r>
    </w:p>
    <w:p w14:paraId="28F880DC" w14:textId="77777777" w:rsidR="00C5081E" w:rsidRPr="00C5081E" w:rsidRDefault="00C5081E" w:rsidP="00C5081E">
      <w:pPr>
        <w:spacing w:line="360" w:lineRule="auto"/>
        <w:rPr>
          <w:rFonts w:ascii="Arial" w:eastAsia="Times New Roman" w:hAnsi="Arial" w:cs="Arial"/>
          <w:sz w:val="22"/>
          <w:szCs w:val="22"/>
          <w:lang w:val="en-ZA"/>
        </w:rPr>
      </w:pPr>
    </w:p>
    <w:p w14:paraId="60744851"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lang w:val="en-ZA"/>
        </w:rPr>
        <w:t xml:space="preserve">Both Parties will comply with their obligations under POPIA in relation to personal information for which they are the responsible party. </w:t>
      </w:r>
    </w:p>
    <w:p w14:paraId="680747CE" w14:textId="77777777" w:rsidR="00C5081E" w:rsidRPr="00C5081E" w:rsidRDefault="00C5081E" w:rsidP="00C5081E">
      <w:pPr>
        <w:spacing w:line="360" w:lineRule="auto"/>
        <w:rPr>
          <w:rFonts w:ascii="Arial" w:eastAsia="Times New Roman" w:hAnsi="Arial" w:cs="Arial"/>
          <w:sz w:val="22"/>
          <w:szCs w:val="22"/>
        </w:rPr>
      </w:pPr>
    </w:p>
    <w:p w14:paraId="7A5A97C1"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lang w:val="en-ZA"/>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07CB2DD" w14:textId="77777777" w:rsidR="00C5081E" w:rsidRPr="00C5081E" w:rsidRDefault="00C5081E" w:rsidP="00C5081E">
      <w:pPr>
        <w:spacing w:line="360" w:lineRule="auto"/>
        <w:rPr>
          <w:rFonts w:ascii="Arial" w:eastAsia="Times New Roman" w:hAnsi="Arial" w:cs="Arial"/>
          <w:sz w:val="22"/>
          <w:szCs w:val="22"/>
          <w:lang w:val="en-ZA"/>
        </w:rPr>
      </w:pPr>
    </w:p>
    <w:p w14:paraId="4AE6838E" w14:textId="77777777" w:rsidR="00C5081E" w:rsidRPr="00C5081E" w:rsidRDefault="00C5081E" w:rsidP="00C5081E">
      <w:pPr>
        <w:numPr>
          <w:ilvl w:val="1"/>
          <w:numId w:val="10"/>
        </w:numPr>
        <w:spacing w:line="360" w:lineRule="auto"/>
        <w:ind w:left="993" w:hanging="851"/>
        <w:rPr>
          <w:rFonts w:ascii="Arial" w:eastAsia="Times New Roman" w:hAnsi="Arial" w:cs="Arial"/>
          <w:sz w:val="22"/>
          <w:szCs w:val="22"/>
          <w:lang w:val="en-ZA"/>
        </w:rPr>
      </w:pPr>
      <w:r w:rsidRPr="00C5081E">
        <w:rPr>
          <w:rFonts w:ascii="Arial" w:eastAsia="Times New Roman" w:hAnsi="Arial" w:cs="Arial"/>
          <w:sz w:val="22"/>
          <w:szCs w:val="22"/>
          <w:lang w:val="en-ZA"/>
        </w:rPr>
        <w:lastRenderedPageBreak/>
        <w:t xml:space="preserve">The Service Provider indemnifies the Company against any civil or criminal action or administrative fine or other penalty or loss </w:t>
      </w:r>
      <w:proofErr w:type="gramStart"/>
      <w:r w:rsidRPr="00C5081E">
        <w:rPr>
          <w:rFonts w:ascii="Arial" w:eastAsia="Times New Roman" w:hAnsi="Arial" w:cs="Arial"/>
          <w:sz w:val="22"/>
          <w:szCs w:val="22"/>
          <w:lang w:val="en-ZA"/>
        </w:rPr>
        <w:t>as a result of</w:t>
      </w:r>
      <w:proofErr w:type="gramEnd"/>
      <w:r w:rsidRPr="00C5081E">
        <w:rPr>
          <w:rFonts w:ascii="Arial" w:eastAsia="Times New Roman" w:hAnsi="Arial" w:cs="Arial"/>
          <w:sz w:val="22"/>
          <w:szCs w:val="22"/>
          <w:lang w:val="en-ZA"/>
        </w:rPr>
        <w:t xml:space="preserve"> the Service Provider’s breach of this clause. </w:t>
      </w:r>
    </w:p>
    <w:p w14:paraId="0851AC11" w14:textId="77777777" w:rsidR="00C5081E" w:rsidRPr="00C5081E" w:rsidRDefault="00C5081E" w:rsidP="00C5081E">
      <w:pPr>
        <w:spacing w:line="360" w:lineRule="auto"/>
        <w:rPr>
          <w:rFonts w:ascii="Arial" w:eastAsia="Times New Roman" w:hAnsi="Arial" w:cs="Arial"/>
          <w:sz w:val="22"/>
          <w:szCs w:val="22"/>
        </w:rPr>
      </w:pPr>
    </w:p>
    <w:p w14:paraId="4042C013" w14:textId="77777777" w:rsidR="00C5081E" w:rsidRPr="00C5081E" w:rsidRDefault="00C5081E" w:rsidP="00C5081E">
      <w:pPr>
        <w:numPr>
          <w:ilvl w:val="0"/>
          <w:numId w:val="9"/>
        </w:numPr>
        <w:spacing w:line="360" w:lineRule="auto"/>
        <w:rPr>
          <w:rFonts w:ascii="Arial" w:eastAsia="Times New Roman" w:hAnsi="Arial" w:cs="Arial"/>
          <w:b/>
          <w:sz w:val="22"/>
          <w:szCs w:val="22"/>
        </w:rPr>
      </w:pPr>
      <w:r w:rsidRPr="00C5081E">
        <w:rPr>
          <w:rFonts w:ascii="Arial" w:eastAsia="Times New Roman" w:hAnsi="Arial" w:cs="Arial"/>
          <w:b/>
          <w:sz w:val="22"/>
          <w:szCs w:val="22"/>
        </w:rPr>
        <w:t xml:space="preserve">POPIA CONSENT </w:t>
      </w:r>
    </w:p>
    <w:p w14:paraId="5BCF5FB5" w14:textId="77777777" w:rsidR="00C5081E" w:rsidRPr="00C5081E" w:rsidRDefault="00C5081E" w:rsidP="00C5081E">
      <w:pPr>
        <w:spacing w:line="360" w:lineRule="auto"/>
        <w:rPr>
          <w:rFonts w:ascii="Arial" w:eastAsia="Times New Roman" w:hAnsi="Arial" w:cs="Arial"/>
          <w:b/>
          <w:sz w:val="22"/>
          <w:szCs w:val="22"/>
        </w:rPr>
      </w:pPr>
    </w:p>
    <w:p w14:paraId="3D97958B" w14:textId="77777777" w:rsidR="00C5081E" w:rsidRPr="00C5081E" w:rsidRDefault="00C5081E" w:rsidP="00C5081E">
      <w:pPr>
        <w:numPr>
          <w:ilvl w:val="1"/>
          <w:numId w:val="9"/>
        </w:numPr>
        <w:spacing w:line="360" w:lineRule="auto"/>
        <w:ind w:left="851" w:hanging="709"/>
        <w:rPr>
          <w:rFonts w:ascii="Arial" w:eastAsia="Times New Roman" w:hAnsi="Arial" w:cs="Arial"/>
          <w:sz w:val="22"/>
          <w:szCs w:val="22"/>
        </w:rPr>
      </w:pPr>
      <w:r w:rsidRPr="00C5081E">
        <w:rPr>
          <w:rFonts w:ascii="Arial" w:eastAsia="Times New Roman" w:hAnsi="Arial" w:cs="Arial"/>
          <w:sz w:val="22"/>
          <w:szCs w:val="22"/>
        </w:rPr>
        <w:t>The Service Provider, by submitting its proposal/ quotation, consents to the use of his/her personal information contained therein and confirms that:</w:t>
      </w:r>
    </w:p>
    <w:p w14:paraId="7B50D9D2" w14:textId="77777777" w:rsidR="00C5081E" w:rsidRPr="00C5081E" w:rsidRDefault="00C5081E" w:rsidP="00C5081E">
      <w:pPr>
        <w:spacing w:line="360" w:lineRule="auto"/>
        <w:rPr>
          <w:rFonts w:ascii="Arial" w:eastAsia="Times New Roman" w:hAnsi="Arial" w:cs="Arial"/>
          <w:sz w:val="22"/>
          <w:szCs w:val="22"/>
        </w:rPr>
      </w:pPr>
    </w:p>
    <w:p w14:paraId="67C155CE"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The information is voluntarily supplied, without undue influence from any party; and</w:t>
      </w:r>
    </w:p>
    <w:p w14:paraId="7F05BE3D"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The information is necessary for the purposes of the engagement with ATNS.</w:t>
      </w:r>
    </w:p>
    <w:p w14:paraId="1A601469" w14:textId="77777777" w:rsidR="00C5081E" w:rsidRPr="00C5081E" w:rsidRDefault="00C5081E" w:rsidP="00C5081E">
      <w:pPr>
        <w:spacing w:line="360" w:lineRule="auto"/>
        <w:rPr>
          <w:rFonts w:ascii="Arial" w:eastAsia="Times New Roman" w:hAnsi="Arial" w:cs="Arial"/>
          <w:sz w:val="22"/>
          <w:szCs w:val="22"/>
        </w:rPr>
      </w:pPr>
    </w:p>
    <w:p w14:paraId="72FBC97F" w14:textId="77777777" w:rsidR="00C5081E" w:rsidRPr="00C5081E" w:rsidRDefault="00C5081E" w:rsidP="00C5081E">
      <w:pPr>
        <w:numPr>
          <w:ilvl w:val="1"/>
          <w:numId w:val="9"/>
        </w:numPr>
        <w:spacing w:line="360" w:lineRule="auto"/>
        <w:ind w:left="851"/>
        <w:rPr>
          <w:rFonts w:ascii="Arial" w:eastAsia="Times New Roman" w:hAnsi="Arial" w:cs="Arial"/>
          <w:sz w:val="22"/>
          <w:szCs w:val="22"/>
        </w:rPr>
      </w:pPr>
      <w:r w:rsidRPr="00C5081E">
        <w:rPr>
          <w:rFonts w:ascii="Arial" w:eastAsia="Times New Roman" w:hAnsi="Arial" w:cs="Arial"/>
          <w:sz w:val="22"/>
          <w:szCs w:val="22"/>
        </w:rPr>
        <w:t>The tenderer acknowledges that he /she is aware of his/her right to:</w:t>
      </w:r>
    </w:p>
    <w:p w14:paraId="406E06AC" w14:textId="77777777" w:rsidR="00C5081E" w:rsidRPr="00C5081E" w:rsidRDefault="00C5081E" w:rsidP="00C5081E">
      <w:pPr>
        <w:spacing w:line="360" w:lineRule="auto"/>
        <w:rPr>
          <w:rFonts w:ascii="Arial" w:eastAsia="Times New Roman" w:hAnsi="Arial" w:cs="Arial"/>
          <w:sz w:val="22"/>
          <w:szCs w:val="22"/>
        </w:rPr>
      </w:pPr>
    </w:p>
    <w:p w14:paraId="5802BFF0"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Access the information at any reasonable time for the purposes of rectification thereof.</w:t>
      </w:r>
    </w:p>
    <w:p w14:paraId="7C8A30A7"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Object to the processing of the information.</w:t>
      </w:r>
    </w:p>
    <w:p w14:paraId="2FDF1DAC" w14:textId="72A94333" w:rsidR="005D39BD"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Lodge a complaint with the Information Regulator. </w:t>
      </w:r>
    </w:p>
    <w:sectPr w:rsidR="005D39BD" w:rsidRPr="00C5081E" w:rsidSect="0098671E">
      <w:headerReference w:type="default" r:id="rId13"/>
      <w:footerReference w:type="default" r:id="rId14"/>
      <w:pgSz w:w="11900" w:h="16840"/>
      <w:pgMar w:top="2835" w:right="1134"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A6B10" w14:textId="77777777" w:rsidR="00B766D2" w:rsidRDefault="00B766D2" w:rsidP="0098671E">
      <w:r>
        <w:separator/>
      </w:r>
    </w:p>
  </w:endnote>
  <w:endnote w:type="continuationSeparator" w:id="0">
    <w:p w14:paraId="3AF09F14" w14:textId="77777777" w:rsidR="00B766D2" w:rsidRDefault="00B766D2"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06"/>
      <w:gridCol w:w="2845"/>
      <w:gridCol w:w="3260"/>
    </w:tblGrid>
    <w:tr w:rsidR="00AD48CC" w:rsidRPr="00395828" w14:paraId="2818BF2E" w14:textId="77777777" w:rsidTr="0011084D">
      <w:trPr>
        <w:trHeight w:hRule="exact" w:val="294"/>
      </w:trPr>
      <w:tc>
        <w:tcPr>
          <w:tcW w:w="4106" w:type="dxa"/>
          <w:tcBorders>
            <w:bottom w:val="single" w:sz="4" w:space="0" w:color="auto"/>
          </w:tcBorders>
          <w:vAlign w:val="center"/>
        </w:tcPr>
        <w:p w14:paraId="3BE1F93F" w14:textId="3F64D55A" w:rsidR="00AD48CC" w:rsidRPr="00547E42" w:rsidRDefault="0011084D" w:rsidP="00C806AD">
          <w:pPr>
            <w:pStyle w:val="Footer"/>
            <w:jc w:val="center"/>
            <w:rPr>
              <w:rFonts w:ascii="Arial" w:hAnsi="Arial" w:cs="Arial"/>
              <w:szCs w:val="20"/>
            </w:rPr>
          </w:pPr>
          <w:r w:rsidRPr="0011084D">
            <w:rPr>
              <w:rFonts w:ascii="Arial" w:hAnsi="Arial" w:cs="Arial"/>
              <w:b/>
              <w:sz w:val="18"/>
              <w:szCs w:val="18"/>
            </w:rPr>
            <w:t>ATNS/FALE/RFQ03</w:t>
          </w:r>
          <w:r w:rsidR="00FA1A70">
            <w:rPr>
              <w:rFonts w:ascii="Arial" w:hAnsi="Arial" w:cs="Arial"/>
              <w:b/>
              <w:sz w:val="18"/>
              <w:szCs w:val="18"/>
            </w:rPr>
            <w:t>2</w:t>
          </w:r>
          <w:r w:rsidRPr="0011084D">
            <w:rPr>
              <w:rFonts w:ascii="Arial" w:hAnsi="Arial" w:cs="Arial"/>
              <w:b/>
              <w:sz w:val="18"/>
              <w:szCs w:val="18"/>
            </w:rPr>
            <w:t>/</w:t>
          </w:r>
          <w:r w:rsidR="00FA1A70">
            <w:rPr>
              <w:rFonts w:ascii="Arial" w:hAnsi="Arial" w:cs="Arial"/>
              <w:b/>
              <w:sz w:val="18"/>
              <w:szCs w:val="18"/>
            </w:rPr>
            <w:t>0</w:t>
          </w:r>
          <w:r w:rsidR="00454331">
            <w:rPr>
              <w:rFonts w:ascii="Arial" w:hAnsi="Arial" w:cs="Arial"/>
              <w:b/>
              <w:sz w:val="18"/>
              <w:szCs w:val="18"/>
            </w:rPr>
            <w:t>4</w:t>
          </w:r>
          <w:r w:rsidRPr="0011084D">
            <w:rPr>
              <w:rFonts w:ascii="Arial" w:hAnsi="Arial" w:cs="Arial"/>
              <w:b/>
              <w:sz w:val="18"/>
              <w:szCs w:val="18"/>
            </w:rPr>
            <w:t>/0</w:t>
          </w:r>
          <w:r w:rsidR="00FA1A70">
            <w:rPr>
              <w:rFonts w:ascii="Arial" w:hAnsi="Arial" w:cs="Arial"/>
              <w:b/>
              <w:sz w:val="18"/>
              <w:szCs w:val="18"/>
            </w:rPr>
            <w:t>7</w:t>
          </w:r>
          <w:r w:rsidRPr="0011084D">
            <w:rPr>
              <w:rFonts w:ascii="Arial" w:hAnsi="Arial" w:cs="Arial"/>
              <w:b/>
              <w:sz w:val="18"/>
              <w:szCs w:val="18"/>
            </w:rPr>
            <w:t>/2023/2024</w:t>
          </w:r>
        </w:p>
      </w:tc>
      <w:tc>
        <w:tcPr>
          <w:tcW w:w="2845" w:type="dxa"/>
          <w:tcBorders>
            <w:bottom w:val="single" w:sz="4" w:space="0" w:color="auto"/>
          </w:tcBorders>
          <w:vAlign w:val="center"/>
        </w:tcPr>
        <w:p w14:paraId="6723C199" w14:textId="038214AA" w:rsidR="00AD48CC" w:rsidRPr="00BD7C41" w:rsidRDefault="00AD48CC" w:rsidP="00C806AD">
          <w:pPr>
            <w:jc w:val="center"/>
            <w:rPr>
              <w:rFonts w:ascii="Arial" w:hAnsi="Arial"/>
              <w:sz w:val="18"/>
              <w:szCs w:val="18"/>
            </w:rPr>
          </w:pPr>
          <w:r w:rsidRPr="00BD7C41">
            <w:rPr>
              <w:rFonts w:ascii="Arial" w:hAnsi="Arial"/>
              <w:sz w:val="18"/>
              <w:szCs w:val="18"/>
            </w:rPr>
            <w:t xml:space="preserve">Page </w:t>
          </w:r>
          <w:r w:rsidRPr="00BD7C41">
            <w:rPr>
              <w:rFonts w:ascii="Arial" w:hAnsi="Arial"/>
              <w:sz w:val="18"/>
              <w:szCs w:val="18"/>
            </w:rPr>
            <w:fldChar w:fldCharType="begin"/>
          </w:r>
          <w:r w:rsidRPr="00BD7C41">
            <w:rPr>
              <w:rFonts w:ascii="Arial" w:hAnsi="Arial"/>
              <w:sz w:val="18"/>
              <w:szCs w:val="18"/>
            </w:rPr>
            <w:instrText xml:space="preserve"> PAGE </w:instrText>
          </w:r>
          <w:r w:rsidRPr="00BD7C41">
            <w:rPr>
              <w:rFonts w:ascii="Arial" w:hAnsi="Arial"/>
              <w:sz w:val="18"/>
              <w:szCs w:val="18"/>
            </w:rPr>
            <w:fldChar w:fldCharType="separate"/>
          </w:r>
          <w:r w:rsidR="00170D81">
            <w:rPr>
              <w:rFonts w:ascii="Arial" w:hAnsi="Arial"/>
              <w:noProof/>
              <w:sz w:val="18"/>
              <w:szCs w:val="18"/>
            </w:rPr>
            <w:t>1</w:t>
          </w:r>
          <w:r w:rsidRPr="00BD7C41">
            <w:rPr>
              <w:rFonts w:ascii="Arial" w:hAnsi="Arial"/>
              <w:sz w:val="18"/>
              <w:szCs w:val="18"/>
            </w:rPr>
            <w:fldChar w:fldCharType="end"/>
          </w:r>
          <w:r w:rsidRPr="00BD7C41">
            <w:rPr>
              <w:rFonts w:ascii="Arial" w:hAnsi="Arial"/>
              <w:sz w:val="18"/>
              <w:szCs w:val="18"/>
            </w:rPr>
            <w:t xml:space="preserve"> of </w:t>
          </w:r>
          <w:r w:rsidRPr="00BD7C41">
            <w:rPr>
              <w:rFonts w:ascii="Arial" w:hAnsi="Arial"/>
              <w:sz w:val="18"/>
              <w:szCs w:val="18"/>
            </w:rPr>
            <w:fldChar w:fldCharType="begin"/>
          </w:r>
          <w:r w:rsidRPr="00BD7C41">
            <w:rPr>
              <w:rFonts w:ascii="Arial" w:hAnsi="Arial"/>
              <w:sz w:val="18"/>
              <w:szCs w:val="18"/>
            </w:rPr>
            <w:instrText xml:space="preserve"> NUMPAGES  </w:instrText>
          </w:r>
          <w:r w:rsidRPr="00BD7C41">
            <w:rPr>
              <w:rFonts w:ascii="Arial" w:hAnsi="Arial"/>
              <w:sz w:val="18"/>
              <w:szCs w:val="18"/>
            </w:rPr>
            <w:fldChar w:fldCharType="separate"/>
          </w:r>
          <w:r w:rsidR="00170D81">
            <w:rPr>
              <w:rFonts w:ascii="Arial" w:hAnsi="Arial"/>
              <w:noProof/>
              <w:sz w:val="18"/>
              <w:szCs w:val="18"/>
            </w:rPr>
            <w:t>1</w:t>
          </w:r>
          <w:r w:rsidRPr="00BD7C41">
            <w:rPr>
              <w:rFonts w:ascii="Arial" w:hAnsi="Arial"/>
              <w:sz w:val="18"/>
              <w:szCs w:val="18"/>
            </w:rPr>
            <w:fldChar w:fldCharType="end"/>
          </w:r>
        </w:p>
      </w:tc>
      <w:tc>
        <w:tcPr>
          <w:tcW w:w="3260" w:type="dxa"/>
          <w:tcBorders>
            <w:bottom w:val="single" w:sz="4" w:space="0" w:color="auto"/>
          </w:tcBorders>
          <w:vAlign w:val="center"/>
        </w:tcPr>
        <w:p w14:paraId="61C6F102" w14:textId="5D125D09" w:rsidR="00AD48CC" w:rsidRPr="00547E42" w:rsidRDefault="00092FF8" w:rsidP="00C806AD">
          <w:pPr>
            <w:pStyle w:val="Footer"/>
            <w:tabs>
              <w:tab w:val="clear" w:pos="8640"/>
              <w:tab w:val="left" w:pos="360"/>
              <w:tab w:val="right" w:pos="6946"/>
            </w:tabs>
            <w:ind w:right="344"/>
            <w:jc w:val="center"/>
            <w:rPr>
              <w:rFonts w:ascii="Arial" w:hAnsi="Arial" w:cs="Arial"/>
              <w:szCs w:val="20"/>
            </w:rPr>
          </w:pPr>
          <w:r>
            <w:rPr>
              <w:rFonts w:ascii="Arial" w:hAnsi="Arial" w:cs="Arial"/>
              <w:szCs w:val="14"/>
            </w:rPr>
            <w:t xml:space="preserve"> </w:t>
          </w:r>
          <w:r w:rsidR="00FA1A70">
            <w:rPr>
              <w:rFonts w:ascii="Arial" w:hAnsi="Arial" w:cs="Arial"/>
              <w:sz w:val="18"/>
              <w:szCs w:val="8"/>
            </w:rPr>
            <w:t>0</w:t>
          </w:r>
          <w:r w:rsidR="007A07CB">
            <w:rPr>
              <w:rFonts w:ascii="Arial" w:hAnsi="Arial" w:cs="Arial"/>
              <w:sz w:val="18"/>
              <w:szCs w:val="8"/>
            </w:rPr>
            <w:t>4</w:t>
          </w:r>
          <w:r w:rsidR="00FA1A70">
            <w:rPr>
              <w:rFonts w:ascii="Arial" w:hAnsi="Arial" w:cs="Arial"/>
              <w:sz w:val="18"/>
              <w:szCs w:val="8"/>
            </w:rPr>
            <w:t xml:space="preserve"> July</w:t>
          </w:r>
          <w:r w:rsidR="00946462" w:rsidRPr="00946462">
            <w:rPr>
              <w:rFonts w:ascii="Arial" w:hAnsi="Arial" w:cs="Arial"/>
              <w:sz w:val="18"/>
              <w:szCs w:val="14"/>
            </w:rPr>
            <w:t xml:space="preserve"> 2023</w:t>
          </w:r>
        </w:p>
      </w:tc>
    </w:tr>
  </w:tbl>
  <w:p w14:paraId="1545B727" w14:textId="37CFF82E" w:rsidR="00AD48CC" w:rsidRDefault="00E75F82">
    <w:pPr>
      <w:pStyle w:val="Footer"/>
    </w:pPr>
    <w:r>
      <w:rPr>
        <w:noProof/>
      </w:rPr>
      <w:drawing>
        <wp:anchor distT="0" distB="0" distL="114300" distR="114300" simplePos="0" relativeHeight="251659264" behindDoc="1" locked="0" layoutInCell="1" allowOverlap="1" wp14:anchorId="4070CCE2" wp14:editId="00C828E9">
          <wp:simplePos x="0" y="0"/>
          <wp:positionH relativeFrom="column">
            <wp:posOffset>-1080135</wp:posOffset>
          </wp:positionH>
          <wp:positionV relativeFrom="paragraph">
            <wp:posOffset>-4121059</wp:posOffset>
          </wp:positionV>
          <wp:extent cx="7568609" cy="494610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605309" cy="49700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D4584" w14:textId="77777777" w:rsidR="00B766D2" w:rsidRDefault="00B766D2" w:rsidP="0098671E">
      <w:r>
        <w:separator/>
      </w:r>
    </w:p>
  </w:footnote>
  <w:footnote w:type="continuationSeparator" w:id="0">
    <w:p w14:paraId="5B63A737" w14:textId="77777777" w:rsidR="00B766D2" w:rsidRDefault="00B766D2" w:rsidP="0098671E">
      <w:r>
        <w:continuationSeparator/>
      </w:r>
    </w:p>
  </w:footnote>
  <w:footnote w:id="1">
    <w:p w14:paraId="587827B3" w14:textId="77777777" w:rsidR="00C5081E" w:rsidRDefault="00C5081E" w:rsidP="00C5081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497D0E7" w14:textId="77777777" w:rsidR="00C5081E" w:rsidRDefault="00C5081E" w:rsidP="00C5081E">
      <w:pPr>
        <w:pStyle w:val="FootnoteText"/>
      </w:pPr>
    </w:p>
    <w:p w14:paraId="1F35DD5A" w14:textId="77777777" w:rsidR="00C5081E" w:rsidRDefault="00C5081E" w:rsidP="00C5081E">
      <w:pPr>
        <w:pStyle w:val="FootnoteText"/>
      </w:pPr>
    </w:p>
  </w:footnote>
  <w:footnote w:id="2">
    <w:p w14:paraId="70797858" w14:textId="77777777" w:rsidR="00C5081E" w:rsidRPr="00612AD4" w:rsidRDefault="00C5081E" w:rsidP="00C5081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41374A26" w:rsidR="00AD48CC" w:rsidRDefault="00F122F1" w:rsidP="00856A42">
    <w:pPr>
      <w:pStyle w:val="Header"/>
      <w:spacing w:before="240"/>
    </w:pPr>
    <w:r>
      <w:rPr>
        <w:noProof/>
      </w:rPr>
      <w:drawing>
        <wp:anchor distT="0" distB="0" distL="114300" distR="114300" simplePos="0" relativeHeight="251660288" behindDoc="1" locked="0" layoutInCell="1" allowOverlap="1" wp14:anchorId="01246674" wp14:editId="6F9B0CF4">
          <wp:simplePos x="0" y="0"/>
          <wp:positionH relativeFrom="column">
            <wp:posOffset>-491762</wp:posOffset>
          </wp:positionH>
          <wp:positionV relativeFrom="paragraph">
            <wp:posOffset>-181</wp:posOffset>
          </wp:positionV>
          <wp:extent cx="2449285" cy="883796"/>
          <wp:effectExtent l="0" t="0" r="1905" b="5715"/>
          <wp:wrapNone/>
          <wp:docPr id="1459148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48389" name="Picture 1459148389"/>
                  <pic:cNvPicPr/>
                </pic:nvPicPr>
                <pic:blipFill>
                  <a:blip r:embed="rId1"/>
                  <a:stretch>
                    <a:fillRect/>
                  </a:stretch>
                </pic:blipFill>
                <pic:spPr>
                  <a:xfrm>
                    <a:off x="0" y="0"/>
                    <a:ext cx="2449285" cy="8837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ACC52C7"/>
    <w:multiLevelType w:val="hybridMultilevel"/>
    <w:tmpl w:val="EC343B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6" w15:restartNumberingAfterBreak="0">
    <w:nsid w:val="1BAC5C59"/>
    <w:multiLevelType w:val="multilevel"/>
    <w:tmpl w:val="D228FC9E"/>
    <w:lvl w:ilvl="0">
      <w:start w:val="1"/>
      <w:numFmt w:val="decimal"/>
      <w:lvlText w:val="1.%1"/>
      <w:lvlJc w:val="left"/>
      <w:pPr>
        <w:ind w:left="360" w:hanging="360"/>
      </w:pPr>
      <w:rPr>
        <w:rFonts w:hint="default"/>
        <w:b w:val="0"/>
        <w:bCs/>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B401B8"/>
    <w:multiLevelType w:val="hybridMultilevel"/>
    <w:tmpl w:val="1C1825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4027BEE"/>
    <w:multiLevelType w:val="multilevel"/>
    <w:tmpl w:val="84009B3E"/>
    <w:lvl w:ilvl="0">
      <w:start w:val="1"/>
      <w:numFmt w:val="decimal"/>
      <w:lvlText w:val="%1."/>
      <w:lvlJc w:val="left"/>
      <w:pPr>
        <w:ind w:left="360" w:hanging="360"/>
      </w:pPr>
    </w:lvl>
    <w:lvl w:ilvl="1">
      <w:start w:val="1"/>
      <w:numFmt w:val="decimal"/>
      <w:isLgl/>
      <w:lvlText w:val="%1.%2"/>
      <w:lvlJc w:val="left"/>
      <w:pPr>
        <w:ind w:left="360" w:hanging="360"/>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5455B5A"/>
    <w:multiLevelType w:val="hybridMultilevel"/>
    <w:tmpl w:val="C076E2CE"/>
    <w:lvl w:ilvl="0" w:tplc="ACF2696C">
      <w:start w:val="1"/>
      <w:numFmt w:val="decimal"/>
      <w:lvlText w:val="2.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DD3FA6"/>
    <w:multiLevelType w:val="hybridMultilevel"/>
    <w:tmpl w:val="4E5A671A"/>
    <w:lvl w:ilvl="0" w:tplc="B7F83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2445F4A"/>
    <w:multiLevelType w:val="hybridMultilevel"/>
    <w:tmpl w:val="C8F2A5CE"/>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26D5E60"/>
    <w:multiLevelType w:val="hybridMultilevel"/>
    <w:tmpl w:val="BB6CD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8963EF5"/>
    <w:multiLevelType w:val="multilevel"/>
    <w:tmpl w:val="E076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86A98"/>
    <w:multiLevelType w:val="hybridMultilevel"/>
    <w:tmpl w:val="1E98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657B9"/>
    <w:multiLevelType w:val="multilevel"/>
    <w:tmpl w:val="4822C876"/>
    <w:lvl w:ilvl="0">
      <w:start w:val="1"/>
      <w:numFmt w:val="decimal"/>
      <w:lvlText w:val="%1."/>
      <w:lvlJc w:val="left"/>
      <w:pPr>
        <w:ind w:left="960" w:hanging="60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593380"/>
    <w:multiLevelType w:val="multilevel"/>
    <w:tmpl w:val="155CDA1A"/>
    <w:lvl w:ilvl="0">
      <w:start w:val="1"/>
      <w:numFmt w:val="decimal"/>
      <w:lvlText w:val="%1."/>
      <w:lvlJc w:val="left"/>
      <w:pPr>
        <w:ind w:left="502" w:hanging="360"/>
      </w:pPr>
      <w:rPr>
        <w:rFonts w:hint="default"/>
      </w:rPr>
    </w:lvl>
    <w:lvl w:ilvl="1">
      <w:start w:val="1"/>
      <w:numFmt w:val="decimal"/>
      <w:isLgl/>
      <w:lvlText w:val="%1.%2"/>
      <w:lvlJc w:val="left"/>
      <w:pPr>
        <w:ind w:left="2335" w:hanging="7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67F026E6"/>
    <w:multiLevelType w:val="multilevel"/>
    <w:tmpl w:val="E076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EC1CC2"/>
    <w:multiLevelType w:val="hybridMultilevel"/>
    <w:tmpl w:val="C1A6A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CF61DE"/>
    <w:multiLevelType w:val="hybridMultilevel"/>
    <w:tmpl w:val="80BAE2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A347A02"/>
    <w:multiLevelType w:val="multilevel"/>
    <w:tmpl w:val="E076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8449715">
    <w:abstractNumId w:val="23"/>
  </w:num>
  <w:num w:numId="2" w16cid:durableId="1458988753">
    <w:abstractNumId w:val="33"/>
  </w:num>
  <w:num w:numId="3" w16cid:durableId="884953231">
    <w:abstractNumId w:val="22"/>
  </w:num>
  <w:num w:numId="4" w16cid:durableId="1135752350">
    <w:abstractNumId w:val="13"/>
  </w:num>
  <w:num w:numId="5" w16cid:durableId="1227423751">
    <w:abstractNumId w:val="6"/>
  </w:num>
  <w:num w:numId="6" w16cid:durableId="1236431873">
    <w:abstractNumId w:val="1"/>
  </w:num>
  <w:num w:numId="7" w16cid:durableId="619653869">
    <w:abstractNumId w:val="30"/>
  </w:num>
  <w:num w:numId="8" w16cid:durableId="136461946">
    <w:abstractNumId w:val="15"/>
  </w:num>
  <w:num w:numId="9" w16cid:durableId="570576718">
    <w:abstractNumId w:val="25"/>
  </w:num>
  <w:num w:numId="10" w16cid:durableId="888761759">
    <w:abstractNumId w:val="5"/>
  </w:num>
  <w:num w:numId="11" w16cid:durableId="1144272054">
    <w:abstractNumId w:val="2"/>
  </w:num>
  <w:num w:numId="12" w16cid:durableId="1576431979">
    <w:abstractNumId w:val="24"/>
  </w:num>
  <w:num w:numId="13" w16cid:durableId="1583951492">
    <w:abstractNumId w:val="28"/>
  </w:num>
  <w:num w:numId="14" w16cid:durableId="775636199">
    <w:abstractNumId w:val="0"/>
  </w:num>
  <w:num w:numId="15" w16cid:durableId="582107530">
    <w:abstractNumId w:val="7"/>
  </w:num>
  <w:num w:numId="16" w16cid:durableId="27921504">
    <w:abstractNumId w:val="29"/>
  </w:num>
  <w:num w:numId="17" w16cid:durableId="1936941008">
    <w:abstractNumId w:val="10"/>
  </w:num>
  <w:num w:numId="18" w16cid:durableId="24255244">
    <w:abstractNumId w:val="11"/>
  </w:num>
  <w:num w:numId="19" w16cid:durableId="1460296558">
    <w:abstractNumId w:val="8"/>
  </w:num>
  <w:num w:numId="20" w16cid:durableId="1262371968">
    <w:abstractNumId w:val="19"/>
  </w:num>
  <w:num w:numId="21" w16cid:durableId="821309057">
    <w:abstractNumId w:val="12"/>
  </w:num>
  <w:num w:numId="22" w16cid:durableId="1130980249">
    <w:abstractNumId w:val="4"/>
  </w:num>
  <w:num w:numId="23" w16cid:durableId="859120888">
    <w:abstractNumId w:val="16"/>
  </w:num>
  <w:num w:numId="24" w16cid:durableId="1738162380">
    <w:abstractNumId w:val="14"/>
  </w:num>
  <w:num w:numId="25" w16cid:durableId="59443263">
    <w:abstractNumId w:val="18"/>
  </w:num>
  <w:num w:numId="26" w16cid:durableId="414282324">
    <w:abstractNumId w:val="27"/>
  </w:num>
  <w:num w:numId="27" w16cid:durableId="1572034708">
    <w:abstractNumId w:val="20"/>
  </w:num>
  <w:num w:numId="28" w16cid:durableId="1653675134">
    <w:abstractNumId w:val="3"/>
  </w:num>
  <w:num w:numId="29" w16cid:durableId="1720862549">
    <w:abstractNumId w:val="9"/>
  </w:num>
  <w:num w:numId="30" w16cid:durableId="1190726855">
    <w:abstractNumId w:val="17"/>
  </w:num>
  <w:num w:numId="31" w16cid:durableId="556429439">
    <w:abstractNumId w:val="31"/>
  </w:num>
  <w:num w:numId="32" w16cid:durableId="784925315">
    <w:abstractNumId w:val="32"/>
  </w:num>
  <w:num w:numId="33" w16cid:durableId="1468861849">
    <w:abstractNumId w:val="21"/>
  </w:num>
  <w:num w:numId="34" w16cid:durableId="7872355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40175"/>
    <w:rsid w:val="00067914"/>
    <w:rsid w:val="000845A1"/>
    <w:rsid w:val="00092FF8"/>
    <w:rsid w:val="000931EC"/>
    <w:rsid w:val="000E6221"/>
    <w:rsid w:val="0011084D"/>
    <w:rsid w:val="00120C1B"/>
    <w:rsid w:val="001435F5"/>
    <w:rsid w:val="001500DE"/>
    <w:rsid w:val="001530D4"/>
    <w:rsid w:val="0016224D"/>
    <w:rsid w:val="00170D81"/>
    <w:rsid w:val="00172F66"/>
    <w:rsid w:val="001736D5"/>
    <w:rsid w:val="001869C5"/>
    <w:rsid w:val="00196FAE"/>
    <w:rsid w:val="001B0B62"/>
    <w:rsid w:val="001C1B9F"/>
    <w:rsid w:val="001C233E"/>
    <w:rsid w:val="001C37E4"/>
    <w:rsid w:val="001C5ECC"/>
    <w:rsid w:val="001D487B"/>
    <w:rsid w:val="001D59A1"/>
    <w:rsid w:val="001E2A5E"/>
    <w:rsid w:val="00212DDC"/>
    <w:rsid w:val="00230E76"/>
    <w:rsid w:val="002372E9"/>
    <w:rsid w:val="002474C8"/>
    <w:rsid w:val="00263C11"/>
    <w:rsid w:val="00264790"/>
    <w:rsid w:val="00272662"/>
    <w:rsid w:val="00286085"/>
    <w:rsid w:val="00297362"/>
    <w:rsid w:val="002F5939"/>
    <w:rsid w:val="00326F3B"/>
    <w:rsid w:val="0033689D"/>
    <w:rsid w:val="003608C3"/>
    <w:rsid w:val="003D20B9"/>
    <w:rsid w:val="003D6D66"/>
    <w:rsid w:val="003E1146"/>
    <w:rsid w:val="00400037"/>
    <w:rsid w:val="004006DE"/>
    <w:rsid w:val="00425CB1"/>
    <w:rsid w:val="00454331"/>
    <w:rsid w:val="00461908"/>
    <w:rsid w:val="004D2169"/>
    <w:rsid w:val="00535088"/>
    <w:rsid w:val="00535218"/>
    <w:rsid w:val="00537B18"/>
    <w:rsid w:val="0056198E"/>
    <w:rsid w:val="00580062"/>
    <w:rsid w:val="005A5C0E"/>
    <w:rsid w:val="005B3140"/>
    <w:rsid w:val="005D320F"/>
    <w:rsid w:val="005D39BD"/>
    <w:rsid w:val="005D47DB"/>
    <w:rsid w:val="00636D13"/>
    <w:rsid w:val="0064472A"/>
    <w:rsid w:val="0066513C"/>
    <w:rsid w:val="00691F9F"/>
    <w:rsid w:val="006D3DB2"/>
    <w:rsid w:val="006F2485"/>
    <w:rsid w:val="00700B7E"/>
    <w:rsid w:val="007370B2"/>
    <w:rsid w:val="00772AB4"/>
    <w:rsid w:val="0077643A"/>
    <w:rsid w:val="007A07CB"/>
    <w:rsid w:val="007B5943"/>
    <w:rsid w:val="007F13BA"/>
    <w:rsid w:val="0081327E"/>
    <w:rsid w:val="008366F0"/>
    <w:rsid w:val="0084474C"/>
    <w:rsid w:val="00852D4A"/>
    <w:rsid w:val="00856A42"/>
    <w:rsid w:val="00874DD4"/>
    <w:rsid w:val="0088502B"/>
    <w:rsid w:val="008A3ED4"/>
    <w:rsid w:val="008D1498"/>
    <w:rsid w:val="008D297F"/>
    <w:rsid w:val="009261B6"/>
    <w:rsid w:val="009305AD"/>
    <w:rsid w:val="00946462"/>
    <w:rsid w:val="0095565E"/>
    <w:rsid w:val="00955F8C"/>
    <w:rsid w:val="0098671E"/>
    <w:rsid w:val="009A542E"/>
    <w:rsid w:val="009D0353"/>
    <w:rsid w:val="00A537D1"/>
    <w:rsid w:val="00A53BD8"/>
    <w:rsid w:val="00A77AE7"/>
    <w:rsid w:val="00A922C0"/>
    <w:rsid w:val="00A92D86"/>
    <w:rsid w:val="00AC1C9F"/>
    <w:rsid w:val="00AD48CC"/>
    <w:rsid w:val="00AD6832"/>
    <w:rsid w:val="00AF1EAF"/>
    <w:rsid w:val="00AF25E8"/>
    <w:rsid w:val="00B10CB9"/>
    <w:rsid w:val="00B123A8"/>
    <w:rsid w:val="00B31628"/>
    <w:rsid w:val="00B34B47"/>
    <w:rsid w:val="00B766D2"/>
    <w:rsid w:val="00B87863"/>
    <w:rsid w:val="00B9659C"/>
    <w:rsid w:val="00B96D70"/>
    <w:rsid w:val="00BD26E8"/>
    <w:rsid w:val="00BE7B58"/>
    <w:rsid w:val="00C018F8"/>
    <w:rsid w:val="00C07D9D"/>
    <w:rsid w:val="00C37069"/>
    <w:rsid w:val="00C47D32"/>
    <w:rsid w:val="00C5081E"/>
    <w:rsid w:val="00C71DC6"/>
    <w:rsid w:val="00C73287"/>
    <w:rsid w:val="00C76B18"/>
    <w:rsid w:val="00C806AD"/>
    <w:rsid w:val="00C868CE"/>
    <w:rsid w:val="00C90751"/>
    <w:rsid w:val="00CB7D0F"/>
    <w:rsid w:val="00D13575"/>
    <w:rsid w:val="00D46FA0"/>
    <w:rsid w:val="00D93B6B"/>
    <w:rsid w:val="00DA5745"/>
    <w:rsid w:val="00DA5870"/>
    <w:rsid w:val="00DC3076"/>
    <w:rsid w:val="00E016CE"/>
    <w:rsid w:val="00E06AD1"/>
    <w:rsid w:val="00E14DE7"/>
    <w:rsid w:val="00E40CB7"/>
    <w:rsid w:val="00E7307A"/>
    <w:rsid w:val="00E75F82"/>
    <w:rsid w:val="00E81D3E"/>
    <w:rsid w:val="00E839CF"/>
    <w:rsid w:val="00EA6AA5"/>
    <w:rsid w:val="00EB1F0F"/>
    <w:rsid w:val="00EF34DE"/>
    <w:rsid w:val="00EF7F44"/>
    <w:rsid w:val="00F122F1"/>
    <w:rsid w:val="00F16DEB"/>
    <w:rsid w:val="00F33D3C"/>
    <w:rsid w:val="00F64BF9"/>
    <w:rsid w:val="00F666D9"/>
    <w:rsid w:val="00F80280"/>
    <w:rsid w:val="00F82BCA"/>
    <w:rsid w:val="00FA1A70"/>
    <w:rsid w:val="00FC34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7B58"/>
    <w:rPr>
      <w:sz w:val="24"/>
      <w:szCs w:val="24"/>
      <w:lang w:eastAsia="en-US"/>
    </w:rPr>
  </w:style>
  <w:style w:type="paragraph" w:styleId="Heading1">
    <w:name w:val="heading 1"/>
    <w:aliases w:val="Se,1,Heading,2,l1,H1,main title,Heading A,Heading1,H1-Heading 1,h1,Header 1,Legal Line 1,head 1,list 1,II+,I,Head 1 (Chapter heading),Heading No. L1,1st level,I1,Chapter title,l1+toc 1,Level 1,Level 11,Head 1,Head 11,Head 12,Head 111,Head 13"/>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V_Head2,rp_Heading 2,h2,l2,a,L2,sub title,Header 2,Header2,list 2,list 2,heading 2TOC,Head 2,List level 2,2nd level,2 headline,DTSÜberschrift 2,Überschrift 2 Anhang,Überschrift 2 Anhang1,Überschrift 2 Anhang2,Überschrift 2 Anhang11,A"/>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iPriority w:val="99"/>
    <w:unhideWhenUsed/>
    <w:rsid w:val="0098671E"/>
    <w:pPr>
      <w:tabs>
        <w:tab w:val="center" w:pos="4320"/>
        <w:tab w:val="right" w:pos="8640"/>
      </w:tabs>
    </w:pPr>
  </w:style>
  <w:style w:type="character" w:customStyle="1" w:styleId="FooterChar">
    <w:name w:val="Footer Char"/>
    <w:basedOn w:val="DefaultParagraphFont"/>
    <w:link w:val="Footer"/>
    <w:uiPriority w:val="99"/>
    <w:rsid w:val="0098671E"/>
    <w:rPr>
      <w:sz w:val="24"/>
      <w:szCs w:val="24"/>
      <w:lang w:eastAsia="en-US"/>
    </w:rPr>
  </w:style>
  <w:style w:type="character" w:customStyle="1" w:styleId="Heading1Char">
    <w:name w:val="Heading 1 Char"/>
    <w:aliases w:val="Se Char,1 Char,Heading Char,2 Char,l1 Char,H1 Char,main title Char,Heading A Char,Heading1 Char,H1-Heading 1 Char,h1 Char,Header 1 Char,Legal Line 1 Char,head 1 Char,list 1 Char,II+ Char,I Char,Head 1 (Chapter heading) Char,1st level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V_Head2 Char,rp_Heading 2 Char,h2 Char,l2 Char,a Char,L2 Char,sub title Char,Header 2 Char,Header2 Char,list 2 Char,list 2 Char,heading 2TOC Char,Head 2 Char,List level 2 Char,2nd level Char,2 headline Char,DTSÜberschrift 2 Char"/>
    <w:basedOn w:val="DefaultParagraphFont"/>
    <w:link w:val="Heading2"/>
    <w:rsid w:val="009305AD"/>
    <w:rPr>
      <w:rFonts w:ascii="Arial" w:eastAsia="Times New Roman" w:hAnsi="Arial" w:cs="Arial"/>
      <w:b/>
      <w:bCs/>
      <w:i/>
      <w:iCs/>
      <w:sz w:val="28"/>
      <w:szCs w:val="28"/>
      <w:lang w:eastAsia="en-US"/>
    </w:rPr>
  </w:style>
  <w:style w:type="table" w:styleId="TableGrid">
    <w:name w:val="Table Grid"/>
    <w:basedOn w:val="TableNormal"/>
    <w:uiPriority w:val="59"/>
    <w:rsid w:val="00C508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5081E"/>
    <w:rPr>
      <w:rFonts w:ascii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Table of contents numbered"/>
    <w:basedOn w:val="Normal"/>
    <w:link w:val="ListParagraphChar"/>
    <w:uiPriority w:val="34"/>
    <w:qFormat/>
    <w:rsid w:val="00C5081E"/>
    <w:pPr>
      <w:ind w:left="720"/>
      <w:contextualSpacing/>
    </w:pPr>
  </w:style>
  <w:style w:type="character" w:customStyle="1" w:styleId="ListParagraphChar">
    <w:name w:val="List Paragraph Char"/>
    <w:aliases w:val="Table of contents numbered Char"/>
    <w:link w:val="ListParagraph"/>
    <w:uiPriority w:val="34"/>
    <w:rsid w:val="00C5081E"/>
    <w:rPr>
      <w:sz w:val="24"/>
      <w:szCs w:val="24"/>
      <w:lang w:eastAsia="en-US"/>
    </w:rPr>
  </w:style>
  <w:style w:type="paragraph" w:customStyle="1" w:styleId="Default">
    <w:name w:val="Default"/>
    <w:rsid w:val="00C5081E"/>
    <w:pPr>
      <w:autoSpaceDE w:val="0"/>
      <w:autoSpaceDN w:val="0"/>
      <w:adjustRightInd w:val="0"/>
    </w:pPr>
    <w:rPr>
      <w:rFonts w:ascii="TimesNewRoman" w:eastAsia="MS Mincho" w:hAnsi="TimesNewRoman" w:cs="TimesNewRoman"/>
      <w:lang w:val="en-GB"/>
    </w:rPr>
  </w:style>
  <w:style w:type="character" w:styleId="Hyperlink">
    <w:name w:val="Hyperlink"/>
    <w:basedOn w:val="DefaultParagraphFont"/>
    <w:uiPriority w:val="99"/>
    <w:unhideWhenUsed/>
    <w:rsid w:val="00C5081E"/>
    <w:rPr>
      <w:color w:val="0000FF" w:themeColor="hyperlink"/>
      <w:u w:val="single"/>
    </w:rPr>
  </w:style>
  <w:style w:type="table" w:customStyle="1" w:styleId="TableGrid3">
    <w:name w:val="Table Grid3"/>
    <w:basedOn w:val="TableNormal"/>
    <w:next w:val="TableGrid"/>
    <w:uiPriority w:val="59"/>
    <w:rsid w:val="00C5081E"/>
    <w:rPr>
      <w:rFonts w:ascii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5081E"/>
    <w:rPr>
      <w:sz w:val="16"/>
      <w:szCs w:val="16"/>
    </w:rPr>
  </w:style>
  <w:style w:type="paragraph" w:styleId="CommentText">
    <w:name w:val="annotation text"/>
    <w:basedOn w:val="Normal"/>
    <w:link w:val="CommentTextChar"/>
    <w:uiPriority w:val="99"/>
    <w:unhideWhenUsed/>
    <w:rsid w:val="00C5081E"/>
    <w:rPr>
      <w:sz w:val="20"/>
      <w:szCs w:val="20"/>
    </w:rPr>
  </w:style>
  <w:style w:type="character" w:customStyle="1" w:styleId="CommentTextChar">
    <w:name w:val="Comment Text Char"/>
    <w:basedOn w:val="DefaultParagraphFont"/>
    <w:link w:val="CommentText"/>
    <w:uiPriority w:val="99"/>
    <w:rsid w:val="00C5081E"/>
    <w:rPr>
      <w:lang w:eastAsia="en-US"/>
    </w:rPr>
  </w:style>
  <w:style w:type="paragraph" w:styleId="CommentSubject">
    <w:name w:val="annotation subject"/>
    <w:basedOn w:val="CommentText"/>
    <w:next w:val="CommentText"/>
    <w:link w:val="CommentSubjectChar"/>
    <w:uiPriority w:val="99"/>
    <w:semiHidden/>
    <w:unhideWhenUsed/>
    <w:rsid w:val="00C5081E"/>
    <w:rPr>
      <w:b/>
      <w:bCs/>
    </w:rPr>
  </w:style>
  <w:style w:type="character" w:customStyle="1" w:styleId="CommentSubjectChar">
    <w:name w:val="Comment Subject Char"/>
    <w:basedOn w:val="CommentTextChar"/>
    <w:link w:val="CommentSubject"/>
    <w:uiPriority w:val="99"/>
    <w:semiHidden/>
    <w:rsid w:val="00C5081E"/>
    <w:rPr>
      <w:b/>
      <w:bCs/>
      <w:lang w:eastAsia="en-US"/>
    </w:rPr>
  </w:style>
  <w:style w:type="table" w:customStyle="1" w:styleId="TableGrid11">
    <w:name w:val="Table Grid11"/>
    <w:basedOn w:val="TableNormal"/>
    <w:next w:val="TableGrid"/>
    <w:rsid w:val="00C5081E"/>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5081E"/>
    <w:pPr>
      <w:spacing w:after="200"/>
    </w:pPr>
    <w:rPr>
      <w:i/>
      <w:iCs/>
      <w:color w:val="1F497D" w:themeColor="text2"/>
      <w:sz w:val="18"/>
      <w:szCs w:val="18"/>
    </w:rPr>
  </w:style>
  <w:style w:type="paragraph" w:styleId="Revision">
    <w:name w:val="Revision"/>
    <w:hidden/>
    <w:uiPriority w:val="99"/>
    <w:semiHidden/>
    <w:rsid w:val="00C5081E"/>
    <w:rPr>
      <w:sz w:val="24"/>
      <w:szCs w:val="24"/>
      <w:lang w:eastAsia="en-US"/>
    </w:rPr>
  </w:style>
  <w:style w:type="character" w:styleId="FootnoteReference">
    <w:name w:val="footnote reference"/>
    <w:semiHidden/>
    <w:rsid w:val="00C5081E"/>
  </w:style>
  <w:style w:type="paragraph" w:styleId="FootnoteText">
    <w:name w:val="footnote text"/>
    <w:basedOn w:val="Normal"/>
    <w:link w:val="FootnoteTextChar"/>
    <w:rsid w:val="00C5081E"/>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C5081E"/>
    <w:rPr>
      <w:rFonts w:ascii="Courier New" w:eastAsia="Times New Roman" w:hAnsi="Courier New"/>
      <w:snapToGrid w:val="0"/>
      <w:lang w:eastAsia="en-US"/>
    </w:rPr>
  </w:style>
  <w:style w:type="character" w:styleId="UnresolvedMention">
    <w:name w:val="Unresolved Mention"/>
    <w:basedOn w:val="DefaultParagraphFont"/>
    <w:uiPriority w:val="99"/>
    <w:rsid w:val="00C5081E"/>
    <w:rPr>
      <w:color w:val="605E5C"/>
      <w:shd w:val="clear" w:color="auto" w:fill="E1DFDD"/>
    </w:rPr>
  </w:style>
  <w:style w:type="paragraph" w:customStyle="1" w:styleId="Specification">
    <w:name w:val="Specification"/>
    <w:basedOn w:val="ListParagraph"/>
    <w:qFormat/>
    <w:rsid w:val="00C5081E"/>
    <w:pPr>
      <w:spacing w:after="120"/>
      <w:ind w:left="0"/>
      <w:contextualSpacing w:val="0"/>
    </w:pPr>
    <w:rPr>
      <w:rFonts w:ascii="Calibri" w:eastAsia="Times New Roman" w:hAnsi="Calibri"/>
      <w:lang w:val="en-ZA"/>
    </w:rPr>
  </w:style>
  <w:style w:type="table" w:styleId="GridTable1Light-Accent1">
    <w:name w:val="Grid Table 1 Light Accent 1"/>
    <w:basedOn w:val="TableNormal"/>
    <w:uiPriority w:val="46"/>
    <w:rsid w:val="00DA574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rs.gov.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letem@atns.co.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26</Pages>
  <Words>4869</Words>
  <Characters>27460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Molete Makhutle</cp:lastModifiedBy>
  <cp:revision>67</cp:revision>
  <dcterms:created xsi:type="dcterms:W3CDTF">2023-05-18T11:27:00Z</dcterms:created>
  <dcterms:modified xsi:type="dcterms:W3CDTF">2023-07-04T17:19:00Z</dcterms:modified>
</cp:coreProperties>
</file>