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40A74B6D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5023EF">
        <w:rPr>
          <w:rFonts w:ascii="Arial" w:hAnsi="Arial" w:cs="Arial"/>
          <w:sz w:val="24"/>
          <w:szCs w:val="24"/>
        </w:rPr>
        <w:t>02-09</w:t>
      </w:r>
    </w:p>
    <w:p w14:paraId="48AA0D18" w14:textId="7DA0F0A7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2D7832">
        <w:rPr>
          <w:rFonts w:ascii="Arial" w:hAnsi="Arial" w:cs="Arial"/>
          <w:color w:val="000000"/>
          <w:sz w:val="24"/>
          <w:szCs w:val="24"/>
        </w:rPr>
        <w:t>087460</w:t>
      </w:r>
      <w:bookmarkStart w:id="0" w:name="_GoBack"/>
      <w:bookmarkEnd w:id="0"/>
    </w:p>
    <w:p w14:paraId="1AAB7A6B" w14:textId="035FE76C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C57045">
        <w:rPr>
          <w:rFonts w:ascii="Arial" w:hAnsi="Arial" w:cs="Arial"/>
          <w:color w:val="000000"/>
          <w:sz w:val="24"/>
          <w:szCs w:val="24"/>
        </w:rPr>
        <w:t>Tertia Grove</w:t>
      </w:r>
    </w:p>
    <w:p w14:paraId="6EA0A2E2" w14:textId="0A15BF6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C57045">
        <w:rPr>
          <w:rFonts w:ascii="Arial" w:hAnsi="Arial" w:cs="Arial"/>
          <w:sz w:val="24"/>
          <w:szCs w:val="24"/>
        </w:rPr>
        <w:t>082 450 6475</w:t>
      </w:r>
    </w:p>
    <w:p w14:paraId="74605508" w14:textId="584E125C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C57045">
        <w:rPr>
          <w:rFonts w:ascii="Arial" w:hAnsi="Arial" w:cs="Arial"/>
          <w:color w:val="000000"/>
          <w:sz w:val="24"/>
          <w:szCs w:val="24"/>
        </w:rPr>
        <w:t>Tertia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0DEBBAAB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BE0D8D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5023EF">
        <w:rPr>
          <w:rFonts w:ascii="Arial" w:hAnsi="Arial" w:cs="Arial"/>
          <w:color w:val="000000"/>
          <w:sz w:val="24"/>
          <w:szCs w:val="24"/>
        </w:rPr>
        <w:t>15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0EE2C891" w:rsidR="007743FC" w:rsidRPr="00062FE7" w:rsidRDefault="00A1512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151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Capilure</w:t>
            </w:r>
          </w:p>
        </w:tc>
        <w:tc>
          <w:tcPr>
            <w:tcW w:w="1190" w:type="dxa"/>
          </w:tcPr>
          <w:p w14:paraId="4EDE49F8" w14:textId="20361B8F" w:rsidR="007743FC" w:rsidRPr="00C57045" w:rsidRDefault="00A1512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C57045" w14:paraId="49876C16" w14:textId="77777777" w:rsidTr="006E1F2B">
        <w:trPr>
          <w:trHeight w:val="132"/>
        </w:trPr>
        <w:tc>
          <w:tcPr>
            <w:tcW w:w="617" w:type="dxa"/>
          </w:tcPr>
          <w:p w14:paraId="2B20D9FE" w14:textId="228BF80A" w:rsidR="00C57045" w:rsidRDefault="00C5704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2657B227" w14:textId="0F7220C1" w:rsidR="00C57045" w:rsidRPr="00C57045" w:rsidRDefault="00A1512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151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Questlure</w:t>
            </w:r>
          </w:p>
        </w:tc>
        <w:tc>
          <w:tcPr>
            <w:tcW w:w="1190" w:type="dxa"/>
          </w:tcPr>
          <w:p w14:paraId="0D5A4395" w14:textId="5CC8AC81" w:rsidR="00C57045" w:rsidRPr="00C57045" w:rsidRDefault="00A1512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5ADF748F" w14:textId="21594132" w:rsidR="00C57045" w:rsidRPr="00094313" w:rsidRDefault="00C57045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A15120" w14:paraId="2FEA53B7" w14:textId="77777777" w:rsidTr="006E1F2B">
        <w:trPr>
          <w:trHeight w:val="132"/>
        </w:trPr>
        <w:tc>
          <w:tcPr>
            <w:tcW w:w="617" w:type="dxa"/>
          </w:tcPr>
          <w:p w14:paraId="2361FB3C" w14:textId="7CB017EC" w:rsidR="00A15120" w:rsidRDefault="00A1512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00F001FF" w14:textId="775E5A03" w:rsidR="00A15120" w:rsidRPr="00A15120" w:rsidRDefault="00A1512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151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E.G.O. Pherolure</w:t>
            </w:r>
          </w:p>
        </w:tc>
        <w:tc>
          <w:tcPr>
            <w:tcW w:w="1190" w:type="dxa"/>
          </w:tcPr>
          <w:p w14:paraId="128934E8" w14:textId="5EF76BF9" w:rsidR="00A15120" w:rsidRDefault="00A1512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14:paraId="34BF74A3" w14:textId="587A653C" w:rsidR="00A15120" w:rsidRDefault="00A15120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A15120" w14:paraId="12221940" w14:textId="77777777" w:rsidTr="006E1F2B">
        <w:trPr>
          <w:trHeight w:val="132"/>
        </w:trPr>
        <w:tc>
          <w:tcPr>
            <w:tcW w:w="617" w:type="dxa"/>
          </w:tcPr>
          <w:p w14:paraId="6045922A" w14:textId="5044A214" w:rsidR="00A15120" w:rsidRDefault="00A1512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680538C3" w14:textId="41220E46" w:rsidR="00A15120" w:rsidRPr="00A15120" w:rsidRDefault="00A1512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151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Vapona Agricultural Insecticide Strip 104g</w:t>
            </w:r>
          </w:p>
        </w:tc>
        <w:tc>
          <w:tcPr>
            <w:tcW w:w="1190" w:type="dxa"/>
          </w:tcPr>
          <w:p w14:paraId="2B5F7313" w14:textId="5D11A18C" w:rsidR="00A15120" w:rsidRDefault="00A1512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07CE5867" w14:textId="17D57A0D" w:rsidR="00A15120" w:rsidRDefault="00A15120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14E46B38"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F20C67" w14:textId="75D282B6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7ED8245" w14:textId="5DAB582C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62784A" w14:textId="09AD5C5E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BD3F70" w14:textId="29379BDB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562F72D" w14:textId="77777777" w:rsidR="00DA28F0" w:rsidRPr="00B55242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D783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023EF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15120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1CF0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0D8D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57045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28F0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0f9c7c8-dc85-4e83-aff2-331ac0111ae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2FD9F5-9950-4AC4-B717-52E11964A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11</cp:revision>
  <cp:lastPrinted>2024-02-09T07:29:00Z</cp:lastPrinted>
  <dcterms:created xsi:type="dcterms:W3CDTF">2023-12-13T05:54:00Z</dcterms:created>
  <dcterms:modified xsi:type="dcterms:W3CDTF">2024-02-09T07:40:00Z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