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76" w:rsidRDefault="00921AF8" w:rsidP="00252558">
      <w:pPr>
        <w:jc w:val="both"/>
        <w:rPr>
          <w:rFonts w:ascii="Arial" w:hAnsi="Arial" w:cs="Arial"/>
          <w:b/>
          <w:sz w:val="32"/>
          <w:szCs w:val="32"/>
        </w:rPr>
      </w:pPr>
      <w:r>
        <w:rPr>
          <w:rFonts w:ascii="Arial" w:hAnsi="Arial" w:cs="Arial"/>
          <w:b/>
          <w:noProof/>
          <w:sz w:val="32"/>
          <w:szCs w:val="32"/>
          <w:lang w:val="en-US"/>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921AF8">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952A5C">
      <w:pPr>
        <w:framePr w:hSpace="180" w:wrap="around" w:vAnchor="text" w:hAnchor="page" w:x="1771" w:y="160"/>
        <w:rPr>
          <w:rFonts w:ascii="Arial" w:hAnsi="Arial" w:cs="Arial"/>
          <w:b/>
          <w:sz w:val="28"/>
          <w:szCs w:val="28"/>
        </w:rPr>
      </w:pPr>
      <w:r w:rsidRPr="004D1EC6">
        <w:rPr>
          <w:rFonts w:ascii="Arial" w:hAnsi="Arial" w:cs="Arial"/>
          <w:b/>
          <w:sz w:val="28"/>
          <w:szCs w:val="28"/>
        </w:rPr>
        <w:t xml:space="preserve">PROJECT NO: </w:t>
      </w:r>
      <w:r w:rsidR="00420861" w:rsidRPr="00420861">
        <w:rPr>
          <w:rFonts w:ascii="Arial" w:hAnsi="Arial" w:cs="Arial"/>
          <w:b/>
          <w:bCs/>
          <w:color w:val="000000"/>
          <w:sz w:val="28"/>
          <w:szCs w:val="28"/>
        </w:rPr>
        <w:t>LIM473/environmental-assessment/23/24/008</w:t>
      </w:r>
    </w:p>
    <w:p w:rsidR="00252558" w:rsidRDefault="00252558" w:rsidP="00921AF8">
      <w:pPr>
        <w:jc w:val="center"/>
        <w:rPr>
          <w:rFonts w:ascii="Arial" w:hAnsi="Arial" w:cs="Arial"/>
          <w:b/>
          <w:sz w:val="22"/>
          <w:szCs w:val="22"/>
        </w:rPr>
      </w:pPr>
    </w:p>
    <w:p w:rsidR="00594953" w:rsidRDefault="00594953" w:rsidP="00921AF8">
      <w:pPr>
        <w:jc w:val="center"/>
        <w:rPr>
          <w:rFonts w:ascii="Arial" w:hAnsi="Arial" w:cs="Arial"/>
          <w:b/>
        </w:rPr>
      </w:pPr>
    </w:p>
    <w:p w:rsidR="00980404" w:rsidRDefault="00980404" w:rsidP="00921AF8">
      <w:pPr>
        <w:jc w:val="center"/>
        <w:rPr>
          <w:rFonts w:ascii="Arial" w:hAnsi="Arial" w:cs="Arial"/>
          <w:b/>
          <w:szCs w:val="28"/>
        </w:rPr>
      </w:pPr>
    </w:p>
    <w:p w:rsidR="00980404" w:rsidRDefault="00952A5C" w:rsidP="00921AF8">
      <w:pPr>
        <w:jc w:val="center"/>
        <w:rPr>
          <w:rFonts w:ascii="Arial" w:hAnsi="Arial" w:cs="Arial"/>
          <w:b/>
          <w:szCs w:val="28"/>
        </w:rPr>
      </w:pPr>
      <w:r>
        <w:rPr>
          <w:rFonts w:ascii="Arial" w:hAnsi="Arial" w:cs="Arial"/>
          <w:b/>
          <w:szCs w:val="28"/>
        </w:rPr>
        <w:t xml:space="preserve">    </w:t>
      </w:r>
      <w:r w:rsidR="00420861">
        <w:rPr>
          <w:rFonts w:ascii="Arial" w:hAnsi="Arial" w:cs="Arial"/>
          <w:b/>
          <w:szCs w:val="28"/>
        </w:rPr>
        <w:t>ENVIRONMENTAL ASSESSMENT IMPACT FOR NEW LANDFILL SITE.</w:t>
      </w: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C41BB8" w:rsidRDefault="00420861" w:rsidP="00C41BB8">
      <w:pPr>
        <w:jc w:val="center"/>
        <w:rPr>
          <w:rFonts w:ascii="Arial" w:hAnsi="Arial" w:cs="Arial"/>
          <w:b/>
          <w:szCs w:val="28"/>
        </w:rPr>
      </w:pPr>
      <w:r>
        <w:rPr>
          <w:rFonts w:ascii="Arial" w:hAnsi="Arial" w:cs="Arial"/>
          <w:b/>
          <w:szCs w:val="28"/>
        </w:rPr>
        <w:t>ENVIRONMENTAL ASSESSMENT IMPACT FOR NEW LANDFILL SITE.</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420861" w:rsidRDefault="00E679D4" w:rsidP="00420861">
      <w:pPr>
        <w:rPr>
          <w:rFonts w:ascii="Arial" w:hAnsi="Arial" w:cs="Arial"/>
        </w:rPr>
      </w:pPr>
      <w:r w:rsidRPr="00900756">
        <w:rPr>
          <w:rFonts w:ascii="Arial" w:hAnsi="Arial" w:cs="Arial"/>
          <w:b/>
          <w:noProof/>
          <w:sz w:val="32"/>
          <w:szCs w:val="32"/>
          <w:lang w:val="en-US"/>
        </w:rPr>
        <w:drawing>
          <wp:anchor distT="0" distB="0" distL="114300" distR="114300" simplePos="0" relativeHeight="251708416" behindDoc="0" locked="0" layoutInCell="1" allowOverlap="1" wp14:anchorId="06C30E45" wp14:editId="040731A1">
            <wp:simplePos x="0" y="0"/>
            <wp:positionH relativeFrom="page">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420861">
        <w:rPr>
          <w:rFonts w:ascii="Arial" w:hAnsi="Arial" w:cs="Arial"/>
        </w:rPr>
        <w:t xml:space="preserve">                                 </w:t>
      </w:r>
    </w:p>
    <w:p w:rsidR="00420861" w:rsidRDefault="00420861" w:rsidP="00420861">
      <w:pPr>
        <w:rPr>
          <w:rFonts w:ascii="Arial" w:hAnsi="Arial" w:cs="Arial"/>
        </w:rPr>
      </w:pPr>
      <w:r>
        <w:rPr>
          <w:rFonts w:ascii="Arial" w:hAnsi="Arial" w:cs="Arial"/>
        </w:rPr>
        <w:t xml:space="preserve">                                     </w:t>
      </w:r>
    </w:p>
    <w:p w:rsidR="00420861" w:rsidRDefault="00420861" w:rsidP="00420861">
      <w:pPr>
        <w:rPr>
          <w:rFonts w:ascii="Arial" w:hAnsi="Arial" w:cs="Arial"/>
        </w:rPr>
      </w:pPr>
    </w:p>
    <w:p w:rsidR="00420861" w:rsidRDefault="00420861" w:rsidP="00420861">
      <w:pPr>
        <w:rPr>
          <w:rFonts w:ascii="Arial" w:hAnsi="Arial" w:cs="Arial"/>
        </w:rPr>
      </w:pPr>
    </w:p>
    <w:p w:rsidR="00420861" w:rsidRPr="00DE36CF" w:rsidRDefault="00420861" w:rsidP="00420861">
      <w:pPr>
        <w:rPr>
          <w:rFonts w:ascii="Arial" w:hAnsi="Arial" w:cs="Arial"/>
          <w:b/>
        </w:rPr>
      </w:pPr>
      <w:r>
        <w:rPr>
          <w:rFonts w:ascii="Arial" w:hAnsi="Arial" w:cs="Arial"/>
        </w:rPr>
        <w:t xml:space="preserve">                                    </w:t>
      </w:r>
      <w:r w:rsidRPr="00DE36CF">
        <w:rPr>
          <w:rFonts w:ascii="Arial" w:hAnsi="Arial" w:cs="Arial"/>
          <w:b/>
        </w:rPr>
        <w:t>MAKHUDUTHAMAGA LOCAL MUNICIPALITY</w:t>
      </w:r>
    </w:p>
    <w:p w:rsidR="00420861" w:rsidRPr="00DE36CF" w:rsidRDefault="00420861" w:rsidP="00420861">
      <w:pPr>
        <w:jc w:val="center"/>
        <w:rPr>
          <w:rFonts w:ascii="Arial" w:hAnsi="Arial" w:cs="Arial"/>
          <w:b/>
        </w:rPr>
      </w:pPr>
    </w:p>
    <w:p w:rsidR="00420861" w:rsidRDefault="00420861" w:rsidP="00420861">
      <w:pPr>
        <w:jc w:val="center"/>
        <w:rPr>
          <w:rFonts w:ascii="Arial" w:hAnsi="Arial" w:cs="Arial"/>
          <w:b/>
        </w:rPr>
      </w:pPr>
      <w:r w:rsidRPr="00DE36CF">
        <w:rPr>
          <w:rFonts w:ascii="Arial" w:hAnsi="Arial" w:cs="Arial"/>
          <w:b/>
        </w:rPr>
        <w:t>Bid Notice and Invitation to Bid</w:t>
      </w:r>
    </w:p>
    <w:p w:rsidR="00420861" w:rsidRPr="00DE36CF" w:rsidRDefault="00420861" w:rsidP="00420861">
      <w:pPr>
        <w:jc w:val="center"/>
        <w:rPr>
          <w:rFonts w:ascii="Arial" w:hAnsi="Arial" w:cs="Arial"/>
          <w:b/>
        </w:rPr>
      </w:pPr>
    </w:p>
    <w:p w:rsidR="00420861" w:rsidRPr="00DE36CF" w:rsidRDefault="00420861" w:rsidP="00420861">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420861" w:rsidRPr="00DE36CF" w:rsidRDefault="00420861" w:rsidP="00420861">
      <w:pPr>
        <w:tabs>
          <w:tab w:val="left" w:pos="2646"/>
        </w:tabs>
        <w:rPr>
          <w:rFonts w:ascii="Arial" w:hAnsi="Arial" w:cs="Arial"/>
          <w:b/>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35"/>
        <w:gridCol w:w="4860"/>
        <w:gridCol w:w="1800"/>
      </w:tblGrid>
      <w:tr w:rsidR="00420861" w:rsidRPr="00880596" w:rsidTr="00340E2F">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420861" w:rsidRPr="00880596" w:rsidRDefault="00420861" w:rsidP="00340E2F">
            <w:pPr>
              <w:rPr>
                <w:rFonts w:ascii="Arial" w:hAnsi="Arial" w:cs="Arial"/>
                <w:sz w:val="20"/>
                <w:szCs w:val="20"/>
              </w:rPr>
            </w:pPr>
            <w:r w:rsidRPr="00880596">
              <w:rPr>
                <w:rFonts w:ascii="Arial" w:hAnsi="Arial" w:cs="Arial"/>
                <w:b/>
                <w:sz w:val="20"/>
                <w:szCs w:val="20"/>
              </w:rPr>
              <w:t>No.</w:t>
            </w:r>
          </w:p>
        </w:tc>
        <w:tc>
          <w:tcPr>
            <w:tcW w:w="2335" w:type="dxa"/>
            <w:tcBorders>
              <w:top w:val="single" w:sz="4" w:space="0" w:color="000000"/>
              <w:left w:val="single" w:sz="4" w:space="0" w:color="000000"/>
              <w:bottom w:val="single" w:sz="4" w:space="0" w:color="000000"/>
              <w:right w:val="single" w:sz="4" w:space="0" w:color="000000"/>
            </w:tcBorders>
            <w:hideMark/>
          </w:tcPr>
          <w:p w:rsidR="00420861" w:rsidRPr="00880596" w:rsidRDefault="00420861" w:rsidP="00340E2F">
            <w:pPr>
              <w:rPr>
                <w:rFonts w:ascii="Arial" w:hAnsi="Arial" w:cs="Arial"/>
                <w:sz w:val="20"/>
                <w:szCs w:val="20"/>
              </w:rPr>
            </w:pPr>
            <w:r w:rsidRPr="00880596">
              <w:rPr>
                <w:rFonts w:ascii="Arial" w:hAnsi="Arial" w:cs="Arial"/>
                <w:b/>
                <w:sz w:val="20"/>
                <w:szCs w:val="20"/>
              </w:rPr>
              <w:t>Project No.</w:t>
            </w:r>
          </w:p>
        </w:tc>
        <w:tc>
          <w:tcPr>
            <w:tcW w:w="4860" w:type="dxa"/>
            <w:tcBorders>
              <w:top w:val="single" w:sz="4" w:space="0" w:color="000000"/>
              <w:left w:val="single" w:sz="4" w:space="0" w:color="000000"/>
              <w:bottom w:val="single" w:sz="4" w:space="0" w:color="000000"/>
              <w:right w:val="single" w:sz="4" w:space="0" w:color="000000"/>
            </w:tcBorders>
            <w:hideMark/>
          </w:tcPr>
          <w:p w:rsidR="00420861" w:rsidRPr="00880596" w:rsidRDefault="00420861" w:rsidP="00340E2F">
            <w:pPr>
              <w:jc w:val="center"/>
              <w:rPr>
                <w:rFonts w:ascii="Arial" w:hAnsi="Arial" w:cs="Arial"/>
                <w:sz w:val="20"/>
                <w:szCs w:val="20"/>
              </w:rPr>
            </w:pPr>
            <w:r w:rsidRPr="00880596">
              <w:rPr>
                <w:rFonts w:ascii="Arial" w:hAnsi="Arial" w:cs="Arial"/>
                <w:b/>
                <w:sz w:val="20"/>
                <w:szCs w:val="20"/>
              </w:rPr>
              <w:t>Project Description.</w:t>
            </w:r>
          </w:p>
        </w:tc>
        <w:tc>
          <w:tcPr>
            <w:tcW w:w="1800" w:type="dxa"/>
            <w:tcBorders>
              <w:top w:val="single" w:sz="4" w:space="0" w:color="000000"/>
              <w:left w:val="single" w:sz="4" w:space="0" w:color="000000"/>
              <w:bottom w:val="single" w:sz="4" w:space="0" w:color="000000"/>
              <w:right w:val="single" w:sz="4" w:space="0" w:color="000000"/>
            </w:tcBorders>
          </w:tcPr>
          <w:p w:rsidR="00420861" w:rsidRPr="00880596" w:rsidRDefault="00420861" w:rsidP="00340E2F">
            <w:pPr>
              <w:rPr>
                <w:rFonts w:ascii="Arial" w:hAnsi="Arial" w:cs="Arial"/>
                <w:b/>
                <w:sz w:val="20"/>
                <w:szCs w:val="20"/>
              </w:rPr>
            </w:pPr>
            <w:r w:rsidRPr="00880596">
              <w:rPr>
                <w:rFonts w:ascii="Arial" w:hAnsi="Arial" w:cs="Arial"/>
                <w:b/>
                <w:sz w:val="20"/>
                <w:szCs w:val="20"/>
              </w:rPr>
              <w:t xml:space="preserve">Closing </w:t>
            </w:r>
          </w:p>
          <w:p w:rsidR="00420861" w:rsidRPr="00880596" w:rsidRDefault="00420861" w:rsidP="00340E2F">
            <w:pPr>
              <w:rPr>
                <w:rFonts w:ascii="Arial" w:hAnsi="Arial" w:cs="Arial"/>
                <w:b/>
                <w:sz w:val="20"/>
                <w:szCs w:val="20"/>
              </w:rPr>
            </w:pPr>
            <w:r w:rsidRPr="00880596">
              <w:rPr>
                <w:rFonts w:ascii="Arial" w:hAnsi="Arial" w:cs="Arial"/>
                <w:b/>
                <w:sz w:val="20"/>
                <w:szCs w:val="20"/>
              </w:rPr>
              <w:t>Date</w:t>
            </w:r>
          </w:p>
        </w:tc>
      </w:tr>
      <w:tr w:rsidR="00420861" w:rsidRPr="00880596" w:rsidTr="00340E2F">
        <w:trPr>
          <w:trHeight w:val="666"/>
          <w:jc w:val="center"/>
        </w:trPr>
        <w:tc>
          <w:tcPr>
            <w:tcW w:w="630" w:type="dxa"/>
            <w:tcBorders>
              <w:top w:val="single" w:sz="4" w:space="0" w:color="000000"/>
              <w:left w:val="single" w:sz="4" w:space="0" w:color="000000"/>
              <w:bottom w:val="single" w:sz="4" w:space="0" w:color="000000"/>
              <w:right w:val="single" w:sz="4" w:space="0" w:color="000000"/>
            </w:tcBorders>
            <w:hideMark/>
          </w:tcPr>
          <w:p w:rsidR="00420861" w:rsidRPr="00880596" w:rsidRDefault="00420861" w:rsidP="00340E2F">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335" w:type="dxa"/>
            <w:tcBorders>
              <w:top w:val="single" w:sz="4" w:space="0" w:color="000000"/>
              <w:left w:val="single" w:sz="4" w:space="0" w:color="000000"/>
              <w:bottom w:val="single" w:sz="4" w:space="0" w:color="000000"/>
              <w:right w:val="single" w:sz="4" w:space="0" w:color="000000"/>
            </w:tcBorders>
            <w:hideMark/>
          </w:tcPr>
          <w:p w:rsidR="00420861" w:rsidRPr="00880596" w:rsidRDefault="00420861" w:rsidP="00340E2F">
            <w:pPr>
              <w:rPr>
                <w:sz w:val="20"/>
                <w:szCs w:val="20"/>
              </w:rPr>
            </w:pPr>
            <w:r>
              <w:rPr>
                <w:rFonts w:ascii="Arial" w:hAnsi="Arial" w:cs="Arial"/>
                <w:sz w:val="20"/>
                <w:szCs w:val="20"/>
              </w:rPr>
              <w:t>LIM473/cash collection</w:t>
            </w:r>
            <w:r>
              <w:rPr>
                <w:rFonts w:ascii="Arial" w:hAnsi="Arial" w:cs="Arial"/>
                <w:color w:val="000000" w:themeColor="text1"/>
                <w:sz w:val="20"/>
                <w:szCs w:val="20"/>
              </w:rPr>
              <w:t>/23/24/007</w:t>
            </w:r>
          </w:p>
        </w:tc>
        <w:tc>
          <w:tcPr>
            <w:tcW w:w="4860" w:type="dxa"/>
            <w:tcBorders>
              <w:top w:val="single" w:sz="4" w:space="0" w:color="000000"/>
              <w:left w:val="single" w:sz="4" w:space="0" w:color="000000"/>
              <w:bottom w:val="single" w:sz="4" w:space="0" w:color="000000"/>
              <w:right w:val="single" w:sz="4" w:space="0" w:color="000000"/>
            </w:tcBorders>
          </w:tcPr>
          <w:p w:rsidR="00420861" w:rsidRPr="00880596" w:rsidRDefault="00420861" w:rsidP="00340E2F">
            <w:pPr>
              <w:rPr>
                <w:rFonts w:ascii="Arial" w:hAnsi="Arial" w:cs="Arial"/>
                <w:sz w:val="20"/>
                <w:szCs w:val="20"/>
              </w:rPr>
            </w:pPr>
            <w:r>
              <w:rPr>
                <w:rFonts w:ascii="Arial" w:hAnsi="Arial" w:cs="Arial"/>
                <w:sz w:val="20"/>
                <w:szCs w:val="20"/>
              </w:rPr>
              <w:t>Provision of cash collection, conveyance and deposit for the period of three years</w:t>
            </w:r>
          </w:p>
        </w:tc>
        <w:tc>
          <w:tcPr>
            <w:tcW w:w="1800" w:type="dxa"/>
            <w:tcBorders>
              <w:top w:val="single" w:sz="4" w:space="0" w:color="000000"/>
              <w:left w:val="single" w:sz="4" w:space="0" w:color="000000"/>
              <w:bottom w:val="single" w:sz="4" w:space="0" w:color="000000"/>
              <w:right w:val="single" w:sz="4" w:space="0" w:color="000000"/>
            </w:tcBorders>
          </w:tcPr>
          <w:p w:rsidR="00420861" w:rsidRPr="00880596" w:rsidRDefault="00420861" w:rsidP="00340E2F">
            <w:r>
              <w:t>18 August 2023 @ 12H00</w:t>
            </w:r>
          </w:p>
        </w:tc>
      </w:tr>
      <w:tr w:rsidR="00420861" w:rsidRPr="00880596" w:rsidTr="00340E2F">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420861" w:rsidRPr="00880596" w:rsidRDefault="00420861" w:rsidP="00340E2F">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335" w:type="dxa"/>
            <w:tcBorders>
              <w:top w:val="single" w:sz="4" w:space="0" w:color="000000"/>
              <w:left w:val="single" w:sz="4" w:space="0" w:color="000000"/>
              <w:bottom w:val="single" w:sz="4" w:space="0" w:color="000000"/>
              <w:right w:val="single" w:sz="4" w:space="0" w:color="000000"/>
            </w:tcBorders>
          </w:tcPr>
          <w:p w:rsidR="00420861" w:rsidRDefault="00420861" w:rsidP="00340E2F">
            <w:pPr>
              <w:rPr>
                <w:rFonts w:ascii="Arial" w:hAnsi="Arial" w:cs="Arial"/>
                <w:sz w:val="20"/>
                <w:szCs w:val="20"/>
              </w:rPr>
            </w:pPr>
            <w:r>
              <w:rPr>
                <w:rFonts w:ascii="Arial" w:hAnsi="Arial" w:cs="Arial"/>
                <w:sz w:val="20"/>
                <w:szCs w:val="20"/>
              </w:rPr>
              <w:t>LIM473/environmental-assessment/23/24/008</w:t>
            </w:r>
          </w:p>
        </w:tc>
        <w:tc>
          <w:tcPr>
            <w:tcW w:w="4860" w:type="dxa"/>
            <w:tcBorders>
              <w:top w:val="single" w:sz="4" w:space="0" w:color="000000"/>
              <w:left w:val="single" w:sz="4" w:space="0" w:color="000000"/>
              <w:bottom w:val="single" w:sz="4" w:space="0" w:color="000000"/>
              <w:right w:val="single" w:sz="4" w:space="0" w:color="000000"/>
            </w:tcBorders>
          </w:tcPr>
          <w:p w:rsidR="00420861" w:rsidRDefault="00420861" w:rsidP="00340E2F">
            <w:pPr>
              <w:rPr>
                <w:rFonts w:ascii="Arial" w:hAnsi="Arial" w:cs="Arial"/>
                <w:sz w:val="20"/>
                <w:szCs w:val="20"/>
              </w:rPr>
            </w:pPr>
            <w:r>
              <w:rPr>
                <w:rFonts w:ascii="Arial" w:hAnsi="Arial" w:cs="Arial"/>
                <w:sz w:val="20"/>
                <w:szCs w:val="20"/>
              </w:rPr>
              <w:t>Qualified environmental assessors are invited to bid for environmental assessment impact for new landfill site.</w:t>
            </w:r>
          </w:p>
        </w:tc>
        <w:tc>
          <w:tcPr>
            <w:tcW w:w="1800" w:type="dxa"/>
            <w:tcBorders>
              <w:top w:val="single" w:sz="4" w:space="0" w:color="000000"/>
              <w:left w:val="single" w:sz="4" w:space="0" w:color="000000"/>
              <w:bottom w:val="single" w:sz="4" w:space="0" w:color="000000"/>
              <w:right w:val="single" w:sz="4" w:space="0" w:color="000000"/>
            </w:tcBorders>
          </w:tcPr>
          <w:p w:rsidR="00420861" w:rsidRDefault="00420861" w:rsidP="00340E2F">
            <w:r w:rsidRPr="004C0640">
              <w:t>18 August 2023 @ 12H00</w:t>
            </w:r>
          </w:p>
        </w:tc>
      </w:tr>
    </w:tbl>
    <w:p w:rsidR="00420861" w:rsidRPr="00DE36CF" w:rsidRDefault="00420861" w:rsidP="00420861">
      <w:pPr>
        <w:rPr>
          <w:rFonts w:ascii="Arial" w:hAnsi="Arial" w:cs="Arial"/>
        </w:rPr>
      </w:pPr>
    </w:p>
    <w:p w:rsidR="00420861" w:rsidRDefault="00420861" w:rsidP="00420861">
      <w:pPr>
        <w:jc w:val="both"/>
        <w:rPr>
          <w:rFonts w:ascii="Arial" w:hAnsi="Arial" w:cs="Arial"/>
          <w:sz w:val="22"/>
          <w:szCs w:val="22"/>
        </w:rPr>
      </w:pPr>
    </w:p>
    <w:p w:rsidR="00420861" w:rsidRPr="002C187C" w:rsidRDefault="00420861" w:rsidP="00420861">
      <w:pPr>
        <w:jc w:val="both"/>
        <w:rPr>
          <w:rFonts w:ascii="Arial" w:hAnsi="Arial" w:cs="Arial"/>
          <w:sz w:val="22"/>
          <w:szCs w:val="22"/>
        </w:rPr>
      </w:pPr>
      <w:r w:rsidRPr="002C187C">
        <w:rPr>
          <w:rFonts w:ascii="Arial" w:hAnsi="Arial" w:cs="Arial"/>
          <w:sz w:val="22"/>
          <w:szCs w:val="22"/>
        </w:rPr>
        <w:t>The employer is Makhuduthamaga Local Municipality represented by the Municipal Manager.</w:t>
      </w:r>
    </w:p>
    <w:p w:rsidR="00420861" w:rsidRPr="002C187C" w:rsidRDefault="00420861" w:rsidP="00420861">
      <w:pPr>
        <w:jc w:val="both"/>
        <w:rPr>
          <w:rFonts w:ascii="Arial" w:hAnsi="Arial" w:cs="Arial"/>
          <w:b/>
          <w:sz w:val="22"/>
          <w:szCs w:val="22"/>
        </w:rPr>
      </w:pPr>
    </w:p>
    <w:p w:rsidR="00420861" w:rsidRPr="002C187C" w:rsidRDefault="00420861" w:rsidP="00420861">
      <w:pPr>
        <w:jc w:val="both"/>
        <w:rPr>
          <w:rFonts w:ascii="Arial" w:hAnsi="Arial" w:cs="Arial"/>
          <w:sz w:val="22"/>
          <w:szCs w:val="22"/>
        </w:rPr>
      </w:pPr>
      <w:r w:rsidRPr="002C187C">
        <w:rPr>
          <w:rFonts w:ascii="Arial" w:hAnsi="Arial" w:cs="Arial"/>
          <w:sz w:val="22"/>
          <w:szCs w:val="22"/>
        </w:rPr>
        <w:t xml:space="preserve">Bid documents will be obtainable from Makhuduthamaga Local Municipal offices from </w:t>
      </w:r>
      <w:r>
        <w:rPr>
          <w:rFonts w:ascii="Arial" w:hAnsi="Arial" w:cs="Arial"/>
          <w:b/>
          <w:sz w:val="22"/>
          <w:szCs w:val="22"/>
        </w:rPr>
        <w:t xml:space="preserve">26 July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420861" w:rsidRPr="002C187C" w:rsidRDefault="00420861" w:rsidP="00420861">
      <w:pPr>
        <w:jc w:val="both"/>
        <w:rPr>
          <w:rFonts w:ascii="Arial" w:hAnsi="Arial" w:cs="Arial"/>
          <w:sz w:val="22"/>
          <w:szCs w:val="22"/>
        </w:rPr>
      </w:pPr>
    </w:p>
    <w:p w:rsidR="00420861" w:rsidRPr="002C187C" w:rsidRDefault="00420861" w:rsidP="00420861">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420861" w:rsidRPr="002C187C" w:rsidRDefault="00420861" w:rsidP="00420861">
      <w:pPr>
        <w:jc w:val="both"/>
        <w:rPr>
          <w:rFonts w:ascii="Arial" w:hAnsi="Arial" w:cs="Arial"/>
          <w:b/>
          <w:sz w:val="22"/>
          <w:szCs w:val="22"/>
        </w:rPr>
      </w:pPr>
    </w:p>
    <w:p w:rsidR="00420861" w:rsidRPr="002C187C" w:rsidRDefault="00420861" w:rsidP="00420861">
      <w:pPr>
        <w:jc w:val="both"/>
        <w:rPr>
          <w:rFonts w:ascii="Arial" w:hAnsi="Arial" w:cs="Arial"/>
          <w:sz w:val="22"/>
          <w:szCs w:val="22"/>
        </w:rPr>
      </w:pPr>
    </w:p>
    <w:p w:rsidR="00420861" w:rsidRPr="002C187C" w:rsidRDefault="00420861" w:rsidP="00420861">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100 points for functionality and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w:t>
      </w:r>
      <w:r>
        <w:rPr>
          <w:rFonts w:ascii="Arial" w:hAnsi="Arial" w:cs="Arial"/>
          <w:sz w:val="22"/>
          <w:szCs w:val="22"/>
        </w:rPr>
        <w:t xml:space="preserve"> </w:t>
      </w:r>
      <w:r w:rsidRPr="002C187C">
        <w:rPr>
          <w:rFonts w:ascii="Arial" w:hAnsi="Arial" w:cs="Arial"/>
          <w:sz w:val="22"/>
          <w:szCs w:val="22"/>
        </w:rPr>
        <w:t>are in the bid document. Bid will remain valid for 90 (Ninety) days</w:t>
      </w:r>
    </w:p>
    <w:p w:rsidR="00420861" w:rsidRPr="002C187C" w:rsidRDefault="00420861" w:rsidP="00420861">
      <w:pPr>
        <w:jc w:val="both"/>
        <w:rPr>
          <w:rFonts w:ascii="Arial" w:hAnsi="Arial" w:cs="Arial"/>
          <w:sz w:val="22"/>
          <w:szCs w:val="22"/>
        </w:rPr>
      </w:pPr>
    </w:p>
    <w:p w:rsidR="00420861" w:rsidRPr="002C187C" w:rsidRDefault="00420861" w:rsidP="00420861">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420861" w:rsidRPr="002C187C" w:rsidRDefault="00420861" w:rsidP="00420861">
      <w:pPr>
        <w:jc w:val="both"/>
        <w:rPr>
          <w:rFonts w:ascii="Arial" w:hAnsi="Arial" w:cs="Arial"/>
          <w:b/>
          <w:sz w:val="22"/>
          <w:szCs w:val="22"/>
        </w:rPr>
      </w:pPr>
    </w:p>
    <w:p w:rsidR="00420861" w:rsidRPr="002C187C" w:rsidRDefault="00420861" w:rsidP="00420861">
      <w:pPr>
        <w:rPr>
          <w:rFonts w:ascii="Arial" w:hAnsi="Arial" w:cs="Arial"/>
          <w:b/>
          <w:sz w:val="22"/>
          <w:szCs w:val="22"/>
        </w:rPr>
      </w:pPr>
      <w:r w:rsidRPr="002C187C">
        <w:rPr>
          <w:rFonts w:ascii="Arial" w:hAnsi="Arial" w:cs="Arial"/>
          <w:b/>
          <w:sz w:val="22"/>
          <w:szCs w:val="22"/>
        </w:rPr>
        <w:t>For enquiries contact:</w:t>
      </w:r>
    </w:p>
    <w:p w:rsidR="00420861" w:rsidRPr="002C187C" w:rsidRDefault="00420861" w:rsidP="00420861">
      <w:pPr>
        <w:rPr>
          <w:rFonts w:ascii="Arial" w:hAnsi="Arial" w:cs="Arial"/>
          <w:b/>
          <w:sz w:val="22"/>
          <w:szCs w:val="22"/>
        </w:rPr>
      </w:pPr>
      <w:r w:rsidRPr="002C187C">
        <w:rPr>
          <w:rFonts w:ascii="Arial" w:hAnsi="Arial" w:cs="Arial"/>
          <w:b/>
          <w:sz w:val="22"/>
          <w:szCs w:val="22"/>
        </w:rPr>
        <w:t>Supply Chain Unit</w:t>
      </w:r>
      <w:r w:rsidRPr="002C187C">
        <w:rPr>
          <w:rFonts w:ascii="Arial" w:hAnsi="Arial" w:cs="Arial"/>
          <w:b/>
          <w:sz w:val="22"/>
          <w:szCs w:val="22"/>
        </w:rPr>
        <w:tab/>
      </w:r>
      <w:r w:rsidRPr="002C187C">
        <w:rPr>
          <w:rFonts w:ascii="Arial" w:hAnsi="Arial" w:cs="Arial"/>
          <w:b/>
          <w:sz w:val="22"/>
          <w:szCs w:val="22"/>
        </w:rPr>
        <w:tab/>
        <w:t xml:space="preserve">: </w:t>
      </w:r>
      <w:r w:rsidRPr="002C187C">
        <w:rPr>
          <w:rFonts w:ascii="Arial" w:hAnsi="Arial" w:cs="Arial"/>
          <w:b/>
          <w:sz w:val="22"/>
          <w:szCs w:val="22"/>
        </w:rPr>
        <w:tab/>
        <w:t xml:space="preserve"> Mr Mothapo KJ - 013 265 8607</w:t>
      </w:r>
    </w:p>
    <w:p w:rsidR="00420861" w:rsidRPr="002C187C" w:rsidRDefault="00420861" w:rsidP="00420861">
      <w:pPr>
        <w:rPr>
          <w:rFonts w:ascii="Arial" w:hAnsi="Arial" w:cs="Arial"/>
          <w:b/>
          <w:sz w:val="22"/>
          <w:szCs w:val="22"/>
        </w:rPr>
      </w:pPr>
      <w:r>
        <w:rPr>
          <w:rFonts w:ascii="Arial" w:hAnsi="Arial" w:cs="Arial"/>
          <w:b/>
          <w:sz w:val="22"/>
          <w:szCs w:val="22"/>
        </w:rPr>
        <w:t>Budget and treasury</w:t>
      </w:r>
      <w:r>
        <w:rPr>
          <w:rFonts w:ascii="Arial" w:hAnsi="Arial" w:cs="Arial"/>
          <w:b/>
          <w:sz w:val="22"/>
          <w:szCs w:val="22"/>
        </w:rPr>
        <w:tab/>
      </w:r>
      <w:r>
        <w:rPr>
          <w:rFonts w:ascii="Arial" w:hAnsi="Arial" w:cs="Arial"/>
          <w:b/>
          <w:sz w:val="22"/>
          <w:szCs w:val="22"/>
        </w:rPr>
        <w:tab/>
      </w:r>
      <w:r w:rsidRPr="002C187C">
        <w:rPr>
          <w:rFonts w:ascii="Arial" w:hAnsi="Arial" w:cs="Arial"/>
          <w:b/>
          <w:sz w:val="22"/>
          <w:szCs w:val="22"/>
        </w:rPr>
        <w:t xml:space="preserve">: </w:t>
      </w:r>
      <w:r w:rsidRPr="002C187C">
        <w:rPr>
          <w:rFonts w:ascii="Arial" w:hAnsi="Arial" w:cs="Arial"/>
          <w:b/>
          <w:sz w:val="22"/>
          <w:szCs w:val="22"/>
        </w:rPr>
        <w:tab/>
        <w:t xml:space="preserve"> </w:t>
      </w:r>
      <w:r>
        <w:rPr>
          <w:rFonts w:ascii="Arial" w:hAnsi="Arial" w:cs="Arial"/>
          <w:b/>
          <w:sz w:val="20"/>
          <w:szCs w:val="20"/>
        </w:rPr>
        <w:t>Makgalemane TM - 013 265 8652</w:t>
      </w:r>
    </w:p>
    <w:p w:rsidR="00420861" w:rsidRPr="002C187C" w:rsidRDefault="00420861" w:rsidP="00420861">
      <w:pPr>
        <w:rPr>
          <w:rFonts w:ascii="Arial" w:hAnsi="Arial" w:cs="Arial"/>
          <w:b/>
          <w:sz w:val="22"/>
          <w:szCs w:val="22"/>
        </w:rPr>
      </w:pPr>
      <w:r w:rsidRPr="002C187C">
        <w:rPr>
          <w:rFonts w:ascii="Arial" w:hAnsi="Arial" w:cs="Arial"/>
          <w:b/>
          <w:sz w:val="22"/>
          <w:szCs w:val="22"/>
        </w:rPr>
        <w:tab/>
      </w:r>
      <w:r w:rsidRPr="002C187C">
        <w:rPr>
          <w:rFonts w:ascii="Arial" w:hAnsi="Arial" w:cs="Arial"/>
          <w:b/>
          <w:sz w:val="22"/>
          <w:szCs w:val="22"/>
        </w:rPr>
        <w:tab/>
      </w:r>
    </w:p>
    <w:p w:rsidR="00420861" w:rsidRPr="002C187C" w:rsidRDefault="00420861" w:rsidP="00420861">
      <w:pPr>
        <w:rPr>
          <w:rFonts w:ascii="Arial" w:hAnsi="Arial" w:cs="Arial"/>
          <w:b/>
          <w:sz w:val="22"/>
          <w:szCs w:val="22"/>
        </w:rPr>
      </w:pPr>
      <w:r w:rsidRPr="002C187C">
        <w:rPr>
          <w:rFonts w:ascii="Arial" w:hAnsi="Arial" w:cs="Arial"/>
          <w:b/>
          <w:sz w:val="22"/>
          <w:szCs w:val="22"/>
        </w:rPr>
        <w:t>Mr Moganedi RM</w:t>
      </w:r>
    </w:p>
    <w:p w:rsidR="00420861" w:rsidRPr="002C187C" w:rsidRDefault="00420861" w:rsidP="00420861">
      <w:pPr>
        <w:rPr>
          <w:rFonts w:ascii="Arial" w:hAnsi="Arial" w:cs="Arial"/>
          <w:b/>
          <w:sz w:val="22"/>
          <w:szCs w:val="22"/>
        </w:rPr>
      </w:pPr>
      <w:r w:rsidRPr="002C187C">
        <w:rPr>
          <w:rFonts w:ascii="Arial" w:hAnsi="Arial" w:cs="Arial"/>
          <w:b/>
          <w:sz w:val="22"/>
          <w:szCs w:val="22"/>
        </w:rPr>
        <w:t>MUNICIPAL MANAGER, PRIVATE BAG X 434, JANE FURSE, 1085</w:t>
      </w:r>
    </w:p>
    <w:p w:rsidR="00420861" w:rsidRPr="00DE36CF" w:rsidRDefault="00420861" w:rsidP="00420861">
      <w:pPr>
        <w:spacing w:after="200" w:line="276" w:lineRule="auto"/>
        <w:rPr>
          <w:rFonts w:ascii="Arial" w:hAnsi="Arial" w:cs="Arial"/>
          <w:b/>
        </w:rPr>
      </w:pPr>
    </w:p>
    <w:p w:rsidR="00420861" w:rsidRDefault="00420861" w:rsidP="00420861"/>
    <w:p w:rsidR="002F51B7" w:rsidRDefault="002F51B7" w:rsidP="00420861"/>
    <w:p w:rsidR="002F51B7" w:rsidRDefault="002F51B7" w:rsidP="002F51B7"/>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F47258" w:rsidRDefault="00F47258" w:rsidP="002F109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2F109E" w:rsidRDefault="002F109E" w:rsidP="002F109E">
      <w:pPr>
        <w:rPr>
          <w:rFonts w:ascii="Arial" w:hAnsi="Arial" w:cs="Arial"/>
          <w:color w:val="000000"/>
        </w:rPr>
      </w:pPr>
    </w:p>
    <w:p w:rsidR="002F109E" w:rsidRPr="00AB33A5" w:rsidRDefault="002F109E" w:rsidP="002F109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1558"/>
        <w:gridCol w:w="1230"/>
      </w:tblGrid>
      <w:tr w:rsidR="002F109E" w:rsidRPr="003065F3" w:rsidTr="005A6B1A">
        <w:tc>
          <w:tcPr>
            <w:tcW w:w="2894" w:type="dxa"/>
          </w:tcPr>
          <w:p w:rsidR="002F109E" w:rsidRPr="003065F3" w:rsidRDefault="002F109E" w:rsidP="005A6B1A">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1558"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Sub-Criteria</w:t>
            </w:r>
          </w:p>
        </w:tc>
        <w:tc>
          <w:tcPr>
            <w:tcW w:w="1230" w:type="dxa"/>
          </w:tcPr>
          <w:p w:rsidR="002F109E" w:rsidRDefault="002F109E" w:rsidP="005A6B1A">
            <w:pPr>
              <w:jc w:val="center"/>
              <w:rPr>
                <w:rFonts w:ascii="Arial" w:hAnsi="Arial" w:cs="Arial"/>
                <w:b/>
                <w:color w:val="000000"/>
                <w:sz w:val="20"/>
                <w:szCs w:val="20"/>
              </w:rPr>
            </w:pPr>
            <w:r w:rsidRPr="003065F3">
              <w:rPr>
                <w:rFonts w:ascii="Arial" w:hAnsi="Arial" w:cs="Arial"/>
                <w:b/>
                <w:color w:val="000000"/>
                <w:sz w:val="20"/>
                <w:szCs w:val="20"/>
              </w:rPr>
              <w:t>Weighting</w:t>
            </w:r>
          </w:p>
          <w:p w:rsidR="002F109E" w:rsidRPr="003065F3" w:rsidRDefault="002F109E" w:rsidP="005A6B1A">
            <w:pPr>
              <w:jc w:val="center"/>
              <w:rPr>
                <w:rFonts w:ascii="Arial" w:hAnsi="Arial" w:cs="Arial"/>
                <w:b/>
                <w:color w:val="000000"/>
                <w:sz w:val="20"/>
                <w:szCs w:val="20"/>
              </w:rPr>
            </w:pP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Organization and staffing</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 and qualifications</w:t>
            </w:r>
          </w:p>
        </w:tc>
        <w:tc>
          <w:tcPr>
            <w:tcW w:w="1230" w:type="dxa"/>
          </w:tcPr>
          <w:p w:rsidR="002F109E" w:rsidRDefault="002F109E" w:rsidP="005A6B1A">
            <w:pPr>
              <w:rPr>
                <w:rFonts w:ascii="Arial" w:hAnsi="Arial" w:cs="Arial"/>
                <w:color w:val="000000"/>
                <w:sz w:val="20"/>
                <w:szCs w:val="20"/>
              </w:rPr>
            </w:pPr>
            <w:r w:rsidRPr="003065F3">
              <w:rPr>
                <w:rFonts w:ascii="Arial" w:hAnsi="Arial" w:cs="Arial"/>
                <w:color w:val="000000"/>
                <w:sz w:val="20"/>
                <w:szCs w:val="20"/>
              </w:rPr>
              <w:t>1</w:t>
            </w:r>
            <w:r>
              <w:rPr>
                <w:rFonts w:ascii="Arial" w:hAnsi="Arial" w:cs="Arial"/>
                <w:color w:val="000000"/>
                <w:sz w:val="20"/>
                <w:szCs w:val="20"/>
              </w:rPr>
              <w:t>5</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val="restart"/>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Experience and qualifications  of the project leader</w:t>
            </w:r>
            <w:r w:rsidRPr="003065F3">
              <w:rPr>
                <w:rFonts w:ascii="Arial" w:hAnsi="Arial" w:cs="Arial"/>
                <w:color w:val="000000"/>
                <w:sz w:val="20"/>
                <w:szCs w:val="20"/>
              </w:rPr>
              <w:t xml:space="preserve"> (assigned personnel) in relation to the scope of work</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20</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tcPr>
          <w:p w:rsidR="002F109E" w:rsidRPr="003065F3" w:rsidRDefault="002F109E" w:rsidP="005A6B1A">
            <w:pPr>
              <w:rPr>
                <w:rFonts w:ascii="Arial" w:hAnsi="Arial" w:cs="Arial"/>
                <w:color w:val="000000"/>
                <w:sz w:val="20"/>
                <w:szCs w:val="20"/>
              </w:rPr>
            </w:pP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Q</w:t>
            </w:r>
            <w:r w:rsidRPr="003065F3">
              <w:rPr>
                <w:rFonts w:ascii="Arial" w:hAnsi="Arial" w:cs="Arial"/>
                <w:color w:val="000000"/>
                <w:sz w:val="20"/>
                <w:szCs w:val="20"/>
              </w:rPr>
              <w:t>ualifications</w:t>
            </w:r>
          </w:p>
        </w:tc>
        <w:tc>
          <w:tcPr>
            <w:tcW w:w="1230"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30</w:t>
            </w: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Company Experience</w:t>
            </w:r>
          </w:p>
        </w:tc>
        <w:tc>
          <w:tcPr>
            <w:tcW w:w="1558"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w:t>
            </w:r>
            <w:r>
              <w:rPr>
                <w:rFonts w:ascii="Arial" w:hAnsi="Arial" w:cs="Arial"/>
                <w:color w:val="000000"/>
                <w:sz w:val="20"/>
                <w:szCs w:val="20"/>
              </w:rPr>
              <w:t>Appointment letters and completion</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35</w:t>
            </w:r>
          </w:p>
          <w:p w:rsidR="002F109E" w:rsidRPr="003065F3" w:rsidRDefault="002F109E" w:rsidP="005A6B1A">
            <w:pPr>
              <w:rPr>
                <w:rFonts w:ascii="Arial" w:hAnsi="Arial" w:cs="Arial"/>
                <w:color w:val="000000"/>
                <w:sz w:val="20"/>
                <w:szCs w:val="20"/>
              </w:rPr>
            </w:pPr>
          </w:p>
        </w:tc>
      </w:tr>
      <w:tr w:rsidR="002F109E" w:rsidRPr="003065F3" w:rsidTr="005A6B1A">
        <w:tc>
          <w:tcPr>
            <w:tcW w:w="2894"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1558" w:type="dxa"/>
          </w:tcPr>
          <w:p w:rsidR="002F109E" w:rsidRPr="003065F3" w:rsidRDefault="002F109E" w:rsidP="005A6B1A">
            <w:pPr>
              <w:rPr>
                <w:rFonts w:ascii="Arial" w:hAnsi="Arial" w:cs="Arial"/>
                <w:b/>
                <w:color w:val="000000"/>
                <w:sz w:val="20"/>
                <w:szCs w:val="20"/>
              </w:rPr>
            </w:pPr>
          </w:p>
        </w:tc>
        <w:tc>
          <w:tcPr>
            <w:tcW w:w="1230" w:type="dxa"/>
          </w:tcPr>
          <w:p w:rsidR="002F109E" w:rsidRDefault="002F109E" w:rsidP="005A6B1A">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2F109E" w:rsidRPr="003065F3" w:rsidRDefault="002F109E" w:rsidP="005A6B1A">
            <w:pPr>
              <w:rPr>
                <w:rFonts w:ascii="Arial" w:hAnsi="Arial" w:cs="Arial"/>
                <w:b/>
                <w:color w:val="000000"/>
                <w:sz w:val="20"/>
                <w:szCs w:val="20"/>
              </w:rPr>
            </w:pPr>
          </w:p>
        </w:tc>
      </w:tr>
    </w:tbl>
    <w:p w:rsidR="002F109E" w:rsidRDefault="002F109E" w:rsidP="002F109E">
      <w:pPr>
        <w:ind w:left="2160" w:hanging="1440"/>
        <w:jc w:val="both"/>
        <w:rPr>
          <w:rFonts w:ascii="Arial" w:hAnsi="Arial" w:cs="Arial"/>
          <w:color w:val="000000"/>
        </w:rPr>
      </w:pPr>
    </w:p>
    <w:p w:rsidR="002F109E" w:rsidRPr="00E0404D" w:rsidRDefault="002F109E" w:rsidP="002F109E">
      <w:pPr>
        <w:jc w:val="both"/>
        <w:rPr>
          <w:rFonts w:ascii="Arial" w:hAnsi="Arial" w:cs="Arial"/>
          <w:color w:val="000000"/>
        </w:rPr>
      </w:pPr>
      <w:r w:rsidRPr="00E0404D">
        <w:rPr>
          <w:rFonts w:ascii="Arial" w:hAnsi="Arial" w:cs="Arial"/>
          <w:color w:val="000000"/>
        </w:rPr>
        <w:t xml:space="preserve"> </w:t>
      </w:r>
    </w:p>
    <w:p w:rsidR="002F109E" w:rsidRPr="009D0F86" w:rsidRDefault="002F109E" w:rsidP="002F109E">
      <w:pPr>
        <w:jc w:val="both"/>
        <w:rPr>
          <w:rFonts w:ascii="Arial" w:hAnsi="Arial" w:cs="Arial"/>
          <w:b/>
          <w:color w:val="000000"/>
        </w:rPr>
      </w:pPr>
      <w:r w:rsidRPr="009D0F86">
        <w:rPr>
          <w:rFonts w:ascii="Arial" w:hAnsi="Arial" w:cs="Arial"/>
          <w:b/>
          <w:color w:val="000000"/>
        </w:rPr>
        <w:t>1. Organization &amp; Staffing (1</w:t>
      </w:r>
      <w:r>
        <w:rPr>
          <w:rFonts w:ascii="Arial" w:hAnsi="Arial" w:cs="Arial"/>
          <w:b/>
          <w:color w:val="000000"/>
        </w:rPr>
        <w:t>5</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2F109E" w:rsidTr="005A6B1A">
        <w:tc>
          <w:tcPr>
            <w:tcW w:w="696" w:type="dxa"/>
          </w:tcPr>
          <w:p w:rsidR="002F109E" w:rsidRPr="009D0F86" w:rsidRDefault="002F109E" w:rsidP="005A6B1A">
            <w:pPr>
              <w:rPr>
                <w:b/>
                <w:sz w:val="24"/>
                <w:szCs w:val="24"/>
              </w:rPr>
            </w:pPr>
            <w:r w:rsidRPr="009D0F86">
              <w:rPr>
                <w:b/>
                <w:sz w:val="24"/>
                <w:szCs w:val="24"/>
              </w:rPr>
              <w:t xml:space="preserve">Item </w:t>
            </w:r>
          </w:p>
        </w:tc>
        <w:tc>
          <w:tcPr>
            <w:tcW w:w="3327" w:type="dxa"/>
          </w:tcPr>
          <w:p w:rsidR="002F109E" w:rsidRPr="009D0F86" w:rsidRDefault="002F109E" w:rsidP="005A6B1A">
            <w:pPr>
              <w:rPr>
                <w:b/>
                <w:sz w:val="24"/>
                <w:szCs w:val="24"/>
              </w:rPr>
            </w:pPr>
            <w:r w:rsidRPr="009D0F86">
              <w:rPr>
                <w:b/>
                <w:sz w:val="24"/>
                <w:szCs w:val="24"/>
              </w:rPr>
              <w:t xml:space="preserve">Organisational structure </w:t>
            </w:r>
          </w:p>
        </w:tc>
        <w:tc>
          <w:tcPr>
            <w:tcW w:w="1310" w:type="dxa"/>
          </w:tcPr>
          <w:p w:rsidR="002F109E" w:rsidRPr="009D0F86" w:rsidRDefault="002F109E" w:rsidP="005A6B1A">
            <w:pPr>
              <w:rPr>
                <w:b/>
                <w:sz w:val="24"/>
                <w:szCs w:val="24"/>
              </w:rPr>
            </w:pPr>
            <w:r w:rsidRPr="009D0F86">
              <w:rPr>
                <w:b/>
                <w:sz w:val="24"/>
                <w:szCs w:val="24"/>
              </w:rPr>
              <w:t xml:space="preserve">Points </w:t>
            </w:r>
            <w:r>
              <w:rPr>
                <w:b/>
                <w:sz w:val="24"/>
                <w:szCs w:val="24"/>
              </w:rPr>
              <w:t>allocations</w:t>
            </w:r>
          </w:p>
        </w:tc>
        <w:tc>
          <w:tcPr>
            <w:tcW w:w="1865" w:type="dxa"/>
          </w:tcPr>
          <w:p w:rsidR="002F109E" w:rsidRPr="009D0F86" w:rsidRDefault="002F109E" w:rsidP="005A6B1A">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1.</w:t>
            </w:r>
          </w:p>
        </w:tc>
        <w:tc>
          <w:tcPr>
            <w:tcW w:w="3327" w:type="dxa"/>
          </w:tcPr>
          <w:p w:rsidR="002F109E" w:rsidRDefault="002F109E" w:rsidP="005A6B1A">
            <w:pPr>
              <w:rPr>
                <w:rFonts w:ascii="Arial" w:hAnsi="Arial" w:cs="Arial"/>
                <w:color w:val="000000"/>
              </w:rPr>
            </w:pPr>
            <w:r w:rsidRPr="007E7FE5">
              <w:rPr>
                <w:rFonts w:ascii="Arial" w:hAnsi="Arial" w:cs="Arial"/>
                <w:color w:val="000000"/>
              </w:rPr>
              <w:t>No organizational Structure attached</w:t>
            </w:r>
            <w:r>
              <w:rPr>
                <w:rFonts w:ascii="Arial" w:hAnsi="Arial" w:cs="Arial"/>
                <w:color w:val="000000"/>
              </w:rPr>
              <w:t xml:space="preserve"> </w:t>
            </w:r>
          </w:p>
        </w:tc>
        <w:tc>
          <w:tcPr>
            <w:tcW w:w="1310" w:type="dxa"/>
          </w:tcPr>
          <w:p w:rsidR="002F109E" w:rsidRDefault="002F109E" w:rsidP="005A6B1A">
            <w:pPr>
              <w:jc w:val="both"/>
              <w:rPr>
                <w:rFonts w:ascii="Arial" w:hAnsi="Arial" w:cs="Arial"/>
                <w:color w:val="000000"/>
              </w:rPr>
            </w:pPr>
            <w:r>
              <w:rPr>
                <w:rFonts w:ascii="Arial" w:hAnsi="Arial" w:cs="Arial"/>
                <w:color w:val="000000"/>
              </w:rPr>
              <w:t>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2.</w:t>
            </w:r>
          </w:p>
        </w:tc>
        <w:tc>
          <w:tcPr>
            <w:tcW w:w="3327" w:type="dxa"/>
          </w:tcPr>
          <w:p w:rsidR="002F109E" w:rsidRPr="007E7FE5" w:rsidRDefault="002F109E" w:rsidP="005A6B1A">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curriculum vitae of technical staff members  without qualifications</w:t>
            </w:r>
          </w:p>
        </w:tc>
        <w:tc>
          <w:tcPr>
            <w:tcW w:w="1310" w:type="dxa"/>
          </w:tcPr>
          <w:p w:rsidR="002F109E" w:rsidRDefault="002F109E" w:rsidP="005A6B1A">
            <w:pPr>
              <w:jc w:val="both"/>
              <w:rPr>
                <w:rFonts w:ascii="Arial" w:hAnsi="Arial" w:cs="Arial"/>
                <w:color w:val="000000"/>
              </w:rPr>
            </w:pPr>
            <w:r>
              <w:rPr>
                <w:rFonts w:ascii="Arial" w:hAnsi="Arial" w:cs="Arial"/>
                <w:color w:val="000000"/>
              </w:rPr>
              <w:t>10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3.</w:t>
            </w:r>
          </w:p>
        </w:tc>
        <w:tc>
          <w:tcPr>
            <w:tcW w:w="3327" w:type="dxa"/>
          </w:tcPr>
          <w:p w:rsidR="002F109E" w:rsidRPr="007E7FE5" w:rsidRDefault="002F109E" w:rsidP="000A6513">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w:t>
            </w:r>
            <w:r w:rsidR="000A6513">
              <w:rPr>
                <w:rFonts w:ascii="Arial" w:hAnsi="Arial" w:cs="Arial"/>
                <w:color w:val="000000"/>
              </w:rPr>
              <w:t xml:space="preserve"> certificates for specialists</w:t>
            </w:r>
            <w:r>
              <w:rPr>
                <w:rFonts w:ascii="Arial" w:hAnsi="Arial" w:cs="Arial"/>
                <w:color w:val="000000"/>
              </w:rPr>
              <w:t xml:space="preserve"> </w:t>
            </w:r>
          </w:p>
        </w:tc>
        <w:tc>
          <w:tcPr>
            <w:tcW w:w="1310" w:type="dxa"/>
          </w:tcPr>
          <w:p w:rsidR="002F109E" w:rsidRDefault="002F109E" w:rsidP="005A6B1A">
            <w:pPr>
              <w:jc w:val="both"/>
              <w:rPr>
                <w:rFonts w:ascii="Arial" w:hAnsi="Arial" w:cs="Arial"/>
                <w:color w:val="000000"/>
              </w:rPr>
            </w:pPr>
            <w:r>
              <w:rPr>
                <w:rFonts w:ascii="Arial" w:hAnsi="Arial" w:cs="Arial"/>
                <w:color w:val="000000"/>
              </w:rPr>
              <w:t>15</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10054" w:type="dxa"/>
            <w:gridSpan w:val="5"/>
          </w:tcPr>
          <w:p w:rsidR="000A6513" w:rsidRDefault="000A6513" w:rsidP="00856EA5">
            <w:pPr>
              <w:pStyle w:val="ListParagraph"/>
              <w:numPr>
                <w:ilvl w:val="0"/>
                <w:numId w:val="26"/>
              </w:numPr>
              <w:spacing w:after="0" w:line="240" w:lineRule="auto"/>
              <w:jc w:val="both"/>
              <w:rPr>
                <w:rFonts w:ascii="Arial" w:hAnsi="Arial" w:cs="Arial"/>
                <w:color w:val="000000"/>
              </w:rPr>
            </w:pPr>
            <w:r>
              <w:rPr>
                <w:rFonts w:ascii="Arial" w:hAnsi="Arial" w:cs="Arial"/>
                <w:color w:val="000000"/>
              </w:rPr>
              <w:t>The organogramme should articulate staff</w:t>
            </w:r>
            <w:r w:rsidR="00F47258">
              <w:rPr>
                <w:rFonts w:ascii="Arial" w:hAnsi="Arial" w:cs="Arial"/>
                <w:color w:val="000000"/>
              </w:rPr>
              <w:t xml:space="preserve"> availability and </w:t>
            </w:r>
            <w:r>
              <w:rPr>
                <w:rFonts w:ascii="Arial" w:hAnsi="Arial" w:cs="Arial"/>
                <w:color w:val="000000"/>
              </w:rPr>
              <w:t>qualifications in relation to environmental assessment practitioner, Air quality and climate change specialist and waste management specialist.</w:t>
            </w:r>
          </w:p>
          <w:p w:rsidR="002F109E" w:rsidRPr="000A6513" w:rsidRDefault="002F109E" w:rsidP="000A6513">
            <w:pPr>
              <w:ind w:left="360"/>
              <w:jc w:val="both"/>
              <w:rPr>
                <w:rFonts w:ascii="Arial" w:hAnsi="Arial" w:cs="Arial"/>
                <w:color w:val="000000"/>
              </w:rPr>
            </w:pPr>
          </w:p>
        </w:tc>
      </w:tr>
    </w:tbl>
    <w:p w:rsidR="002F109E" w:rsidRDefault="002F109E" w:rsidP="002F109E">
      <w:pPr>
        <w:jc w:val="both"/>
        <w:rPr>
          <w:rFonts w:ascii="Arial" w:hAnsi="Arial" w:cs="Arial"/>
          <w:color w:val="000000"/>
        </w:rPr>
      </w:pPr>
    </w:p>
    <w:p w:rsidR="002F109E" w:rsidRPr="00BF127A" w:rsidRDefault="002F109E" w:rsidP="002F109E">
      <w:pPr>
        <w:jc w:val="both"/>
        <w:rPr>
          <w:rFonts w:ascii="Arial" w:hAnsi="Arial" w:cs="Arial"/>
          <w:color w:val="000000"/>
        </w:rPr>
      </w:pPr>
    </w:p>
    <w:p w:rsidR="002F109E" w:rsidRPr="009D0F86" w:rsidRDefault="002F109E" w:rsidP="002F109E">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 of Project Leader</w:t>
      </w:r>
      <w:r>
        <w:rPr>
          <w:rFonts w:ascii="Arial" w:hAnsi="Arial" w:cs="Arial"/>
          <w:b/>
          <w:color w:val="000000"/>
        </w:rPr>
        <w:t xml:space="preserve"> in relation to </w:t>
      </w:r>
      <w:r w:rsidR="00E569C9">
        <w:rPr>
          <w:rFonts w:ascii="Arial" w:hAnsi="Arial" w:cs="Arial"/>
          <w:b/>
          <w:color w:val="000000"/>
        </w:rPr>
        <w:t xml:space="preserve">environmental assessments </w:t>
      </w:r>
      <w:r>
        <w:rPr>
          <w:rFonts w:ascii="Arial" w:hAnsi="Arial" w:cs="Arial"/>
          <w:b/>
          <w:color w:val="000000"/>
        </w:rPr>
        <w:t xml:space="preserve"> </w:t>
      </w:r>
      <w:r w:rsidR="000649F5">
        <w:rPr>
          <w:rFonts w:ascii="Arial" w:hAnsi="Arial" w:cs="Arial"/>
          <w:b/>
          <w:color w:val="000000"/>
        </w:rPr>
        <w:t xml:space="preserve">( </w:t>
      </w:r>
      <w:r>
        <w:rPr>
          <w:rFonts w:ascii="Arial" w:hAnsi="Arial" w:cs="Arial"/>
          <w:b/>
          <w:color w:val="000000"/>
        </w:rPr>
        <w:t>CV) (20</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10348" w:type="dxa"/>
        <w:tblInd w:w="-34" w:type="dxa"/>
        <w:tblLook w:val="04A0" w:firstRow="1" w:lastRow="0" w:firstColumn="1" w:lastColumn="0" w:noHBand="0" w:noVBand="1"/>
      </w:tblPr>
      <w:tblGrid>
        <w:gridCol w:w="697"/>
        <w:gridCol w:w="3456"/>
        <w:gridCol w:w="1414"/>
        <w:gridCol w:w="1832"/>
        <w:gridCol w:w="2949"/>
      </w:tblGrid>
      <w:tr w:rsidR="002F109E" w:rsidTr="005A6B1A">
        <w:tc>
          <w:tcPr>
            <w:tcW w:w="697" w:type="dxa"/>
          </w:tcPr>
          <w:p w:rsidR="002F109E" w:rsidRPr="009D0F86" w:rsidRDefault="002F109E" w:rsidP="005A6B1A">
            <w:pPr>
              <w:rPr>
                <w:b/>
                <w:sz w:val="24"/>
                <w:szCs w:val="24"/>
              </w:rPr>
            </w:pPr>
            <w:r w:rsidRPr="009D0F86">
              <w:rPr>
                <w:b/>
                <w:sz w:val="24"/>
                <w:szCs w:val="24"/>
              </w:rPr>
              <w:t xml:space="preserve">Item </w:t>
            </w:r>
          </w:p>
        </w:tc>
        <w:tc>
          <w:tcPr>
            <w:tcW w:w="3456" w:type="dxa"/>
          </w:tcPr>
          <w:p w:rsidR="002F109E" w:rsidRPr="009D0F86" w:rsidRDefault="002F109E" w:rsidP="005A6B1A">
            <w:pPr>
              <w:rPr>
                <w:b/>
                <w:sz w:val="24"/>
                <w:szCs w:val="24"/>
              </w:rPr>
            </w:pPr>
            <w:r w:rsidRPr="009D0F86">
              <w:rPr>
                <w:b/>
                <w:sz w:val="24"/>
                <w:szCs w:val="24"/>
              </w:rPr>
              <w:t>Experience on curriculum vitae</w:t>
            </w:r>
          </w:p>
        </w:tc>
        <w:tc>
          <w:tcPr>
            <w:tcW w:w="1414" w:type="dxa"/>
          </w:tcPr>
          <w:p w:rsidR="002F109E" w:rsidRPr="009D0F86" w:rsidRDefault="002F109E" w:rsidP="005A6B1A">
            <w:pPr>
              <w:rPr>
                <w:b/>
                <w:sz w:val="24"/>
                <w:szCs w:val="24"/>
              </w:rPr>
            </w:pPr>
            <w:r w:rsidRPr="009D0F86">
              <w:rPr>
                <w:b/>
                <w:sz w:val="24"/>
                <w:szCs w:val="24"/>
              </w:rPr>
              <w:t xml:space="preserve">Points </w:t>
            </w:r>
          </w:p>
          <w:p w:rsidR="002F109E" w:rsidRPr="009D0F86" w:rsidRDefault="002F109E" w:rsidP="005A6B1A">
            <w:pPr>
              <w:rPr>
                <w:b/>
                <w:sz w:val="24"/>
                <w:szCs w:val="24"/>
              </w:rPr>
            </w:pPr>
            <w:r w:rsidRPr="009D0F86">
              <w:rPr>
                <w:b/>
                <w:sz w:val="24"/>
                <w:szCs w:val="24"/>
              </w:rPr>
              <w:t xml:space="preserve">allocation </w:t>
            </w:r>
          </w:p>
        </w:tc>
        <w:tc>
          <w:tcPr>
            <w:tcW w:w="1832" w:type="dxa"/>
          </w:tcPr>
          <w:p w:rsidR="002F109E" w:rsidRPr="009D0F86" w:rsidRDefault="002F109E" w:rsidP="005A6B1A">
            <w:pPr>
              <w:rPr>
                <w:b/>
                <w:sz w:val="24"/>
                <w:szCs w:val="24"/>
              </w:rPr>
            </w:pPr>
            <w:r w:rsidRPr="009D0F86">
              <w:rPr>
                <w:b/>
                <w:sz w:val="24"/>
                <w:szCs w:val="24"/>
              </w:rPr>
              <w:t>Tick the applicable one</w:t>
            </w:r>
          </w:p>
        </w:tc>
        <w:tc>
          <w:tcPr>
            <w:tcW w:w="2949"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2F109E" w:rsidRDefault="00E569C9" w:rsidP="005A6B1A">
            <w:pPr>
              <w:pStyle w:val="ListParagraph"/>
              <w:spacing w:after="0" w:line="240" w:lineRule="auto"/>
              <w:ind w:left="0"/>
              <w:rPr>
                <w:rFonts w:ascii="Arial" w:hAnsi="Arial" w:cs="Arial"/>
                <w:color w:val="000000"/>
              </w:rPr>
            </w:pPr>
            <w:r>
              <w:rPr>
                <w:rFonts w:ascii="Arial" w:hAnsi="Arial" w:cs="Arial"/>
                <w:color w:val="000000"/>
              </w:rPr>
              <w:t xml:space="preserve">With 0 – 3 </w:t>
            </w:r>
            <w:r w:rsidR="002F109E">
              <w:rPr>
                <w:rFonts w:ascii="Arial" w:hAnsi="Arial" w:cs="Arial"/>
                <w:color w:val="000000"/>
              </w:rPr>
              <w:t xml:space="preserve">years </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2F109E" w:rsidRDefault="00E569C9" w:rsidP="005A6B1A">
            <w:pPr>
              <w:pStyle w:val="ListParagraph"/>
              <w:spacing w:after="0" w:line="240" w:lineRule="auto"/>
              <w:ind w:left="0"/>
              <w:jc w:val="both"/>
              <w:rPr>
                <w:rFonts w:ascii="Arial" w:hAnsi="Arial" w:cs="Arial"/>
                <w:color w:val="000000"/>
              </w:rPr>
            </w:pPr>
            <w:r>
              <w:rPr>
                <w:rFonts w:ascii="Arial" w:hAnsi="Arial" w:cs="Arial"/>
                <w:color w:val="000000"/>
              </w:rPr>
              <w:t>With  3 -5</w:t>
            </w:r>
            <w:r w:rsidR="002F109E"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2F109E" w:rsidRDefault="00E569C9" w:rsidP="005A6B1A">
            <w:pPr>
              <w:pStyle w:val="ListParagraph"/>
              <w:spacing w:after="0" w:line="240" w:lineRule="auto"/>
              <w:ind w:left="0"/>
              <w:jc w:val="both"/>
              <w:rPr>
                <w:rFonts w:ascii="Arial" w:hAnsi="Arial" w:cs="Arial"/>
                <w:color w:val="000000"/>
              </w:rPr>
            </w:pPr>
            <w:r>
              <w:rPr>
                <w:rFonts w:ascii="Arial" w:hAnsi="Arial" w:cs="Arial"/>
                <w:color w:val="000000"/>
              </w:rPr>
              <w:t>With &gt; 5</w:t>
            </w:r>
            <w:r w:rsidR="002F109E"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10348" w:type="dxa"/>
            <w:gridSpan w:val="5"/>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Curiculum vitae should have a contactable references, failure to disclose references will results zero score</w:t>
            </w:r>
          </w:p>
          <w:p w:rsidR="00E569C9" w:rsidRDefault="00E569C9" w:rsidP="005A6B1A">
            <w:pPr>
              <w:pStyle w:val="ListParagraph"/>
              <w:spacing w:after="0" w:line="240" w:lineRule="auto"/>
              <w:ind w:left="0"/>
              <w:jc w:val="both"/>
              <w:rPr>
                <w:rFonts w:ascii="Arial" w:hAnsi="Arial" w:cs="Arial"/>
                <w:color w:val="000000"/>
              </w:rPr>
            </w:pPr>
          </w:p>
        </w:tc>
      </w:tr>
    </w:tbl>
    <w:p w:rsidR="002F109E" w:rsidRDefault="002F109E" w:rsidP="002F109E">
      <w:pPr>
        <w:jc w:val="both"/>
        <w:rPr>
          <w:rFonts w:ascii="Arial" w:eastAsia="Calibri" w:hAnsi="Arial" w:cs="Arial"/>
          <w:color w:val="000000"/>
          <w:sz w:val="22"/>
          <w:szCs w:val="22"/>
          <w:lang w:val="en-ZA"/>
        </w:rPr>
      </w:pPr>
    </w:p>
    <w:p w:rsidR="000A6513" w:rsidRDefault="000A6513" w:rsidP="002F109E">
      <w:pPr>
        <w:jc w:val="both"/>
        <w:rPr>
          <w:rFonts w:ascii="Arial" w:eastAsia="Calibri" w:hAnsi="Arial" w:cs="Arial"/>
          <w:color w:val="000000"/>
          <w:sz w:val="22"/>
          <w:szCs w:val="22"/>
          <w:lang w:val="en-ZA"/>
        </w:rPr>
      </w:pPr>
    </w:p>
    <w:p w:rsidR="000A6513" w:rsidRDefault="000A6513" w:rsidP="002F109E">
      <w:pPr>
        <w:jc w:val="both"/>
        <w:rPr>
          <w:rFonts w:ascii="Arial" w:eastAsia="Calibri" w:hAnsi="Arial" w:cs="Arial"/>
          <w:color w:val="000000"/>
          <w:sz w:val="22"/>
          <w:szCs w:val="22"/>
          <w:lang w:val="en-ZA"/>
        </w:rPr>
      </w:pPr>
    </w:p>
    <w:p w:rsidR="000A6513" w:rsidRDefault="000A6513" w:rsidP="002F109E">
      <w:pPr>
        <w:jc w:val="both"/>
        <w:rPr>
          <w:rFonts w:ascii="Arial" w:eastAsia="Calibri" w:hAnsi="Arial" w:cs="Arial"/>
          <w:color w:val="000000"/>
          <w:sz w:val="22"/>
          <w:szCs w:val="22"/>
          <w:lang w:val="en-ZA"/>
        </w:rPr>
      </w:pPr>
    </w:p>
    <w:p w:rsidR="00F47258" w:rsidRDefault="00F47258" w:rsidP="002F109E">
      <w:pPr>
        <w:jc w:val="both"/>
        <w:rPr>
          <w:rFonts w:ascii="Arial" w:eastAsia="Calibri" w:hAnsi="Arial" w:cs="Arial"/>
          <w:color w:val="000000"/>
          <w:sz w:val="22"/>
          <w:szCs w:val="22"/>
          <w:lang w:val="en-ZA"/>
        </w:rPr>
      </w:pPr>
    </w:p>
    <w:p w:rsidR="00F47258" w:rsidRDefault="00F47258" w:rsidP="002F109E">
      <w:pPr>
        <w:jc w:val="both"/>
        <w:rPr>
          <w:rFonts w:ascii="Arial" w:eastAsia="Calibri" w:hAnsi="Arial" w:cs="Arial"/>
          <w:color w:val="000000"/>
          <w:sz w:val="22"/>
          <w:szCs w:val="22"/>
          <w:lang w:val="en-ZA"/>
        </w:rPr>
      </w:pPr>
    </w:p>
    <w:p w:rsidR="000A6513" w:rsidRDefault="000A6513" w:rsidP="002F109E">
      <w:pPr>
        <w:jc w:val="both"/>
        <w:rPr>
          <w:rFonts w:ascii="Arial" w:eastAsia="Calibri" w:hAnsi="Arial" w:cs="Arial"/>
          <w:color w:val="000000"/>
          <w:sz w:val="22"/>
          <w:szCs w:val="22"/>
          <w:lang w:val="en-ZA"/>
        </w:rPr>
      </w:pPr>
    </w:p>
    <w:p w:rsidR="002F109E" w:rsidRPr="009D0F86" w:rsidRDefault="002F109E" w:rsidP="002F109E">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Pr>
          <w:rFonts w:ascii="Arial" w:hAnsi="Arial" w:cs="Arial"/>
          <w:b/>
          <w:color w:val="000000"/>
        </w:rPr>
        <w:t xml:space="preserve"> Qualifications</w:t>
      </w:r>
      <w:r w:rsidR="000A6513">
        <w:rPr>
          <w:rFonts w:ascii="Arial" w:hAnsi="Arial" w:cs="Arial"/>
          <w:b/>
          <w:color w:val="000000"/>
        </w:rPr>
        <w:t xml:space="preserve"> of the project leadern in environmental science/management/air quality and climate change</w:t>
      </w:r>
      <w:r w:rsidRPr="009D0F86">
        <w:rPr>
          <w:rFonts w:ascii="Arial" w:hAnsi="Arial" w:cs="Arial"/>
          <w:b/>
          <w:color w:val="000000"/>
        </w:rPr>
        <w:t>– Attach qualifications (30)</w:t>
      </w:r>
      <w:r w:rsidR="002130FA">
        <w:rPr>
          <w:rFonts w:ascii="Arial" w:hAnsi="Arial" w:cs="Arial"/>
          <w:b/>
          <w:color w:val="000000"/>
        </w:rPr>
        <w:t>,</w:t>
      </w:r>
    </w:p>
    <w:p w:rsidR="002F109E" w:rsidRPr="00EA2D33" w:rsidRDefault="002F109E" w:rsidP="002F109E">
      <w:pPr>
        <w:pStyle w:val="ListParagraph"/>
        <w:spacing w:after="0" w:line="240" w:lineRule="auto"/>
        <w:ind w:left="1440"/>
        <w:jc w:val="both"/>
        <w:rPr>
          <w:rFonts w:ascii="Arial" w:hAnsi="Arial" w:cs="Arial"/>
          <w:b/>
          <w:color w:val="000000"/>
        </w:rPr>
      </w:pPr>
    </w:p>
    <w:tbl>
      <w:tblPr>
        <w:tblStyle w:val="TableGrid"/>
        <w:tblW w:w="0" w:type="auto"/>
        <w:tblLayout w:type="fixed"/>
        <w:tblLook w:val="04A0" w:firstRow="1" w:lastRow="0" w:firstColumn="1" w:lastColumn="0" w:noHBand="0" w:noVBand="1"/>
      </w:tblPr>
      <w:tblGrid>
        <w:gridCol w:w="675"/>
        <w:gridCol w:w="3402"/>
        <w:gridCol w:w="1418"/>
        <w:gridCol w:w="1843"/>
        <w:gridCol w:w="2942"/>
      </w:tblGrid>
      <w:tr w:rsidR="002F109E" w:rsidTr="005A6B1A">
        <w:tc>
          <w:tcPr>
            <w:tcW w:w="675" w:type="dxa"/>
          </w:tcPr>
          <w:p w:rsidR="002F109E" w:rsidRPr="00EA2D33" w:rsidRDefault="002F109E" w:rsidP="005A6B1A">
            <w:pPr>
              <w:rPr>
                <w:b/>
              </w:rPr>
            </w:pPr>
            <w:r w:rsidRPr="00EA2D33">
              <w:rPr>
                <w:b/>
              </w:rPr>
              <w:t xml:space="preserve">Item </w:t>
            </w:r>
          </w:p>
        </w:tc>
        <w:tc>
          <w:tcPr>
            <w:tcW w:w="3402" w:type="dxa"/>
          </w:tcPr>
          <w:p w:rsidR="002F109E" w:rsidRPr="00EA2D33" w:rsidRDefault="002F109E" w:rsidP="005A6B1A">
            <w:pPr>
              <w:rPr>
                <w:b/>
              </w:rPr>
            </w:pPr>
            <w:r w:rsidRPr="00EA2D33">
              <w:rPr>
                <w:b/>
              </w:rPr>
              <w:t xml:space="preserve">Qualifications </w:t>
            </w:r>
          </w:p>
        </w:tc>
        <w:tc>
          <w:tcPr>
            <w:tcW w:w="1418" w:type="dxa"/>
          </w:tcPr>
          <w:p w:rsidR="002F109E" w:rsidRDefault="002F109E" w:rsidP="005A6B1A">
            <w:pPr>
              <w:rPr>
                <w:b/>
              </w:rPr>
            </w:pPr>
            <w:r w:rsidRPr="00EA2D33">
              <w:rPr>
                <w:b/>
              </w:rPr>
              <w:t>Points</w:t>
            </w:r>
          </w:p>
          <w:p w:rsidR="002F109E" w:rsidRPr="00EA2D33" w:rsidRDefault="002F109E" w:rsidP="005A6B1A">
            <w:pPr>
              <w:rPr>
                <w:b/>
              </w:rPr>
            </w:pPr>
            <w:r w:rsidRPr="00EA2D33">
              <w:rPr>
                <w:b/>
              </w:rPr>
              <w:t xml:space="preserve"> allocation </w:t>
            </w:r>
          </w:p>
        </w:tc>
        <w:tc>
          <w:tcPr>
            <w:tcW w:w="1843" w:type="dxa"/>
          </w:tcPr>
          <w:p w:rsidR="002F109E" w:rsidRPr="00EA2D33" w:rsidRDefault="002F109E" w:rsidP="005A6B1A">
            <w:pPr>
              <w:rPr>
                <w:b/>
              </w:rPr>
            </w:pPr>
            <w:r w:rsidRPr="00EA2D33">
              <w:rPr>
                <w:b/>
              </w:rPr>
              <w:t>Tick the applicable one</w:t>
            </w:r>
          </w:p>
        </w:tc>
        <w:tc>
          <w:tcPr>
            <w:tcW w:w="2942" w:type="dxa"/>
            <w:shd w:val="clear" w:color="auto" w:fill="EEECE1" w:themeFill="background2"/>
          </w:tcPr>
          <w:p w:rsidR="002F109E" w:rsidRPr="00EA2D33" w:rsidRDefault="002F109E" w:rsidP="005A6B1A">
            <w:pPr>
              <w:rPr>
                <w:b/>
              </w:rPr>
            </w:pPr>
            <w:r w:rsidRPr="009D0F86">
              <w:rPr>
                <w:b/>
              </w:rPr>
              <w:t>Points by the municipality</w:t>
            </w:r>
          </w:p>
        </w:tc>
      </w:tr>
      <w:tr w:rsidR="002F109E" w:rsidTr="005A6B1A">
        <w:tc>
          <w:tcPr>
            <w:tcW w:w="675" w:type="dxa"/>
          </w:tcPr>
          <w:p w:rsidR="002F109E" w:rsidRPr="00195FA4" w:rsidRDefault="002F109E" w:rsidP="005A6B1A">
            <w:r>
              <w:t>1.</w:t>
            </w:r>
          </w:p>
        </w:tc>
        <w:tc>
          <w:tcPr>
            <w:tcW w:w="3402" w:type="dxa"/>
          </w:tcPr>
          <w:p w:rsidR="002F109E" w:rsidRPr="00195FA4" w:rsidRDefault="002F109E" w:rsidP="005A6B1A">
            <w:r>
              <w:t>No qualification attached</w:t>
            </w:r>
          </w:p>
        </w:tc>
        <w:tc>
          <w:tcPr>
            <w:tcW w:w="1418" w:type="dxa"/>
          </w:tcPr>
          <w:p w:rsidR="002F109E" w:rsidRPr="00195FA4" w:rsidRDefault="002F109E" w:rsidP="005A6B1A">
            <w:r>
              <w:t>0</w:t>
            </w:r>
          </w:p>
        </w:tc>
        <w:tc>
          <w:tcPr>
            <w:tcW w:w="1843" w:type="dxa"/>
          </w:tcPr>
          <w:p w:rsidR="002F109E" w:rsidRPr="00195FA4" w:rsidRDefault="002F109E" w:rsidP="005A6B1A"/>
        </w:tc>
        <w:tc>
          <w:tcPr>
            <w:tcW w:w="2942" w:type="dxa"/>
            <w:shd w:val="clear" w:color="auto" w:fill="EEECE1" w:themeFill="background2"/>
          </w:tcPr>
          <w:p w:rsidR="002F109E" w:rsidRPr="00195FA4" w:rsidRDefault="002F109E" w:rsidP="005A6B1A"/>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2.</w:t>
            </w:r>
          </w:p>
        </w:tc>
        <w:tc>
          <w:tcPr>
            <w:tcW w:w="3402" w:type="dxa"/>
          </w:tcPr>
          <w:p w:rsidR="002F109E" w:rsidRDefault="000A6513" w:rsidP="000A6513">
            <w:pPr>
              <w:jc w:val="both"/>
              <w:rPr>
                <w:rFonts w:ascii="Arial" w:hAnsi="Arial" w:cs="Arial"/>
                <w:color w:val="000000"/>
              </w:rPr>
            </w:pPr>
            <w:r>
              <w:rPr>
                <w:rFonts w:ascii="Arial" w:hAnsi="Arial" w:cs="Arial"/>
                <w:color w:val="000000"/>
              </w:rPr>
              <w:t>NQF level 9</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3.</w:t>
            </w:r>
          </w:p>
        </w:tc>
        <w:tc>
          <w:tcPr>
            <w:tcW w:w="3402" w:type="dxa"/>
          </w:tcPr>
          <w:p w:rsidR="002F109E" w:rsidRDefault="000A6513" w:rsidP="005A6B1A">
            <w:pPr>
              <w:jc w:val="both"/>
              <w:rPr>
                <w:rFonts w:ascii="Arial" w:hAnsi="Arial" w:cs="Arial"/>
                <w:color w:val="000000"/>
              </w:rPr>
            </w:pPr>
            <w:r>
              <w:rPr>
                <w:rFonts w:ascii="Arial" w:hAnsi="Arial" w:cs="Arial"/>
                <w:color w:val="000000"/>
              </w:rPr>
              <w:t>NQF level 8</w:t>
            </w:r>
          </w:p>
        </w:tc>
        <w:tc>
          <w:tcPr>
            <w:tcW w:w="1418" w:type="dxa"/>
          </w:tcPr>
          <w:p w:rsidR="002F109E" w:rsidRDefault="002F109E" w:rsidP="005A6B1A">
            <w:pPr>
              <w:jc w:val="both"/>
              <w:rPr>
                <w:rFonts w:ascii="Arial" w:hAnsi="Arial" w:cs="Arial"/>
                <w:color w:val="000000"/>
              </w:rPr>
            </w:pPr>
            <w:r>
              <w:rPr>
                <w:rFonts w:ascii="Arial" w:hAnsi="Arial" w:cs="Arial"/>
                <w:color w:val="000000"/>
              </w:rPr>
              <w:t>20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4.</w:t>
            </w:r>
          </w:p>
        </w:tc>
        <w:tc>
          <w:tcPr>
            <w:tcW w:w="3402" w:type="dxa"/>
          </w:tcPr>
          <w:p w:rsidR="002F109E" w:rsidRDefault="000A6513" w:rsidP="005A6B1A">
            <w:pPr>
              <w:jc w:val="both"/>
              <w:rPr>
                <w:rFonts w:ascii="Arial" w:hAnsi="Arial" w:cs="Arial"/>
                <w:color w:val="000000"/>
              </w:rPr>
            </w:pPr>
            <w:r>
              <w:rPr>
                <w:rFonts w:ascii="Arial" w:hAnsi="Arial" w:cs="Arial"/>
                <w:color w:val="000000"/>
              </w:rPr>
              <w:t>NQF level 7</w:t>
            </w:r>
          </w:p>
        </w:tc>
        <w:tc>
          <w:tcPr>
            <w:tcW w:w="1418" w:type="dxa"/>
          </w:tcPr>
          <w:p w:rsidR="002F109E" w:rsidRDefault="002F109E" w:rsidP="005A6B1A">
            <w:pPr>
              <w:jc w:val="both"/>
              <w:rPr>
                <w:rFonts w:ascii="Arial" w:hAnsi="Arial" w:cs="Arial"/>
                <w:color w:val="000000"/>
              </w:rPr>
            </w:pPr>
            <w:r>
              <w:rPr>
                <w:rFonts w:ascii="Arial" w:hAnsi="Arial" w:cs="Arial"/>
                <w:color w:val="000000"/>
              </w:rPr>
              <w:t>10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Pr="0048738F" w:rsidRDefault="002F109E" w:rsidP="002F109E">
      <w:pPr>
        <w:jc w:val="both"/>
        <w:rPr>
          <w:rFonts w:ascii="Arial" w:hAnsi="Arial" w:cs="Arial"/>
          <w:color w:val="000000"/>
        </w:rPr>
      </w:pPr>
    </w:p>
    <w:p w:rsidR="002F109E" w:rsidRDefault="002F109E" w:rsidP="002F109E">
      <w:pPr>
        <w:jc w:val="both"/>
        <w:rPr>
          <w:rFonts w:ascii="Arial" w:hAnsi="Arial" w:cs="Arial"/>
          <w:b/>
          <w:color w:val="000000"/>
        </w:rPr>
      </w:pPr>
    </w:p>
    <w:p w:rsidR="002F109E" w:rsidRPr="00EA2D33" w:rsidRDefault="002F109E" w:rsidP="002F109E">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Pr>
          <w:rFonts w:ascii="Arial" w:hAnsi="Arial" w:cs="Arial"/>
          <w:b/>
          <w:color w:val="000000"/>
        </w:rPr>
        <w:t xml:space="preserve"> Experien</w:t>
      </w:r>
      <w:r w:rsidR="000A6513">
        <w:rPr>
          <w:rFonts w:ascii="Arial" w:hAnsi="Arial" w:cs="Arial"/>
          <w:b/>
          <w:color w:val="000000"/>
        </w:rPr>
        <w:t>ce in environmental assessment</w:t>
      </w:r>
      <w:r w:rsidR="000A6513" w:rsidRPr="00EA2D33">
        <w:rPr>
          <w:rFonts w:ascii="Arial" w:hAnsi="Arial" w:cs="Arial"/>
          <w:b/>
          <w:color w:val="000000"/>
        </w:rPr>
        <w:t>:</w:t>
      </w:r>
      <w:r w:rsidRPr="00EA2D33">
        <w:rPr>
          <w:rFonts w:ascii="Arial" w:hAnsi="Arial" w:cs="Arial"/>
          <w:b/>
        </w:rPr>
        <w:t xml:space="preserve"> </w:t>
      </w:r>
      <w:r>
        <w:rPr>
          <w:b/>
        </w:rPr>
        <w:t>(3</w:t>
      </w:r>
      <w:r w:rsidRPr="00EA2D33">
        <w:rPr>
          <w:b/>
        </w:rPr>
        <w:t xml:space="preserve">5) </w:t>
      </w:r>
    </w:p>
    <w:p w:rsidR="002F109E" w:rsidRDefault="002F109E" w:rsidP="002F109E">
      <w:pPr>
        <w:pStyle w:val="ListParagraph"/>
        <w:spacing w:after="0" w:line="240" w:lineRule="auto"/>
        <w:ind w:left="1440"/>
        <w:jc w:val="both"/>
      </w:pPr>
      <w:r>
        <w:t>-tick the applicable one and attach the previous  appointment letters with completion certificates.</w:t>
      </w:r>
    </w:p>
    <w:p w:rsidR="002F109E" w:rsidRPr="00F45C6F" w:rsidRDefault="002F109E" w:rsidP="002F109E">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2F109E" w:rsidRPr="00F45C6F" w:rsidRDefault="002F109E" w:rsidP="002F109E">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2F109E" w:rsidTr="005A6B1A">
        <w:tc>
          <w:tcPr>
            <w:tcW w:w="709"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Item </w:t>
            </w:r>
          </w:p>
        </w:tc>
        <w:tc>
          <w:tcPr>
            <w:tcW w:w="3402"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Experience </w:t>
            </w:r>
          </w:p>
        </w:tc>
        <w:tc>
          <w:tcPr>
            <w:tcW w:w="1418"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2F109E" w:rsidRPr="00EA2D33" w:rsidRDefault="002F109E" w:rsidP="005A6B1A">
            <w:pPr>
              <w:rPr>
                <w:rFonts w:ascii="Arial" w:hAnsi="Arial" w:cs="Arial"/>
                <w:b/>
                <w:color w:val="000000"/>
              </w:rPr>
            </w:pPr>
            <w:r w:rsidRPr="00EA2D33">
              <w:rPr>
                <w:rFonts w:ascii="Arial" w:hAnsi="Arial" w:cs="Arial"/>
                <w:b/>
                <w:color w:val="000000"/>
              </w:rPr>
              <w:t>Tick the applicable one</w:t>
            </w:r>
          </w:p>
        </w:tc>
        <w:tc>
          <w:tcPr>
            <w:tcW w:w="2942" w:type="dxa"/>
            <w:shd w:val="clear" w:color="auto" w:fill="EEECE1" w:themeFill="background2"/>
          </w:tcPr>
          <w:p w:rsidR="002F109E" w:rsidRPr="00EA2D33" w:rsidRDefault="002F109E" w:rsidP="005A6B1A">
            <w:pPr>
              <w:rPr>
                <w:rFonts w:ascii="Arial" w:hAnsi="Arial" w:cs="Arial"/>
                <w:b/>
                <w:color w:val="000000"/>
              </w:rPr>
            </w:pPr>
            <w:r w:rsidRPr="00BC086C">
              <w:rPr>
                <w:rFonts w:ascii="Arial" w:hAnsi="Arial" w:cs="Arial"/>
                <w:b/>
                <w:color w:val="000000"/>
              </w:rPr>
              <w:t>Points by the municipality</w:t>
            </w:r>
          </w:p>
        </w:tc>
      </w:tr>
      <w:tr w:rsidR="002F109E" w:rsidTr="005A6B1A">
        <w:tc>
          <w:tcPr>
            <w:tcW w:w="709" w:type="dxa"/>
          </w:tcPr>
          <w:p w:rsidR="002F109E" w:rsidRPr="005C0FF1" w:rsidRDefault="002F109E" w:rsidP="005A6B1A">
            <w:r w:rsidRPr="005C0FF1">
              <w:t>1.</w:t>
            </w:r>
          </w:p>
        </w:tc>
        <w:tc>
          <w:tcPr>
            <w:tcW w:w="3402" w:type="dxa"/>
          </w:tcPr>
          <w:p w:rsidR="002F109E" w:rsidRPr="00E0404D" w:rsidRDefault="002F109E" w:rsidP="005A6B1A">
            <w:pPr>
              <w:rPr>
                <w:rFonts w:ascii="Arial" w:hAnsi="Arial" w:cs="Arial"/>
                <w:color w:val="000000"/>
              </w:rPr>
            </w:pPr>
            <w:r>
              <w:rPr>
                <w:rFonts w:ascii="Arial" w:hAnsi="Arial" w:cs="Arial"/>
                <w:color w:val="000000"/>
              </w:rPr>
              <w:t>No orders, appointment letters  and completion certificate attached.</w:t>
            </w:r>
          </w:p>
        </w:tc>
        <w:tc>
          <w:tcPr>
            <w:tcW w:w="1418" w:type="dxa"/>
          </w:tcPr>
          <w:p w:rsidR="002F109E" w:rsidRPr="00E0404D" w:rsidRDefault="002F109E" w:rsidP="005A6B1A">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2F109E" w:rsidRPr="00EA2D33" w:rsidRDefault="002F109E" w:rsidP="005A6B1A">
            <w:pPr>
              <w:rPr>
                <w:rFonts w:ascii="Arial" w:hAnsi="Arial" w:cs="Arial"/>
                <w:b/>
                <w:color w:val="000000"/>
              </w:rPr>
            </w:pPr>
          </w:p>
        </w:tc>
        <w:tc>
          <w:tcPr>
            <w:tcW w:w="2942" w:type="dxa"/>
            <w:shd w:val="clear" w:color="auto" w:fill="EEECE1" w:themeFill="background2"/>
          </w:tcPr>
          <w:p w:rsidR="002F109E" w:rsidRPr="00BC086C" w:rsidRDefault="002F109E" w:rsidP="005A6B1A">
            <w:pPr>
              <w:rPr>
                <w:rFonts w:ascii="Arial" w:hAnsi="Arial" w:cs="Arial"/>
                <w:b/>
                <w:color w:val="000000"/>
              </w:rPr>
            </w:pPr>
          </w:p>
        </w:tc>
      </w:tr>
      <w:tr w:rsidR="002F109E" w:rsidTr="005A6B1A">
        <w:tc>
          <w:tcPr>
            <w:tcW w:w="709" w:type="dxa"/>
          </w:tcPr>
          <w:p w:rsidR="002F109E" w:rsidRPr="005C0FF1" w:rsidRDefault="002F109E" w:rsidP="005A6B1A">
            <w:r w:rsidRPr="005C0FF1">
              <w:t>2.</w:t>
            </w:r>
          </w:p>
        </w:tc>
        <w:tc>
          <w:tcPr>
            <w:tcW w:w="3402" w:type="dxa"/>
          </w:tcPr>
          <w:p w:rsidR="002F109E" w:rsidRDefault="002F109E" w:rsidP="005A6B1A">
            <w:pPr>
              <w:rPr>
                <w:rFonts w:ascii="Arial" w:hAnsi="Arial" w:cs="Arial"/>
                <w:color w:val="000000"/>
              </w:rPr>
            </w:pPr>
            <w:r>
              <w:rPr>
                <w:rFonts w:ascii="Arial" w:hAnsi="Arial" w:cs="Arial"/>
                <w:color w:val="000000"/>
              </w:rPr>
              <w:t>1–3</w:t>
            </w:r>
            <w:r w:rsidRPr="00F45C6F">
              <w:rPr>
                <w:rFonts w:ascii="Arial" w:hAnsi="Arial" w:cs="Arial"/>
                <w:color w:val="000000"/>
              </w:rPr>
              <w:t xml:space="preserve"> years experience</w:t>
            </w:r>
          </w:p>
        </w:tc>
        <w:tc>
          <w:tcPr>
            <w:tcW w:w="1418" w:type="dxa"/>
          </w:tcPr>
          <w:p w:rsidR="002F109E" w:rsidRDefault="00F47258" w:rsidP="005A6B1A">
            <w:pPr>
              <w:jc w:val="both"/>
              <w:rPr>
                <w:rFonts w:ascii="Arial" w:hAnsi="Arial" w:cs="Arial"/>
                <w:color w:val="000000"/>
              </w:rPr>
            </w:pPr>
            <w:r>
              <w:rPr>
                <w:rFonts w:ascii="Arial" w:hAnsi="Arial" w:cs="Arial"/>
                <w:color w:val="000000"/>
              </w:rPr>
              <w:t>20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Pr="005C0FF1" w:rsidRDefault="002F109E" w:rsidP="005A6B1A">
            <w:r w:rsidRPr="005C0FF1">
              <w:t>3.</w:t>
            </w:r>
          </w:p>
        </w:tc>
        <w:tc>
          <w:tcPr>
            <w:tcW w:w="3402" w:type="dxa"/>
          </w:tcPr>
          <w:p w:rsidR="002F109E" w:rsidRDefault="002F109E" w:rsidP="005A6B1A">
            <w:pPr>
              <w:rPr>
                <w:rFonts w:ascii="Arial" w:hAnsi="Arial" w:cs="Arial"/>
                <w:color w:val="000000"/>
              </w:rPr>
            </w:pPr>
            <w:r>
              <w:rPr>
                <w:rFonts w:ascii="Arial" w:hAnsi="Arial" w:cs="Arial"/>
                <w:color w:val="000000"/>
              </w:rPr>
              <w:t>4-5</w:t>
            </w:r>
            <w:r w:rsidRPr="00F45C6F">
              <w:rPr>
                <w:rFonts w:ascii="Arial" w:hAnsi="Arial" w:cs="Arial"/>
                <w:color w:val="000000"/>
              </w:rPr>
              <w:t xml:space="preserve"> years experience</w:t>
            </w:r>
          </w:p>
        </w:tc>
        <w:tc>
          <w:tcPr>
            <w:tcW w:w="1418" w:type="dxa"/>
          </w:tcPr>
          <w:p w:rsidR="002F109E" w:rsidRDefault="00F47258" w:rsidP="005A6B1A">
            <w:pPr>
              <w:jc w:val="both"/>
              <w:rPr>
                <w:rFonts w:ascii="Arial" w:hAnsi="Arial" w:cs="Arial"/>
                <w:color w:val="000000"/>
              </w:rPr>
            </w:pPr>
            <w:r>
              <w:rPr>
                <w:rFonts w:ascii="Arial" w:hAnsi="Arial" w:cs="Arial"/>
                <w:color w:val="000000"/>
              </w:rPr>
              <w:t>25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r w:rsidRPr="005C0FF1">
              <w:t>4.</w:t>
            </w:r>
          </w:p>
        </w:tc>
        <w:tc>
          <w:tcPr>
            <w:tcW w:w="3402" w:type="dxa"/>
          </w:tcPr>
          <w:p w:rsidR="002F109E" w:rsidRDefault="002F109E" w:rsidP="005A6B1A">
            <w:pPr>
              <w:rPr>
                <w:rFonts w:ascii="Arial" w:hAnsi="Arial" w:cs="Arial"/>
                <w:color w:val="000000"/>
              </w:rPr>
            </w:pPr>
            <w:r>
              <w:rPr>
                <w:rFonts w:ascii="Arial" w:hAnsi="Arial" w:cs="Arial"/>
                <w:color w:val="000000"/>
              </w:rPr>
              <w:t>6-9</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pPr>
              <w:jc w:val="both"/>
              <w:rPr>
                <w:rFonts w:ascii="Arial" w:hAnsi="Arial" w:cs="Arial"/>
                <w:color w:val="000000"/>
              </w:rPr>
            </w:pPr>
          </w:p>
        </w:tc>
        <w:tc>
          <w:tcPr>
            <w:tcW w:w="3402" w:type="dxa"/>
          </w:tcPr>
          <w:p w:rsidR="002F109E" w:rsidRDefault="002F109E" w:rsidP="005A6B1A">
            <w:pPr>
              <w:rPr>
                <w:rFonts w:ascii="Arial" w:hAnsi="Arial" w:cs="Arial"/>
                <w:color w:val="000000"/>
              </w:rPr>
            </w:pPr>
            <w:r>
              <w:rPr>
                <w:rFonts w:ascii="Arial" w:hAnsi="Arial" w:cs="Arial"/>
                <w:color w:val="000000"/>
              </w:rPr>
              <w:t>&gt; 10</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w:t>
            </w:r>
            <w:r w:rsidRPr="00F45C6F">
              <w:rPr>
                <w:rFonts w:ascii="Arial" w:hAnsi="Arial" w:cs="Arial"/>
                <w:color w:val="000000"/>
              </w:rPr>
              <w:t>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570597">
        <w:rPr>
          <w:rFonts w:ascii="Arial" w:hAnsi="Arial" w:cs="Arial"/>
          <w:color w:val="000000"/>
        </w:rPr>
        <w:t>Specific goals .</w:t>
      </w: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pacing w:after="200" w:line="200" w:lineRule="exact"/>
        <w:rPr>
          <w:rFonts w:ascii="Arial" w:hAnsi="Arial" w:cs="Arial"/>
          <w:lang w:val="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0649F5" w:rsidP="00E679D4">
      <w:pPr>
        <w:spacing w:after="160" w:line="259" w:lineRule="auto"/>
        <w:contextualSpacing/>
        <w:rPr>
          <w:rFonts w:ascii="Arial" w:hAnsi="Arial" w:cs="Arial"/>
          <w:b/>
          <w:bCs/>
        </w:rPr>
      </w:pPr>
      <w:r>
        <w:rPr>
          <w:rFonts w:ascii="Arial" w:hAnsi="Arial" w:cs="Arial"/>
          <w:b/>
          <w:bCs/>
        </w:rPr>
        <w:t xml:space="preserve">2.3. </w:t>
      </w:r>
      <w:r w:rsidR="00E679D4"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0649F5" w:rsidRDefault="000649F5" w:rsidP="000649F5">
      <w:pPr>
        <w:spacing w:after="160" w:line="259" w:lineRule="auto"/>
        <w:rPr>
          <w:rFonts w:ascii="Arial" w:hAnsi="Arial" w:cs="Arial"/>
          <w:b/>
          <w:bCs/>
        </w:rPr>
      </w:pPr>
      <w:r>
        <w:rPr>
          <w:rFonts w:ascii="Arial" w:hAnsi="Arial" w:cs="Arial"/>
        </w:rPr>
        <w:t>2.3.1.</w:t>
      </w:r>
      <w:r w:rsidR="00E679D4" w:rsidRPr="000649F5">
        <w:rPr>
          <w:rFonts w:ascii="Arial" w:hAnsi="Arial" w:cs="Arial"/>
        </w:rPr>
        <w:t xml:space="preserve"> contract may be awarded to a tenderer that did not score the highest points only in accordance with Section 2(1)(f) of the Act.</w:t>
      </w:r>
    </w:p>
    <w:p w:rsidR="00E679D4" w:rsidRPr="000649F5" w:rsidRDefault="000649F5" w:rsidP="000649F5">
      <w:pPr>
        <w:spacing w:after="160" w:line="259" w:lineRule="auto"/>
        <w:rPr>
          <w:rFonts w:ascii="Arial" w:hAnsi="Arial" w:cs="Arial"/>
        </w:rPr>
      </w:pPr>
      <w:r>
        <w:rPr>
          <w:rFonts w:ascii="Arial" w:hAnsi="Arial" w:cs="Arial"/>
        </w:rPr>
        <w:t xml:space="preserve">2.3.2. </w:t>
      </w:r>
      <w:r w:rsidR="00E679D4" w:rsidRPr="000649F5">
        <w:rPr>
          <w:rFonts w:ascii="Arial" w:hAnsi="Arial" w:cs="Arial"/>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A876A7" w:rsidRDefault="00A876A7" w:rsidP="002A3E13">
      <w:pPr>
        <w:jc w:val="both"/>
        <w:rPr>
          <w:rFonts w:ascii="Arial" w:hAnsi="Arial" w:cs="Arial"/>
          <w:b/>
          <w:sz w:val="28"/>
          <w:szCs w:val="28"/>
          <w:lang w:val="en-ZA"/>
        </w:rPr>
      </w:pP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2F51B7">
        <w:rPr>
          <w:rFonts w:ascii="Arial" w:hAnsi="Arial" w:cs="Arial"/>
          <w:b/>
          <w:szCs w:val="28"/>
        </w:rPr>
        <w:t xml:space="preserve"> </w:t>
      </w:r>
      <w:r w:rsidR="008624F2">
        <w:rPr>
          <w:rFonts w:ascii="Arial" w:hAnsi="Arial" w:cs="Arial"/>
          <w:b/>
          <w:szCs w:val="28"/>
        </w:rPr>
        <w:t>ENVIRONMENTAL ASSESSMENT IMPACT FOR NEW LANDFILL SITE</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5A6B1A" w:rsidRDefault="002833A0" w:rsidP="005A6B1A">
      <w:pPr>
        <w:jc w:val="both"/>
        <w:rPr>
          <w:rFonts w:ascii="Arial" w:hAnsi="Arial" w:cs="Arial"/>
          <w:color w:val="000000"/>
          <w:sz w:val="22"/>
          <w:szCs w:val="22"/>
        </w:rPr>
      </w:pPr>
      <w:r>
        <w:rPr>
          <w:rFonts w:ascii="Arial" w:hAnsi="Arial" w:cs="Arial"/>
          <w:color w:val="000000"/>
          <w:sz w:val="22"/>
          <w:szCs w:val="22"/>
        </w:rPr>
        <w:tab/>
      </w:r>
      <w:r w:rsidR="005A6B1A">
        <w:rPr>
          <w:rFonts w:ascii="Arial" w:hAnsi="Arial" w:cs="Arial"/>
          <w:color w:val="000000"/>
          <w:sz w:val="22"/>
          <w:szCs w:val="22"/>
        </w:rPr>
        <w:t>The bidder must complete the following returnable documents:</w:t>
      </w:r>
    </w:p>
    <w:p w:rsidR="005A6B1A" w:rsidRDefault="005A6B1A" w:rsidP="005A6B1A">
      <w:pPr>
        <w:jc w:val="both"/>
        <w:rPr>
          <w:rFonts w:ascii="Arial" w:hAnsi="Arial" w:cs="Arial"/>
          <w:color w:val="000000"/>
          <w:sz w:val="22"/>
          <w:szCs w:val="22"/>
        </w:rPr>
      </w:pPr>
    </w:p>
    <w:p w:rsidR="005A6B1A" w:rsidRDefault="005A6B1A" w:rsidP="005A6B1A">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5A6B1A" w:rsidRDefault="005A6B1A" w:rsidP="005A6B1A">
      <w:pPr>
        <w:ind w:left="1080"/>
        <w:jc w:val="both"/>
        <w:rPr>
          <w:rFonts w:ascii="Arial" w:hAnsi="Arial" w:cs="Arial"/>
          <w:color w:val="000000"/>
          <w:sz w:val="22"/>
          <w:szCs w:val="22"/>
        </w:rPr>
      </w:pP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5A6B1A" w:rsidRPr="006E6065" w:rsidRDefault="005A6B1A" w:rsidP="005A6B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5A6B1A" w:rsidRPr="006A5153" w:rsidRDefault="005A6B1A" w:rsidP="005A6B1A">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5A6B1A" w:rsidRPr="004E5446" w:rsidRDefault="005A6B1A" w:rsidP="005A6B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5A6B1A" w:rsidRPr="00EA1584" w:rsidRDefault="005A6B1A" w:rsidP="005A6B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Central database registration report</w:t>
      </w:r>
    </w:p>
    <w:p w:rsidR="00E569C9" w:rsidRDefault="00E569C9" w:rsidP="005A6B1A">
      <w:pPr>
        <w:numPr>
          <w:ilvl w:val="0"/>
          <w:numId w:val="14"/>
        </w:numPr>
        <w:jc w:val="both"/>
        <w:rPr>
          <w:rFonts w:ascii="Arial" w:hAnsi="Arial" w:cs="Arial"/>
          <w:color w:val="000000"/>
          <w:sz w:val="22"/>
          <w:szCs w:val="22"/>
        </w:rPr>
      </w:pPr>
      <w:r>
        <w:rPr>
          <w:rFonts w:ascii="Arial" w:hAnsi="Arial" w:cs="Arial"/>
          <w:color w:val="000000"/>
          <w:sz w:val="22"/>
          <w:szCs w:val="22"/>
        </w:rPr>
        <w:t xml:space="preserve">Environmental assessment practitioner registered with Environmental Assessment Practitioners Association of South Africa or Registered as Proffessional Natural Scientist with South African Council for Natural Scientific Profession </w:t>
      </w:r>
    </w:p>
    <w:p w:rsidR="005A6B1A" w:rsidRPr="00B13535" w:rsidRDefault="005A6B1A" w:rsidP="005A6B1A">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44A86"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B2C60"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5BFD5"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28364"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DBE05"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B2E6B"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74E5B"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F762D"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B09AD"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D1CD5"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37928"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0E9D4"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E7C32"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70744"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4AEF"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38592"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730B"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8624F2" w:rsidRDefault="008624F2"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w:t>
      </w:r>
      <w:r w:rsidR="008624F2">
        <w:rPr>
          <w:rFonts w:ascii="Arial" w:hAnsi="Arial" w:cs="Arial"/>
        </w:rPr>
        <w:t>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C41BB8" w:rsidRPr="00EC711A" w:rsidRDefault="00B241A3" w:rsidP="00C41BB8">
      <w:pPr>
        <w:jc w:val="both"/>
        <w:rPr>
          <w:rFonts w:ascii="Arial" w:hAnsi="Arial" w:cs="Arial"/>
          <w:b/>
          <w:sz w:val="32"/>
          <w:szCs w:val="32"/>
        </w:rPr>
      </w:pPr>
      <w:r w:rsidRPr="00EC711A">
        <w:rPr>
          <w:rFonts w:ascii="Arial" w:hAnsi="Arial" w:cs="Arial"/>
          <w:b/>
          <w:sz w:val="32"/>
          <w:szCs w:val="32"/>
        </w:rPr>
        <w:t>6</w:t>
      </w:r>
      <w:r w:rsidR="00EC711A" w:rsidRPr="00EC711A">
        <w:rPr>
          <w:rFonts w:ascii="Arial" w:hAnsi="Arial" w:cs="Arial"/>
          <w:b/>
          <w:sz w:val="32"/>
          <w:szCs w:val="32"/>
        </w:rPr>
        <w:t>.</w:t>
      </w:r>
      <w:r w:rsidR="00EC711A">
        <w:rPr>
          <w:rFonts w:ascii="Arial" w:hAnsi="Arial" w:cs="Arial"/>
          <w:b/>
          <w:sz w:val="32"/>
          <w:szCs w:val="32"/>
        </w:rPr>
        <w:t xml:space="preserve"> </w:t>
      </w:r>
      <w:r w:rsidR="00420861">
        <w:rPr>
          <w:rFonts w:ascii="Arial" w:hAnsi="Arial" w:cs="Arial"/>
          <w:b/>
          <w:sz w:val="32"/>
          <w:szCs w:val="32"/>
        </w:rPr>
        <w:t>ENVIRONMENTAL ASSESSMENT IMPACT FOR NEW LANDFILL SITE.</w:t>
      </w:r>
      <w:r w:rsidR="009A396E" w:rsidRPr="00EC711A">
        <w:rPr>
          <w:rFonts w:ascii="Arial" w:hAnsi="Arial" w:cs="Arial"/>
          <w:b/>
          <w:sz w:val="32"/>
          <w:szCs w:val="32"/>
        </w:rPr>
        <w:t xml:space="preserve"> </w:t>
      </w:r>
    </w:p>
    <w:p w:rsidR="00C30116" w:rsidRDefault="00C30116" w:rsidP="00C41BB8">
      <w:pPr>
        <w:jc w:val="center"/>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C41BB8" w:rsidRDefault="00420861" w:rsidP="00946E46">
      <w:pPr>
        <w:rPr>
          <w:rFonts w:ascii="Arial" w:hAnsi="Arial" w:cs="Arial"/>
          <w:b/>
          <w:szCs w:val="28"/>
        </w:rPr>
      </w:pPr>
      <w:r>
        <w:rPr>
          <w:rFonts w:ascii="Arial" w:hAnsi="Arial" w:cs="Arial"/>
          <w:b/>
          <w:szCs w:val="28"/>
        </w:rPr>
        <w:t>ENVIRONMENTAL ASSESSMENT IMPACT FOR NEW LANDFILL SITE.</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C41BB8" w:rsidRDefault="00420861" w:rsidP="00C41BB8">
      <w:pPr>
        <w:jc w:val="center"/>
        <w:rPr>
          <w:rFonts w:ascii="Arial" w:hAnsi="Arial" w:cs="Arial"/>
          <w:b/>
          <w:szCs w:val="28"/>
        </w:rPr>
      </w:pPr>
      <w:r>
        <w:rPr>
          <w:rFonts w:ascii="Arial" w:hAnsi="Arial" w:cs="Arial"/>
          <w:b/>
          <w:szCs w:val="28"/>
        </w:rPr>
        <w:t>ENVIRONMENTAL ASSESSMENT IMPACT FOR NEW LANDFILL SITE.</w:t>
      </w:r>
      <w:r w:rsidR="002F51B7">
        <w:rPr>
          <w:rFonts w:ascii="Arial" w:hAnsi="Arial" w:cs="Arial"/>
          <w:b/>
          <w:szCs w:val="28"/>
        </w:rPr>
        <w:t xml:space="preserve"> </w:t>
      </w:r>
      <w:r w:rsidR="005A1635">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t xml:space="preserve">9. </w:t>
      </w:r>
      <w:r>
        <w:rPr>
          <w:rFonts w:ascii="Arial" w:hAnsi="Arial" w:cs="Arial"/>
          <w:b/>
        </w:rPr>
        <w:t xml:space="preserve">TERMS OF REFERENCE: </w:t>
      </w:r>
    </w:p>
    <w:p w:rsidR="00541F54" w:rsidRDefault="00541F54" w:rsidP="005C5115">
      <w:pPr>
        <w:jc w:val="both"/>
        <w:rPr>
          <w:rFonts w:ascii="Arial" w:hAnsi="Arial" w:cs="Arial"/>
          <w:b/>
        </w:rPr>
      </w:pPr>
    </w:p>
    <w:p w:rsidR="004558F9" w:rsidRDefault="004558F9" w:rsidP="002027EE">
      <w:pPr>
        <w:jc w:val="both"/>
        <w:rPr>
          <w:rFonts w:ascii="Arial" w:hAnsi="Arial" w:cs="Arial"/>
          <w:b/>
        </w:rPr>
      </w:pPr>
    </w:p>
    <w:p w:rsidR="004B23EB" w:rsidRPr="004B23EB" w:rsidRDefault="004B23EB" w:rsidP="004B23EB">
      <w:pPr>
        <w:jc w:val="center"/>
        <w:rPr>
          <w:rFonts w:ascii="Arial" w:hAnsi="Arial" w:cs="Arial"/>
          <w:b/>
        </w:rPr>
      </w:pPr>
      <w:r w:rsidRPr="004B23EB">
        <w:rPr>
          <w:rFonts w:ascii="Arial" w:hAnsi="Arial" w:cs="Arial"/>
          <w:b/>
        </w:rPr>
        <w:t xml:space="preserve">TERMS OF REFERENCE: </w:t>
      </w:r>
      <w:r w:rsidR="00420861">
        <w:rPr>
          <w:rFonts w:ascii="Arial" w:hAnsi="Arial" w:cs="Arial"/>
          <w:b/>
        </w:rPr>
        <w:t>ENVIRONMENTAL ASSESSMENT IMPACT FOR NEW LANDFILL SITE.</w:t>
      </w:r>
      <w:r w:rsidRPr="004B23EB">
        <w:rPr>
          <w:rFonts w:ascii="Arial" w:hAnsi="Arial" w:cs="Arial"/>
          <w:b/>
        </w:rPr>
        <w:t xml:space="preserve"> </w:t>
      </w:r>
    </w:p>
    <w:p w:rsidR="004B23EB" w:rsidRPr="004B23EB" w:rsidRDefault="004B23EB" w:rsidP="004B23EB">
      <w:pPr>
        <w:jc w:val="both"/>
        <w:rPr>
          <w:rFonts w:ascii="Arial" w:hAnsi="Arial" w:cs="Arial"/>
          <w:b/>
        </w:rPr>
      </w:pPr>
    </w:p>
    <w:p w:rsidR="004B23EB" w:rsidRPr="008624F2" w:rsidRDefault="004B23EB" w:rsidP="004B23EB">
      <w:pPr>
        <w:rPr>
          <w:rFonts w:ascii="Arial" w:hAnsi="Arial" w:cs="Arial"/>
          <w:sz w:val="22"/>
          <w:szCs w:val="22"/>
          <w:lang w:val="en-US"/>
        </w:rPr>
      </w:pPr>
    </w:p>
    <w:p w:rsidR="00420861" w:rsidRPr="00420861" w:rsidRDefault="00420861" w:rsidP="00420861">
      <w:pPr>
        <w:jc w:val="both"/>
        <w:rPr>
          <w:rFonts w:ascii="Arial" w:hAnsi="Arial" w:cs="Arial"/>
          <w:lang w:val="en-US"/>
        </w:rPr>
      </w:pPr>
      <w:r w:rsidRPr="00420861">
        <w:rPr>
          <w:rFonts w:ascii="Arial" w:hAnsi="Arial" w:cs="Arial"/>
          <w:lang w:val="en-US"/>
        </w:rPr>
        <w:t>Specification for the APPOINTMENT OF ENVIRONMENTAL ASSESSMENT PRACTITIONERS TO UNDERTAKE ENVIRONMENTAL AUTHORISATION PROCESS, WASTE MANAGEMENT LICENSE PROCESS, WATER USE LICENSE, AND ALL TRIGGERED ACTIVITIES FOR A NEW MASEMOLA LANDFILL SITE WITHIN MAKHUDUTHAMAGA LOCAL MUNICIPALITY FOR A PERIOD OF 12 MONTHS.</w:t>
      </w:r>
    </w:p>
    <w:p w:rsidR="00420861" w:rsidRPr="00420861" w:rsidRDefault="00420861" w:rsidP="00420861">
      <w:pPr>
        <w:jc w:val="both"/>
        <w:rPr>
          <w:rFonts w:ascii="Arial" w:hAnsi="Arial" w:cs="Arial"/>
          <w:lang w:val="en-US"/>
        </w:rPr>
      </w:pPr>
    </w:p>
    <w:p w:rsidR="00420861" w:rsidRPr="00420861" w:rsidRDefault="00420861" w:rsidP="00420861">
      <w:pPr>
        <w:jc w:val="both"/>
        <w:rPr>
          <w:rFonts w:ascii="Arial" w:hAnsi="Arial" w:cs="Arial"/>
          <w:lang w:val="en-US"/>
        </w:rPr>
      </w:pPr>
    </w:p>
    <w:p w:rsidR="00420861" w:rsidRPr="00420861" w:rsidRDefault="008624F2" w:rsidP="008624F2">
      <w:pPr>
        <w:spacing w:after="200" w:line="276" w:lineRule="auto"/>
        <w:ind w:left="360"/>
        <w:contextualSpacing/>
        <w:jc w:val="both"/>
        <w:rPr>
          <w:rFonts w:ascii="Arial" w:eastAsiaTheme="minorHAnsi" w:hAnsi="Arial" w:cs="Arial"/>
          <w:b/>
          <w:lang w:val="en-ZA"/>
        </w:rPr>
      </w:pPr>
      <w:r>
        <w:rPr>
          <w:rFonts w:ascii="Arial" w:eastAsiaTheme="minorHAnsi" w:hAnsi="Arial" w:cs="Arial"/>
          <w:b/>
          <w:lang w:val="en-ZA"/>
        </w:rPr>
        <w:t>9.1.</w:t>
      </w:r>
      <w:r w:rsidR="00420861" w:rsidRPr="00420861">
        <w:rPr>
          <w:rFonts w:ascii="Arial" w:eastAsiaTheme="minorHAnsi" w:hAnsi="Arial" w:cs="Arial"/>
          <w:b/>
          <w:lang w:val="en-ZA"/>
        </w:rPr>
        <w:t>Purpose</w:t>
      </w:r>
    </w:p>
    <w:p w:rsidR="00420861" w:rsidRPr="00420861" w:rsidRDefault="00420861" w:rsidP="00420861">
      <w:pPr>
        <w:spacing w:after="200" w:line="276" w:lineRule="auto"/>
        <w:ind w:left="720"/>
        <w:contextualSpacing/>
        <w:jc w:val="both"/>
        <w:rPr>
          <w:rFonts w:ascii="Arial" w:eastAsiaTheme="minorHAnsi" w:hAnsi="Arial" w:cs="Arial"/>
          <w:b/>
          <w:sz w:val="22"/>
          <w:szCs w:val="22"/>
          <w:lang w:val="en-ZA"/>
        </w:rPr>
      </w:pPr>
    </w:p>
    <w:p w:rsidR="00420861" w:rsidRPr="00420861" w:rsidRDefault="00420861" w:rsidP="00856EA5">
      <w:pPr>
        <w:numPr>
          <w:ilvl w:val="0"/>
          <w:numId w:val="27"/>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The Makhuduthamaga Local Municipality invites suitably qualified professional consultants in Environmental Management to undertake the environmental assessmen processes for Masemoila new landfill site.</w:t>
      </w:r>
    </w:p>
    <w:p w:rsidR="00420861" w:rsidRPr="00420861" w:rsidRDefault="00420861" w:rsidP="00856EA5">
      <w:pPr>
        <w:numPr>
          <w:ilvl w:val="0"/>
          <w:numId w:val="28"/>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Waste management license</w:t>
      </w:r>
    </w:p>
    <w:p w:rsidR="00420861" w:rsidRPr="00420861" w:rsidRDefault="00420861" w:rsidP="00856EA5">
      <w:pPr>
        <w:numPr>
          <w:ilvl w:val="0"/>
          <w:numId w:val="28"/>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Water use license</w:t>
      </w:r>
    </w:p>
    <w:p w:rsidR="00420861" w:rsidRPr="00420861" w:rsidRDefault="00420861" w:rsidP="00856EA5">
      <w:pPr>
        <w:numPr>
          <w:ilvl w:val="0"/>
          <w:numId w:val="28"/>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Environmental Authorisation process</w:t>
      </w:r>
    </w:p>
    <w:p w:rsidR="00420861" w:rsidRPr="00420861" w:rsidRDefault="00420861" w:rsidP="00856EA5">
      <w:pPr>
        <w:numPr>
          <w:ilvl w:val="0"/>
          <w:numId w:val="27"/>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Identify triggered activities in terms of Government Notice (GN 921 of 2013), gazetted effective from 29 November 2013, provides a list of waste management activities that have, or are likely to have, a detrimental effect on the environment</w:t>
      </w:r>
    </w:p>
    <w:p w:rsidR="00420861" w:rsidRPr="00420861" w:rsidRDefault="00420861" w:rsidP="00856EA5">
      <w:pPr>
        <w:numPr>
          <w:ilvl w:val="0"/>
          <w:numId w:val="29"/>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Two categories of the listed waste management activities require a Waste Management Licence (WML).</w:t>
      </w:r>
    </w:p>
    <w:p w:rsidR="00420861" w:rsidRPr="00420861" w:rsidRDefault="00420861" w:rsidP="00856EA5">
      <w:pPr>
        <w:numPr>
          <w:ilvl w:val="0"/>
          <w:numId w:val="29"/>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 xml:space="preserve"> The proposed new Masemola Landfill triggers waste management activities that are listed in terms of Category A of GN R921 of 2013 and thus requires a WML in terms of NEMWA. </w:t>
      </w:r>
    </w:p>
    <w:p w:rsidR="00420861" w:rsidRPr="00420861" w:rsidRDefault="00856EA5" w:rsidP="00856EA5">
      <w:pPr>
        <w:numPr>
          <w:ilvl w:val="0"/>
          <w:numId w:val="27"/>
        </w:numPr>
        <w:spacing w:after="200" w:line="276" w:lineRule="auto"/>
        <w:contextualSpacing/>
        <w:jc w:val="both"/>
        <w:rPr>
          <w:rFonts w:ascii="Arial" w:eastAsiaTheme="minorHAnsi" w:hAnsi="Arial" w:cs="Arial"/>
          <w:sz w:val="22"/>
          <w:szCs w:val="22"/>
          <w:lang w:val="en-ZA"/>
        </w:rPr>
      </w:pPr>
      <w:r w:rsidRPr="008624F2">
        <w:rPr>
          <w:rFonts w:ascii="Arial" w:eastAsiaTheme="minorHAnsi" w:hAnsi="Arial" w:cs="Arial"/>
          <w:i/>
          <w:iCs/>
          <w:color w:val="000000"/>
          <w:sz w:val="22"/>
          <w:szCs w:val="22"/>
          <w:shd w:val="clear" w:color="auto" w:fill="FFFFFF"/>
          <w:lang w:val="en-ZA"/>
        </w:rPr>
        <w:t>The activities listed under Category A are equivalent to those that require a basic assessment process as stipulated in the environmental impact assessment regulations made under section 24(</w:t>
      </w:r>
      <w:r w:rsidRPr="008624F2">
        <w:rPr>
          <w:rFonts w:ascii="Arial" w:eastAsiaTheme="minorHAnsi" w:hAnsi="Arial" w:cs="Arial"/>
          <w:i/>
          <w:iCs/>
          <w:color w:val="000000"/>
          <w:sz w:val="22"/>
          <w:szCs w:val="22"/>
          <w:shd w:val="clear" w:color="auto" w:fill="FFFFFF"/>
          <w:lang w:val="en-ZA"/>
        </w:rPr>
        <w:t>5) of the National Environmental Management</w:t>
      </w:r>
      <w:r w:rsidRPr="008624F2">
        <w:rPr>
          <w:rFonts w:ascii="Arial" w:eastAsiaTheme="minorHAnsi" w:hAnsi="Arial" w:cs="Arial"/>
          <w:i/>
          <w:iCs/>
          <w:color w:val="000000"/>
          <w:sz w:val="22"/>
          <w:szCs w:val="22"/>
          <w:shd w:val="clear" w:color="auto" w:fill="FFFFFF"/>
          <w:lang w:val="en-ZA"/>
        </w:rPr>
        <w:t xml:space="preserve"> Act, 1998 (Act No. 107 of 1998).</w:t>
      </w:r>
    </w:p>
    <w:p w:rsidR="00420861" w:rsidRPr="00420861" w:rsidRDefault="00420861" w:rsidP="00420861">
      <w:pPr>
        <w:jc w:val="both"/>
        <w:rPr>
          <w:rFonts w:ascii="Arial" w:hAnsi="Arial" w:cs="Arial"/>
          <w:lang w:val="en-US"/>
        </w:rPr>
      </w:pPr>
    </w:p>
    <w:p w:rsidR="00420861" w:rsidRPr="00420861" w:rsidRDefault="00420861" w:rsidP="00420861">
      <w:pPr>
        <w:jc w:val="both"/>
        <w:rPr>
          <w:rFonts w:ascii="Arial" w:hAnsi="Arial" w:cs="Arial"/>
          <w:lang w:val="en-US"/>
        </w:rPr>
      </w:pPr>
    </w:p>
    <w:p w:rsidR="00420861" w:rsidRPr="00420861" w:rsidRDefault="00420861" w:rsidP="00856EA5">
      <w:pPr>
        <w:numPr>
          <w:ilvl w:val="0"/>
          <w:numId w:val="27"/>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Site description</w:t>
      </w:r>
    </w:p>
    <w:p w:rsidR="00420861" w:rsidRPr="00420861" w:rsidRDefault="00420861" w:rsidP="00420861">
      <w:pPr>
        <w:ind w:left="360"/>
        <w:jc w:val="both"/>
        <w:rPr>
          <w:rFonts w:ascii="Arial" w:hAnsi="Arial" w:cs="Arial"/>
          <w:lang w:val="en-US"/>
        </w:rPr>
      </w:pPr>
      <w:r w:rsidRPr="00420861">
        <w:rPr>
          <w:rFonts w:ascii="Arial" w:hAnsi="Arial" w:cs="Arial"/>
          <w:lang w:val="en-US"/>
        </w:rPr>
        <w:t xml:space="preserve">The proposed project site is a “greenfield” site and is located on Veeplaas Farm Masemola (Apel Cross) .Currently the site is a bushy area that is 06 hectares (ha) . </w:t>
      </w:r>
    </w:p>
    <w:p w:rsidR="00420861" w:rsidRPr="00420861" w:rsidRDefault="00420861" w:rsidP="00420861">
      <w:pPr>
        <w:jc w:val="both"/>
        <w:rPr>
          <w:rFonts w:ascii="Arial" w:hAnsi="Arial" w:cs="Arial"/>
          <w:lang w:val="en-US"/>
        </w:rPr>
      </w:pPr>
    </w:p>
    <w:p w:rsidR="008624F2" w:rsidRPr="00420861" w:rsidRDefault="008624F2" w:rsidP="00420861">
      <w:pPr>
        <w:jc w:val="both"/>
        <w:rPr>
          <w:rFonts w:ascii="Arial" w:hAnsi="Arial" w:cs="Arial"/>
          <w:lang w:val="en-US"/>
        </w:rPr>
      </w:pPr>
    </w:p>
    <w:p w:rsidR="00420861" w:rsidRPr="00420861" w:rsidRDefault="008624F2" w:rsidP="00420861">
      <w:pPr>
        <w:jc w:val="both"/>
        <w:rPr>
          <w:rFonts w:ascii="Arial" w:hAnsi="Arial" w:cs="Arial"/>
          <w:b/>
          <w:lang w:val="en-US"/>
        </w:rPr>
      </w:pPr>
      <w:r>
        <w:rPr>
          <w:rFonts w:ascii="Arial" w:hAnsi="Arial" w:cs="Arial"/>
          <w:b/>
          <w:lang w:val="en-US"/>
        </w:rPr>
        <w:t>9.</w:t>
      </w:r>
      <w:r w:rsidR="00420861" w:rsidRPr="00420861">
        <w:rPr>
          <w:rFonts w:ascii="Arial" w:hAnsi="Arial" w:cs="Arial"/>
          <w:b/>
          <w:lang w:val="en-US"/>
        </w:rPr>
        <w:t xml:space="preserve">2. Scope of works </w:t>
      </w:r>
    </w:p>
    <w:p w:rsidR="00420861" w:rsidRPr="00420861" w:rsidRDefault="00420861" w:rsidP="00420861">
      <w:pPr>
        <w:jc w:val="both"/>
        <w:rPr>
          <w:rFonts w:ascii="Arial" w:hAnsi="Arial" w:cs="Arial"/>
          <w:lang w:val="en-US"/>
        </w:rPr>
      </w:pPr>
      <w:r w:rsidRPr="00420861">
        <w:rPr>
          <w:rFonts w:ascii="Arial" w:hAnsi="Arial" w:cs="Arial"/>
          <w:lang w:val="en-US"/>
        </w:rPr>
        <w:t xml:space="preserve">The appointed service provider will perform the following tasks: </w:t>
      </w:r>
    </w:p>
    <w:p w:rsidR="00420861" w:rsidRPr="00420861" w:rsidRDefault="00420861" w:rsidP="00420861">
      <w:pPr>
        <w:jc w:val="both"/>
        <w:rPr>
          <w:rFonts w:ascii="Arial" w:hAnsi="Arial" w:cs="Arial"/>
          <w:lang w:val="en-US"/>
        </w:rPr>
      </w:pPr>
      <w:r w:rsidRPr="00420861">
        <w:rPr>
          <w:rFonts w:ascii="Arial" w:hAnsi="Arial" w:cs="Arial"/>
          <w:lang w:val="en-US"/>
        </w:rPr>
        <w:t>• Undertake environmental impact assessment (EIA) process and generate reports.</w:t>
      </w:r>
    </w:p>
    <w:p w:rsidR="00420861" w:rsidRPr="00420861" w:rsidRDefault="00420861" w:rsidP="00856EA5">
      <w:pPr>
        <w:numPr>
          <w:ilvl w:val="0"/>
          <w:numId w:val="30"/>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 xml:space="preserve">Facilitate environmental authorisation process </w:t>
      </w:r>
    </w:p>
    <w:p w:rsidR="00420861" w:rsidRPr="00420861" w:rsidRDefault="00420861" w:rsidP="00856EA5">
      <w:pPr>
        <w:numPr>
          <w:ilvl w:val="0"/>
          <w:numId w:val="30"/>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 xml:space="preserve"> Facilitate the licence process  for a waste disposal facility, landfill cell development and water use license </w:t>
      </w:r>
    </w:p>
    <w:p w:rsidR="00420861" w:rsidRPr="00420861" w:rsidRDefault="00420861" w:rsidP="00856EA5">
      <w:pPr>
        <w:numPr>
          <w:ilvl w:val="0"/>
          <w:numId w:val="30"/>
        </w:numPr>
        <w:spacing w:after="200" w:line="276" w:lineRule="auto"/>
        <w:contextualSpacing/>
        <w:jc w:val="both"/>
        <w:rPr>
          <w:rFonts w:ascii="Arial" w:eastAsiaTheme="minorHAnsi" w:hAnsi="Arial" w:cs="Arial"/>
          <w:sz w:val="22"/>
          <w:szCs w:val="22"/>
          <w:lang w:val="en-ZA"/>
        </w:rPr>
      </w:pPr>
      <w:r w:rsidRPr="00420861">
        <w:rPr>
          <w:rFonts w:ascii="Arial" w:eastAsiaTheme="minorHAnsi" w:hAnsi="Arial" w:cs="Arial"/>
          <w:sz w:val="22"/>
          <w:szCs w:val="22"/>
          <w:lang w:val="en-ZA"/>
        </w:rPr>
        <w:t xml:space="preserve"> Provide environmental management opinion for this proposed project  if it  may have detrimental effect to the environment</w:t>
      </w:r>
    </w:p>
    <w:p w:rsidR="00B30523" w:rsidRPr="008624F2" w:rsidRDefault="00B30523" w:rsidP="005E60CB">
      <w:pPr>
        <w:contextualSpacing/>
        <w:rPr>
          <w:rFonts w:ascii="Arial" w:hAnsi="Arial" w:cs="Arial"/>
          <w:b/>
          <w:bCs/>
          <w:lang w:val="en-US"/>
        </w:rPr>
      </w:pPr>
    </w:p>
    <w:p w:rsidR="008624F2" w:rsidRDefault="008624F2" w:rsidP="00B30523">
      <w:pPr>
        <w:contextualSpacing/>
        <w:rPr>
          <w:rFonts w:ascii="Arial" w:hAnsi="Arial" w:cs="Arial"/>
          <w:b/>
          <w:bCs/>
          <w:lang w:val="en-US"/>
        </w:rPr>
      </w:pPr>
    </w:p>
    <w:p w:rsidR="0014155F" w:rsidRPr="00662C13" w:rsidRDefault="0014155F" w:rsidP="00B30523">
      <w:pPr>
        <w:contextualSpacing/>
        <w:rPr>
          <w:rFonts w:ascii="Arial" w:hAnsi="Arial" w:cs="Arial"/>
          <w:b/>
          <w:bCs/>
          <w:lang w:val="en-US"/>
        </w:rPr>
      </w:pPr>
      <w:r>
        <w:rPr>
          <w:rFonts w:ascii="Arial" w:hAnsi="Arial" w:cs="Arial"/>
          <w:b/>
          <w:bCs/>
          <w:lang w:val="en-US"/>
        </w:rPr>
        <w:t xml:space="preserve">PRICING AS PER THE ABOVE </w:t>
      </w:r>
      <w:r w:rsidR="00CD4AEA">
        <w:rPr>
          <w:rFonts w:ascii="Arial" w:hAnsi="Arial" w:cs="Arial"/>
          <w:b/>
          <w:bCs/>
          <w:lang w:val="en-US"/>
        </w:rPr>
        <w:t>SPECIFICATION:</w:t>
      </w:r>
    </w:p>
    <w:tbl>
      <w:tblPr>
        <w:tblStyle w:val="TableGrid"/>
        <w:tblW w:w="0" w:type="auto"/>
        <w:tblLook w:val="04A0" w:firstRow="1" w:lastRow="0" w:firstColumn="1" w:lastColumn="0" w:noHBand="0" w:noVBand="1"/>
      </w:tblPr>
      <w:tblGrid>
        <w:gridCol w:w="6091"/>
        <w:gridCol w:w="2409"/>
      </w:tblGrid>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 xml:space="preserve">Description </w:t>
            </w:r>
          </w:p>
        </w:tc>
        <w:tc>
          <w:tcPr>
            <w:tcW w:w="2409"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Calculations                       ( Rands )</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TOTAL COST OF THE PROJECT( VAT EXCLUSIVE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D4AEA"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R </w:t>
            </w:r>
          </w:p>
        </w:tc>
      </w:tr>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r w:rsidRPr="00B43A8A">
              <w:rPr>
                <w:rFonts w:ascii="Arial" w:eastAsia="Arial" w:hAnsi="Arial" w:cs="Arial"/>
                <w:sz w:val="22"/>
                <w:szCs w:val="22"/>
                <w:lang w:val="en-ZA"/>
              </w:rPr>
              <w:t xml:space="preserve">Vat amount if applicable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Total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B30523"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C6126C" w:rsidRPr="00B43A8A" w:rsidTr="00C6126C">
        <w:tc>
          <w:tcPr>
            <w:tcW w:w="8500" w:type="dxa"/>
            <w:gridSpan w:val="2"/>
          </w:tcPr>
          <w:p w:rsidR="00C6126C"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N.B. ONLY FIRM PRICES WILL BE ACCEPTABLE, NON FIRM PRICES IN A FORM OF RATES WILL NOT BE CONSIDERED.THE COST SHOULD INCLUDE PROFFESSIONAL FEES , TRAVELING AND ACCOMMODATION OF THE PERSONEL.</w:t>
            </w:r>
          </w:p>
          <w:p w:rsidR="00C6126C" w:rsidRPr="00B43A8A" w:rsidRDefault="00C6126C" w:rsidP="00716F2E">
            <w:pPr>
              <w:tabs>
                <w:tab w:val="left" w:pos="721"/>
              </w:tabs>
              <w:spacing w:line="269" w:lineRule="auto"/>
              <w:ind w:right="300"/>
              <w:rPr>
                <w:rFonts w:ascii="Arial" w:eastAsia="Arial" w:hAnsi="Arial" w:cs="Arial"/>
                <w:sz w:val="22"/>
                <w:szCs w:val="22"/>
                <w:lang w:val="en-ZA"/>
              </w:rPr>
            </w:pPr>
          </w:p>
          <w:p w:rsidR="00C6126C" w:rsidRPr="00B43A8A" w:rsidRDefault="00C6126C" w:rsidP="00716F2E">
            <w:pPr>
              <w:tabs>
                <w:tab w:val="left" w:pos="721"/>
              </w:tabs>
              <w:spacing w:line="269" w:lineRule="auto"/>
              <w:ind w:right="300"/>
              <w:rPr>
                <w:rFonts w:ascii="Arial" w:eastAsia="Arial" w:hAnsi="Arial" w:cs="Arial"/>
                <w:sz w:val="22"/>
                <w:szCs w:val="22"/>
                <w:lang w:val="en-ZA"/>
              </w:rPr>
            </w:pPr>
          </w:p>
        </w:tc>
      </w:tr>
    </w:tbl>
    <w:p w:rsidR="00541F54" w:rsidRDefault="00541F54" w:rsidP="000304CA">
      <w:pPr>
        <w:pStyle w:val="BodyText3"/>
        <w:ind w:left="0"/>
        <w:rPr>
          <w:rFonts w:cs="Arial"/>
          <w:b/>
          <w:sz w:val="22"/>
          <w:szCs w:val="22"/>
          <w:lang w:val="en-GB"/>
        </w:rPr>
      </w:pPr>
    </w:p>
    <w:p w:rsidR="000304CA" w:rsidRDefault="00A876A7" w:rsidP="000304CA">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5323DD" w:rsidRDefault="005323DD" w:rsidP="004A0A05">
      <w:pPr>
        <w:pStyle w:val="BodyText3"/>
        <w:ind w:left="0"/>
        <w:rPr>
          <w:rFonts w:cs="Arial"/>
          <w:b/>
          <w:sz w:val="22"/>
          <w:szCs w:val="22"/>
          <w:lang w:val="en-GB"/>
        </w:rPr>
      </w:pPr>
    </w:p>
    <w:p w:rsidR="00A73039" w:rsidRDefault="00A73039" w:rsidP="00D02AF9">
      <w:pPr>
        <w:pStyle w:val="BodyText3"/>
        <w:ind w:left="0"/>
        <w:rPr>
          <w:rFonts w:cs="Arial"/>
          <w:b/>
          <w:sz w:val="22"/>
          <w:szCs w:val="22"/>
          <w:lang w:val="en-GB"/>
        </w:rPr>
      </w:pP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A876A7" w:rsidP="000304CA">
      <w:pPr>
        <w:pStyle w:val="BodyText3"/>
        <w:ind w:left="0"/>
        <w:rPr>
          <w:rFonts w:cs="Arial"/>
          <w:sz w:val="22"/>
          <w:szCs w:val="22"/>
          <w:lang w:val="en-GB"/>
        </w:rPr>
      </w:pPr>
      <w:r>
        <w:rPr>
          <w:rFonts w:cs="Arial"/>
          <w:sz w:val="22"/>
          <w:szCs w:val="22"/>
          <w:lang w:val="en-GB"/>
        </w:rPr>
        <w:t>THIS IS A ONCE OFF PROJECT TO BE CARRIED OUT AS PER MUNICIPAL PLA</w:t>
      </w:r>
      <w:r w:rsidR="003D7A96">
        <w:rPr>
          <w:rFonts w:cs="Arial"/>
          <w:sz w:val="22"/>
          <w:szCs w:val="22"/>
          <w:lang w:val="en-GB"/>
        </w:rPr>
        <w:t>N TOGETER WITH THE MUNICIPALITY</w:t>
      </w:r>
      <w:r>
        <w:rPr>
          <w:rFonts w:cs="Arial"/>
          <w:sz w:val="22"/>
          <w:szCs w:val="22"/>
          <w:lang w:val="en-GB"/>
        </w:rPr>
        <w:t xml:space="preserve">. </w:t>
      </w: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77817">
        <w:rPr>
          <w:rFonts w:ascii="Tahoma" w:hAnsi="Tahoma" w:cs="Tahoma"/>
        </w:rPr>
        <w:tab/>
      </w:r>
      <w:r w:rsidR="00277817">
        <w:rPr>
          <w:rFonts w:ascii="Tahoma" w:hAnsi="Tahoma" w:cs="Tahoma"/>
        </w:rPr>
        <w:tab/>
      </w: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US"/>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3740F"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US"/>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FFC39B"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69892"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US"/>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69111C"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4B9487"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9CF04"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87A1C1"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US"/>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D04D5"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US"/>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4229D"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US"/>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9A274F"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US"/>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FBF7C9"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US"/>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6610C"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856EA5">
      <w:pPr>
        <w:numPr>
          <w:ilvl w:val="0"/>
          <w:numId w:val="1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856EA5">
      <w:pPr>
        <w:numPr>
          <w:ilvl w:val="0"/>
          <w:numId w:val="2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856EA5">
      <w:pPr>
        <w:numPr>
          <w:ilvl w:val="0"/>
          <w:numId w:val="2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856EA5">
      <w:pPr>
        <w:numPr>
          <w:ilvl w:val="0"/>
          <w:numId w:val="1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0"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0"/>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856EA5">
      <w:pPr>
        <w:numPr>
          <w:ilvl w:val="1"/>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1" w:name="_Hlk117764996"/>
      <w:r w:rsidRPr="00597AAA">
        <w:rPr>
          <w:rFonts w:asciiTheme="minorHAnsi" w:hAnsiTheme="minorHAnsi" w:cstheme="minorHAnsi"/>
          <w:b/>
        </w:rPr>
        <w:sym w:font="Symbol" w:char="F07F"/>
      </w:r>
      <w:bookmarkEnd w:id="1"/>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US"/>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E569C9" w:rsidRDefault="00E569C9" w:rsidP="00D37DDE">
                            <w:pPr>
                              <w:jc w:val="center"/>
                              <w:rPr>
                                <w:rFonts w:ascii="Arial" w:hAnsi="Arial" w:cs="Arial"/>
                                <w:sz w:val="18"/>
                                <w:szCs w:val="18"/>
                              </w:rPr>
                            </w:pPr>
                          </w:p>
                          <w:p w:rsidR="00E569C9" w:rsidRPr="00585866" w:rsidRDefault="00E569C9" w:rsidP="00D37DDE">
                            <w:pPr>
                              <w:jc w:val="center"/>
                              <w:rPr>
                                <w:rFonts w:ascii="Arial" w:hAnsi="Arial" w:cs="Arial"/>
                                <w:sz w:val="18"/>
                                <w:szCs w:val="18"/>
                              </w:rPr>
                            </w:pPr>
                            <w:r w:rsidRPr="00585866">
                              <w:rPr>
                                <w:rFonts w:ascii="Arial" w:hAnsi="Arial" w:cs="Arial"/>
                                <w:sz w:val="18"/>
                                <w:szCs w:val="18"/>
                              </w:rPr>
                              <w:t>……………………………………….</w:t>
                            </w:r>
                          </w:p>
                          <w:p w:rsidR="00E569C9" w:rsidRPr="00B715D9" w:rsidRDefault="00E569C9" w:rsidP="00D37DDE">
                            <w:pPr>
                              <w:jc w:val="center"/>
                              <w:rPr>
                                <w:rFonts w:ascii="Arial" w:hAnsi="Arial" w:cs="Arial"/>
                                <w:b/>
                                <w:sz w:val="18"/>
                                <w:szCs w:val="18"/>
                              </w:rPr>
                            </w:pPr>
                            <w:r w:rsidRPr="00B715D9">
                              <w:rPr>
                                <w:rFonts w:ascii="Arial" w:hAnsi="Arial" w:cs="Arial"/>
                                <w:b/>
                                <w:sz w:val="18"/>
                                <w:szCs w:val="18"/>
                              </w:rPr>
                              <w:t>SIGNATURE(S) OF TENDERER(S)</w:t>
                            </w:r>
                          </w:p>
                          <w:p w:rsidR="00E569C9" w:rsidRDefault="00E569C9" w:rsidP="00D37DDE">
                            <w:pPr>
                              <w:rPr>
                                <w:rFonts w:ascii="Arial" w:hAnsi="Arial" w:cs="Arial"/>
                                <w:sz w:val="18"/>
                                <w:szCs w:val="18"/>
                              </w:rPr>
                            </w:pPr>
                          </w:p>
                          <w:p w:rsidR="00E569C9" w:rsidRPr="00585866" w:rsidRDefault="00E569C9"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E569C9" w:rsidRPr="00585866" w:rsidRDefault="00E569C9"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Default="00E569C9"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E569C9" w:rsidRDefault="00E569C9"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E569C9" w:rsidRDefault="00E569C9" w:rsidP="00D37DDE">
                      <w:pPr>
                        <w:jc w:val="center"/>
                        <w:rPr>
                          <w:rFonts w:ascii="Arial" w:hAnsi="Arial" w:cs="Arial"/>
                          <w:sz w:val="18"/>
                          <w:szCs w:val="18"/>
                        </w:rPr>
                      </w:pPr>
                    </w:p>
                    <w:p w:rsidR="00E569C9" w:rsidRPr="00585866" w:rsidRDefault="00E569C9" w:rsidP="00D37DDE">
                      <w:pPr>
                        <w:jc w:val="center"/>
                        <w:rPr>
                          <w:rFonts w:ascii="Arial" w:hAnsi="Arial" w:cs="Arial"/>
                          <w:sz w:val="18"/>
                          <w:szCs w:val="18"/>
                        </w:rPr>
                      </w:pPr>
                      <w:r w:rsidRPr="00585866">
                        <w:rPr>
                          <w:rFonts w:ascii="Arial" w:hAnsi="Arial" w:cs="Arial"/>
                          <w:sz w:val="18"/>
                          <w:szCs w:val="18"/>
                        </w:rPr>
                        <w:t>……………………………………….</w:t>
                      </w:r>
                    </w:p>
                    <w:p w:rsidR="00E569C9" w:rsidRPr="00B715D9" w:rsidRDefault="00E569C9" w:rsidP="00D37DDE">
                      <w:pPr>
                        <w:jc w:val="center"/>
                        <w:rPr>
                          <w:rFonts w:ascii="Arial" w:hAnsi="Arial" w:cs="Arial"/>
                          <w:b/>
                          <w:sz w:val="18"/>
                          <w:szCs w:val="18"/>
                        </w:rPr>
                      </w:pPr>
                      <w:r w:rsidRPr="00B715D9">
                        <w:rPr>
                          <w:rFonts w:ascii="Arial" w:hAnsi="Arial" w:cs="Arial"/>
                          <w:b/>
                          <w:sz w:val="18"/>
                          <w:szCs w:val="18"/>
                        </w:rPr>
                        <w:t>SIGNATURE(S) OF TENDERER(S)</w:t>
                      </w:r>
                    </w:p>
                    <w:p w:rsidR="00E569C9" w:rsidRDefault="00E569C9" w:rsidP="00D37DDE">
                      <w:pPr>
                        <w:rPr>
                          <w:rFonts w:ascii="Arial" w:hAnsi="Arial" w:cs="Arial"/>
                          <w:sz w:val="18"/>
                          <w:szCs w:val="18"/>
                        </w:rPr>
                      </w:pPr>
                    </w:p>
                    <w:p w:rsidR="00E569C9" w:rsidRPr="00585866" w:rsidRDefault="00E569C9"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E569C9" w:rsidRPr="00585866" w:rsidRDefault="00E569C9"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Default="00E569C9"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E569C9" w:rsidRPr="00585866" w:rsidRDefault="00E569C9"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E569C9" w:rsidRDefault="00E569C9"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p>
    <w:p w:rsidR="00252558" w:rsidRPr="000F6F89" w:rsidRDefault="00252558" w:rsidP="00252558">
      <w:pPr>
        <w:jc w:val="both"/>
        <w:rPr>
          <w:rFonts w:ascii="Arial" w:hAnsi="Arial" w:cs="Arial"/>
          <w:sz w:val="22"/>
          <w:szCs w:val="22"/>
        </w:rPr>
      </w:pP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EA5" w:rsidRDefault="00856EA5" w:rsidP="00252558">
      <w:r>
        <w:separator/>
      </w:r>
    </w:p>
  </w:endnote>
  <w:endnote w:type="continuationSeparator" w:id="0">
    <w:p w:rsidR="00856EA5" w:rsidRDefault="00856EA5"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9C9" w:rsidRDefault="00E569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69C9" w:rsidRDefault="00E56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E569C9">
      <w:tc>
        <w:tcPr>
          <w:tcW w:w="918" w:type="dxa"/>
        </w:tcPr>
        <w:p w:rsidR="00E569C9" w:rsidRDefault="00E569C9">
          <w:pPr>
            <w:pStyle w:val="Footer"/>
            <w:jc w:val="right"/>
            <w:rPr>
              <w:b/>
              <w:color w:val="4F81BD" w:themeColor="accent1"/>
              <w:sz w:val="32"/>
              <w:szCs w:val="32"/>
            </w:rPr>
          </w:pPr>
          <w:r>
            <w:fldChar w:fldCharType="begin"/>
          </w:r>
          <w:r>
            <w:instrText xml:space="preserve"> PAGE   \* MERGEFORMAT </w:instrText>
          </w:r>
          <w:r>
            <w:fldChar w:fldCharType="separate"/>
          </w:r>
          <w:r w:rsidR="00927530" w:rsidRPr="00927530">
            <w:rPr>
              <w:b/>
              <w:noProof/>
              <w:color w:val="4F81BD" w:themeColor="accent1"/>
              <w:sz w:val="32"/>
              <w:szCs w:val="32"/>
            </w:rPr>
            <w:t>22</w:t>
          </w:r>
          <w:r>
            <w:rPr>
              <w:b/>
              <w:noProof/>
              <w:color w:val="4F81BD" w:themeColor="accent1"/>
              <w:sz w:val="32"/>
              <w:szCs w:val="32"/>
            </w:rPr>
            <w:fldChar w:fldCharType="end"/>
          </w:r>
        </w:p>
      </w:tc>
      <w:tc>
        <w:tcPr>
          <w:tcW w:w="7938" w:type="dxa"/>
        </w:tcPr>
        <w:p w:rsidR="00E569C9" w:rsidRDefault="00E569C9">
          <w:pPr>
            <w:pStyle w:val="Footer"/>
          </w:pPr>
        </w:p>
      </w:tc>
    </w:tr>
  </w:tbl>
  <w:p w:rsidR="00E569C9" w:rsidRDefault="00E569C9" w:rsidP="00252558">
    <w:pPr>
      <w:pStyle w:val="Footer"/>
      <w:tabs>
        <w:tab w:val="clear" w:pos="4320"/>
        <w:tab w:val="clear" w:pos="8640"/>
        <w:tab w:val="left" w:pos="747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2214"/>
      <w:docPartObj>
        <w:docPartGallery w:val="Page Numbers (Bottom of Page)"/>
        <w:docPartUnique/>
      </w:docPartObj>
    </w:sdtPr>
    <w:sdtContent>
      <w:p w:rsidR="00E569C9" w:rsidRDefault="00E569C9">
        <w:pPr>
          <w:pStyle w:val="Footer"/>
          <w:jc w:val="center"/>
        </w:pPr>
        <w:r>
          <w:fldChar w:fldCharType="begin"/>
        </w:r>
        <w:r>
          <w:instrText xml:space="preserve"> PAGE   \* MERGEFORMAT </w:instrText>
        </w:r>
        <w:r>
          <w:fldChar w:fldCharType="separate"/>
        </w:r>
        <w:r w:rsidR="000649F5">
          <w:rPr>
            <w:noProof/>
          </w:rPr>
          <w:t>1</w:t>
        </w:r>
        <w:r>
          <w:rPr>
            <w:noProof/>
          </w:rPr>
          <w:fldChar w:fldCharType="end"/>
        </w:r>
      </w:p>
    </w:sdtContent>
  </w:sdt>
  <w:p w:rsidR="00E569C9" w:rsidRPr="00252558" w:rsidRDefault="00E569C9" w:rsidP="002525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EA5" w:rsidRDefault="00856EA5" w:rsidP="00252558">
      <w:r>
        <w:separator/>
      </w:r>
    </w:p>
  </w:footnote>
  <w:footnote w:type="continuationSeparator" w:id="0">
    <w:p w:rsidR="00856EA5" w:rsidRDefault="00856EA5" w:rsidP="002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072681"/>
    <w:multiLevelType w:val="hybridMultilevel"/>
    <w:tmpl w:val="C5D8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067389F"/>
    <w:multiLevelType w:val="hybridMultilevel"/>
    <w:tmpl w:val="C358B0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9166FA0"/>
    <w:multiLevelType w:val="hybridMultilevel"/>
    <w:tmpl w:val="9E3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19"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2"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3"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27" w15:restartNumberingAfterBreak="0">
    <w:nsid w:val="736D79A9"/>
    <w:multiLevelType w:val="hybridMultilevel"/>
    <w:tmpl w:val="7E700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ED9198B"/>
    <w:multiLevelType w:val="hybridMultilevel"/>
    <w:tmpl w:val="4B1827E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26"/>
  </w:num>
  <w:num w:numId="3">
    <w:abstractNumId w:val="21"/>
  </w:num>
  <w:num w:numId="4">
    <w:abstractNumId w:val="2"/>
  </w:num>
  <w:num w:numId="5">
    <w:abstractNumId w:val="0"/>
  </w:num>
  <w:num w:numId="6">
    <w:abstractNumId w:val="18"/>
  </w:num>
  <w:num w:numId="7">
    <w:abstractNumId w:val="19"/>
  </w:num>
  <w:num w:numId="8">
    <w:abstractNumId w:val="25"/>
  </w:num>
  <w:num w:numId="9">
    <w:abstractNumId w:val="15"/>
  </w:num>
  <w:num w:numId="10">
    <w:abstractNumId w:val="6"/>
  </w:num>
  <w:num w:numId="11">
    <w:abstractNumId w:val="23"/>
  </w:num>
  <w:num w:numId="12">
    <w:abstractNumId w:val="13"/>
  </w:num>
  <w:num w:numId="13">
    <w:abstractNumId w:val="11"/>
  </w:num>
  <w:num w:numId="14">
    <w:abstractNumId w:val="8"/>
  </w:num>
  <w:num w:numId="15">
    <w:abstractNumId w:val="28"/>
  </w:num>
  <w:num w:numId="16">
    <w:abstractNumId w:val="20"/>
  </w:num>
  <w:num w:numId="17">
    <w:abstractNumId w:val="16"/>
  </w:num>
  <w:num w:numId="18">
    <w:abstractNumId w:val="1"/>
  </w:num>
  <w:num w:numId="19">
    <w:abstractNumId w:val="5"/>
  </w:num>
  <w:num w:numId="20">
    <w:abstractNumId w:val="24"/>
  </w:num>
  <w:num w:numId="21">
    <w:abstractNumId w:val="9"/>
  </w:num>
  <w:num w:numId="22">
    <w:abstractNumId w:val="12"/>
  </w:num>
  <w:num w:numId="23">
    <w:abstractNumId w:val="17"/>
  </w:num>
  <w:num w:numId="24">
    <w:abstractNumId w:val="14"/>
  </w:num>
  <w:num w:numId="25">
    <w:abstractNumId w:val="3"/>
  </w:num>
  <w:num w:numId="26">
    <w:abstractNumId w:val="4"/>
  </w:num>
  <w:num w:numId="27">
    <w:abstractNumId w:val="27"/>
  </w:num>
  <w:num w:numId="28">
    <w:abstractNumId w:val="29"/>
  </w:num>
  <w:num w:numId="29">
    <w:abstractNumId w:val="7"/>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3F07"/>
    <w:rsid w:val="00020ACB"/>
    <w:rsid w:val="00021DF6"/>
    <w:rsid w:val="00024B45"/>
    <w:rsid w:val="000304CA"/>
    <w:rsid w:val="00030F9F"/>
    <w:rsid w:val="00034CA2"/>
    <w:rsid w:val="00042D7D"/>
    <w:rsid w:val="00043995"/>
    <w:rsid w:val="00047331"/>
    <w:rsid w:val="00051273"/>
    <w:rsid w:val="0005717C"/>
    <w:rsid w:val="0006291B"/>
    <w:rsid w:val="000649F5"/>
    <w:rsid w:val="00064C71"/>
    <w:rsid w:val="000655C4"/>
    <w:rsid w:val="00066E02"/>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513"/>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265F"/>
    <w:rsid w:val="002E5C1F"/>
    <w:rsid w:val="002F109E"/>
    <w:rsid w:val="002F44FF"/>
    <w:rsid w:val="002F51B7"/>
    <w:rsid w:val="002F58AD"/>
    <w:rsid w:val="002F63DD"/>
    <w:rsid w:val="0030095B"/>
    <w:rsid w:val="003029D6"/>
    <w:rsid w:val="00302EE0"/>
    <w:rsid w:val="00305863"/>
    <w:rsid w:val="00312B0D"/>
    <w:rsid w:val="00316700"/>
    <w:rsid w:val="003169F4"/>
    <w:rsid w:val="00320E22"/>
    <w:rsid w:val="0032105A"/>
    <w:rsid w:val="003238F6"/>
    <w:rsid w:val="0032400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A96"/>
    <w:rsid w:val="003E3F7C"/>
    <w:rsid w:val="003E54BC"/>
    <w:rsid w:val="003E6A15"/>
    <w:rsid w:val="003E7F98"/>
    <w:rsid w:val="003F55E9"/>
    <w:rsid w:val="003F5884"/>
    <w:rsid w:val="00401D26"/>
    <w:rsid w:val="00402618"/>
    <w:rsid w:val="00403547"/>
    <w:rsid w:val="00406564"/>
    <w:rsid w:val="00411370"/>
    <w:rsid w:val="00412773"/>
    <w:rsid w:val="004132BA"/>
    <w:rsid w:val="00413F3D"/>
    <w:rsid w:val="00420835"/>
    <w:rsid w:val="00420861"/>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8364E"/>
    <w:rsid w:val="00490DA8"/>
    <w:rsid w:val="00493C5A"/>
    <w:rsid w:val="00494A0C"/>
    <w:rsid w:val="00497245"/>
    <w:rsid w:val="004A0A05"/>
    <w:rsid w:val="004A263A"/>
    <w:rsid w:val="004A4819"/>
    <w:rsid w:val="004A487D"/>
    <w:rsid w:val="004A4D76"/>
    <w:rsid w:val="004A5D76"/>
    <w:rsid w:val="004A62E2"/>
    <w:rsid w:val="004B00BF"/>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178F0"/>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B18A0"/>
    <w:rsid w:val="005C3915"/>
    <w:rsid w:val="005C5115"/>
    <w:rsid w:val="005C7E3B"/>
    <w:rsid w:val="005D1668"/>
    <w:rsid w:val="005D3B8C"/>
    <w:rsid w:val="005E60CB"/>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60C06"/>
    <w:rsid w:val="00662C13"/>
    <w:rsid w:val="00665959"/>
    <w:rsid w:val="00671F58"/>
    <w:rsid w:val="00673A4A"/>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1475"/>
    <w:rsid w:val="006E3AB6"/>
    <w:rsid w:val="006E4F34"/>
    <w:rsid w:val="006E602A"/>
    <w:rsid w:val="006E6CCB"/>
    <w:rsid w:val="006F0626"/>
    <w:rsid w:val="006F28D2"/>
    <w:rsid w:val="006F3105"/>
    <w:rsid w:val="006F364F"/>
    <w:rsid w:val="006F497A"/>
    <w:rsid w:val="006F6374"/>
    <w:rsid w:val="006F7D80"/>
    <w:rsid w:val="00704A91"/>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1EFD"/>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168"/>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56EA5"/>
    <w:rsid w:val="008624F2"/>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21AEF"/>
    <w:rsid w:val="00921AF8"/>
    <w:rsid w:val="00923DA9"/>
    <w:rsid w:val="00927530"/>
    <w:rsid w:val="009310CC"/>
    <w:rsid w:val="00935B16"/>
    <w:rsid w:val="00936742"/>
    <w:rsid w:val="0094219C"/>
    <w:rsid w:val="009424FA"/>
    <w:rsid w:val="00943464"/>
    <w:rsid w:val="00945249"/>
    <w:rsid w:val="00946531"/>
    <w:rsid w:val="00946B94"/>
    <w:rsid w:val="00946E46"/>
    <w:rsid w:val="00950500"/>
    <w:rsid w:val="00951AEC"/>
    <w:rsid w:val="00952A5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37B4A"/>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A07"/>
    <w:rsid w:val="00AC4A79"/>
    <w:rsid w:val="00AC4C02"/>
    <w:rsid w:val="00AC6470"/>
    <w:rsid w:val="00AD7597"/>
    <w:rsid w:val="00AE0426"/>
    <w:rsid w:val="00AE06A3"/>
    <w:rsid w:val="00AE1C90"/>
    <w:rsid w:val="00AE4A96"/>
    <w:rsid w:val="00AE55DC"/>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5FE1"/>
    <w:rsid w:val="00BA7F77"/>
    <w:rsid w:val="00BB14A7"/>
    <w:rsid w:val="00BB5AFF"/>
    <w:rsid w:val="00BB5FB5"/>
    <w:rsid w:val="00BB67B5"/>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2128"/>
    <w:rsid w:val="00C130C2"/>
    <w:rsid w:val="00C13F2F"/>
    <w:rsid w:val="00C15369"/>
    <w:rsid w:val="00C16F1F"/>
    <w:rsid w:val="00C2022C"/>
    <w:rsid w:val="00C22428"/>
    <w:rsid w:val="00C25692"/>
    <w:rsid w:val="00C25AED"/>
    <w:rsid w:val="00C30116"/>
    <w:rsid w:val="00C30D89"/>
    <w:rsid w:val="00C348A4"/>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1770"/>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BB3"/>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6F"/>
    <w:rsid w:val="00E512C0"/>
    <w:rsid w:val="00E51CCF"/>
    <w:rsid w:val="00E53054"/>
    <w:rsid w:val="00E53A7C"/>
    <w:rsid w:val="00E556A9"/>
    <w:rsid w:val="00E569C9"/>
    <w:rsid w:val="00E679D4"/>
    <w:rsid w:val="00E67A78"/>
    <w:rsid w:val="00E67F74"/>
    <w:rsid w:val="00E7687C"/>
    <w:rsid w:val="00E83B10"/>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C711A"/>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47258"/>
    <w:rsid w:val="00F472EC"/>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965"/>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EFA8A9"/>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A7C60-41AA-4733-8564-1211BE2B8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6882</Words>
  <Characters>39228</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Elias Phetla</cp:lastModifiedBy>
  <cp:revision>5</cp:revision>
  <cp:lastPrinted>2018-02-06T10:01:00Z</cp:lastPrinted>
  <dcterms:created xsi:type="dcterms:W3CDTF">2023-07-27T10:55:00Z</dcterms:created>
  <dcterms:modified xsi:type="dcterms:W3CDTF">2023-07-27T11:16:00Z</dcterms:modified>
</cp:coreProperties>
</file>