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8236FA">
        <w:rPr>
          <w:rFonts w:ascii="Arial" w:hAnsi="Arial" w:cs="Arial"/>
          <w:color w:val="000000"/>
          <w:sz w:val="24"/>
          <w:szCs w:val="24"/>
        </w:rPr>
        <w:t>ate: 2024-01-11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8236FA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FA643C">
        <w:rPr>
          <w:rFonts w:ascii="Arial" w:hAnsi="Arial" w:cs="Arial"/>
          <w:color w:val="000000"/>
          <w:sz w:val="24"/>
          <w:szCs w:val="24"/>
        </w:rPr>
        <w:t>085902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421E3">
        <w:rPr>
          <w:rFonts w:ascii="Arial" w:hAnsi="Arial" w:cs="Arial"/>
          <w:sz w:val="24"/>
          <w:szCs w:val="24"/>
        </w:rPr>
        <w:t>082 563 7951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11FB">
        <w:rPr>
          <w:rFonts w:ascii="Arial" w:hAnsi="Arial" w:cs="Arial"/>
          <w:color w:val="000000"/>
          <w:sz w:val="24"/>
          <w:szCs w:val="24"/>
        </w:rPr>
        <w:t>CombrinkN@Aarc.agric.za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Sibusiso Mazibuko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21E3">
        <w:rPr>
          <w:rFonts w:ascii="Arial" w:hAnsi="Arial" w:cs="Arial"/>
          <w:color w:val="000000"/>
          <w:sz w:val="24"/>
          <w:szCs w:val="24"/>
        </w:rPr>
        <w:t>0</w:t>
      </w:r>
      <w:r w:rsidR="00B511FB">
        <w:rPr>
          <w:rFonts w:ascii="Arial" w:hAnsi="Arial" w:cs="Arial"/>
          <w:color w:val="000000"/>
          <w:sz w:val="24"/>
          <w:szCs w:val="24"/>
        </w:rPr>
        <w:t>13 753 7046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B511FB">
        <w:rPr>
          <w:rFonts w:ascii="Arial" w:hAnsi="Arial" w:cs="Arial"/>
          <w:color w:val="000000"/>
          <w:sz w:val="24"/>
          <w:szCs w:val="24"/>
        </w:rPr>
        <w:t>Email: MazibukoS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313817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7421E3">
        <w:rPr>
          <w:rFonts w:ascii="Arial" w:hAnsi="Arial" w:cs="Arial"/>
          <w:color w:val="000000"/>
          <w:sz w:val="24"/>
          <w:szCs w:val="24"/>
        </w:rPr>
        <w:t>RFQ closing date: 2024-01</w:t>
      </w:r>
      <w:r w:rsidR="00D10E63">
        <w:rPr>
          <w:rFonts w:ascii="Arial" w:hAnsi="Arial" w:cs="Arial"/>
          <w:color w:val="000000"/>
          <w:sz w:val="24"/>
          <w:szCs w:val="24"/>
        </w:rPr>
        <w:t>-</w:t>
      </w:r>
      <w:r w:rsidR="00FA643C">
        <w:rPr>
          <w:rFonts w:ascii="Arial" w:hAnsi="Arial" w:cs="Arial"/>
          <w:color w:val="000000"/>
          <w:sz w:val="24"/>
          <w:szCs w:val="24"/>
        </w:rPr>
        <w:t>18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 Research Station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PO BOX 25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Barkley Bridge Road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Addo</w:t>
      </w:r>
    </w:p>
    <w:p w:rsidR="00C5139A" w:rsidRPr="001623D3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color w:val="000000"/>
          <w:sz w:val="24"/>
          <w:szCs w:val="24"/>
        </w:rPr>
      </w:pPr>
      <w:r w:rsidRPr="001623D3">
        <w:rPr>
          <w:rFonts w:ascii="Arial" w:hAnsi="Arial" w:cs="Arial"/>
          <w:color w:val="000000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FA64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0A07FF">
        <w:trPr>
          <w:trHeight w:val="283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FA643C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FA643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A643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HTH clorine floater, non stabalised, 1.6 kg</w:t>
            </w:r>
          </w:p>
        </w:tc>
        <w:tc>
          <w:tcPr>
            <w:tcW w:w="1190" w:type="dxa"/>
          </w:tcPr>
          <w:p w:rsidR="00062FE7" w:rsidRDefault="00FA643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41153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A643C" w:rsidTr="000A07FF">
        <w:trPr>
          <w:trHeight w:val="283"/>
        </w:trPr>
        <w:tc>
          <w:tcPr>
            <w:tcW w:w="562" w:type="dxa"/>
          </w:tcPr>
          <w:p w:rsidR="00FA643C" w:rsidRDefault="00FA64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FA643C" w:rsidRPr="00FA643C" w:rsidRDefault="00FA643C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A643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Delivery to ARC, ADDO, Eastern Cape</w:t>
            </w:r>
          </w:p>
        </w:tc>
        <w:tc>
          <w:tcPr>
            <w:tcW w:w="1190" w:type="dxa"/>
          </w:tcPr>
          <w:p w:rsidR="00FA643C" w:rsidRDefault="00FA643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643C" w:rsidRDefault="00FA64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:rsidR="008236FA" w:rsidRDefault="008236FA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Name of institute: Institute for Tropical and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 xml:space="preserve">Subtropical Crops          </w:t>
      </w:r>
    </w:p>
    <w:p w:rsidR="00906593" w:rsidRPr="003B10D5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</w:r>
      <w:r w:rsidRPr="003B10D5">
        <w:rPr>
          <w:rFonts w:ascii="Calibri,Bold" w:hAnsi="Calibri,Bold" w:cs="Calibri,Bold"/>
          <w:b/>
          <w:bCs/>
          <w:color w:val="000000"/>
        </w:rPr>
        <w:tab/>
        <w:t xml:space="preserve">                                ARC-ITSC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C5139A"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 Research Station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PO BOX 25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Barkley Bridge Road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Addo</w:t>
      </w:r>
    </w:p>
    <w:p w:rsidR="00C5139A" w:rsidRPr="003B10D5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6105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You’re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 writ</w:t>
      </w:r>
      <w:r w:rsidR="00ED2735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ten quotation must be </w:t>
      </w:r>
      <w:r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 xml:space="preserve">email </w:t>
      </w:r>
      <w:r w:rsidR="00D6391C" w:rsidRPr="007421E3">
        <w:rPr>
          <w:rFonts w:ascii="Calibri,Bold" w:hAnsi="Calibri,Bold" w:cs="Calibri,Bold"/>
          <w:bCs/>
          <w:color w:val="000000"/>
          <w:sz w:val="24"/>
          <w:szCs w:val="24"/>
          <w:highlight w:val="yellow"/>
        </w:rPr>
        <w:t>to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="00411532" w:rsidRPr="003B10D5">
        <w:rPr>
          <w:rFonts w:ascii="Calibri,Bold" w:hAnsi="Calibri,Bold" w:cs="Calibri,Bold"/>
          <w:bCs/>
          <w:color w:val="0070C0"/>
          <w:sz w:val="24"/>
          <w:szCs w:val="24"/>
        </w:rPr>
        <w:t>MazibukoS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421E3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36FA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13B"/>
    <w:rsid w:val="00F07160"/>
    <w:rsid w:val="00F11291"/>
    <w:rsid w:val="00F22F50"/>
    <w:rsid w:val="00F55924"/>
    <w:rsid w:val="00F639DA"/>
    <w:rsid w:val="00F7078D"/>
    <w:rsid w:val="00F73897"/>
    <w:rsid w:val="00FA643C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66E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E9D80-8182-4A83-91DE-C80E4406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13</cp:revision>
  <cp:lastPrinted>2024-01-11T11:36:00Z</cp:lastPrinted>
  <dcterms:created xsi:type="dcterms:W3CDTF">2023-11-24T07:58:00Z</dcterms:created>
  <dcterms:modified xsi:type="dcterms:W3CDTF">2024-01-11T13:36:00Z</dcterms:modified>
</cp:coreProperties>
</file>