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3749FE44" w:rsidR="00624C23" w:rsidRPr="00766895" w:rsidRDefault="00951696" w:rsidP="0054087D">
            <w:pPr>
              <w:spacing w:line="360" w:lineRule="auto"/>
              <w:jc w:val="left"/>
              <w:rPr>
                <w:rFonts w:ascii="Tahoma" w:hAnsi="Tahoma" w:cs="Tahoma"/>
                <w:b/>
                <w:sz w:val="18"/>
                <w:szCs w:val="18"/>
              </w:rPr>
            </w:pPr>
            <w:bookmarkStart w:id="0" w:name="_Hlk219710596"/>
            <w:r w:rsidRPr="008D4776">
              <w:rPr>
                <w:rFonts w:ascii="Tahoma" w:hAnsi="Tahoma" w:cs="Tahoma"/>
                <w:b/>
                <w:sz w:val="18"/>
                <w:szCs w:val="18"/>
              </w:rPr>
              <w:t>PR</w:t>
            </w:r>
            <w:r w:rsidR="001D2C24" w:rsidRPr="001D2C24">
              <w:rPr>
                <w:rFonts w:ascii="Tahoma" w:hAnsi="Tahoma" w:cs="Tahoma"/>
                <w:b/>
                <w:sz w:val="18"/>
                <w:szCs w:val="18"/>
              </w:rPr>
              <w:t>1011</w:t>
            </w:r>
            <w:bookmarkEnd w:id="0"/>
            <w:r w:rsidR="00420DF3">
              <w:rPr>
                <w:rFonts w:ascii="Tahoma" w:hAnsi="Tahoma" w:cs="Tahoma"/>
                <w:b/>
                <w:sz w:val="18"/>
                <w:szCs w:val="18"/>
              </w:rPr>
              <w:t>4230</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0BF8E94" w:rsidR="003F59FE" w:rsidRPr="00400F69" w:rsidRDefault="00A01E17" w:rsidP="00DC3427">
            <w:pPr>
              <w:spacing w:before="60" w:after="60" w:line="360" w:lineRule="auto"/>
              <w:rPr>
                <w:rFonts w:ascii="Tahoma" w:hAnsi="Tahoma" w:cs="Tahoma"/>
                <w:sz w:val="18"/>
                <w:szCs w:val="18"/>
              </w:rPr>
            </w:pPr>
            <w:bookmarkStart w:id="1" w:name="OLE_LINK1"/>
            <w:bookmarkStart w:id="2" w:name="_Hlk216170134"/>
            <w:bookmarkStart w:id="3" w:name="_Hlk221628197"/>
            <w:r w:rsidRPr="00400F69">
              <w:rPr>
                <w:rFonts w:ascii="Tahoma" w:hAnsi="Tahoma" w:cs="Tahoma"/>
                <w:sz w:val="18"/>
                <w:szCs w:val="18"/>
              </w:rPr>
              <w:t>The</w:t>
            </w:r>
            <w:bookmarkEnd w:id="1"/>
            <w:r w:rsidR="001D2C24" w:rsidRPr="001D2C24">
              <w:rPr>
                <w:rFonts w:ascii="Tahoma" w:hAnsi="Tahoma" w:cs="Tahoma"/>
                <w:sz w:val="18"/>
                <w:szCs w:val="18"/>
              </w:rPr>
              <w:t xml:space="preserve"> Road Accident Fund (RAF) wishes to appoint a suitable Service Provider to </w:t>
            </w:r>
            <w:bookmarkEnd w:id="2"/>
            <w:r w:rsidR="00420DF3">
              <w:rPr>
                <w:rFonts w:ascii="Tahoma" w:hAnsi="Tahoma" w:cs="Tahoma"/>
                <w:sz w:val="18"/>
                <w:szCs w:val="18"/>
              </w:rPr>
              <w:t xml:space="preserve">conduct </w:t>
            </w:r>
            <w:r w:rsidR="00420DF3" w:rsidRPr="00420DF3">
              <w:rPr>
                <w:rFonts w:ascii="Tahoma" w:hAnsi="Tahoma" w:cs="Tahoma"/>
                <w:sz w:val="18"/>
                <w:szCs w:val="18"/>
              </w:rPr>
              <w:t>Occupational Hygiene Survey and Ergonomic Assessment.</w:t>
            </w:r>
            <w:bookmarkEnd w:id="3"/>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FE67525" w:rsidR="00606057" w:rsidRPr="00766895" w:rsidRDefault="00420DF3" w:rsidP="0043222B">
            <w:pPr>
              <w:spacing w:line="360" w:lineRule="auto"/>
              <w:rPr>
                <w:rFonts w:ascii="Tahoma" w:hAnsi="Tahoma" w:cs="Tahoma"/>
                <w:b/>
                <w:bCs/>
                <w:sz w:val="18"/>
                <w:szCs w:val="18"/>
              </w:rPr>
            </w:pPr>
            <w:r>
              <w:rPr>
                <w:rFonts w:ascii="Tahoma" w:hAnsi="Tahoma" w:cs="Tahoma"/>
                <w:b/>
                <w:bCs/>
                <w:sz w:val="18"/>
                <w:szCs w:val="18"/>
              </w:rPr>
              <w:t>1</w:t>
            </w:r>
            <w:r w:rsidR="003F55C8">
              <w:rPr>
                <w:rFonts w:ascii="Tahoma" w:hAnsi="Tahoma" w:cs="Tahoma"/>
                <w:b/>
                <w:bCs/>
                <w:sz w:val="18"/>
                <w:szCs w:val="18"/>
              </w:rPr>
              <w:t>1</w:t>
            </w:r>
            <w:r w:rsidR="001D2C24">
              <w:rPr>
                <w:rFonts w:ascii="Tahoma" w:hAnsi="Tahoma" w:cs="Tahoma"/>
                <w:b/>
                <w:bCs/>
                <w:sz w:val="18"/>
                <w:szCs w:val="18"/>
              </w:rPr>
              <w:t xml:space="preserve"> </w:t>
            </w:r>
            <w:r>
              <w:rPr>
                <w:rFonts w:ascii="Tahoma" w:hAnsi="Tahoma" w:cs="Tahoma"/>
                <w:b/>
                <w:bCs/>
                <w:sz w:val="18"/>
                <w:szCs w:val="18"/>
              </w:rPr>
              <w:t>February</w:t>
            </w:r>
            <w:r w:rsidR="001D2C24">
              <w:rPr>
                <w:rFonts w:ascii="Tahoma" w:hAnsi="Tahoma" w:cs="Tahoma"/>
                <w:b/>
                <w:bCs/>
                <w:sz w:val="18"/>
                <w:szCs w:val="18"/>
              </w:rPr>
              <w:t xml:space="preserve"> 202</w:t>
            </w:r>
            <w:r w:rsidR="00AB7CC5">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23A81D4" w:rsidR="00EB431B" w:rsidRPr="00766895" w:rsidRDefault="00420DF3" w:rsidP="00D325A0">
            <w:pPr>
              <w:spacing w:line="360" w:lineRule="auto"/>
              <w:rPr>
                <w:rFonts w:ascii="Tahoma" w:hAnsi="Tahoma" w:cs="Tahoma"/>
                <w:b/>
                <w:bCs/>
                <w:sz w:val="18"/>
                <w:szCs w:val="18"/>
              </w:rPr>
            </w:pPr>
            <w:r>
              <w:rPr>
                <w:rFonts w:ascii="Tahoma" w:hAnsi="Tahoma" w:cs="Tahoma"/>
                <w:b/>
                <w:bCs/>
                <w:sz w:val="18"/>
                <w:szCs w:val="18"/>
              </w:rPr>
              <w:t>1</w:t>
            </w:r>
            <w:r w:rsidR="003F55C8">
              <w:rPr>
                <w:rFonts w:ascii="Tahoma" w:hAnsi="Tahoma" w:cs="Tahoma"/>
                <w:b/>
                <w:bCs/>
                <w:sz w:val="18"/>
                <w:szCs w:val="18"/>
              </w:rPr>
              <w:t>8</w:t>
            </w:r>
            <w:r w:rsidR="001D2C24">
              <w:rPr>
                <w:rFonts w:ascii="Tahoma" w:hAnsi="Tahoma" w:cs="Tahoma"/>
                <w:b/>
                <w:bCs/>
                <w:sz w:val="18"/>
                <w:szCs w:val="18"/>
              </w:rPr>
              <w:t xml:space="preserve"> </w:t>
            </w:r>
            <w:r>
              <w:rPr>
                <w:rFonts w:ascii="Tahoma" w:hAnsi="Tahoma" w:cs="Tahoma"/>
                <w:b/>
                <w:bCs/>
                <w:sz w:val="18"/>
                <w:szCs w:val="18"/>
              </w:rPr>
              <w:t>February</w:t>
            </w:r>
            <w:r w:rsidR="001D2C24">
              <w:rPr>
                <w:rFonts w:ascii="Tahoma" w:hAnsi="Tahoma" w:cs="Tahoma"/>
                <w:b/>
                <w:bCs/>
                <w:sz w:val="18"/>
                <w:szCs w:val="18"/>
              </w:rPr>
              <w:t xml:space="preserve"> 202</w:t>
            </w:r>
            <w:r w:rsidR="00AB7CC5">
              <w:rPr>
                <w:rFonts w:ascii="Tahoma" w:hAnsi="Tahoma" w:cs="Tahoma"/>
                <w:b/>
                <w:bCs/>
                <w:sz w:val="18"/>
                <w:szCs w:val="18"/>
              </w:rPr>
              <w:t>6</w:t>
            </w:r>
            <w:r w:rsidR="001D2C24">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6D9C7E44"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420DF3">
        <w:trPr>
          <w:trHeight w:val="392"/>
        </w:trPr>
        <w:tc>
          <w:tcPr>
            <w:tcW w:w="4140"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5E65AE">
        <w:tc>
          <w:tcPr>
            <w:tcW w:w="4140"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4"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4"/>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5E65AE">
        <w:tc>
          <w:tcPr>
            <w:tcW w:w="4140"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E4082B">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1"/>
          <w:headerReference w:type="default" r:id="rId12"/>
          <w:footerReference w:type="even" r:id="rId13"/>
          <w:footerReference w:type="default" r:id="rId14"/>
          <w:headerReference w:type="first" r:id="rId15"/>
          <w:footerReference w:type="first" r:id="rId16"/>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7"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5583F27" w14:textId="5DB40A22" w:rsidR="00B34102" w:rsidRDefault="0074155C" w:rsidP="00B34102">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B34102">
        <w:rPr>
          <w:rFonts w:ascii="Tahoma" w:hAnsi="Tahoma" w:cs="Tahoma"/>
          <w:iCs/>
          <w:sz w:val="18"/>
          <w:szCs w:val="18"/>
          <w:lang w:val="en-GB"/>
        </w:rPr>
        <w:t xml:space="preserve">The </w:t>
      </w:r>
      <w:r w:rsidR="00E4082B" w:rsidRPr="00E4082B">
        <w:rPr>
          <w:rFonts w:ascii="Tahoma" w:hAnsi="Tahoma" w:cs="Tahoma"/>
          <w:iCs/>
          <w:sz w:val="18"/>
          <w:szCs w:val="18"/>
          <w:lang w:val="en-GB"/>
        </w:rPr>
        <w:t>Road Accident Fund (RAF) wishes to appoint a suitable Service Provider to conduct Occupational Hygiene Survey and Ergonomic Assessment.</w:t>
      </w:r>
    </w:p>
    <w:p w14:paraId="103FB696" w14:textId="77777777" w:rsidR="00E4082B" w:rsidRPr="00B34102" w:rsidRDefault="00E4082B" w:rsidP="00B34102">
      <w:pPr>
        <w:pStyle w:val="ListParagraph"/>
        <w:spacing w:line="360" w:lineRule="auto"/>
        <w:ind w:left="360"/>
        <w:rPr>
          <w:rFonts w:ascii="Tahoma" w:hAnsi="Tahoma" w:cs="Tahoma"/>
          <w:iCs/>
          <w:sz w:val="18"/>
          <w:szCs w:val="18"/>
          <w:lang w:val="en-GB"/>
        </w:rPr>
      </w:pPr>
    </w:p>
    <w:p w14:paraId="536BFCCF" w14:textId="7FC4F5EE" w:rsidR="00B34102" w:rsidRPr="00E4082B"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3BB11331" w14:textId="77777777" w:rsidR="00E4082B" w:rsidRPr="00E4082B" w:rsidRDefault="00E4082B" w:rsidP="00E4082B">
      <w:pPr>
        <w:spacing w:line="360" w:lineRule="auto"/>
        <w:rPr>
          <w:rFonts w:ascii="Tahoma" w:hAnsi="Tahoma" w:cs="Tahoma"/>
          <w:iCs/>
          <w:sz w:val="18"/>
          <w:szCs w:val="18"/>
          <w:lang w:val="en-GB"/>
        </w:rPr>
      </w:pPr>
      <w:r w:rsidRPr="00E4082B">
        <w:rPr>
          <w:rFonts w:ascii="Tahoma" w:hAnsi="Tahoma" w:cs="Tahoma"/>
          <w:iCs/>
          <w:sz w:val="18"/>
          <w:szCs w:val="18"/>
          <w:lang w:val="en-GB"/>
        </w:rPr>
        <w:t>DELIVERABLES</w:t>
      </w:r>
    </w:p>
    <w:p w14:paraId="133A1725" w14:textId="77777777" w:rsidR="00E4082B" w:rsidRPr="00E4082B" w:rsidRDefault="00E4082B" w:rsidP="00E4082B">
      <w:pPr>
        <w:pStyle w:val="ListParagraph"/>
        <w:numPr>
          <w:ilvl w:val="0"/>
          <w:numId w:val="45"/>
        </w:numPr>
        <w:autoSpaceDE w:val="0"/>
        <w:autoSpaceDN w:val="0"/>
        <w:spacing w:after="0" w:line="360" w:lineRule="auto"/>
        <w:rPr>
          <w:rFonts w:ascii="Tahoma" w:hAnsi="Tahoma" w:cs="Tahoma"/>
          <w:iCs/>
          <w:sz w:val="18"/>
          <w:szCs w:val="18"/>
          <w:lang w:val="en-GB"/>
        </w:rPr>
      </w:pPr>
      <w:r w:rsidRPr="00E4082B">
        <w:rPr>
          <w:rFonts w:ascii="Tahoma" w:hAnsi="Tahoma" w:cs="Tahoma"/>
          <w:iCs/>
          <w:sz w:val="18"/>
          <w:szCs w:val="18"/>
          <w:lang w:val="en-GB"/>
        </w:rPr>
        <w:t>A hard and electronic copies of Occupational Hygiene reports must be made available to RAF for approval.</w:t>
      </w:r>
    </w:p>
    <w:p w14:paraId="36969FD6" w14:textId="77777777" w:rsidR="00E4082B" w:rsidRDefault="00E4082B" w:rsidP="00E4082B">
      <w:pPr>
        <w:pStyle w:val="ListParagraph"/>
        <w:numPr>
          <w:ilvl w:val="0"/>
          <w:numId w:val="45"/>
        </w:numPr>
        <w:autoSpaceDE w:val="0"/>
        <w:autoSpaceDN w:val="0"/>
        <w:spacing w:after="0" w:line="360" w:lineRule="auto"/>
        <w:rPr>
          <w:rFonts w:ascii="Tahoma" w:hAnsi="Tahoma" w:cs="Tahoma"/>
          <w:iCs/>
          <w:sz w:val="18"/>
          <w:szCs w:val="18"/>
          <w:lang w:val="en-GB"/>
        </w:rPr>
      </w:pPr>
      <w:r w:rsidRPr="00E4082B">
        <w:rPr>
          <w:rFonts w:ascii="Tahoma" w:hAnsi="Tahoma" w:cs="Tahoma"/>
          <w:iCs/>
          <w:sz w:val="18"/>
          <w:szCs w:val="18"/>
          <w:lang w:val="en-GB"/>
        </w:rPr>
        <w:t>Reports must indicate the findings of the surveys versus the acceptable legal limit.</w:t>
      </w:r>
    </w:p>
    <w:p w14:paraId="244DAD12" w14:textId="77777777" w:rsidR="00E4082B" w:rsidRPr="00E4082B" w:rsidRDefault="00E4082B" w:rsidP="00E4082B">
      <w:pPr>
        <w:pStyle w:val="ListParagraph"/>
        <w:autoSpaceDE w:val="0"/>
        <w:autoSpaceDN w:val="0"/>
        <w:spacing w:after="0" w:line="360" w:lineRule="auto"/>
        <w:rPr>
          <w:rFonts w:ascii="Tahoma" w:hAnsi="Tahoma" w:cs="Tahoma"/>
          <w:iCs/>
          <w:sz w:val="18"/>
          <w:szCs w:val="18"/>
          <w:lang w:val="en-GB"/>
        </w:rPr>
      </w:pPr>
    </w:p>
    <w:p w14:paraId="4B7EB3D3" w14:textId="77777777" w:rsidR="00E4082B" w:rsidRPr="00E4082B" w:rsidRDefault="00E4082B" w:rsidP="00E4082B">
      <w:pPr>
        <w:spacing w:line="360" w:lineRule="auto"/>
        <w:rPr>
          <w:rFonts w:ascii="Tahoma" w:hAnsi="Tahoma" w:cs="Tahoma"/>
          <w:iCs/>
          <w:sz w:val="18"/>
          <w:szCs w:val="18"/>
          <w:lang w:val="en-GB"/>
        </w:rPr>
      </w:pPr>
      <w:r w:rsidRPr="00E4082B">
        <w:rPr>
          <w:rFonts w:ascii="Tahoma" w:hAnsi="Tahoma" w:cs="Tahoma"/>
          <w:iCs/>
          <w:sz w:val="18"/>
          <w:szCs w:val="18"/>
          <w:lang w:val="en-GB"/>
        </w:rPr>
        <w:t>Square Meters:</w:t>
      </w: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2"/>
        <w:gridCol w:w="1900"/>
      </w:tblGrid>
      <w:tr w:rsidR="00E4082B" w:rsidRPr="00E4082B" w14:paraId="0FB7FAB5" w14:textId="77777777" w:rsidTr="00E4082B">
        <w:trPr>
          <w:trHeight w:val="252"/>
        </w:trPr>
        <w:tc>
          <w:tcPr>
            <w:tcW w:w="2382" w:type="dxa"/>
            <w:noWrap/>
            <w:tcMar>
              <w:top w:w="0" w:type="dxa"/>
              <w:left w:w="108" w:type="dxa"/>
              <w:bottom w:w="0" w:type="dxa"/>
              <w:right w:w="108" w:type="dxa"/>
            </w:tcMar>
            <w:vAlign w:val="bottom"/>
            <w:hideMark/>
          </w:tcPr>
          <w:p w14:paraId="56C592BF" w14:textId="77777777" w:rsidR="00E4082B" w:rsidRPr="00E4082B" w:rsidRDefault="00E4082B" w:rsidP="00E4082B">
            <w:pPr>
              <w:ind w:firstLine="201"/>
              <w:rPr>
                <w:rFonts w:ascii="Tahoma" w:hAnsi="Tahoma" w:cs="Tahoma"/>
                <w:iCs/>
                <w:sz w:val="18"/>
                <w:szCs w:val="18"/>
                <w:lang w:val="en-GB"/>
              </w:rPr>
            </w:pPr>
            <w:r w:rsidRPr="00E4082B">
              <w:rPr>
                <w:rFonts w:ascii="Tahoma" w:hAnsi="Tahoma" w:cs="Tahoma"/>
                <w:iCs/>
                <w:sz w:val="18"/>
                <w:szCs w:val="18"/>
                <w:lang w:val="en-GB"/>
              </w:rPr>
              <w:t>CENTURION</w:t>
            </w:r>
          </w:p>
        </w:tc>
        <w:tc>
          <w:tcPr>
            <w:tcW w:w="1900" w:type="dxa"/>
            <w:noWrap/>
            <w:tcMar>
              <w:top w:w="0" w:type="dxa"/>
              <w:left w:w="108" w:type="dxa"/>
              <w:bottom w:w="0" w:type="dxa"/>
              <w:right w:w="108" w:type="dxa"/>
            </w:tcMar>
            <w:vAlign w:val="bottom"/>
            <w:hideMark/>
          </w:tcPr>
          <w:p w14:paraId="749B9535"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10 552</w:t>
            </w:r>
          </w:p>
        </w:tc>
      </w:tr>
      <w:tr w:rsidR="00E4082B" w:rsidRPr="00E4082B" w14:paraId="6CAD8363" w14:textId="77777777" w:rsidTr="00E4082B">
        <w:trPr>
          <w:trHeight w:val="252"/>
        </w:trPr>
        <w:tc>
          <w:tcPr>
            <w:tcW w:w="2382" w:type="dxa"/>
            <w:noWrap/>
            <w:tcMar>
              <w:top w:w="0" w:type="dxa"/>
              <w:left w:w="108" w:type="dxa"/>
              <w:bottom w:w="0" w:type="dxa"/>
              <w:right w:w="108" w:type="dxa"/>
            </w:tcMar>
            <w:vAlign w:val="bottom"/>
            <w:hideMark/>
          </w:tcPr>
          <w:p w14:paraId="2019AD53" w14:textId="77777777" w:rsidR="00E4082B" w:rsidRPr="00E4082B" w:rsidRDefault="00E4082B" w:rsidP="00E4082B">
            <w:pPr>
              <w:ind w:firstLine="400"/>
              <w:rPr>
                <w:rFonts w:ascii="Tahoma" w:hAnsi="Tahoma" w:cs="Tahoma"/>
                <w:iCs/>
                <w:sz w:val="18"/>
                <w:szCs w:val="18"/>
                <w:lang w:val="en-GB"/>
              </w:rPr>
            </w:pPr>
            <w:r w:rsidRPr="00E4082B">
              <w:rPr>
                <w:rFonts w:ascii="Tahoma" w:hAnsi="Tahoma" w:cs="Tahoma"/>
                <w:iCs/>
                <w:sz w:val="18"/>
                <w:szCs w:val="18"/>
                <w:lang w:val="en-GB"/>
              </w:rPr>
              <w:t>ECOGLADES 1 A</w:t>
            </w:r>
          </w:p>
        </w:tc>
        <w:tc>
          <w:tcPr>
            <w:tcW w:w="1900" w:type="dxa"/>
            <w:noWrap/>
            <w:tcMar>
              <w:top w:w="0" w:type="dxa"/>
              <w:left w:w="108" w:type="dxa"/>
              <w:bottom w:w="0" w:type="dxa"/>
              <w:right w:w="108" w:type="dxa"/>
            </w:tcMar>
            <w:vAlign w:val="bottom"/>
            <w:hideMark/>
          </w:tcPr>
          <w:p w14:paraId="141B0C24"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2 122</w:t>
            </w:r>
          </w:p>
        </w:tc>
      </w:tr>
      <w:tr w:rsidR="00E4082B" w:rsidRPr="00E4082B" w14:paraId="3EAF7A86" w14:textId="77777777" w:rsidTr="00E4082B">
        <w:trPr>
          <w:trHeight w:val="252"/>
        </w:trPr>
        <w:tc>
          <w:tcPr>
            <w:tcW w:w="2382" w:type="dxa"/>
            <w:noWrap/>
            <w:tcMar>
              <w:top w:w="0" w:type="dxa"/>
              <w:left w:w="108" w:type="dxa"/>
              <w:bottom w:w="0" w:type="dxa"/>
              <w:right w:w="108" w:type="dxa"/>
            </w:tcMar>
            <w:vAlign w:val="bottom"/>
            <w:hideMark/>
          </w:tcPr>
          <w:p w14:paraId="579663A6"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2</w:t>
            </w:r>
          </w:p>
        </w:tc>
        <w:tc>
          <w:tcPr>
            <w:tcW w:w="1900" w:type="dxa"/>
            <w:noWrap/>
            <w:tcMar>
              <w:top w:w="0" w:type="dxa"/>
              <w:left w:w="108" w:type="dxa"/>
              <w:bottom w:w="0" w:type="dxa"/>
              <w:right w:w="108" w:type="dxa"/>
            </w:tcMar>
            <w:vAlign w:val="bottom"/>
            <w:hideMark/>
          </w:tcPr>
          <w:p w14:paraId="3F79CCB8"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484</w:t>
            </w:r>
          </w:p>
        </w:tc>
      </w:tr>
      <w:tr w:rsidR="00E4082B" w:rsidRPr="00E4082B" w14:paraId="1F4968B3" w14:textId="77777777" w:rsidTr="00E4082B">
        <w:trPr>
          <w:trHeight w:val="252"/>
        </w:trPr>
        <w:tc>
          <w:tcPr>
            <w:tcW w:w="2382" w:type="dxa"/>
            <w:noWrap/>
            <w:tcMar>
              <w:top w:w="0" w:type="dxa"/>
              <w:left w:w="108" w:type="dxa"/>
              <w:bottom w:w="0" w:type="dxa"/>
              <w:right w:w="108" w:type="dxa"/>
            </w:tcMar>
            <w:vAlign w:val="bottom"/>
            <w:hideMark/>
          </w:tcPr>
          <w:p w14:paraId="6CFC2BB0"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3</w:t>
            </w:r>
          </w:p>
        </w:tc>
        <w:tc>
          <w:tcPr>
            <w:tcW w:w="1900" w:type="dxa"/>
            <w:noWrap/>
            <w:tcMar>
              <w:top w:w="0" w:type="dxa"/>
              <w:left w:w="108" w:type="dxa"/>
              <w:bottom w:w="0" w:type="dxa"/>
              <w:right w:w="108" w:type="dxa"/>
            </w:tcMar>
            <w:vAlign w:val="bottom"/>
            <w:hideMark/>
          </w:tcPr>
          <w:p w14:paraId="2124E3F1"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1 639</w:t>
            </w:r>
          </w:p>
        </w:tc>
      </w:tr>
      <w:tr w:rsidR="00E4082B" w:rsidRPr="00E4082B" w14:paraId="029EB426" w14:textId="77777777" w:rsidTr="00E4082B">
        <w:trPr>
          <w:trHeight w:val="252"/>
        </w:trPr>
        <w:tc>
          <w:tcPr>
            <w:tcW w:w="2382" w:type="dxa"/>
            <w:noWrap/>
            <w:tcMar>
              <w:top w:w="0" w:type="dxa"/>
              <w:left w:w="108" w:type="dxa"/>
              <w:bottom w:w="0" w:type="dxa"/>
              <w:right w:w="108" w:type="dxa"/>
            </w:tcMar>
            <w:vAlign w:val="bottom"/>
            <w:hideMark/>
          </w:tcPr>
          <w:p w14:paraId="5E424DD4" w14:textId="77777777" w:rsidR="00E4082B" w:rsidRPr="00E4082B" w:rsidRDefault="00E4082B" w:rsidP="00E4082B">
            <w:pPr>
              <w:ind w:firstLine="400"/>
              <w:rPr>
                <w:rFonts w:ascii="Tahoma" w:hAnsi="Tahoma" w:cs="Tahoma"/>
                <w:iCs/>
                <w:sz w:val="18"/>
                <w:szCs w:val="18"/>
                <w:lang w:val="en-GB"/>
              </w:rPr>
            </w:pPr>
            <w:r w:rsidRPr="00E4082B">
              <w:rPr>
                <w:rFonts w:ascii="Tahoma" w:hAnsi="Tahoma" w:cs="Tahoma"/>
                <w:iCs/>
                <w:sz w:val="18"/>
                <w:szCs w:val="18"/>
                <w:lang w:val="en-GB"/>
              </w:rPr>
              <w:t>ECOGLADES 2 C</w:t>
            </w:r>
          </w:p>
        </w:tc>
        <w:tc>
          <w:tcPr>
            <w:tcW w:w="1900" w:type="dxa"/>
            <w:noWrap/>
            <w:tcMar>
              <w:top w:w="0" w:type="dxa"/>
              <w:left w:w="108" w:type="dxa"/>
              <w:bottom w:w="0" w:type="dxa"/>
              <w:right w:w="108" w:type="dxa"/>
            </w:tcMar>
            <w:vAlign w:val="bottom"/>
            <w:hideMark/>
          </w:tcPr>
          <w:p w14:paraId="30B09DB3"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1 010</w:t>
            </w:r>
          </w:p>
        </w:tc>
      </w:tr>
      <w:tr w:rsidR="00E4082B" w:rsidRPr="00E4082B" w14:paraId="637B1B46" w14:textId="77777777" w:rsidTr="00E4082B">
        <w:trPr>
          <w:trHeight w:val="252"/>
        </w:trPr>
        <w:tc>
          <w:tcPr>
            <w:tcW w:w="2382" w:type="dxa"/>
            <w:noWrap/>
            <w:tcMar>
              <w:top w:w="0" w:type="dxa"/>
              <w:left w:w="108" w:type="dxa"/>
              <w:bottom w:w="0" w:type="dxa"/>
              <w:right w:w="108" w:type="dxa"/>
            </w:tcMar>
            <w:vAlign w:val="bottom"/>
            <w:hideMark/>
          </w:tcPr>
          <w:p w14:paraId="1D71BA4C"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0</w:t>
            </w:r>
          </w:p>
        </w:tc>
        <w:tc>
          <w:tcPr>
            <w:tcW w:w="1900" w:type="dxa"/>
            <w:noWrap/>
            <w:tcMar>
              <w:top w:w="0" w:type="dxa"/>
              <w:left w:w="108" w:type="dxa"/>
              <w:bottom w:w="0" w:type="dxa"/>
              <w:right w:w="108" w:type="dxa"/>
            </w:tcMar>
            <w:vAlign w:val="bottom"/>
            <w:hideMark/>
          </w:tcPr>
          <w:p w14:paraId="2F04BAB2"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536</w:t>
            </w:r>
          </w:p>
        </w:tc>
      </w:tr>
      <w:tr w:rsidR="00E4082B" w:rsidRPr="00E4082B" w14:paraId="2B1415A0" w14:textId="77777777" w:rsidTr="00E4082B">
        <w:trPr>
          <w:trHeight w:val="252"/>
        </w:trPr>
        <w:tc>
          <w:tcPr>
            <w:tcW w:w="2382" w:type="dxa"/>
            <w:noWrap/>
            <w:tcMar>
              <w:top w:w="0" w:type="dxa"/>
              <w:left w:w="108" w:type="dxa"/>
              <w:bottom w:w="0" w:type="dxa"/>
              <w:right w:w="108" w:type="dxa"/>
            </w:tcMar>
            <w:vAlign w:val="bottom"/>
            <w:hideMark/>
          </w:tcPr>
          <w:p w14:paraId="04D239C1"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1</w:t>
            </w:r>
          </w:p>
        </w:tc>
        <w:tc>
          <w:tcPr>
            <w:tcW w:w="1900" w:type="dxa"/>
            <w:noWrap/>
            <w:tcMar>
              <w:top w:w="0" w:type="dxa"/>
              <w:left w:w="108" w:type="dxa"/>
              <w:bottom w:w="0" w:type="dxa"/>
              <w:right w:w="108" w:type="dxa"/>
            </w:tcMar>
            <w:vAlign w:val="bottom"/>
            <w:hideMark/>
          </w:tcPr>
          <w:p w14:paraId="0FFE551E"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473</w:t>
            </w:r>
          </w:p>
        </w:tc>
      </w:tr>
      <w:tr w:rsidR="00E4082B" w:rsidRPr="00E4082B" w14:paraId="37C6028F" w14:textId="77777777" w:rsidTr="00E4082B">
        <w:trPr>
          <w:trHeight w:val="252"/>
        </w:trPr>
        <w:tc>
          <w:tcPr>
            <w:tcW w:w="2382" w:type="dxa"/>
            <w:noWrap/>
            <w:tcMar>
              <w:top w:w="0" w:type="dxa"/>
              <w:left w:w="108" w:type="dxa"/>
              <w:bottom w:w="0" w:type="dxa"/>
              <w:right w:w="108" w:type="dxa"/>
            </w:tcMar>
            <w:vAlign w:val="bottom"/>
            <w:hideMark/>
          </w:tcPr>
          <w:p w14:paraId="3C8E57AB" w14:textId="77777777" w:rsidR="00E4082B" w:rsidRPr="00E4082B" w:rsidRDefault="00E4082B" w:rsidP="00E4082B">
            <w:pPr>
              <w:ind w:firstLine="400"/>
              <w:rPr>
                <w:rFonts w:ascii="Tahoma" w:hAnsi="Tahoma" w:cs="Tahoma"/>
                <w:iCs/>
                <w:sz w:val="18"/>
                <w:szCs w:val="18"/>
                <w:lang w:val="en-GB"/>
              </w:rPr>
            </w:pPr>
            <w:r w:rsidRPr="00E4082B">
              <w:rPr>
                <w:rFonts w:ascii="Tahoma" w:hAnsi="Tahoma" w:cs="Tahoma"/>
                <w:iCs/>
                <w:sz w:val="18"/>
                <w:szCs w:val="18"/>
                <w:lang w:val="en-GB"/>
              </w:rPr>
              <w:t>ECOGLADES 2 F</w:t>
            </w:r>
          </w:p>
        </w:tc>
        <w:tc>
          <w:tcPr>
            <w:tcW w:w="1900" w:type="dxa"/>
            <w:noWrap/>
            <w:tcMar>
              <w:top w:w="0" w:type="dxa"/>
              <w:left w:w="108" w:type="dxa"/>
              <w:bottom w:w="0" w:type="dxa"/>
              <w:right w:w="108" w:type="dxa"/>
            </w:tcMar>
            <w:vAlign w:val="bottom"/>
            <w:hideMark/>
          </w:tcPr>
          <w:p w14:paraId="3BC60BF8"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7 420</w:t>
            </w:r>
          </w:p>
        </w:tc>
      </w:tr>
      <w:tr w:rsidR="00E4082B" w:rsidRPr="00E4082B" w14:paraId="2DD57141" w14:textId="77777777" w:rsidTr="00E4082B">
        <w:trPr>
          <w:trHeight w:val="252"/>
        </w:trPr>
        <w:tc>
          <w:tcPr>
            <w:tcW w:w="2382" w:type="dxa"/>
            <w:noWrap/>
            <w:tcMar>
              <w:top w:w="0" w:type="dxa"/>
              <w:left w:w="108" w:type="dxa"/>
              <w:bottom w:w="0" w:type="dxa"/>
              <w:right w:w="108" w:type="dxa"/>
            </w:tcMar>
            <w:vAlign w:val="bottom"/>
            <w:hideMark/>
          </w:tcPr>
          <w:p w14:paraId="425CFD25"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0</w:t>
            </w:r>
          </w:p>
        </w:tc>
        <w:tc>
          <w:tcPr>
            <w:tcW w:w="1900" w:type="dxa"/>
            <w:noWrap/>
            <w:tcMar>
              <w:top w:w="0" w:type="dxa"/>
              <w:left w:w="108" w:type="dxa"/>
              <w:bottom w:w="0" w:type="dxa"/>
              <w:right w:w="108" w:type="dxa"/>
            </w:tcMar>
            <w:vAlign w:val="bottom"/>
            <w:hideMark/>
          </w:tcPr>
          <w:p w14:paraId="04683C14"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2 427</w:t>
            </w:r>
          </w:p>
        </w:tc>
      </w:tr>
      <w:tr w:rsidR="00E4082B" w:rsidRPr="00E4082B" w14:paraId="134EC0E4" w14:textId="77777777" w:rsidTr="00E4082B">
        <w:trPr>
          <w:trHeight w:val="252"/>
        </w:trPr>
        <w:tc>
          <w:tcPr>
            <w:tcW w:w="2382" w:type="dxa"/>
            <w:noWrap/>
            <w:tcMar>
              <w:top w:w="0" w:type="dxa"/>
              <w:left w:w="108" w:type="dxa"/>
              <w:bottom w:w="0" w:type="dxa"/>
              <w:right w:w="108" w:type="dxa"/>
            </w:tcMar>
            <w:vAlign w:val="bottom"/>
            <w:hideMark/>
          </w:tcPr>
          <w:p w14:paraId="7066A7F9"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1</w:t>
            </w:r>
          </w:p>
        </w:tc>
        <w:tc>
          <w:tcPr>
            <w:tcW w:w="1900" w:type="dxa"/>
            <w:noWrap/>
            <w:tcMar>
              <w:top w:w="0" w:type="dxa"/>
              <w:left w:w="108" w:type="dxa"/>
              <w:bottom w:w="0" w:type="dxa"/>
              <w:right w:w="108" w:type="dxa"/>
            </w:tcMar>
            <w:vAlign w:val="bottom"/>
            <w:hideMark/>
          </w:tcPr>
          <w:p w14:paraId="2D46E1BC"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2 467</w:t>
            </w:r>
          </w:p>
        </w:tc>
      </w:tr>
      <w:tr w:rsidR="00E4082B" w:rsidRPr="00E4082B" w14:paraId="5611FD33" w14:textId="77777777" w:rsidTr="00E4082B">
        <w:trPr>
          <w:trHeight w:val="252"/>
        </w:trPr>
        <w:tc>
          <w:tcPr>
            <w:tcW w:w="2382" w:type="dxa"/>
            <w:noWrap/>
            <w:tcMar>
              <w:top w:w="0" w:type="dxa"/>
              <w:left w:w="108" w:type="dxa"/>
              <w:bottom w:w="0" w:type="dxa"/>
              <w:right w:w="108" w:type="dxa"/>
            </w:tcMar>
            <w:vAlign w:val="bottom"/>
            <w:hideMark/>
          </w:tcPr>
          <w:p w14:paraId="4F4AAB44"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2</w:t>
            </w:r>
          </w:p>
        </w:tc>
        <w:tc>
          <w:tcPr>
            <w:tcW w:w="1900" w:type="dxa"/>
            <w:noWrap/>
            <w:tcMar>
              <w:top w:w="0" w:type="dxa"/>
              <w:left w:w="108" w:type="dxa"/>
              <w:bottom w:w="0" w:type="dxa"/>
              <w:right w:w="108" w:type="dxa"/>
            </w:tcMar>
            <w:vAlign w:val="bottom"/>
            <w:hideMark/>
          </w:tcPr>
          <w:p w14:paraId="7E9931A2"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2 526</w:t>
            </w:r>
          </w:p>
        </w:tc>
      </w:tr>
      <w:tr w:rsidR="00E4082B" w:rsidRPr="00E4082B" w14:paraId="425DD5D0" w14:textId="77777777" w:rsidTr="00E4082B">
        <w:trPr>
          <w:trHeight w:val="252"/>
        </w:trPr>
        <w:tc>
          <w:tcPr>
            <w:tcW w:w="2382" w:type="dxa"/>
            <w:shd w:val="clear" w:color="auto" w:fill="DCE6F1"/>
            <w:noWrap/>
            <w:tcMar>
              <w:top w:w="0" w:type="dxa"/>
              <w:left w:w="108" w:type="dxa"/>
              <w:bottom w:w="0" w:type="dxa"/>
              <w:right w:w="108" w:type="dxa"/>
            </w:tcMar>
            <w:vAlign w:val="bottom"/>
            <w:hideMark/>
          </w:tcPr>
          <w:p w14:paraId="0B2B765B" w14:textId="77777777" w:rsidR="00E4082B" w:rsidRPr="00E4082B" w:rsidRDefault="00E4082B" w:rsidP="00E4082B">
            <w:pPr>
              <w:rPr>
                <w:rFonts w:ascii="Tahoma" w:hAnsi="Tahoma" w:cs="Tahoma"/>
                <w:iCs/>
                <w:sz w:val="18"/>
                <w:szCs w:val="18"/>
                <w:lang w:val="en-GB"/>
              </w:rPr>
            </w:pPr>
            <w:r w:rsidRPr="00E4082B">
              <w:rPr>
                <w:rFonts w:ascii="Tahoma" w:hAnsi="Tahoma" w:cs="Tahoma"/>
                <w:iCs/>
                <w:sz w:val="18"/>
                <w:szCs w:val="18"/>
                <w:lang w:val="en-GB"/>
              </w:rPr>
              <w:t>Grand Total</w:t>
            </w:r>
          </w:p>
        </w:tc>
        <w:tc>
          <w:tcPr>
            <w:tcW w:w="1900" w:type="dxa"/>
            <w:shd w:val="clear" w:color="auto" w:fill="DCE6F1"/>
            <w:noWrap/>
            <w:tcMar>
              <w:top w:w="0" w:type="dxa"/>
              <w:left w:w="108" w:type="dxa"/>
              <w:bottom w:w="0" w:type="dxa"/>
              <w:right w:w="108" w:type="dxa"/>
            </w:tcMar>
            <w:vAlign w:val="bottom"/>
            <w:hideMark/>
          </w:tcPr>
          <w:p w14:paraId="1D6838F5"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10 552</w:t>
            </w:r>
          </w:p>
        </w:tc>
      </w:tr>
    </w:tbl>
    <w:p w14:paraId="61D87B09" w14:textId="77777777" w:rsidR="00E4082B" w:rsidRPr="00B34102" w:rsidRDefault="00E4082B" w:rsidP="00E4082B">
      <w:pPr>
        <w:pStyle w:val="ListParagraph"/>
        <w:spacing w:line="360" w:lineRule="auto"/>
        <w:ind w:left="360"/>
        <w:rPr>
          <w:rFonts w:ascii="Tahoma" w:hAnsi="Tahoma" w:cs="Tahoma"/>
          <w:b/>
          <w:sz w:val="18"/>
          <w:szCs w:val="18"/>
        </w:rPr>
      </w:pPr>
    </w:p>
    <w:p w14:paraId="411325C6" w14:textId="77777777" w:rsidR="00E4082B" w:rsidRPr="00E4082B" w:rsidRDefault="00E4082B" w:rsidP="00E4082B">
      <w:pPr>
        <w:spacing w:before="75"/>
        <w:ind w:firstLine="426"/>
        <w:rPr>
          <w:rFonts w:ascii="Tahoma" w:hAnsi="Tahoma" w:cs="Tahoma"/>
          <w:b/>
          <w:bCs/>
          <w:iCs/>
          <w:sz w:val="18"/>
          <w:szCs w:val="18"/>
          <w:lang w:val="en-GB"/>
        </w:rPr>
      </w:pPr>
      <w:r w:rsidRPr="00E4082B">
        <w:rPr>
          <w:rFonts w:ascii="Tahoma" w:hAnsi="Tahoma" w:cs="Tahoma"/>
          <w:b/>
          <w:bCs/>
          <w:iCs/>
          <w:sz w:val="18"/>
          <w:szCs w:val="18"/>
          <w:lang w:val="en-GB"/>
        </w:rPr>
        <w:t>COMPLIANCE WITH STATUTORY AND OTHER REQUIREMENTS</w:t>
      </w:r>
    </w:p>
    <w:p w14:paraId="169CEB15"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Bidder shall comply with all laws, including without limitation, the following: </w:t>
      </w:r>
    </w:p>
    <w:p w14:paraId="1CF3496A"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(a) Occupational Health &amp; Safety Act 85 of 1993 (“OHSA”) and its regulations. </w:t>
      </w:r>
    </w:p>
    <w:p w14:paraId="3C54379B"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(b) Department of Labor and Employment &amp; Department of Health requirements. </w:t>
      </w:r>
    </w:p>
    <w:p w14:paraId="05E615D2"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(c) South African National Accreditation System SANAS </w:t>
      </w:r>
    </w:p>
    <w:p w14:paraId="29DCF2F3" w14:textId="66DFCAF7" w:rsidR="00B34102"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(d) Upon Award submit a SHE File as per TNPA requirements</w:t>
      </w:r>
    </w:p>
    <w:p w14:paraId="534AB393" w14:textId="77777777" w:rsidR="00B34102" w:rsidRDefault="00B34102" w:rsidP="00B34102">
      <w:pPr>
        <w:pStyle w:val="BodyText"/>
        <w:spacing w:before="6" w:after="1"/>
        <w:rPr>
          <w:rFonts w:ascii="Arial" w:hAnsi="Arial"/>
          <w:sz w:val="20"/>
        </w:rPr>
      </w:pPr>
    </w:p>
    <w:p w14:paraId="313A1B0D" w14:textId="77777777" w:rsidR="00B34102" w:rsidRDefault="00B34102" w:rsidP="00B34102">
      <w:pPr>
        <w:rPr>
          <w:rFonts w:ascii="Arial" w:hAnsi="Arial" w:cs="Arial"/>
        </w:rPr>
      </w:pPr>
    </w:p>
    <w:p w14:paraId="1E93CF27" w14:textId="52F67178" w:rsidR="009F1A1A" w:rsidRPr="001646E5" w:rsidRDefault="009F1A1A" w:rsidP="00B34102">
      <w:pPr>
        <w:pStyle w:val="ListParagraph"/>
        <w:spacing w:line="360" w:lineRule="auto"/>
        <w:ind w:left="360"/>
        <w:rPr>
          <w:rFonts w:ascii="Tahoma" w:hAnsi="Tahoma" w:cs="Tahoma"/>
          <w:b/>
          <w:sz w:val="18"/>
          <w:szCs w:val="18"/>
        </w:rPr>
      </w:pPr>
    </w:p>
    <w:bookmarkEnd w:id="9"/>
    <w:bookmarkEnd w:id="10"/>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766254F0"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w:t>
            </w:r>
            <w:r w:rsidR="00D030EC">
              <w:rPr>
                <w:rFonts w:ascii="Tahoma" w:hAnsi="Tahoma" w:cs="Tahoma"/>
                <w:sz w:val="18"/>
                <w:szCs w:val="18"/>
                <w:lang w:eastAsia="en-GB"/>
              </w:rPr>
              <w:t>t</w:t>
            </w:r>
            <w:r w:rsidR="00D030EC" w:rsidRPr="00D030EC">
              <w:rPr>
                <w:rFonts w:ascii="Tahoma" w:hAnsi="Tahoma" w:cs="Tahoma"/>
                <w:sz w:val="18"/>
                <w:szCs w:val="18"/>
                <w:lang w:eastAsia="en-GB"/>
              </w:rPr>
              <w:t>he Letter of Good standing must comply where the Nature of Business / Commodity is that for Occupational Hygiene Specialist or Occupational Hygiene Consulting/Consultant or Industrial Hygienist or Environmental Health and Safety Hygienist or Occupational Health Services or Occupational Health &amp; Safety.</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182DBD">
        <w:trPr>
          <w:trHeight w:val="606"/>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4A18449B" w14:textId="77777777" w:rsidR="00182DBD" w:rsidRDefault="00182DBD" w:rsidP="00CE73DD">
      <w:pPr>
        <w:spacing w:line="360" w:lineRule="auto"/>
        <w:rPr>
          <w:rFonts w:ascii="Tahoma" w:hAnsi="Tahoma" w:cs="Tahoma"/>
          <w:sz w:val="18"/>
          <w:szCs w:val="18"/>
        </w:rPr>
      </w:pPr>
    </w:p>
    <w:p w14:paraId="24E0118F" w14:textId="77777777" w:rsidR="00182DBD" w:rsidRDefault="00182DBD" w:rsidP="00CE73DD">
      <w:pPr>
        <w:spacing w:line="360" w:lineRule="auto"/>
        <w:rPr>
          <w:rFonts w:ascii="Tahoma" w:hAnsi="Tahoma" w:cs="Tahoma"/>
          <w:sz w:val="18"/>
          <w:szCs w:val="18"/>
        </w:rPr>
      </w:pPr>
    </w:p>
    <w:p w14:paraId="171A1AD1" w14:textId="77777777" w:rsidR="00182DBD" w:rsidRDefault="00182DBD" w:rsidP="00CE73DD">
      <w:pPr>
        <w:spacing w:line="360" w:lineRule="auto"/>
        <w:rPr>
          <w:rFonts w:ascii="Tahoma" w:hAnsi="Tahoma" w:cs="Tahoma"/>
          <w:sz w:val="18"/>
          <w:szCs w:val="18"/>
        </w:rPr>
      </w:pPr>
    </w:p>
    <w:p w14:paraId="513ADF95" w14:textId="77777777" w:rsidR="00182DBD" w:rsidRDefault="00182DBD" w:rsidP="00CE73DD">
      <w:pPr>
        <w:spacing w:line="360" w:lineRule="auto"/>
        <w:rPr>
          <w:rFonts w:ascii="Tahoma" w:hAnsi="Tahoma" w:cs="Tahoma"/>
          <w:sz w:val="18"/>
          <w:szCs w:val="18"/>
        </w:rPr>
      </w:pPr>
    </w:p>
    <w:p w14:paraId="4DDF9323" w14:textId="77777777" w:rsidR="00182DBD" w:rsidRDefault="00182DBD" w:rsidP="00CE73DD">
      <w:pPr>
        <w:spacing w:line="360" w:lineRule="auto"/>
        <w:rPr>
          <w:rFonts w:ascii="Tahoma" w:hAnsi="Tahoma" w:cs="Tahoma"/>
          <w:sz w:val="18"/>
          <w:szCs w:val="18"/>
        </w:rPr>
      </w:pPr>
    </w:p>
    <w:p w14:paraId="01FA14E4" w14:textId="77777777" w:rsidR="00182DBD" w:rsidRDefault="00182DBD" w:rsidP="00CE73DD">
      <w:pPr>
        <w:spacing w:line="360" w:lineRule="auto"/>
        <w:rPr>
          <w:rFonts w:ascii="Tahoma" w:hAnsi="Tahoma" w:cs="Tahoma"/>
          <w:sz w:val="18"/>
          <w:szCs w:val="18"/>
        </w:rPr>
      </w:pPr>
    </w:p>
    <w:p w14:paraId="096A84F0" w14:textId="77777777" w:rsidR="00182DBD" w:rsidRDefault="00182DBD" w:rsidP="00CE73DD">
      <w:pPr>
        <w:spacing w:line="360" w:lineRule="auto"/>
        <w:rPr>
          <w:rFonts w:ascii="Tahoma" w:hAnsi="Tahoma" w:cs="Tahoma"/>
          <w:sz w:val="18"/>
          <w:szCs w:val="18"/>
        </w:rPr>
      </w:pPr>
    </w:p>
    <w:p w14:paraId="3925B16E" w14:textId="77777777" w:rsidR="00182DBD" w:rsidRDefault="00182DBD" w:rsidP="00CE73DD">
      <w:pPr>
        <w:spacing w:line="360" w:lineRule="auto"/>
        <w:rPr>
          <w:rFonts w:ascii="Tahoma" w:hAnsi="Tahoma" w:cs="Tahoma"/>
          <w:sz w:val="18"/>
          <w:szCs w:val="18"/>
        </w:rPr>
      </w:pPr>
    </w:p>
    <w:p w14:paraId="7AF1B062" w14:textId="77777777" w:rsidR="00182DBD" w:rsidRDefault="00182DBD" w:rsidP="00CE73DD">
      <w:pPr>
        <w:spacing w:line="360" w:lineRule="auto"/>
        <w:rPr>
          <w:rFonts w:ascii="Tahoma" w:hAnsi="Tahoma" w:cs="Tahoma"/>
          <w:sz w:val="18"/>
          <w:szCs w:val="18"/>
        </w:rPr>
      </w:pPr>
    </w:p>
    <w:tbl>
      <w:tblPr>
        <w:tblW w:w="0" w:type="auto"/>
        <w:tblInd w:w="557" w:type="dxa"/>
        <w:tblCellMar>
          <w:left w:w="0" w:type="dxa"/>
          <w:right w:w="0" w:type="dxa"/>
        </w:tblCellMar>
        <w:tblLook w:val="04A0" w:firstRow="1" w:lastRow="0" w:firstColumn="1" w:lastColumn="0" w:noHBand="0" w:noVBand="1"/>
      </w:tblPr>
      <w:tblGrid>
        <w:gridCol w:w="1035"/>
        <w:gridCol w:w="6170"/>
        <w:gridCol w:w="992"/>
        <w:gridCol w:w="1343"/>
      </w:tblGrid>
      <w:tr w:rsidR="00182DBD" w14:paraId="35B70146" w14:textId="77777777">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21EFDC"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BB746"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29EB7"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FCBB8"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182DBD" w14:paraId="53CD82A6" w14:textId="7777777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8B372"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2CBE187F" w14:textId="07DA2E5B" w:rsidR="00182DBD" w:rsidRDefault="00182DBD">
            <w:pPr>
              <w:spacing w:line="360" w:lineRule="auto"/>
              <w:jc w:val="left"/>
              <w:rPr>
                <w:rFonts w:ascii="Tahoma" w:hAnsi="Tahoma" w:cs="Tahoma"/>
                <w:b/>
                <w:sz w:val="18"/>
                <w:szCs w:val="18"/>
                <w:lang w:val="en-GB"/>
              </w:rPr>
            </w:pPr>
            <w:r>
              <w:rPr>
                <w:rFonts w:ascii="Tahoma" w:hAnsi="Tahoma" w:cs="Tahoma"/>
                <w:bCs/>
                <w:sz w:val="18"/>
                <w:szCs w:val="18"/>
                <w:lang w:val="en-GB"/>
              </w:rPr>
              <w:t xml:space="preserve">The bidder must submit documentation / certificate showing that they are registered with the </w:t>
            </w:r>
            <w:r>
              <w:rPr>
                <w:rFonts w:ascii="Tahoma" w:hAnsi="Tahoma" w:cs="Tahoma"/>
                <w:b/>
                <w:sz w:val="18"/>
                <w:szCs w:val="18"/>
                <w:lang w:val="en-GB"/>
              </w:rPr>
              <w:t>South African National Accreditation System (SANAS) under the following:</w:t>
            </w:r>
          </w:p>
          <w:p w14:paraId="6A67B036" w14:textId="77777777" w:rsidR="00182DBD" w:rsidRDefault="00182DBD">
            <w:pPr>
              <w:spacing w:line="360" w:lineRule="auto"/>
              <w:jc w:val="left"/>
              <w:rPr>
                <w:rFonts w:ascii="Tahoma" w:hAnsi="Tahoma" w:cs="Tahoma"/>
                <w:b/>
                <w:sz w:val="18"/>
                <w:szCs w:val="18"/>
                <w:lang w:val="en-GB"/>
              </w:rPr>
            </w:pPr>
          </w:p>
          <w:p w14:paraId="6666CAD5" w14:textId="77777777" w:rsidR="00182DBD" w:rsidRDefault="00182DBD">
            <w:pPr>
              <w:spacing w:line="360" w:lineRule="auto"/>
              <w:jc w:val="left"/>
              <w:rPr>
                <w:rFonts w:ascii="Tahoma" w:hAnsi="Tahoma" w:cs="Tahoma"/>
                <w:b/>
                <w:sz w:val="18"/>
                <w:szCs w:val="18"/>
                <w:lang w:val="en-GB"/>
              </w:rPr>
            </w:pPr>
            <w:r>
              <w:rPr>
                <w:rFonts w:ascii="Tahoma" w:hAnsi="Tahoma" w:cs="Tahoma"/>
                <w:b/>
                <w:sz w:val="18"/>
                <w:szCs w:val="18"/>
                <w:lang w:val="en-GB"/>
              </w:rPr>
              <w:t>Hazardous Chemical Agents Regulations 6 &amp; 12</w:t>
            </w:r>
          </w:p>
          <w:p w14:paraId="38119503" w14:textId="77777777" w:rsidR="00182DBD" w:rsidRDefault="00182DBD">
            <w:pPr>
              <w:spacing w:line="360" w:lineRule="auto"/>
              <w:jc w:val="left"/>
              <w:rPr>
                <w:rFonts w:ascii="Tahoma" w:hAnsi="Tahoma" w:cs="Tahoma"/>
                <w:b/>
                <w:sz w:val="18"/>
                <w:szCs w:val="18"/>
                <w:lang w:val="en-GB"/>
              </w:rPr>
            </w:pPr>
            <w:r>
              <w:rPr>
                <w:rFonts w:ascii="Tahoma" w:hAnsi="Tahoma" w:cs="Tahoma"/>
                <w:b/>
                <w:sz w:val="18"/>
                <w:szCs w:val="18"/>
                <w:lang w:val="en-GB"/>
              </w:rPr>
              <w:t xml:space="preserve">Noise Exposure Regulations 8 </w:t>
            </w:r>
          </w:p>
          <w:p w14:paraId="464E5E4A" w14:textId="77777777" w:rsidR="00182DBD" w:rsidRDefault="00182DBD">
            <w:pPr>
              <w:spacing w:line="360" w:lineRule="auto"/>
              <w:jc w:val="left"/>
              <w:rPr>
                <w:rFonts w:ascii="Tahoma" w:hAnsi="Tahoma" w:cs="Tahoma"/>
                <w:b/>
                <w:sz w:val="18"/>
                <w:szCs w:val="18"/>
                <w:lang w:val="en-GB"/>
              </w:rPr>
            </w:pPr>
            <w:r>
              <w:rPr>
                <w:rFonts w:ascii="Tahoma" w:hAnsi="Tahoma" w:cs="Tahoma"/>
                <w:b/>
                <w:sz w:val="18"/>
                <w:szCs w:val="18"/>
                <w:lang w:val="en-GB"/>
              </w:rPr>
              <w:t>Lead Regulations 7 &amp; 14</w:t>
            </w:r>
          </w:p>
          <w:p w14:paraId="315FE945" w14:textId="77777777" w:rsidR="00182DBD" w:rsidRDefault="00182DBD">
            <w:pPr>
              <w:spacing w:line="360" w:lineRule="auto"/>
              <w:jc w:val="left"/>
              <w:rPr>
                <w:rFonts w:ascii="Tahoma" w:hAnsi="Tahoma" w:cs="Tahoma"/>
                <w:bCs/>
                <w:sz w:val="18"/>
                <w:szCs w:val="18"/>
                <w:lang w:val="en-GB"/>
              </w:rPr>
            </w:pPr>
          </w:p>
          <w:p w14:paraId="70C8EE28" w14:textId="4784167F" w:rsidR="00182DBD" w:rsidRPr="00182DBD" w:rsidRDefault="00182DBD">
            <w:pPr>
              <w:spacing w:line="360" w:lineRule="auto"/>
              <w:jc w:val="left"/>
              <w:rPr>
                <w:rFonts w:ascii="Tahoma" w:hAnsi="Tahoma" w:cs="Tahoma"/>
                <w:b/>
                <w:sz w:val="18"/>
                <w:szCs w:val="18"/>
                <w:lang w:val="en-GB"/>
              </w:rPr>
            </w:pPr>
            <w:r>
              <w:rPr>
                <w:rFonts w:ascii="Tahoma" w:hAnsi="Tahoma" w:cs="Tahoma"/>
                <w:bCs/>
                <w:sz w:val="18"/>
                <w:szCs w:val="18"/>
                <w:lang w:val="en-GB"/>
              </w:rPr>
              <w:t>The validity period of the said document should be valid and active.</w:t>
            </w:r>
          </w:p>
          <w:p w14:paraId="67657B40" w14:textId="77777777" w:rsidR="00182DBD" w:rsidRDefault="00182DBD">
            <w:pPr>
              <w:spacing w:line="360" w:lineRule="auto"/>
              <w:rPr>
                <w:rFonts w:ascii="Tahoma" w:hAnsi="Tahoma" w:cs="Tahoma"/>
                <w:b/>
                <w:bCs/>
                <w:i/>
                <w:color w:val="000000"/>
                <w:sz w:val="12"/>
                <w:szCs w:val="12"/>
                <w:lang w:val="en-GB"/>
              </w:rPr>
            </w:pPr>
          </w:p>
          <w:p w14:paraId="3B3636DE" w14:textId="77777777" w:rsidR="00182DBD" w:rsidRDefault="00182DBD">
            <w:pPr>
              <w:spacing w:line="360" w:lineRule="auto"/>
              <w:rPr>
                <w:rFonts w:ascii="Tahoma" w:hAnsi="Tahoma" w:cs="Tahoma"/>
                <w:iCs/>
                <w:sz w:val="18"/>
                <w:szCs w:val="18"/>
                <w:lang w:val="en-GB"/>
              </w:rPr>
            </w:pPr>
            <w:r>
              <w:rPr>
                <w:rFonts w:ascii="Tahoma" w:hAnsi="Tahoma" w:cs="Tahoma"/>
                <w:iCs/>
                <w:sz w:val="18"/>
                <w:szCs w:val="18"/>
                <w:lang w:val="en-GB"/>
              </w:rPr>
              <w:t>The valid proof must be submitted by the closing date and time of the RFQ.</w:t>
            </w:r>
          </w:p>
          <w:p w14:paraId="29E3BCB7" w14:textId="77777777" w:rsidR="00182DBD" w:rsidRDefault="00182DBD">
            <w:pPr>
              <w:spacing w:line="360" w:lineRule="auto"/>
              <w:rPr>
                <w:rFonts w:ascii="Tahoma" w:hAnsi="Tahoma" w:cs="Tahoma"/>
                <w:iCs/>
                <w:color w:val="000000"/>
                <w:sz w:val="18"/>
                <w:szCs w:val="18"/>
                <w:lang w:val="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CB78B2" w14:textId="77777777" w:rsidR="00182DBD" w:rsidRDefault="00182DBD">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8E211B1" w14:textId="77777777" w:rsidR="00182DBD" w:rsidRDefault="00182DBD">
            <w:pPr>
              <w:autoSpaceDE w:val="0"/>
              <w:autoSpaceDN w:val="0"/>
              <w:spacing w:line="360" w:lineRule="auto"/>
              <w:rPr>
                <w:rFonts w:ascii="Tahoma" w:hAnsi="Tahoma" w:cs="Tahoma"/>
                <w:b/>
                <w:bCs/>
                <w:sz w:val="18"/>
                <w:szCs w:val="18"/>
                <w:lang w:val="en-GB" w:eastAsia="en-ZA"/>
              </w:rPr>
            </w:pPr>
          </w:p>
        </w:tc>
      </w:tr>
      <w:tr w:rsidR="00182DBD" w14:paraId="16C60973" w14:textId="77777777">
        <w:trPr>
          <w:trHeight w:val="387"/>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A01DC"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tbl>
    <w:p w14:paraId="0D8D5894" w14:textId="77777777" w:rsidR="00CE73DD" w:rsidRDefault="00CE73DD" w:rsidP="00CE73DD">
      <w:pPr>
        <w:spacing w:line="360" w:lineRule="auto"/>
        <w:rPr>
          <w:rFonts w:ascii="Tahoma" w:hAnsi="Tahoma" w:cs="Tahoma"/>
          <w:sz w:val="18"/>
          <w:szCs w:val="18"/>
        </w:rPr>
      </w:pPr>
    </w:p>
    <w:tbl>
      <w:tblPr>
        <w:tblW w:w="0" w:type="auto"/>
        <w:tblInd w:w="557" w:type="dxa"/>
        <w:tblCellMar>
          <w:left w:w="0" w:type="dxa"/>
          <w:right w:w="0" w:type="dxa"/>
        </w:tblCellMar>
        <w:tblLook w:val="04A0" w:firstRow="1" w:lastRow="0" w:firstColumn="1" w:lastColumn="0" w:noHBand="0" w:noVBand="1"/>
      </w:tblPr>
      <w:tblGrid>
        <w:gridCol w:w="1035"/>
        <w:gridCol w:w="6170"/>
        <w:gridCol w:w="992"/>
        <w:gridCol w:w="1343"/>
      </w:tblGrid>
      <w:tr w:rsidR="00182DBD" w14:paraId="1396EFED" w14:textId="77777777">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F378D" w14:textId="77777777" w:rsidR="00182DBD" w:rsidRDefault="00182DBD">
            <w:pPr>
              <w:autoSpaceDE w:val="0"/>
              <w:autoSpaceDN w:val="0"/>
              <w:spacing w:line="360" w:lineRule="auto"/>
              <w:rPr>
                <w:rFonts w:ascii="Tahoma" w:hAnsi="Tahoma" w:cs="Tahoma"/>
                <w:b/>
                <w:bCs/>
                <w:sz w:val="18"/>
                <w:szCs w:val="18"/>
                <w:lang w:val="en-GB" w:eastAsia="en-ZA"/>
              </w:rPr>
            </w:pPr>
            <w:bookmarkStart w:id="25" w:name="_Hlk221627779"/>
            <w:r>
              <w:rPr>
                <w:rFonts w:ascii="Tahoma" w:hAnsi="Tahoma" w:cs="Tahoma"/>
                <w:b/>
                <w:bCs/>
                <w:sz w:val="18"/>
                <w:szCs w:val="18"/>
                <w:lang w:val="en-GB"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2E0A2"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07A7A"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742B5"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182DBD" w14:paraId="122ADB55" w14:textId="7777777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F063B" w14:textId="2C8BBCE3"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41EC293" w14:textId="506B7529" w:rsidR="00182DBD" w:rsidRDefault="00182DBD">
            <w:pPr>
              <w:spacing w:line="360" w:lineRule="auto"/>
              <w:jc w:val="left"/>
              <w:rPr>
                <w:rFonts w:ascii="Tahoma" w:hAnsi="Tahoma" w:cs="Tahoma"/>
                <w:sz w:val="18"/>
                <w:szCs w:val="18"/>
                <w:lang w:val="en-GB"/>
              </w:rPr>
            </w:pPr>
            <w:r>
              <w:rPr>
                <w:rFonts w:ascii="Tahoma" w:hAnsi="Tahoma" w:cs="Tahoma"/>
                <w:sz w:val="18"/>
                <w:szCs w:val="18"/>
                <w:lang w:val="en-GB"/>
              </w:rPr>
              <w:t xml:space="preserve">The bidder must submit certificate showing that they are registered as an </w:t>
            </w:r>
            <w:r>
              <w:rPr>
                <w:rFonts w:ascii="Tahoma" w:hAnsi="Tahoma" w:cs="Tahoma"/>
                <w:b/>
                <w:bCs/>
                <w:sz w:val="18"/>
                <w:szCs w:val="18"/>
                <w:lang w:val="en-GB"/>
              </w:rPr>
              <w:t xml:space="preserve">Approved Inspection Authority (AIA) </w:t>
            </w:r>
            <w:r>
              <w:rPr>
                <w:rFonts w:ascii="Tahoma" w:hAnsi="Tahoma" w:cs="Tahoma"/>
                <w:sz w:val="18"/>
                <w:szCs w:val="18"/>
                <w:lang w:val="en-GB"/>
              </w:rPr>
              <w:t xml:space="preserve">in accordance with the provisions of the Occupational Health and Safety Act, </w:t>
            </w:r>
            <w:proofErr w:type="gramStart"/>
            <w:r>
              <w:rPr>
                <w:rFonts w:ascii="Tahoma" w:hAnsi="Tahoma" w:cs="Tahoma"/>
                <w:sz w:val="18"/>
                <w:szCs w:val="18"/>
                <w:lang w:val="en-GB"/>
              </w:rPr>
              <w:t>Act</w:t>
            </w:r>
            <w:proofErr w:type="gramEnd"/>
            <w:r>
              <w:rPr>
                <w:rFonts w:ascii="Tahoma" w:hAnsi="Tahoma" w:cs="Tahoma"/>
                <w:sz w:val="18"/>
                <w:szCs w:val="18"/>
                <w:lang w:val="en-GB"/>
              </w:rPr>
              <w:t xml:space="preserve"> 85 of 1993</w:t>
            </w:r>
            <w:r>
              <w:rPr>
                <w:rFonts w:ascii="Tahoma" w:hAnsi="Tahoma" w:cs="Tahoma"/>
                <w:b/>
                <w:bCs/>
                <w:sz w:val="18"/>
                <w:szCs w:val="18"/>
                <w:lang w:val="en-GB"/>
              </w:rPr>
              <w:t xml:space="preserve"> </w:t>
            </w:r>
            <w:r>
              <w:rPr>
                <w:rFonts w:ascii="Tahoma" w:hAnsi="Tahoma" w:cs="Tahoma"/>
                <w:sz w:val="18"/>
                <w:szCs w:val="18"/>
                <w:lang w:val="en-GB"/>
              </w:rPr>
              <w:t>as issued by the Department of Employment and Labour</w:t>
            </w:r>
            <w:r>
              <w:rPr>
                <w:rFonts w:ascii="Tahoma" w:hAnsi="Tahoma" w:cs="Tahoma"/>
                <w:b/>
                <w:bCs/>
                <w:sz w:val="18"/>
                <w:szCs w:val="18"/>
                <w:lang w:val="en-GB"/>
              </w:rPr>
              <w:t xml:space="preserve">. </w:t>
            </w:r>
            <w:r>
              <w:rPr>
                <w:rFonts w:ascii="Tahoma" w:hAnsi="Tahoma" w:cs="Tahoma"/>
                <w:sz w:val="18"/>
                <w:szCs w:val="18"/>
                <w:lang w:val="en-GB"/>
              </w:rPr>
              <w:t>The validity period of the said document should be valid and active.</w:t>
            </w:r>
          </w:p>
          <w:p w14:paraId="6B1B63A2" w14:textId="77777777" w:rsidR="00182DBD" w:rsidRDefault="00182DBD">
            <w:pPr>
              <w:spacing w:line="360" w:lineRule="auto"/>
              <w:jc w:val="left"/>
              <w:rPr>
                <w:rFonts w:ascii="Tahoma" w:hAnsi="Tahoma" w:cs="Tahoma"/>
                <w:bCs/>
                <w:sz w:val="18"/>
                <w:szCs w:val="18"/>
                <w:lang w:val="en-GB"/>
              </w:rPr>
            </w:pPr>
          </w:p>
          <w:p w14:paraId="14CA1CB7" w14:textId="77777777" w:rsidR="00182DBD" w:rsidRDefault="00182DBD">
            <w:pPr>
              <w:spacing w:line="360" w:lineRule="auto"/>
              <w:rPr>
                <w:rFonts w:ascii="Tahoma" w:hAnsi="Tahoma" w:cs="Tahoma"/>
                <w:iCs/>
                <w:sz w:val="18"/>
                <w:szCs w:val="18"/>
                <w:lang w:val="en-GB"/>
              </w:rPr>
            </w:pPr>
            <w:bookmarkStart w:id="26" w:name="OLE_LINK21"/>
            <w:r>
              <w:rPr>
                <w:rFonts w:ascii="Tahoma" w:hAnsi="Tahoma" w:cs="Tahoma"/>
                <w:iCs/>
                <w:sz w:val="18"/>
                <w:szCs w:val="18"/>
                <w:lang w:val="en-GB"/>
              </w:rPr>
              <w:t>The valid proof must be submitted by the closing date and time of the RFQ.</w:t>
            </w:r>
          </w:p>
          <w:p w14:paraId="28BC4A76" w14:textId="77777777" w:rsidR="00182DBD" w:rsidRDefault="00182DBD">
            <w:pPr>
              <w:spacing w:line="360" w:lineRule="auto"/>
              <w:rPr>
                <w:rFonts w:ascii="Tahoma" w:hAnsi="Tahoma" w:cs="Tahoma"/>
                <w:b/>
                <w:iCs/>
                <w:color w:val="000000"/>
                <w:sz w:val="18"/>
                <w:szCs w:val="18"/>
                <w:lang w:val="en-GB"/>
              </w:rPr>
            </w:pPr>
            <w:r>
              <w:rPr>
                <w:rFonts w:ascii="Tahoma" w:hAnsi="Tahoma" w:cs="Tahoma"/>
                <w:iCs/>
                <w:sz w:val="18"/>
                <w:szCs w:val="18"/>
                <w:lang w:val="en-GB"/>
              </w:rPr>
              <w:t>The RAF reserves the right to validate and confirm the registration.</w:t>
            </w:r>
            <w:bookmarkEnd w:id="26"/>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814A43" w14:textId="77777777" w:rsidR="00182DBD" w:rsidRDefault="00182DBD">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D0ACB6D" w14:textId="77777777" w:rsidR="00182DBD" w:rsidRDefault="00182DBD">
            <w:pPr>
              <w:autoSpaceDE w:val="0"/>
              <w:autoSpaceDN w:val="0"/>
              <w:spacing w:line="360" w:lineRule="auto"/>
              <w:rPr>
                <w:rFonts w:ascii="Tahoma" w:hAnsi="Tahoma" w:cs="Tahoma"/>
                <w:b/>
                <w:bCs/>
                <w:sz w:val="18"/>
                <w:szCs w:val="18"/>
                <w:lang w:val="en-GB" w:eastAsia="en-ZA"/>
              </w:rPr>
            </w:pPr>
          </w:p>
        </w:tc>
      </w:tr>
      <w:tr w:rsidR="00182DBD" w14:paraId="08FEF8B2" w14:textId="77777777">
        <w:trPr>
          <w:trHeight w:val="335"/>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D1157"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bookmarkEnd w:id="25"/>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tbl>
      <w:tblPr>
        <w:tblW w:w="0" w:type="auto"/>
        <w:tblInd w:w="557" w:type="dxa"/>
        <w:tblCellMar>
          <w:left w:w="0" w:type="dxa"/>
          <w:right w:w="0" w:type="dxa"/>
        </w:tblCellMar>
        <w:tblLook w:val="04A0" w:firstRow="1" w:lastRow="0" w:firstColumn="1" w:lastColumn="0" w:noHBand="0" w:noVBand="1"/>
      </w:tblPr>
      <w:tblGrid>
        <w:gridCol w:w="1035"/>
        <w:gridCol w:w="6170"/>
        <w:gridCol w:w="992"/>
        <w:gridCol w:w="1343"/>
      </w:tblGrid>
      <w:tr w:rsidR="008645F8" w14:paraId="62124824" w14:textId="77777777" w:rsidTr="000A2D18">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52F856"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DD349"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F5B68"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26DFC"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8645F8" w14:paraId="20B0997C" w14:textId="77777777" w:rsidTr="000A2D18">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686FC" w14:textId="04DD230E"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62555FB1" w14:textId="6D0B6B40" w:rsidR="008645F8" w:rsidRDefault="008645F8" w:rsidP="000A2D18">
            <w:pPr>
              <w:spacing w:line="360" w:lineRule="auto"/>
              <w:jc w:val="left"/>
              <w:rPr>
                <w:rFonts w:ascii="Tahoma" w:hAnsi="Tahoma" w:cs="Tahoma"/>
                <w:sz w:val="18"/>
                <w:szCs w:val="18"/>
                <w:lang w:val="en-GB"/>
              </w:rPr>
            </w:pPr>
            <w:r>
              <w:rPr>
                <w:rFonts w:ascii="Tahoma" w:hAnsi="Tahoma" w:cs="Tahoma"/>
                <w:sz w:val="18"/>
                <w:szCs w:val="18"/>
                <w:lang w:val="en-GB"/>
              </w:rPr>
              <w:t xml:space="preserve">The Resource that will be conducting the OHS survey must be registered with </w:t>
            </w:r>
            <w:r w:rsidRPr="008645F8">
              <w:rPr>
                <w:rFonts w:ascii="Tahoma" w:hAnsi="Tahoma" w:cs="Tahoma"/>
                <w:sz w:val="18"/>
                <w:szCs w:val="18"/>
                <w:lang w:val="en-GB"/>
              </w:rPr>
              <w:t>SAIOH (Southern African Institute for Occupational Hygiene)</w:t>
            </w:r>
            <w:r w:rsidR="00E4082B">
              <w:rPr>
                <w:rFonts w:ascii="Tahoma" w:hAnsi="Tahoma" w:cs="Tahoma"/>
                <w:sz w:val="18"/>
                <w:szCs w:val="18"/>
                <w:lang w:val="en-GB"/>
              </w:rPr>
              <w:t xml:space="preserve"> Please provide certificate of the resource.</w:t>
            </w:r>
          </w:p>
          <w:p w14:paraId="0044E3BE" w14:textId="77777777" w:rsidR="008645F8" w:rsidRDefault="008645F8" w:rsidP="000A2D18">
            <w:pPr>
              <w:spacing w:line="360" w:lineRule="auto"/>
              <w:jc w:val="left"/>
              <w:rPr>
                <w:rFonts w:ascii="Tahoma" w:hAnsi="Tahoma" w:cs="Tahoma"/>
                <w:bCs/>
                <w:sz w:val="18"/>
                <w:szCs w:val="18"/>
                <w:lang w:val="en-GB"/>
              </w:rPr>
            </w:pPr>
          </w:p>
          <w:p w14:paraId="6DE1ACB6" w14:textId="4D6EC965" w:rsidR="008645F8" w:rsidRDefault="008645F8" w:rsidP="000A2D18">
            <w:pPr>
              <w:spacing w:line="360" w:lineRule="auto"/>
              <w:rPr>
                <w:rFonts w:ascii="Tahoma" w:hAnsi="Tahoma" w:cs="Tahoma"/>
                <w:iCs/>
                <w:sz w:val="18"/>
                <w:szCs w:val="18"/>
                <w:lang w:val="en-GB"/>
              </w:rPr>
            </w:pPr>
            <w:r>
              <w:rPr>
                <w:rFonts w:ascii="Tahoma" w:hAnsi="Tahoma" w:cs="Tahoma"/>
                <w:iCs/>
                <w:sz w:val="18"/>
                <w:szCs w:val="18"/>
                <w:lang w:val="en-GB"/>
              </w:rPr>
              <w:t xml:space="preserve">The valid proof must be submitted </w:t>
            </w:r>
            <w:r w:rsidR="00E4082B">
              <w:rPr>
                <w:rFonts w:ascii="Tahoma" w:hAnsi="Tahoma" w:cs="Tahoma"/>
                <w:iCs/>
                <w:sz w:val="18"/>
                <w:szCs w:val="18"/>
                <w:lang w:val="en-GB"/>
              </w:rPr>
              <w:t>at the</w:t>
            </w:r>
            <w:r>
              <w:rPr>
                <w:rFonts w:ascii="Tahoma" w:hAnsi="Tahoma" w:cs="Tahoma"/>
                <w:iCs/>
                <w:sz w:val="18"/>
                <w:szCs w:val="18"/>
                <w:lang w:val="en-GB"/>
              </w:rPr>
              <w:t xml:space="preserve"> closing date and time of the RFQ.</w:t>
            </w:r>
          </w:p>
          <w:p w14:paraId="288A964A" w14:textId="77777777" w:rsidR="00E4082B" w:rsidRDefault="00E4082B" w:rsidP="000A2D18">
            <w:pPr>
              <w:spacing w:line="360" w:lineRule="auto"/>
              <w:rPr>
                <w:rFonts w:ascii="Tahoma" w:hAnsi="Tahoma" w:cs="Tahoma"/>
                <w:iCs/>
                <w:sz w:val="18"/>
                <w:szCs w:val="18"/>
                <w:lang w:val="en-GB"/>
              </w:rPr>
            </w:pPr>
          </w:p>
          <w:p w14:paraId="05ABC745" w14:textId="77777777" w:rsidR="008645F8" w:rsidRDefault="008645F8" w:rsidP="000A2D18">
            <w:pPr>
              <w:spacing w:line="360" w:lineRule="auto"/>
              <w:rPr>
                <w:rFonts w:ascii="Tahoma" w:hAnsi="Tahoma" w:cs="Tahoma"/>
                <w:b/>
                <w:iCs/>
                <w:color w:val="000000"/>
                <w:sz w:val="18"/>
                <w:szCs w:val="18"/>
                <w:lang w:val="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A085B63" w14:textId="77777777" w:rsidR="008645F8" w:rsidRDefault="008645F8" w:rsidP="000A2D18">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DA6BD15" w14:textId="77777777" w:rsidR="008645F8" w:rsidRDefault="008645F8" w:rsidP="000A2D18">
            <w:pPr>
              <w:autoSpaceDE w:val="0"/>
              <w:autoSpaceDN w:val="0"/>
              <w:spacing w:line="360" w:lineRule="auto"/>
              <w:rPr>
                <w:rFonts w:ascii="Tahoma" w:hAnsi="Tahoma" w:cs="Tahoma"/>
                <w:b/>
                <w:bCs/>
                <w:sz w:val="18"/>
                <w:szCs w:val="18"/>
                <w:lang w:val="en-GB" w:eastAsia="en-ZA"/>
              </w:rPr>
            </w:pPr>
          </w:p>
        </w:tc>
      </w:tr>
      <w:tr w:rsidR="008645F8" w14:paraId="4F6EB0F6" w14:textId="77777777" w:rsidTr="00E4082B">
        <w:trPr>
          <w:trHeight w:val="600"/>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CEF22"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tbl>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7D4E5E10" w14:textId="77777777" w:rsidR="00E4082B" w:rsidRDefault="00E4082B" w:rsidP="00CE73DD">
      <w:pPr>
        <w:spacing w:line="360" w:lineRule="auto"/>
        <w:rPr>
          <w:rFonts w:ascii="Tahoma" w:hAnsi="Tahoma" w:cs="Tahoma"/>
          <w:sz w:val="18"/>
          <w:szCs w:val="18"/>
        </w:rPr>
      </w:pPr>
    </w:p>
    <w:p w14:paraId="1544CED5" w14:textId="77777777" w:rsidR="00E4082B" w:rsidRDefault="00E4082B" w:rsidP="00CE73DD">
      <w:pPr>
        <w:spacing w:line="360" w:lineRule="auto"/>
        <w:rPr>
          <w:rFonts w:ascii="Tahoma" w:hAnsi="Tahoma" w:cs="Tahoma"/>
          <w:sz w:val="18"/>
          <w:szCs w:val="18"/>
        </w:rPr>
      </w:pPr>
    </w:p>
    <w:p w14:paraId="4AC1E96E" w14:textId="77777777" w:rsidR="00E4082B" w:rsidRDefault="00E4082B"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1863"/>
        <w:gridCol w:w="2178"/>
      </w:tblGrid>
      <w:tr w:rsidR="002E183A" w14:paraId="09AF286F" w14:textId="77777777" w:rsidTr="00B34102">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63"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9D0BF4" w:rsidRPr="009C0C70" w14:paraId="3E8E3454" w14:textId="77777777" w:rsidTr="00F64CF8">
        <w:trPr>
          <w:trHeight w:val="501"/>
        </w:trPr>
        <w:tc>
          <w:tcPr>
            <w:tcW w:w="553" w:type="dxa"/>
          </w:tcPr>
          <w:p w14:paraId="1FAEED63" w14:textId="77777777"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000000"/>
              <w:left w:val="single" w:sz="4" w:space="0" w:color="000000"/>
              <w:bottom w:val="single" w:sz="4" w:space="0" w:color="000000"/>
              <w:right w:val="single" w:sz="4" w:space="0" w:color="000000"/>
            </w:tcBorders>
          </w:tcPr>
          <w:p w14:paraId="2FA316ED" w14:textId="77777777" w:rsidR="00E4082B" w:rsidRDefault="00E4082B" w:rsidP="009D0BF4">
            <w:pPr>
              <w:spacing w:before="100" w:beforeAutospacing="1" w:after="100" w:afterAutospacing="1"/>
              <w:jc w:val="left"/>
              <w:rPr>
                <w:rFonts w:ascii="Arial" w:hAnsi="Arial" w:cs="Arial"/>
                <w:kern w:val="2"/>
                <w:sz w:val="18"/>
                <w:szCs w:val="18"/>
                <w14:ligatures w14:val="standardContextual"/>
              </w:rPr>
            </w:pPr>
            <w:r w:rsidRPr="00E4082B">
              <w:rPr>
                <w:rFonts w:ascii="Arial" w:hAnsi="Arial" w:cs="Arial"/>
                <w:kern w:val="2"/>
                <w:sz w:val="18"/>
                <w:szCs w:val="18"/>
                <w14:ligatures w14:val="standardContextual"/>
              </w:rPr>
              <w:t xml:space="preserve">Occupational Hygienist Survey (as per annexure C specifications) </w:t>
            </w:r>
          </w:p>
          <w:p w14:paraId="14D5B83F" w14:textId="76AEEC10" w:rsidR="009D0BF4" w:rsidRDefault="009D0BF4" w:rsidP="009D0BF4">
            <w:pPr>
              <w:spacing w:before="100" w:beforeAutospacing="1" w:after="100" w:afterAutospacing="1"/>
              <w:jc w:val="left"/>
              <w:rPr>
                <w:rFonts w:ascii="Tahoma" w:hAnsi="Tahoma" w:cs="Tahoma"/>
                <w:bCs/>
                <w:sz w:val="18"/>
                <w:szCs w:val="18"/>
                <w:lang w:eastAsia="en-GB"/>
              </w:rPr>
            </w:pPr>
            <w:r>
              <w:rPr>
                <w:rFonts w:ascii="Arial" w:hAnsi="Arial" w:cs="Arial"/>
                <w:bCs/>
                <w:kern w:val="2"/>
                <w:sz w:val="18"/>
                <w:szCs w:val="18"/>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60A1516" w14:textId="55A1050B" w:rsidR="009D0BF4" w:rsidRDefault="00E4082B" w:rsidP="009D0BF4">
            <w:pPr>
              <w:spacing w:after="200" w:line="360" w:lineRule="auto"/>
              <w:jc w:val="center"/>
              <w:rPr>
                <w:rFonts w:ascii="Tahoma" w:hAnsi="Tahoma" w:cs="Tahoma"/>
                <w:bCs/>
                <w:sz w:val="18"/>
                <w:szCs w:val="18"/>
                <w:lang w:eastAsia="en-GB"/>
              </w:rPr>
            </w:pPr>
            <w:r>
              <w:rPr>
                <w:rFonts w:ascii="Tahoma" w:hAnsi="Tahoma" w:cs="Tahoma"/>
                <w:bCs/>
                <w:sz w:val="18"/>
                <w:szCs w:val="18"/>
              </w:rPr>
              <w:t>1</w:t>
            </w:r>
          </w:p>
        </w:tc>
        <w:tc>
          <w:tcPr>
            <w:tcW w:w="1863" w:type="dxa"/>
          </w:tcPr>
          <w:p w14:paraId="2BD7E2C8" w14:textId="42883DB1"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423DAD1" w14:textId="716B7584" w:rsidR="009D0BF4" w:rsidRPr="009C0C70" w:rsidRDefault="009D0BF4" w:rsidP="009D0BF4">
            <w:pPr>
              <w:spacing w:after="200" w:line="360" w:lineRule="auto"/>
              <w:jc w:val="center"/>
              <w:rPr>
                <w:rFonts w:ascii="Tahoma" w:hAnsi="Tahoma" w:cs="Tahoma"/>
                <w:bCs/>
                <w:sz w:val="18"/>
                <w:szCs w:val="18"/>
                <w:lang w:eastAsia="en-ZA"/>
              </w:rPr>
            </w:pPr>
          </w:p>
        </w:tc>
      </w:tr>
      <w:tr w:rsidR="009D0BF4" w14:paraId="3368F0C7" w14:textId="77777777" w:rsidTr="00B34102">
        <w:trPr>
          <w:trHeight w:val="501"/>
        </w:trPr>
        <w:tc>
          <w:tcPr>
            <w:tcW w:w="553" w:type="dxa"/>
          </w:tcPr>
          <w:p w14:paraId="63377E0C" w14:textId="6E11019B" w:rsidR="009D0BF4" w:rsidRDefault="00E4082B"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62EB6B4C" w14:textId="448D4D36" w:rsidR="009D0BF4" w:rsidRPr="002E183A" w:rsidRDefault="009D0BF4" w:rsidP="002B79AA">
            <w:pPr>
              <w:jc w:val="left"/>
              <w:rPr>
                <w:rFonts w:ascii="Tahoma" w:hAnsi="Tahoma" w:cs="Tahoma"/>
                <w:sz w:val="18"/>
                <w:szCs w:val="18"/>
              </w:rPr>
            </w:pPr>
            <w:r>
              <w:rPr>
                <w:rFonts w:ascii="Tahoma" w:hAnsi="Tahoma" w:cs="Tahoma"/>
                <w:sz w:val="18"/>
                <w:szCs w:val="18"/>
              </w:rPr>
              <w:t>Other Costs (If applicable)</w:t>
            </w:r>
          </w:p>
        </w:tc>
        <w:tc>
          <w:tcPr>
            <w:tcW w:w="2034" w:type="dxa"/>
          </w:tcPr>
          <w:p w14:paraId="7C8033BF" w14:textId="77777777" w:rsidR="009D0BF4" w:rsidRPr="00BF17FB" w:rsidRDefault="009D0BF4" w:rsidP="002B79AA">
            <w:pPr>
              <w:spacing w:after="200" w:line="360" w:lineRule="auto"/>
              <w:jc w:val="center"/>
              <w:rPr>
                <w:rFonts w:ascii="Tahoma" w:hAnsi="Tahoma" w:cs="Tahoma"/>
                <w:b/>
                <w:sz w:val="18"/>
                <w:szCs w:val="18"/>
                <w:lang w:eastAsia="en-ZA"/>
              </w:rPr>
            </w:pPr>
          </w:p>
        </w:tc>
        <w:tc>
          <w:tcPr>
            <w:tcW w:w="1863" w:type="dxa"/>
          </w:tcPr>
          <w:p w14:paraId="5D4E313A" w14:textId="77777777" w:rsidR="009D0BF4" w:rsidRDefault="009D0BF4" w:rsidP="002B79AA">
            <w:pPr>
              <w:spacing w:after="200" w:line="360" w:lineRule="auto"/>
              <w:rPr>
                <w:rFonts w:ascii="Tahoma" w:hAnsi="Tahoma" w:cs="Tahoma"/>
                <w:b/>
                <w:sz w:val="18"/>
                <w:szCs w:val="18"/>
                <w:lang w:eastAsia="en-ZA"/>
              </w:rPr>
            </w:pPr>
          </w:p>
        </w:tc>
        <w:tc>
          <w:tcPr>
            <w:tcW w:w="2178" w:type="dxa"/>
          </w:tcPr>
          <w:p w14:paraId="1BC36E3E" w14:textId="77777777" w:rsidR="009D0BF4" w:rsidRDefault="009D0BF4" w:rsidP="002B79AA">
            <w:pPr>
              <w:spacing w:after="200" w:line="360" w:lineRule="auto"/>
              <w:rPr>
                <w:rFonts w:ascii="Tahoma" w:hAnsi="Tahoma" w:cs="Tahoma"/>
                <w:b/>
                <w:sz w:val="18"/>
                <w:szCs w:val="18"/>
                <w:lang w:eastAsia="en-ZA"/>
              </w:rPr>
            </w:pPr>
          </w:p>
        </w:tc>
      </w:tr>
      <w:tr w:rsidR="002E183A" w14:paraId="3D2CFD2A" w14:textId="77777777" w:rsidTr="00B34102">
        <w:trPr>
          <w:trHeight w:val="522"/>
        </w:trPr>
        <w:tc>
          <w:tcPr>
            <w:tcW w:w="8075"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4F6FE4B" w14:textId="77777777" w:rsidR="009D0BF4" w:rsidRDefault="009D0BF4" w:rsidP="002E183A">
      <w:pPr>
        <w:spacing w:line="360" w:lineRule="auto"/>
        <w:rPr>
          <w:rFonts w:ascii="Tahoma" w:hAnsi="Tahoma" w:cs="Tahoma"/>
          <w:bCs/>
          <w:sz w:val="18"/>
          <w:szCs w:val="18"/>
          <w:lang w:val="en-US"/>
        </w:rPr>
      </w:pPr>
    </w:p>
    <w:p w14:paraId="111ED544" w14:textId="77777777" w:rsidR="00B34102" w:rsidRDefault="00B34102" w:rsidP="002E183A">
      <w:pPr>
        <w:spacing w:line="360" w:lineRule="auto"/>
        <w:rPr>
          <w:rFonts w:ascii="Tahoma" w:hAnsi="Tahoma" w:cs="Tahoma"/>
          <w:bCs/>
          <w:sz w:val="18"/>
          <w:szCs w:val="18"/>
          <w:lang w:val="en-US"/>
        </w:rPr>
      </w:pPr>
    </w:p>
    <w:p w14:paraId="76513749" w14:textId="77777777" w:rsidR="00B34102" w:rsidRDefault="00B34102"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7" w:name="_Toc515519195"/>
      <w:bookmarkStart w:id="28" w:name="_Toc2171291"/>
      <w:r w:rsidRPr="00850BAD">
        <w:rPr>
          <w:rFonts w:ascii="Tahoma" w:hAnsi="Tahoma" w:cs="Tahoma"/>
          <w:sz w:val="18"/>
          <w:szCs w:val="18"/>
        </w:rPr>
        <w:lastRenderedPageBreak/>
        <w:t>S</w:t>
      </w:r>
      <w:bookmarkEnd w:id="27"/>
      <w:r w:rsidRPr="00850BAD">
        <w:rPr>
          <w:rFonts w:ascii="Tahoma" w:hAnsi="Tahoma" w:cs="Tahoma"/>
          <w:sz w:val="18"/>
          <w:szCs w:val="18"/>
        </w:rPr>
        <w:t>TANDARD BIDDING DOCUMENTS</w:t>
      </w:r>
      <w:bookmarkEnd w:id="28"/>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E02EE73" w:rsidR="0043222B" w:rsidRPr="00C625A0" w:rsidRDefault="00E4082B" w:rsidP="00CE7D27">
    <w:pPr>
      <w:pStyle w:val="Footer"/>
      <w:tabs>
        <w:tab w:val="clear" w:pos="4153"/>
      </w:tabs>
      <w:rPr>
        <w:rFonts w:ascii="Tahoma" w:hAnsi="Tahoma" w:cs="Tahoma"/>
        <w:bCs/>
        <w:sz w:val="18"/>
        <w:szCs w:val="18"/>
        <w:lang w:val="en-ZA"/>
      </w:rPr>
    </w:pPr>
    <w:r w:rsidRPr="00E4082B">
      <w:rPr>
        <w:rFonts w:ascii="Tahoma" w:hAnsi="Tahoma" w:cs="Tahoma"/>
        <w:bCs/>
        <w:sz w:val="18"/>
        <w:szCs w:val="18"/>
        <w:lang w:val="en-ZA"/>
      </w:rPr>
      <w:t>PR10114230</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Pr="00E4082B">
      <w:rPr>
        <w:rFonts w:ascii="Tahoma" w:hAnsi="Tahoma" w:cs="Tahoma"/>
        <w:bCs/>
        <w:sz w:val="18"/>
        <w:szCs w:val="18"/>
        <w:lang w:val="en-ZA"/>
      </w:rPr>
      <w:t>Occupational Hygiene Survey and Ergonomic Assessment</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8D5C" w14:textId="77777777" w:rsidR="00E4082B" w:rsidRDefault="00E40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F6BD" w14:textId="77777777" w:rsidR="00E4082B" w:rsidRDefault="00E40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3E29" w14:textId="77777777" w:rsidR="00E4082B" w:rsidRDefault="00E40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95157"/>
    <w:multiLevelType w:val="hybridMultilevel"/>
    <w:tmpl w:val="61324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8"/>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1"/>
  </w:num>
  <w:num w:numId="9" w16cid:durableId="1723287274">
    <w:abstractNumId w:val="26"/>
  </w:num>
  <w:num w:numId="10" w16cid:durableId="1509562158">
    <w:abstractNumId w:val="13"/>
  </w:num>
  <w:num w:numId="11" w16cid:durableId="1567181830">
    <w:abstractNumId w:val="40"/>
  </w:num>
  <w:num w:numId="12" w16cid:durableId="1737822088">
    <w:abstractNumId w:val="9"/>
  </w:num>
  <w:num w:numId="13" w16cid:durableId="344283141">
    <w:abstractNumId w:val="41"/>
  </w:num>
  <w:num w:numId="14" w16cid:durableId="1241066102">
    <w:abstractNumId w:val="32"/>
  </w:num>
  <w:num w:numId="15" w16cid:durableId="755320827">
    <w:abstractNumId w:val="19"/>
  </w:num>
  <w:num w:numId="16" w16cid:durableId="2009476835">
    <w:abstractNumId w:val="34"/>
  </w:num>
  <w:num w:numId="17" w16cid:durableId="239607111">
    <w:abstractNumId w:val="4"/>
  </w:num>
  <w:num w:numId="18" w16cid:durableId="289943842">
    <w:abstractNumId w:val="30"/>
  </w:num>
  <w:num w:numId="19" w16cid:durableId="1186093103">
    <w:abstractNumId w:val="35"/>
  </w:num>
  <w:num w:numId="20" w16cid:durableId="485316744">
    <w:abstractNumId w:val="11"/>
  </w:num>
  <w:num w:numId="21" w16cid:durableId="1063530985">
    <w:abstractNumId w:val="6"/>
  </w:num>
  <w:num w:numId="22" w16cid:durableId="1048260815">
    <w:abstractNumId w:val="12"/>
  </w:num>
  <w:num w:numId="23" w16cid:durableId="1696734911">
    <w:abstractNumId w:val="22"/>
  </w:num>
  <w:num w:numId="24" w16cid:durableId="1283805266">
    <w:abstractNumId w:val="38"/>
  </w:num>
  <w:num w:numId="25" w16cid:durableId="1436516346">
    <w:abstractNumId w:val="18"/>
  </w:num>
  <w:num w:numId="26" w16cid:durableId="57410841">
    <w:abstractNumId w:val="23"/>
  </w:num>
  <w:num w:numId="27" w16cid:durableId="471289637">
    <w:abstractNumId w:val="21"/>
  </w:num>
  <w:num w:numId="28" w16cid:durableId="328532582">
    <w:abstractNumId w:val="42"/>
  </w:num>
  <w:num w:numId="29" w16cid:durableId="682901671">
    <w:abstractNumId w:val="31"/>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0"/>
  </w:num>
  <w:num w:numId="33" w16cid:durableId="617101061">
    <w:abstractNumId w:val="33"/>
  </w:num>
  <w:num w:numId="34" w16cid:durableId="1812940803">
    <w:abstractNumId w:val="29"/>
  </w:num>
  <w:num w:numId="35" w16cid:durableId="375740556">
    <w:abstractNumId w:val="16"/>
  </w:num>
  <w:num w:numId="36" w16cid:durableId="2112310582">
    <w:abstractNumId w:val="27"/>
  </w:num>
  <w:num w:numId="37" w16cid:durableId="1759279928">
    <w:abstractNumId w:val="3"/>
  </w:num>
  <w:num w:numId="38" w16cid:durableId="608926925">
    <w:abstractNumId w:val="37"/>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451287024">
    <w:abstractNumId w:val="28"/>
  </w:num>
  <w:num w:numId="42" w16cid:durableId="1255091316">
    <w:abstractNumId w:val="14"/>
  </w:num>
  <w:num w:numId="43" w16cid:durableId="98068254">
    <w:abstractNumId w:val="2"/>
  </w:num>
  <w:num w:numId="44" w16cid:durableId="1134057241">
    <w:abstractNumId w:val="25"/>
  </w:num>
  <w:num w:numId="45" w16cid:durableId="2125019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DBD"/>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5C8"/>
    <w:rsid w:val="003F580B"/>
    <w:rsid w:val="003F59FE"/>
    <w:rsid w:val="003F7269"/>
    <w:rsid w:val="00400214"/>
    <w:rsid w:val="00400F69"/>
    <w:rsid w:val="004014B5"/>
    <w:rsid w:val="00402D32"/>
    <w:rsid w:val="004032F3"/>
    <w:rsid w:val="004037BF"/>
    <w:rsid w:val="00403D46"/>
    <w:rsid w:val="00404DD3"/>
    <w:rsid w:val="00405F27"/>
    <w:rsid w:val="0040605C"/>
    <w:rsid w:val="00407251"/>
    <w:rsid w:val="00407991"/>
    <w:rsid w:val="00410522"/>
    <w:rsid w:val="00410AFB"/>
    <w:rsid w:val="00412A6E"/>
    <w:rsid w:val="00412CC9"/>
    <w:rsid w:val="0041403A"/>
    <w:rsid w:val="00414643"/>
    <w:rsid w:val="00415051"/>
    <w:rsid w:val="00417B79"/>
    <w:rsid w:val="00417EA0"/>
    <w:rsid w:val="00420DF3"/>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1E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19"/>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0F0"/>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5F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2C6"/>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CC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1B3"/>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5469"/>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3992"/>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0EC"/>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2B"/>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fq.procurement@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10</TotalTime>
  <Pages>11</Pages>
  <Words>1933</Words>
  <Characters>10369</Characters>
  <Application>Microsoft Office Word</Application>
  <DocSecurity>0</DocSecurity>
  <Lines>369</Lines>
  <Paragraphs>205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12533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2026-02-10T13:10:00Z</dcterms:created>
  <dcterms:modified xsi:type="dcterms:W3CDTF">2026-02-11T08:14:00Z</dcterms:modified>
</cp:coreProperties>
</file>